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7D4CD" w14:textId="1463C795" w:rsidR="003114A9" w:rsidRPr="003114A9" w:rsidRDefault="003114A9">
      <w:pPr>
        <w:rPr>
          <w:rFonts w:ascii="Times New Roman" w:hAnsi="Times New Roman" w:cs="Times New Roman"/>
          <w:b/>
          <w:bCs/>
        </w:rPr>
      </w:pPr>
      <w:r w:rsidRPr="003114A9">
        <w:rPr>
          <w:rFonts w:ascii="Times New Roman" w:hAnsi="Times New Roman" w:cs="Times New Roman"/>
          <w:b/>
          <w:bCs/>
        </w:rPr>
        <w:t>ECE 430</w:t>
      </w:r>
    </w:p>
    <w:p w14:paraId="52EC6556" w14:textId="4B5C08A1" w:rsidR="003114A9" w:rsidRPr="003114A9" w:rsidRDefault="003114A9">
      <w:pPr>
        <w:rPr>
          <w:rFonts w:ascii="Times New Roman" w:hAnsi="Times New Roman" w:cs="Times New Roman"/>
          <w:b/>
          <w:bCs/>
        </w:rPr>
      </w:pPr>
      <w:r w:rsidRPr="003114A9">
        <w:rPr>
          <w:rFonts w:ascii="Times New Roman" w:hAnsi="Times New Roman" w:cs="Times New Roman"/>
          <w:b/>
          <w:bCs/>
        </w:rPr>
        <w:t>Laura and Joshua</w:t>
      </w:r>
    </w:p>
    <w:p w14:paraId="24C3F3A3" w14:textId="0035C622" w:rsidR="003114A9" w:rsidRPr="003114A9" w:rsidRDefault="003114A9">
      <w:pPr>
        <w:rPr>
          <w:rFonts w:ascii="Times New Roman" w:hAnsi="Times New Roman" w:cs="Times New Roman"/>
          <w:b/>
          <w:bCs/>
        </w:rPr>
      </w:pPr>
      <w:r w:rsidRPr="003114A9">
        <w:rPr>
          <w:rFonts w:ascii="Times New Roman" w:hAnsi="Times New Roman" w:cs="Times New Roman"/>
          <w:b/>
          <w:bCs/>
        </w:rPr>
        <w:t>Lab 7</w:t>
      </w:r>
    </w:p>
    <w:p w14:paraId="29FEB389" w14:textId="77777777" w:rsidR="003114A9" w:rsidRPr="003114A9" w:rsidRDefault="003114A9">
      <w:pPr>
        <w:rPr>
          <w:rFonts w:ascii="Times New Roman" w:hAnsi="Times New Roman" w:cs="Times New Roman"/>
        </w:rPr>
      </w:pPr>
    </w:p>
    <w:p w14:paraId="4BFD4007" w14:textId="032403F1" w:rsidR="00021350" w:rsidRPr="003114A9" w:rsidRDefault="00F60ABE" w:rsidP="003114A9">
      <w:pPr>
        <w:jc w:val="center"/>
        <w:rPr>
          <w:rFonts w:ascii="Times New Roman" w:hAnsi="Times New Roman" w:cs="Times New Roman"/>
        </w:rPr>
      </w:pPr>
      <w:r w:rsidRPr="003114A9">
        <w:rPr>
          <w:rFonts w:ascii="Times New Roman" w:hAnsi="Times New Roman" w:cs="Times New Roman"/>
          <w:noProof/>
        </w:rPr>
        <w:drawing>
          <wp:inline distT="0" distB="0" distL="0" distR="0" wp14:anchorId="485BDB90" wp14:editId="458898EE">
            <wp:extent cx="3048000" cy="574695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94"/>
                    <a:stretch/>
                  </pic:blipFill>
                  <pic:spPr bwMode="auto">
                    <a:xfrm>
                      <a:off x="0" y="0"/>
                      <a:ext cx="3058260" cy="576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7A4E" w14:textId="258F8E81" w:rsidR="003114A9" w:rsidRPr="003114A9" w:rsidRDefault="003114A9" w:rsidP="003114A9">
      <w:pPr>
        <w:jc w:val="center"/>
        <w:rPr>
          <w:rFonts w:ascii="Times New Roman" w:hAnsi="Times New Roman" w:cs="Times New Roman"/>
        </w:rPr>
      </w:pPr>
      <w:r w:rsidRPr="003114A9">
        <w:rPr>
          <w:rFonts w:ascii="Times New Roman" w:hAnsi="Times New Roman" w:cs="Times New Roman"/>
          <w:b/>
          <w:bCs/>
        </w:rPr>
        <w:t>Figure 1:</w:t>
      </w:r>
      <w:r w:rsidRPr="003114A9">
        <w:rPr>
          <w:rFonts w:ascii="Times New Roman" w:hAnsi="Times New Roman" w:cs="Times New Roman"/>
        </w:rPr>
        <w:t xml:space="preserve"> ping </w:t>
      </w:r>
      <w:r>
        <w:rPr>
          <w:rFonts w:ascii="Times New Roman" w:hAnsi="Times New Roman" w:cs="Times New Roman"/>
        </w:rPr>
        <w:t>working on the transmitter</w:t>
      </w:r>
    </w:p>
    <w:p w14:paraId="3283BE30" w14:textId="77777777" w:rsidR="003114A9" w:rsidRPr="003114A9" w:rsidRDefault="003114A9">
      <w:pPr>
        <w:rPr>
          <w:rFonts w:ascii="Times New Roman" w:hAnsi="Times New Roman" w:cs="Times New Roman"/>
        </w:rPr>
      </w:pPr>
    </w:p>
    <w:p w14:paraId="2FEB2DB1" w14:textId="2B3A568E" w:rsidR="00472CAB" w:rsidRDefault="00472CAB">
      <w:pPr>
        <w:rPr>
          <w:rFonts w:ascii="Times New Roman" w:hAnsi="Times New Roman" w:cs="Times New Roman"/>
        </w:rPr>
      </w:pPr>
      <w:r w:rsidRPr="003114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67D4EC" wp14:editId="646469E9">
            <wp:extent cx="5731510" cy="3198495"/>
            <wp:effectExtent l="0" t="0" r="0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7E5" w14:textId="7968F9D0" w:rsidR="003114A9" w:rsidRPr="003114A9" w:rsidRDefault="003114A9" w:rsidP="003114A9">
      <w:pPr>
        <w:jc w:val="center"/>
        <w:rPr>
          <w:rFonts w:ascii="Times New Roman" w:hAnsi="Times New Roman" w:cs="Times New Roman"/>
        </w:rPr>
      </w:pPr>
      <w:r w:rsidRPr="003114A9">
        <w:rPr>
          <w:rFonts w:ascii="Times New Roman" w:hAnsi="Times New Roman" w:cs="Times New Roman"/>
          <w:b/>
          <w:bCs/>
        </w:rPr>
        <w:t>Figure 2: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mgen</w:t>
      </w:r>
      <w:proofErr w:type="spellEnd"/>
      <w:r>
        <w:rPr>
          <w:rFonts w:ascii="Times New Roman" w:hAnsi="Times New Roman" w:cs="Times New Roman"/>
        </w:rPr>
        <w:t xml:space="preserve"> Tx and Rx</w:t>
      </w:r>
    </w:p>
    <w:p w14:paraId="30CC95F9" w14:textId="33A23844" w:rsidR="003114A9" w:rsidRPr="003114A9" w:rsidRDefault="003114A9">
      <w:pPr>
        <w:rPr>
          <w:rFonts w:ascii="Times New Roman" w:hAnsi="Times New Roman" w:cs="Times New Roman"/>
        </w:rPr>
      </w:pPr>
    </w:p>
    <w:p w14:paraId="71555521" w14:textId="71AFB751" w:rsidR="003114A9" w:rsidRPr="003114A9" w:rsidRDefault="003114A9">
      <w:pPr>
        <w:rPr>
          <w:rFonts w:ascii="Times New Roman" w:hAnsi="Times New Roman" w:cs="Times New Roman"/>
        </w:rPr>
      </w:pPr>
    </w:p>
    <w:p w14:paraId="7D1880A7" w14:textId="3B516547" w:rsidR="003114A9" w:rsidRPr="003114A9" w:rsidRDefault="000B1D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A720D9" wp14:editId="4A8C0F88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61F6" w14:textId="3AA143D2" w:rsidR="003114A9" w:rsidRDefault="003114A9">
      <w:pPr>
        <w:rPr>
          <w:rFonts w:ascii="Times New Roman" w:hAnsi="Times New Roman" w:cs="Times New Roman"/>
        </w:rPr>
      </w:pPr>
    </w:p>
    <w:p w14:paraId="203D6EF5" w14:textId="72F30A4F" w:rsidR="003114A9" w:rsidRDefault="003114A9" w:rsidP="00E61812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>Figure 3:</w:t>
      </w:r>
      <w:r>
        <w:rPr>
          <w:rFonts w:ascii="Times New Roman" w:hAnsi="Times New Roman" w:cs="Times New Roman"/>
        </w:rPr>
        <w:t xml:space="preserve"> </w:t>
      </w:r>
      <w:r w:rsidR="000B1D3C">
        <w:rPr>
          <w:rFonts w:ascii="Times New Roman" w:hAnsi="Times New Roman" w:cs="Times New Roman"/>
        </w:rPr>
        <w:t xml:space="preserve">plot-traffic (without </w:t>
      </w:r>
      <w:r w:rsidR="00804CF9">
        <w:rPr>
          <w:rFonts w:ascii="Times New Roman" w:hAnsi="Times New Roman" w:cs="Times New Roman"/>
        </w:rPr>
        <w:t>--</w:t>
      </w:r>
      <w:proofErr w:type="spellStart"/>
      <w:r w:rsidR="000B1D3C">
        <w:rPr>
          <w:rFonts w:ascii="Times New Roman" w:hAnsi="Times New Roman" w:cs="Times New Roman"/>
        </w:rPr>
        <w:t>mgen</w:t>
      </w:r>
      <w:proofErr w:type="spellEnd"/>
      <w:r w:rsidR="000B1D3C">
        <w:rPr>
          <w:rFonts w:ascii="Times New Roman" w:hAnsi="Times New Roman" w:cs="Times New Roman"/>
        </w:rPr>
        <w:t>-seq)</w:t>
      </w:r>
    </w:p>
    <w:p w14:paraId="03436C17" w14:textId="4C9669EC" w:rsidR="000B1D3C" w:rsidRDefault="000B1D3C" w:rsidP="00E61812">
      <w:pPr>
        <w:jc w:val="center"/>
        <w:rPr>
          <w:rFonts w:ascii="Times New Roman" w:hAnsi="Times New Roman" w:cs="Times New Roman"/>
        </w:rPr>
      </w:pPr>
    </w:p>
    <w:p w14:paraId="416A6C16" w14:textId="2AC1614F" w:rsidR="000B1D3C" w:rsidRDefault="000B1D3C" w:rsidP="00E61812">
      <w:pPr>
        <w:jc w:val="center"/>
        <w:rPr>
          <w:rFonts w:ascii="Times New Roman" w:hAnsi="Times New Roman" w:cs="Times New Roman"/>
        </w:rPr>
      </w:pPr>
    </w:p>
    <w:p w14:paraId="57BEDAF4" w14:textId="4FE2B8E0" w:rsidR="000B1D3C" w:rsidRDefault="000B1D3C" w:rsidP="00E61812">
      <w:pPr>
        <w:jc w:val="center"/>
        <w:rPr>
          <w:rFonts w:ascii="Times New Roman" w:hAnsi="Times New Roman" w:cs="Times New Roman"/>
        </w:rPr>
      </w:pPr>
    </w:p>
    <w:p w14:paraId="47DB5B57" w14:textId="488229A5" w:rsidR="000B1D3C" w:rsidRDefault="000B1D3C" w:rsidP="00E6181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B7BACC" wp14:editId="4F10F536">
            <wp:extent cx="5731510" cy="358203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9B63" w14:textId="67AFFC4A" w:rsidR="00804CF9" w:rsidRDefault="000B1D3C" w:rsidP="000B1D3C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4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plot-traffic (with</w:t>
      </w:r>
      <w:r w:rsidR="00804CF9">
        <w:rPr>
          <w:rFonts w:ascii="Times New Roman" w:hAnsi="Times New Roman" w:cs="Times New Roman"/>
        </w:rPr>
        <w:t xml:space="preserve"> --</w:t>
      </w:r>
      <w:proofErr w:type="spellStart"/>
      <w:r>
        <w:rPr>
          <w:rFonts w:ascii="Times New Roman" w:hAnsi="Times New Roman" w:cs="Times New Roman"/>
        </w:rPr>
        <w:t>mgen</w:t>
      </w:r>
      <w:proofErr w:type="spellEnd"/>
      <w:r>
        <w:rPr>
          <w:rFonts w:ascii="Times New Roman" w:hAnsi="Times New Roman" w:cs="Times New Roman"/>
        </w:rPr>
        <w:t>-seq)</w:t>
      </w:r>
      <w:r w:rsidR="00804CF9">
        <w:rPr>
          <w:rFonts w:ascii="Times New Roman" w:hAnsi="Times New Roman" w:cs="Times New Roman"/>
        </w:rPr>
        <w:t xml:space="preserve"> showing individual packets</w:t>
      </w:r>
    </w:p>
    <w:p w14:paraId="656E990B" w14:textId="5EF225FE" w:rsidR="007621B9" w:rsidRDefault="007621B9" w:rsidP="000B1D3C">
      <w:pPr>
        <w:jc w:val="center"/>
        <w:rPr>
          <w:rFonts w:ascii="Times New Roman" w:hAnsi="Times New Roman" w:cs="Times New Roman"/>
        </w:rPr>
      </w:pPr>
    </w:p>
    <w:p w14:paraId="0AA869CD" w14:textId="247BEA52" w:rsidR="007621B9" w:rsidRDefault="007621B9" w:rsidP="007621B9">
      <w:pPr>
        <w:rPr>
          <w:rFonts w:ascii="Times New Roman" w:hAnsi="Times New Roman" w:cs="Times New Roman"/>
        </w:rPr>
      </w:pPr>
      <w:proofErr w:type="spellStart"/>
      <w:r w:rsidRPr="007621B9">
        <w:rPr>
          <w:rFonts w:ascii="Times New Roman" w:hAnsi="Times New Roman" w:cs="Times New Roman"/>
          <w:highlight w:val="yellow"/>
        </w:rPr>
        <w:t>Dragonradio</w:t>
      </w:r>
      <w:proofErr w:type="spellEnd"/>
      <w:r w:rsidRPr="007621B9">
        <w:rPr>
          <w:rFonts w:ascii="Times New Roman" w:hAnsi="Times New Roman" w:cs="Times New Roman"/>
          <w:highlight w:val="yellow"/>
        </w:rPr>
        <w:t xml:space="preserve"> is using the FIFO queuing method by default. That is why, the </w:t>
      </w:r>
      <w:proofErr w:type="spellStart"/>
      <w:r w:rsidRPr="007621B9">
        <w:rPr>
          <w:rFonts w:ascii="Times New Roman" w:hAnsi="Times New Roman" w:cs="Times New Roman"/>
          <w:highlight w:val="yellow"/>
        </w:rPr>
        <w:t>mgen</w:t>
      </w:r>
      <w:proofErr w:type="spellEnd"/>
      <w:r w:rsidRPr="007621B9">
        <w:rPr>
          <w:rFonts w:ascii="Times New Roman" w:hAnsi="Times New Roman" w:cs="Times New Roman"/>
          <w:highlight w:val="yellow"/>
        </w:rPr>
        <w:t xml:space="preserve"> sequence number increases as a function of time.</w:t>
      </w:r>
    </w:p>
    <w:p w14:paraId="2BDDCF32" w14:textId="126B2DE0" w:rsidR="00804CF9" w:rsidRDefault="00804CF9" w:rsidP="000B1D3C">
      <w:pPr>
        <w:jc w:val="center"/>
        <w:rPr>
          <w:rFonts w:ascii="Times New Roman" w:hAnsi="Times New Roman" w:cs="Times New Roman"/>
        </w:rPr>
      </w:pPr>
    </w:p>
    <w:p w14:paraId="34CBAD83" w14:textId="77777777" w:rsidR="00121746" w:rsidRDefault="00121746" w:rsidP="000B1D3C">
      <w:pPr>
        <w:jc w:val="center"/>
        <w:rPr>
          <w:rFonts w:ascii="Times New Roman" w:hAnsi="Times New Roman" w:cs="Times New Roman"/>
        </w:rPr>
      </w:pPr>
    </w:p>
    <w:p w14:paraId="16A46344" w14:textId="28A2B7CC" w:rsidR="00804CF9" w:rsidRDefault="00121746" w:rsidP="000B1D3C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904DCF">
        <w:rPr>
          <w:rFonts w:ascii="Times New Roman" w:hAnsi="Times New Roman" w:cs="Times New Roman"/>
          <w:b/>
          <w:bCs/>
          <w:u w:val="single"/>
        </w:rPr>
        <w:t>LIFO queue</w:t>
      </w:r>
    </w:p>
    <w:p w14:paraId="0571CF46" w14:textId="77777777" w:rsidR="00121746" w:rsidRDefault="00121746" w:rsidP="000B1D3C">
      <w:pPr>
        <w:jc w:val="center"/>
        <w:rPr>
          <w:rFonts w:ascii="Times New Roman" w:hAnsi="Times New Roman" w:cs="Times New Roman"/>
        </w:rPr>
      </w:pPr>
    </w:p>
    <w:p w14:paraId="44847988" w14:textId="3B80F70E" w:rsidR="000B1D3C" w:rsidRDefault="00804CF9" w:rsidP="000B1D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E4B308" wp14:editId="2CA742EA">
            <wp:extent cx="5731510" cy="358203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FEED" w14:textId="294C9F24" w:rsidR="00804CF9" w:rsidRDefault="00804CF9" w:rsidP="00804CF9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5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804CF9">
        <w:rPr>
          <w:rFonts w:ascii="Times New Roman" w:hAnsi="Times New Roman" w:cs="Times New Roman"/>
        </w:rPr>
        <w:t xml:space="preserve">overall plot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</w:p>
    <w:p w14:paraId="7B81FBC5" w14:textId="44A4B0A6" w:rsidR="00804CF9" w:rsidRDefault="00804CF9" w:rsidP="00804CF9">
      <w:pPr>
        <w:jc w:val="center"/>
        <w:rPr>
          <w:rFonts w:ascii="Times New Roman" w:hAnsi="Times New Roman" w:cs="Times New Roman"/>
        </w:rPr>
      </w:pPr>
    </w:p>
    <w:p w14:paraId="7D19A259" w14:textId="5B762C90" w:rsidR="00804CF9" w:rsidRDefault="00804CF9" w:rsidP="00804CF9">
      <w:pPr>
        <w:jc w:val="center"/>
        <w:rPr>
          <w:rFonts w:ascii="Times New Roman" w:hAnsi="Times New Roman" w:cs="Times New Roman"/>
        </w:rPr>
      </w:pPr>
    </w:p>
    <w:p w14:paraId="5F987072" w14:textId="761EA0F9" w:rsidR="00804CF9" w:rsidRDefault="00804CF9" w:rsidP="00804CF9">
      <w:pPr>
        <w:jc w:val="center"/>
        <w:rPr>
          <w:rFonts w:ascii="Times New Roman" w:hAnsi="Times New Roman" w:cs="Times New Roman"/>
        </w:rPr>
      </w:pPr>
    </w:p>
    <w:p w14:paraId="10126F50" w14:textId="2E451778" w:rsidR="00804CF9" w:rsidRDefault="00804CF9" w:rsidP="00804CF9">
      <w:pPr>
        <w:jc w:val="center"/>
        <w:rPr>
          <w:rFonts w:ascii="Times New Roman" w:hAnsi="Times New Roman" w:cs="Times New Roman"/>
        </w:rPr>
      </w:pPr>
    </w:p>
    <w:p w14:paraId="2BA23468" w14:textId="08C13D25" w:rsidR="00804CF9" w:rsidRDefault="00804CF9" w:rsidP="00804CF9">
      <w:pPr>
        <w:jc w:val="center"/>
        <w:rPr>
          <w:rFonts w:ascii="Times New Roman" w:hAnsi="Times New Roman" w:cs="Times New Roman"/>
        </w:rPr>
      </w:pPr>
    </w:p>
    <w:p w14:paraId="7853733A" w14:textId="3D41252A" w:rsidR="00804CF9" w:rsidRDefault="00804CF9" w:rsidP="00804CF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3B84B8" wp14:editId="6D0D030B">
            <wp:extent cx="5731510" cy="3582035"/>
            <wp:effectExtent l="0" t="0" r="0" b="0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19CF" w14:textId="19EA965A" w:rsidR="00804CF9" w:rsidRDefault="00804CF9" w:rsidP="00804CF9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 w:rsidR="00557C68">
        <w:rPr>
          <w:rFonts w:ascii="Times New Roman" w:hAnsi="Times New Roman" w:cs="Times New Roman"/>
          <w:b/>
          <w:bCs/>
        </w:rPr>
        <w:t>6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804CF9">
        <w:rPr>
          <w:rFonts w:ascii="Times New Roman" w:hAnsi="Times New Roman" w:cs="Times New Roman"/>
        </w:rPr>
        <w:t xml:space="preserve">overall plot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  <w:r w:rsidR="00557C68">
        <w:rPr>
          <w:rFonts w:ascii="Times New Roman" w:hAnsi="Times New Roman" w:cs="Times New Roman"/>
        </w:rPr>
        <w:t xml:space="preserve"> showing individual packets, going from low to high and then from high to low. </w:t>
      </w:r>
    </w:p>
    <w:p w14:paraId="0C6F076E" w14:textId="53CDF051" w:rsidR="00557C68" w:rsidRDefault="00557C68" w:rsidP="00804CF9">
      <w:pPr>
        <w:jc w:val="center"/>
        <w:rPr>
          <w:rFonts w:ascii="Times New Roman" w:hAnsi="Times New Roman" w:cs="Times New Roman"/>
        </w:rPr>
      </w:pPr>
    </w:p>
    <w:p w14:paraId="1E89306A" w14:textId="22CD5CD0" w:rsidR="00904DCF" w:rsidRDefault="001B36D3" w:rsidP="001B36D3">
      <w:pPr>
        <w:rPr>
          <w:rFonts w:ascii="Times New Roman" w:hAnsi="Times New Roman" w:cs="Times New Roman"/>
        </w:rPr>
      </w:pPr>
      <w:r w:rsidRPr="001B36D3">
        <w:rPr>
          <w:rFonts w:ascii="Times New Roman" w:hAnsi="Times New Roman" w:cs="Times New Roman"/>
          <w:highlight w:val="yellow"/>
        </w:rPr>
        <w:t>From the middle (t=50 sec), it is following a LIFO transmission, where the last packet is being displayed first. That is why, we see a linearly decreasing plot (opposite to that of FIFO). However, for the first 50 seconds, it is acting as a FIFO.</w:t>
      </w:r>
    </w:p>
    <w:p w14:paraId="473DAAAC" w14:textId="3B6E5B4C" w:rsidR="00904DCF" w:rsidRDefault="00904DCF" w:rsidP="00804CF9">
      <w:pPr>
        <w:jc w:val="center"/>
        <w:rPr>
          <w:rFonts w:ascii="Times New Roman" w:hAnsi="Times New Roman" w:cs="Times New Roman"/>
        </w:rPr>
      </w:pPr>
    </w:p>
    <w:p w14:paraId="69FE7C4A" w14:textId="65369F02" w:rsidR="00904DCF" w:rsidRDefault="001B36D3" w:rsidP="001B36D3">
      <w:pPr>
        <w:rPr>
          <w:rFonts w:ascii="Times New Roman" w:hAnsi="Times New Roman" w:cs="Times New Roman"/>
        </w:rPr>
      </w:pPr>
      <w:r w:rsidRPr="001B36D3">
        <w:rPr>
          <w:rFonts w:ascii="Times New Roman" w:hAnsi="Times New Roman" w:cs="Times New Roman"/>
          <w:highlight w:val="yellow"/>
        </w:rPr>
        <w:t>Even when we zoom into individual packets, this can be seen for t &gt; 50seconds.</w:t>
      </w:r>
    </w:p>
    <w:p w14:paraId="7B7EF480" w14:textId="5076DE77" w:rsidR="001B36D3" w:rsidRDefault="001B36D3" w:rsidP="001B36D3">
      <w:pPr>
        <w:rPr>
          <w:rFonts w:ascii="Times New Roman" w:hAnsi="Times New Roman" w:cs="Times New Roman"/>
        </w:rPr>
      </w:pPr>
    </w:p>
    <w:p w14:paraId="7B4160C1" w14:textId="1629D10A" w:rsidR="001B36D3" w:rsidRDefault="001B36D3" w:rsidP="001B36D3">
      <w:pPr>
        <w:rPr>
          <w:rFonts w:ascii="Times New Roman" w:hAnsi="Times New Roman" w:cs="Times New Roman"/>
        </w:rPr>
      </w:pPr>
    </w:p>
    <w:p w14:paraId="5D452919" w14:textId="41469453" w:rsidR="001B36D3" w:rsidRDefault="001B36D3" w:rsidP="001B36D3">
      <w:pPr>
        <w:rPr>
          <w:rFonts w:ascii="Times New Roman" w:hAnsi="Times New Roman" w:cs="Times New Roman"/>
        </w:rPr>
      </w:pPr>
    </w:p>
    <w:p w14:paraId="4BB511BD" w14:textId="7C76547A" w:rsidR="001B36D3" w:rsidRDefault="001B36D3" w:rsidP="001B36D3">
      <w:pPr>
        <w:rPr>
          <w:rFonts w:ascii="Times New Roman" w:hAnsi="Times New Roman" w:cs="Times New Roman"/>
        </w:rPr>
      </w:pPr>
    </w:p>
    <w:p w14:paraId="6293BDD6" w14:textId="58E69BC6" w:rsidR="001B36D3" w:rsidRDefault="001B36D3" w:rsidP="001B36D3">
      <w:pPr>
        <w:rPr>
          <w:rFonts w:ascii="Times New Roman" w:hAnsi="Times New Roman" w:cs="Times New Roman"/>
        </w:rPr>
      </w:pPr>
    </w:p>
    <w:p w14:paraId="21F2DD63" w14:textId="7D23EC5D" w:rsidR="001B36D3" w:rsidRDefault="001B36D3" w:rsidP="001B36D3">
      <w:pPr>
        <w:rPr>
          <w:rFonts w:ascii="Times New Roman" w:hAnsi="Times New Roman" w:cs="Times New Roman"/>
        </w:rPr>
      </w:pPr>
    </w:p>
    <w:p w14:paraId="662F9DF9" w14:textId="4BCC52C4" w:rsidR="001B36D3" w:rsidRDefault="001B36D3" w:rsidP="001B36D3">
      <w:pPr>
        <w:rPr>
          <w:rFonts w:ascii="Times New Roman" w:hAnsi="Times New Roman" w:cs="Times New Roman"/>
        </w:rPr>
      </w:pPr>
    </w:p>
    <w:p w14:paraId="789005F6" w14:textId="4841A9A0" w:rsidR="001B36D3" w:rsidRDefault="001B36D3" w:rsidP="001B36D3">
      <w:pPr>
        <w:rPr>
          <w:rFonts w:ascii="Times New Roman" w:hAnsi="Times New Roman" w:cs="Times New Roman"/>
        </w:rPr>
      </w:pPr>
    </w:p>
    <w:p w14:paraId="1A153153" w14:textId="3A11FA98" w:rsidR="001B36D3" w:rsidRDefault="001B36D3" w:rsidP="001B36D3">
      <w:pPr>
        <w:rPr>
          <w:rFonts w:ascii="Times New Roman" w:hAnsi="Times New Roman" w:cs="Times New Roman"/>
        </w:rPr>
      </w:pPr>
    </w:p>
    <w:p w14:paraId="5EC770F5" w14:textId="24455BBF" w:rsidR="001B36D3" w:rsidRDefault="001B36D3" w:rsidP="001B36D3">
      <w:pPr>
        <w:rPr>
          <w:rFonts w:ascii="Times New Roman" w:hAnsi="Times New Roman" w:cs="Times New Roman"/>
        </w:rPr>
      </w:pPr>
    </w:p>
    <w:p w14:paraId="13DD61B7" w14:textId="2EFA6D38" w:rsidR="001B36D3" w:rsidRDefault="001B36D3" w:rsidP="001B36D3">
      <w:pPr>
        <w:rPr>
          <w:rFonts w:ascii="Times New Roman" w:hAnsi="Times New Roman" w:cs="Times New Roman"/>
        </w:rPr>
      </w:pPr>
    </w:p>
    <w:p w14:paraId="583CB89C" w14:textId="2C832C83" w:rsidR="001B36D3" w:rsidRDefault="001B36D3" w:rsidP="001B36D3">
      <w:pPr>
        <w:rPr>
          <w:rFonts w:ascii="Times New Roman" w:hAnsi="Times New Roman" w:cs="Times New Roman"/>
        </w:rPr>
      </w:pPr>
    </w:p>
    <w:p w14:paraId="3F4F7063" w14:textId="659754CA" w:rsidR="001B36D3" w:rsidRDefault="001B36D3" w:rsidP="001B36D3">
      <w:pPr>
        <w:rPr>
          <w:rFonts w:ascii="Times New Roman" w:hAnsi="Times New Roman" w:cs="Times New Roman"/>
        </w:rPr>
      </w:pPr>
    </w:p>
    <w:p w14:paraId="799CA684" w14:textId="09AD0DB1" w:rsidR="001B36D3" w:rsidRDefault="001B36D3" w:rsidP="001B36D3">
      <w:pPr>
        <w:rPr>
          <w:rFonts w:ascii="Times New Roman" w:hAnsi="Times New Roman" w:cs="Times New Roman"/>
        </w:rPr>
      </w:pPr>
    </w:p>
    <w:p w14:paraId="4EF2FCF7" w14:textId="5ADF7C60" w:rsidR="001B36D3" w:rsidRDefault="001B36D3" w:rsidP="001B36D3">
      <w:pPr>
        <w:rPr>
          <w:rFonts w:ascii="Times New Roman" w:hAnsi="Times New Roman" w:cs="Times New Roman"/>
        </w:rPr>
      </w:pPr>
    </w:p>
    <w:p w14:paraId="4AB35740" w14:textId="77777777" w:rsidR="001B36D3" w:rsidRDefault="001B36D3" w:rsidP="001B36D3">
      <w:pPr>
        <w:rPr>
          <w:rFonts w:ascii="Times New Roman" w:hAnsi="Times New Roman" w:cs="Times New Roman"/>
        </w:rPr>
      </w:pPr>
    </w:p>
    <w:p w14:paraId="23C11E3C" w14:textId="77777777" w:rsidR="00904DCF" w:rsidRDefault="00904DCF" w:rsidP="00804CF9">
      <w:pPr>
        <w:jc w:val="center"/>
        <w:rPr>
          <w:rFonts w:ascii="Times New Roman" w:hAnsi="Times New Roman" w:cs="Times New Roman"/>
        </w:rPr>
      </w:pPr>
    </w:p>
    <w:p w14:paraId="3D6553BB" w14:textId="3255BA4A" w:rsidR="00557C68" w:rsidRDefault="00121746" w:rsidP="00804CF9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121746">
        <w:rPr>
          <w:rFonts w:ascii="Times New Roman" w:hAnsi="Times New Roman" w:cs="Times New Roman"/>
          <w:b/>
          <w:bCs/>
          <w:u w:val="single"/>
        </w:rPr>
        <w:lastRenderedPageBreak/>
        <w:t>Tail drop</w:t>
      </w:r>
      <w:r w:rsidRPr="00121746">
        <w:rPr>
          <w:rFonts w:ascii="Times New Roman" w:hAnsi="Times New Roman" w:cs="Times New Roman"/>
          <w:b/>
          <w:bCs/>
          <w:u w:val="single"/>
        </w:rPr>
        <w:t xml:space="preserve"> </w:t>
      </w:r>
      <w:r w:rsidR="00904DCF" w:rsidRPr="00904DCF">
        <w:rPr>
          <w:rFonts w:ascii="Times New Roman" w:hAnsi="Times New Roman" w:cs="Times New Roman"/>
          <w:b/>
          <w:bCs/>
          <w:u w:val="single"/>
        </w:rPr>
        <w:t>queue</w:t>
      </w:r>
    </w:p>
    <w:p w14:paraId="708B54DF" w14:textId="77777777" w:rsidR="00904DCF" w:rsidRPr="00904DCF" w:rsidRDefault="00904DCF" w:rsidP="00804CF9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5D929546" w14:textId="6446649A" w:rsidR="00804CF9" w:rsidRDefault="00557C68" w:rsidP="000B1D3C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0FA56B" wp14:editId="78421EF8">
            <wp:extent cx="5731510" cy="3582035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71C2" w14:textId="2E3582C6" w:rsidR="00121746" w:rsidRDefault="00121746" w:rsidP="00121746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7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804CF9">
        <w:rPr>
          <w:rFonts w:ascii="Times New Roman" w:hAnsi="Times New Roman" w:cs="Times New Roman"/>
        </w:rPr>
        <w:t xml:space="preserve">overall plot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  <w:r>
        <w:rPr>
          <w:rFonts w:ascii="Times New Roman" w:hAnsi="Times New Roman" w:cs="Times New Roman"/>
        </w:rPr>
        <w:t xml:space="preserve"> for </w:t>
      </w:r>
      <w:r w:rsidRPr="00F67911">
        <w:rPr>
          <w:rFonts w:ascii="Times New Roman" w:hAnsi="Times New Roman" w:cs="Times New Roman"/>
          <w:highlight w:val="yellow"/>
        </w:rPr>
        <w:t>5000</w:t>
      </w:r>
    </w:p>
    <w:p w14:paraId="7B8E51F7" w14:textId="77777777" w:rsidR="00121746" w:rsidRDefault="00121746" w:rsidP="00121746">
      <w:pPr>
        <w:rPr>
          <w:rFonts w:ascii="Times New Roman" w:hAnsi="Times New Roman" w:cs="Times New Roman"/>
          <w:noProof/>
        </w:rPr>
      </w:pPr>
    </w:p>
    <w:p w14:paraId="001A9DC5" w14:textId="1823383B" w:rsidR="00ED780A" w:rsidRDefault="00ED780A" w:rsidP="000B1D3C">
      <w:pPr>
        <w:jc w:val="center"/>
        <w:rPr>
          <w:rFonts w:ascii="Times New Roman" w:hAnsi="Times New Roman" w:cs="Times New Roman"/>
          <w:noProof/>
        </w:rPr>
      </w:pPr>
    </w:p>
    <w:p w14:paraId="1A30E29D" w14:textId="77777777" w:rsidR="00ED780A" w:rsidRDefault="00ED780A" w:rsidP="000B1D3C">
      <w:pPr>
        <w:jc w:val="center"/>
        <w:rPr>
          <w:rFonts w:ascii="Times New Roman" w:hAnsi="Times New Roman" w:cs="Times New Roman"/>
          <w:noProof/>
        </w:rPr>
      </w:pPr>
    </w:p>
    <w:p w14:paraId="2E14C8B5" w14:textId="742C0836" w:rsidR="00904DCF" w:rsidRDefault="00904DCF" w:rsidP="000B1D3C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43EA50" wp14:editId="30B4343E">
            <wp:extent cx="5731510" cy="3582035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BA26" w14:textId="6831D05B" w:rsidR="00121746" w:rsidRDefault="00121746" w:rsidP="00121746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8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Zoomed in</w:t>
      </w:r>
      <w:r w:rsidRPr="00804CF9">
        <w:rPr>
          <w:rFonts w:ascii="Times New Roman" w:hAnsi="Times New Roman" w:cs="Times New Roman"/>
        </w:rPr>
        <w:t xml:space="preserve"> plot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  <w:r>
        <w:rPr>
          <w:rFonts w:ascii="Times New Roman" w:hAnsi="Times New Roman" w:cs="Times New Roman"/>
        </w:rPr>
        <w:t xml:space="preserve"> for </w:t>
      </w:r>
      <w:r w:rsidRPr="00F67911">
        <w:rPr>
          <w:rFonts w:ascii="Times New Roman" w:hAnsi="Times New Roman" w:cs="Times New Roman"/>
          <w:highlight w:val="yellow"/>
        </w:rPr>
        <w:t>5000</w:t>
      </w:r>
    </w:p>
    <w:p w14:paraId="77FC2AC1" w14:textId="20011FC8" w:rsidR="00904DCF" w:rsidRPr="00904DCF" w:rsidRDefault="00904DCF" w:rsidP="00121746">
      <w:pPr>
        <w:rPr>
          <w:rFonts w:ascii="Times New Roman" w:hAnsi="Times New Roman" w:cs="Times New Roman"/>
        </w:rPr>
      </w:pPr>
    </w:p>
    <w:p w14:paraId="70F11BDA" w14:textId="6BC37B8B" w:rsidR="00557C68" w:rsidRDefault="00904DCF" w:rsidP="00904D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EC233F" wp14:editId="793768AD">
            <wp:extent cx="5731510" cy="3582035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D229" w14:textId="0ABC751C" w:rsidR="00904DCF" w:rsidRDefault="00121746" w:rsidP="00121746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 w:rsidR="00F67911">
        <w:rPr>
          <w:rFonts w:ascii="Times New Roman" w:hAnsi="Times New Roman" w:cs="Times New Roman"/>
          <w:b/>
          <w:bCs/>
        </w:rPr>
        <w:t>9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Packets</w:t>
      </w:r>
      <w:r w:rsidRPr="00804CF9">
        <w:rPr>
          <w:rFonts w:ascii="Times New Roman" w:hAnsi="Times New Roman" w:cs="Times New Roman"/>
        </w:rPr>
        <w:t xml:space="preserve"> </w:t>
      </w:r>
      <w:r w:rsidR="00F67911">
        <w:rPr>
          <w:rFonts w:ascii="Times New Roman" w:hAnsi="Times New Roman" w:cs="Times New Roman"/>
        </w:rPr>
        <w:t xml:space="preserve">view for </w:t>
      </w:r>
      <w:r w:rsidRPr="00804CF9">
        <w:rPr>
          <w:rFonts w:ascii="Times New Roman" w:hAnsi="Times New Roman" w:cs="Times New Roman"/>
        </w:rPr>
        <w:t xml:space="preserve">plot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  <w:r w:rsidR="00F67911">
        <w:rPr>
          <w:rFonts w:ascii="Times New Roman" w:hAnsi="Times New Roman" w:cs="Times New Roman"/>
        </w:rPr>
        <w:t xml:space="preserve"> for </w:t>
      </w:r>
      <w:r w:rsidR="00F67911" w:rsidRPr="00F67911">
        <w:rPr>
          <w:rFonts w:ascii="Times New Roman" w:hAnsi="Times New Roman" w:cs="Times New Roman"/>
          <w:highlight w:val="yellow"/>
        </w:rPr>
        <w:t>5000</w:t>
      </w:r>
    </w:p>
    <w:p w14:paraId="7547DCD0" w14:textId="60EF160A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4F2D6ED9" w14:textId="77777777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70A1AAAE" w14:textId="29E19810" w:rsidR="00904DCF" w:rsidRDefault="00904DCF" w:rsidP="000B1D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C94333" wp14:editId="6AFF00C8">
            <wp:extent cx="5731510" cy="3582035"/>
            <wp:effectExtent l="0" t="0" r="0" b="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6C56" w14:textId="3612CAAB" w:rsidR="00ED780A" w:rsidRDefault="00F67911" w:rsidP="00F67911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10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Pr="00804CF9">
        <w:rPr>
          <w:rFonts w:ascii="Times New Roman" w:hAnsi="Times New Roman" w:cs="Times New Roman"/>
        </w:rPr>
        <w:t xml:space="preserve">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  <w:r>
        <w:rPr>
          <w:rFonts w:ascii="Times New Roman" w:hAnsi="Times New Roman" w:cs="Times New Roman"/>
        </w:rPr>
        <w:t xml:space="preserve"> for </w:t>
      </w:r>
      <w:r w:rsidRPr="00F67911">
        <w:rPr>
          <w:rFonts w:ascii="Times New Roman" w:hAnsi="Times New Roman" w:cs="Times New Roman"/>
          <w:highlight w:val="yellow"/>
        </w:rPr>
        <w:t>5001</w:t>
      </w:r>
    </w:p>
    <w:p w14:paraId="64045481" w14:textId="152ABB3F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78B0D361" w14:textId="16C2CE53" w:rsidR="00ED780A" w:rsidRDefault="001B36D3" w:rsidP="00C3666D">
      <w:pPr>
        <w:rPr>
          <w:rFonts w:ascii="Times New Roman" w:hAnsi="Times New Roman" w:cs="Times New Roman"/>
        </w:rPr>
      </w:pPr>
      <w:r w:rsidRPr="00C3666D">
        <w:rPr>
          <w:rFonts w:ascii="Times New Roman" w:hAnsi="Times New Roman" w:cs="Times New Roman"/>
          <w:highlight w:val="yellow"/>
        </w:rPr>
        <w:t xml:space="preserve">Compared to RED, </w:t>
      </w:r>
      <w:proofErr w:type="spellStart"/>
      <w:r w:rsidRPr="00C3666D">
        <w:rPr>
          <w:rFonts w:ascii="Times New Roman" w:hAnsi="Times New Roman" w:cs="Times New Roman"/>
          <w:highlight w:val="yellow"/>
        </w:rPr>
        <w:t>taildrop</w:t>
      </w:r>
      <w:proofErr w:type="spellEnd"/>
      <w:r w:rsidRPr="00C3666D">
        <w:rPr>
          <w:rFonts w:ascii="Times New Roman" w:hAnsi="Times New Roman" w:cs="Times New Roman"/>
          <w:highlight w:val="yellow"/>
        </w:rPr>
        <w:t xml:space="preserve"> seem to be a fairer queuing method as all packets in the </w:t>
      </w:r>
      <w:proofErr w:type="spellStart"/>
      <w:r w:rsidRPr="00C3666D">
        <w:rPr>
          <w:rFonts w:ascii="Times New Roman" w:hAnsi="Times New Roman" w:cs="Times New Roman"/>
          <w:highlight w:val="yellow"/>
        </w:rPr>
        <w:t>bursty</w:t>
      </w:r>
      <w:proofErr w:type="spellEnd"/>
      <w:r w:rsidRPr="00C3666D">
        <w:rPr>
          <w:rFonts w:ascii="Times New Roman" w:hAnsi="Times New Roman" w:cs="Times New Roman"/>
          <w:highlight w:val="yellow"/>
        </w:rPr>
        <w:t xml:space="preserve"> transmission (5001) is getting through, and very less qu</w:t>
      </w:r>
      <w:r w:rsidR="00C3666D" w:rsidRPr="00C3666D">
        <w:rPr>
          <w:rFonts w:ascii="Times New Roman" w:hAnsi="Times New Roman" w:cs="Times New Roman"/>
          <w:highlight w:val="yellow"/>
        </w:rPr>
        <w:t xml:space="preserve">eue </w:t>
      </w:r>
      <w:r w:rsidR="00C3666D">
        <w:rPr>
          <w:rFonts w:ascii="Times New Roman" w:hAnsi="Times New Roman" w:cs="Times New Roman"/>
          <w:highlight w:val="yellow"/>
        </w:rPr>
        <w:t xml:space="preserve">drops </w:t>
      </w:r>
      <w:r w:rsidR="00C3666D" w:rsidRPr="00C3666D">
        <w:rPr>
          <w:rFonts w:ascii="Times New Roman" w:hAnsi="Times New Roman" w:cs="Times New Roman"/>
          <w:highlight w:val="yellow"/>
        </w:rPr>
        <w:t xml:space="preserve">can be seen. However, it should be noted that there are some queue drops in the 5000 </w:t>
      </w:r>
      <w:proofErr w:type="gramStart"/>
      <w:r w:rsidR="00C3666D" w:rsidRPr="00C3666D">
        <w:rPr>
          <w:rFonts w:ascii="Times New Roman" w:hAnsi="Times New Roman" w:cs="Times New Roman"/>
          <w:highlight w:val="yellow"/>
        </w:rPr>
        <w:t>line</w:t>
      </w:r>
      <w:proofErr w:type="gramEnd"/>
      <w:r w:rsidR="00C3666D" w:rsidRPr="00C3666D">
        <w:rPr>
          <w:rFonts w:ascii="Times New Roman" w:hAnsi="Times New Roman" w:cs="Times New Roman"/>
          <w:highlight w:val="yellow"/>
        </w:rPr>
        <w:t>.</w:t>
      </w:r>
    </w:p>
    <w:p w14:paraId="4A72065E" w14:textId="77777777" w:rsidR="00C3666D" w:rsidRDefault="00C3666D" w:rsidP="00C3666D">
      <w:pPr>
        <w:rPr>
          <w:rFonts w:ascii="Times New Roman" w:hAnsi="Times New Roman" w:cs="Times New Roman"/>
        </w:rPr>
      </w:pPr>
    </w:p>
    <w:p w14:paraId="1EED3AF6" w14:textId="511EFAC0" w:rsidR="00ED780A" w:rsidRDefault="00F67911" w:rsidP="00ED780A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RED</w:t>
      </w:r>
      <w:r w:rsidR="00ED780A" w:rsidRPr="00904DCF">
        <w:rPr>
          <w:rFonts w:ascii="Times New Roman" w:hAnsi="Times New Roman" w:cs="Times New Roman"/>
          <w:b/>
          <w:bCs/>
          <w:u w:val="single"/>
        </w:rPr>
        <w:t xml:space="preserve"> queue</w:t>
      </w:r>
    </w:p>
    <w:p w14:paraId="32C0B397" w14:textId="25B6770E" w:rsidR="00ED780A" w:rsidRDefault="00ED780A" w:rsidP="00ED780A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64022DB3" w14:textId="09F5D033" w:rsidR="00ED780A" w:rsidRDefault="00ED780A" w:rsidP="00ED780A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7FDBCB3" wp14:editId="79BE571E">
            <wp:extent cx="5731510" cy="3582035"/>
            <wp:effectExtent l="0" t="0" r="0" b="0"/>
            <wp:docPr id="12" name="Picture 12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F258" w14:textId="65AB65DC" w:rsidR="00F67911" w:rsidRDefault="00F67911" w:rsidP="00ED780A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11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</w:t>
      </w:r>
      <w:r w:rsidRPr="00804CF9">
        <w:rPr>
          <w:rFonts w:ascii="Times New Roman" w:hAnsi="Times New Roman" w:cs="Times New Roman"/>
        </w:rPr>
        <w:t xml:space="preserve">verall plot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  <w:r>
        <w:rPr>
          <w:rFonts w:ascii="Times New Roman" w:hAnsi="Times New Roman" w:cs="Times New Roman"/>
        </w:rPr>
        <w:t xml:space="preserve"> for </w:t>
      </w:r>
      <w:r w:rsidRPr="00F67911">
        <w:rPr>
          <w:rFonts w:ascii="Times New Roman" w:hAnsi="Times New Roman" w:cs="Times New Roman"/>
          <w:highlight w:val="yellow"/>
        </w:rPr>
        <w:t>5000</w:t>
      </w:r>
    </w:p>
    <w:p w14:paraId="106BB854" w14:textId="0F8B2CB6" w:rsidR="00ED780A" w:rsidRDefault="00ED780A" w:rsidP="00ED780A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693EEC73" w14:textId="77777777" w:rsidR="00ED780A" w:rsidRDefault="00ED780A" w:rsidP="00ED780A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438D4DC4" w14:textId="74770DE4" w:rsidR="00ED780A" w:rsidRDefault="00ED780A" w:rsidP="000B1D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951024" wp14:editId="6B6DF5AE">
            <wp:extent cx="5731510" cy="3582035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E36F" w14:textId="71D6FD27" w:rsidR="00ED780A" w:rsidRDefault="00F67911" w:rsidP="000B1D3C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12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Zoomed in</w:t>
      </w:r>
      <w:r w:rsidRPr="00804CF9">
        <w:rPr>
          <w:rFonts w:ascii="Times New Roman" w:hAnsi="Times New Roman" w:cs="Times New Roman"/>
        </w:rPr>
        <w:t xml:space="preserve"> plot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  <w:r>
        <w:rPr>
          <w:rFonts w:ascii="Times New Roman" w:hAnsi="Times New Roman" w:cs="Times New Roman"/>
        </w:rPr>
        <w:t xml:space="preserve"> for </w:t>
      </w:r>
      <w:r w:rsidRPr="00F67911">
        <w:rPr>
          <w:rFonts w:ascii="Times New Roman" w:hAnsi="Times New Roman" w:cs="Times New Roman"/>
          <w:highlight w:val="yellow"/>
        </w:rPr>
        <w:t>5000</w:t>
      </w:r>
    </w:p>
    <w:p w14:paraId="50E50FE6" w14:textId="7E9FD805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552F467B" w14:textId="11AFB088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1C140EB3" w14:textId="4884B2D5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25CD6BFF" w14:textId="54B4EE93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3C316E8B" w14:textId="5FBABC0C" w:rsidR="00ED780A" w:rsidRDefault="00ED780A" w:rsidP="000B1D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7A894E" wp14:editId="5D8A95D6">
            <wp:extent cx="5731510" cy="3582035"/>
            <wp:effectExtent l="0" t="0" r="0" b="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145E" w14:textId="478C104F" w:rsidR="00F67911" w:rsidRDefault="00F67911" w:rsidP="000B1D3C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13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Packet view for</w:t>
      </w:r>
      <w:r w:rsidRPr="00804CF9">
        <w:rPr>
          <w:rFonts w:ascii="Times New Roman" w:hAnsi="Times New Roman" w:cs="Times New Roman"/>
        </w:rPr>
        <w:t xml:space="preserve"> plot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  <w:r>
        <w:rPr>
          <w:rFonts w:ascii="Times New Roman" w:hAnsi="Times New Roman" w:cs="Times New Roman"/>
        </w:rPr>
        <w:t xml:space="preserve"> for </w:t>
      </w:r>
      <w:r w:rsidRPr="00F67911">
        <w:rPr>
          <w:rFonts w:ascii="Times New Roman" w:hAnsi="Times New Roman" w:cs="Times New Roman"/>
          <w:highlight w:val="yellow"/>
        </w:rPr>
        <w:t>5000</w:t>
      </w:r>
    </w:p>
    <w:p w14:paraId="15653C6E" w14:textId="67CBF943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17266D1D" w14:textId="3834A8FC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57438EE8" w14:textId="55CE3F6F" w:rsidR="00ED780A" w:rsidRDefault="00ED780A" w:rsidP="000B1D3C">
      <w:pPr>
        <w:jc w:val="center"/>
        <w:rPr>
          <w:rFonts w:ascii="Times New Roman" w:hAnsi="Times New Roman" w:cs="Times New Roman"/>
        </w:rPr>
      </w:pPr>
    </w:p>
    <w:p w14:paraId="64646767" w14:textId="635A7D77" w:rsidR="00ED780A" w:rsidRDefault="00ED780A" w:rsidP="000B1D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F0F05B" wp14:editId="3401E5E0">
            <wp:extent cx="5731510" cy="3582035"/>
            <wp:effectExtent l="0" t="0" r="0" b="0"/>
            <wp:docPr id="15" name="Picture 1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alenda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251C" w14:textId="29DE662A" w:rsidR="00F67911" w:rsidRDefault="00C3666D" w:rsidP="00C3666D">
      <w:pPr>
        <w:jc w:val="center"/>
        <w:rPr>
          <w:rFonts w:ascii="Times New Roman" w:hAnsi="Times New Roman" w:cs="Times New Roman"/>
        </w:rPr>
      </w:pPr>
      <w:r w:rsidRPr="00E61812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4</w:t>
      </w:r>
      <w:r w:rsidRPr="00E6181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P</w:t>
      </w:r>
      <w:r w:rsidRPr="00804CF9">
        <w:rPr>
          <w:rFonts w:ascii="Times New Roman" w:hAnsi="Times New Roman" w:cs="Times New Roman"/>
        </w:rPr>
        <w:t xml:space="preserve">lot of </w:t>
      </w:r>
      <w:proofErr w:type="spellStart"/>
      <w:r w:rsidRPr="00804CF9">
        <w:rPr>
          <w:rFonts w:ascii="Times New Roman" w:hAnsi="Times New Roman" w:cs="Times New Roman"/>
        </w:rPr>
        <w:t>mgen</w:t>
      </w:r>
      <w:proofErr w:type="spellEnd"/>
      <w:r w:rsidRPr="00804CF9">
        <w:rPr>
          <w:rFonts w:ascii="Times New Roman" w:hAnsi="Times New Roman" w:cs="Times New Roman"/>
        </w:rPr>
        <w:t xml:space="preserve"> sequence number vs. time</w:t>
      </w:r>
      <w:r>
        <w:rPr>
          <w:rFonts w:ascii="Times New Roman" w:hAnsi="Times New Roman" w:cs="Times New Roman"/>
        </w:rPr>
        <w:t xml:space="preserve"> for </w:t>
      </w:r>
      <w:r w:rsidRPr="00F67911">
        <w:rPr>
          <w:rFonts w:ascii="Times New Roman" w:hAnsi="Times New Roman" w:cs="Times New Roman"/>
          <w:highlight w:val="yellow"/>
        </w:rPr>
        <w:t>5001</w:t>
      </w:r>
    </w:p>
    <w:p w14:paraId="54021EB7" w14:textId="70613AEE" w:rsidR="00FB6EEC" w:rsidRDefault="00FB6EEC" w:rsidP="00FB6EEC">
      <w:pPr>
        <w:rPr>
          <w:rFonts w:ascii="Times New Roman" w:hAnsi="Times New Roman" w:cs="Times New Roman"/>
        </w:rPr>
      </w:pPr>
    </w:p>
    <w:p w14:paraId="5D1E9E3E" w14:textId="6601A687" w:rsidR="00FB6EEC" w:rsidRPr="003114A9" w:rsidRDefault="00FB6EEC" w:rsidP="00FB6EEC">
      <w:pPr>
        <w:rPr>
          <w:rFonts w:ascii="Times New Roman" w:hAnsi="Times New Roman" w:cs="Times New Roman"/>
        </w:rPr>
      </w:pPr>
      <w:r w:rsidRPr="00FB6EEC">
        <w:rPr>
          <w:rFonts w:ascii="Times New Roman" w:hAnsi="Times New Roman" w:cs="Times New Roman"/>
          <w:highlight w:val="yellow"/>
        </w:rPr>
        <w:t xml:space="preserve">It can be seen that the RED algorithm is not fair for the </w:t>
      </w:r>
      <w:proofErr w:type="spellStart"/>
      <w:r w:rsidRPr="00FB6EEC">
        <w:rPr>
          <w:rFonts w:ascii="Times New Roman" w:hAnsi="Times New Roman" w:cs="Times New Roman"/>
          <w:highlight w:val="yellow"/>
        </w:rPr>
        <w:t>bursty</w:t>
      </w:r>
      <w:proofErr w:type="spellEnd"/>
      <w:r w:rsidRPr="00FB6EEC">
        <w:rPr>
          <w:rFonts w:ascii="Times New Roman" w:hAnsi="Times New Roman" w:cs="Times New Roman"/>
          <w:highlight w:val="yellow"/>
        </w:rPr>
        <w:t xml:space="preserve"> transmission as there are a lot of queue drops in this. So, Tail drop is better for this scenario.</w:t>
      </w:r>
    </w:p>
    <w:sectPr w:rsidR="00FB6EEC" w:rsidRPr="003114A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A68D6" w14:textId="77777777" w:rsidR="00354089" w:rsidRDefault="00354089" w:rsidP="00904DCF">
      <w:r>
        <w:separator/>
      </w:r>
    </w:p>
  </w:endnote>
  <w:endnote w:type="continuationSeparator" w:id="0">
    <w:p w14:paraId="4D542257" w14:textId="77777777" w:rsidR="00354089" w:rsidRDefault="00354089" w:rsidP="0090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517E3" w14:textId="77777777" w:rsidR="00354089" w:rsidRDefault="00354089" w:rsidP="00904DCF">
      <w:r>
        <w:separator/>
      </w:r>
    </w:p>
  </w:footnote>
  <w:footnote w:type="continuationSeparator" w:id="0">
    <w:p w14:paraId="1D2FA0A7" w14:textId="77777777" w:rsidR="00354089" w:rsidRDefault="00354089" w:rsidP="00904D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ABE"/>
    <w:rsid w:val="00021350"/>
    <w:rsid w:val="000B1D3C"/>
    <w:rsid w:val="00121746"/>
    <w:rsid w:val="001954A6"/>
    <w:rsid w:val="001B36D3"/>
    <w:rsid w:val="003114A9"/>
    <w:rsid w:val="00354089"/>
    <w:rsid w:val="00471C29"/>
    <w:rsid w:val="00472CAB"/>
    <w:rsid w:val="00557C68"/>
    <w:rsid w:val="007621B9"/>
    <w:rsid w:val="00804CF9"/>
    <w:rsid w:val="00904DCF"/>
    <w:rsid w:val="00A15487"/>
    <w:rsid w:val="00B607E0"/>
    <w:rsid w:val="00C3666D"/>
    <w:rsid w:val="00E61812"/>
    <w:rsid w:val="00ED780A"/>
    <w:rsid w:val="00F60ABE"/>
    <w:rsid w:val="00F67911"/>
    <w:rsid w:val="00FB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60E09"/>
  <w15:chartTrackingRefBased/>
  <w15:docId w15:val="{E486528C-7DE3-1646-9148-83E7E6B61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D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DCF"/>
  </w:style>
  <w:style w:type="paragraph" w:styleId="Footer">
    <w:name w:val="footer"/>
    <w:basedOn w:val="Normal"/>
    <w:link w:val="FooterChar"/>
    <w:uiPriority w:val="99"/>
    <w:unhideWhenUsed/>
    <w:rsid w:val="00904D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D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3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9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Douglas,Laura</dc:creator>
  <cp:keywords/>
  <dc:description/>
  <cp:lastModifiedBy>Palathinkal,Joshua</cp:lastModifiedBy>
  <cp:revision>4</cp:revision>
  <dcterms:created xsi:type="dcterms:W3CDTF">2022-08-28T15:05:00Z</dcterms:created>
  <dcterms:modified xsi:type="dcterms:W3CDTF">2022-08-29T03:21:00Z</dcterms:modified>
</cp:coreProperties>
</file>