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2645C" w14:textId="77777777" w:rsidR="00C25FF8" w:rsidRDefault="00C25FF8" w:rsidP="00C25FF8">
      <w:pPr>
        <w:ind w:right="-360"/>
      </w:pPr>
    </w:p>
    <w:p w14:paraId="04F0EE6C" w14:textId="77777777" w:rsidR="00F84C52" w:rsidRDefault="00F84C52" w:rsidP="00C25FF8">
      <w:pPr>
        <w:ind w:right="-360"/>
      </w:pPr>
      <w:r>
        <w:t>Listen carefully to the presentation, answer the following questions, and return to the presenter.</w:t>
      </w:r>
    </w:p>
    <w:p w14:paraId="29F76646" w14:textId="77777777" w:rsidR="00F84C52" w:rsidRDefault="00F84C52"/>
    <w:p w14:paraId="131B5862" w14:textId="77777777" w:rsidR="00F84C52" w:rsidRDefault="00F84C52">
      <w:pPr>
        <w:pStyle w:val="Heading1"/>
      </w:pPr>
      <w:r>
        <w:t>Paper Contents</w:t>
      </w:r>
    </w:p>
    <w:p w14:paraId="1B1A6FFC" w14:textId="77777777" w:rsidR="007555F5" w:rsidRDefault="007555F5"/>
    <w:p w14:paraId="6046DBDB" w14:textId="77777777" w:rsidR="00F84C52" w:rsidRDefault="00F84C52">
      <w:r>
        <w:t>1. The paper addresses the following question</w:t>
      </w:r>
      <w:r w:rsidR="001204F5">
        <w:t xml:space="preserve"> (answer in one sentence)</w:t>
      </w:r>
      <w:r>
        <w:t>:</w:t>
      </w:r>
    </w:p>
    <w:p w14:paraId="196D3B13" w14:textId="77777777" w:rsidR="00F84C52" w:rsidRDefault="00F84C52"/>
    <w:p w14:paraId="0E800B91" w14:textId="31BA4F2C" w:rsidR="00F84C52" w:rsidRDefault="003B32E7">
      <w:r>
        <w:rPr>
          <w:rFonts w:ascii="Times New Roman" w:eastAsia="Times New Roman" w:hAnsi="Times New Roman"/>
          <w:color w:val="212121"/>
          <w:sz w:val="22"/>
          <w:szCs w:val="22"/>
        </w:rPr>
        <w:t>The anchoring mechanism increases tradeoff between inflation and the output gap with intertemporal tradeoffs.</w:t>
      </w:r>
    </w:p>
    <w:p w14:paraId="61486DF9" w14:textId="77777777" w:rsidR="001204F5" w:rsidRDefault="001204F5"/>
    <w:p w14:paraId="414A4798" w14:textId="77777777" w:rsidR="00F84C52" w:rsidRDefault="00F84C52"/>
    <w:p w14:paraId="59A95D98" w14:textId="77777777" w:rsidR="00F84C52" w:rsidRDefault="00F84C52">
      <w:r>
        <w:t xml:space="preserve">2. The </w:t>
      </w:r>
      <w:r w:rsidR="001204F5">
        <w:t>most important thing I learned from the talk is (answer in one sentence)</w:t>
      </w:r>
      <w:r>
        <w:t>:</w:t>
      </w:r>
    </w:p>
    <w:p w14:paraId="51788615" w14:textId="77777777" w:rsidR="00F84C52" w:rsidRDefault="00F84C52"/>
    <w:p w14:paraId="17BCA2C2" w14:textId="51C265AE" w:rsidR="001204F5" w:rsidRDefault="003B32E7">
      <w:r>
        <w:t>I learned how (un)anchored models deviate from rational expectation models.</w:t>
      </w:r>
    </w:p>
    <w:p w14:paraId="3ABC98C3" w14:textId="77777777" w:rsidR="00F84C52" w:rsidRDefault="00F84C52"/>
    <w:p w14:paraId="703D31BA" w14:textId="77777777" w:rsidR="00F84C52" w:rsidRDefault="00F84C52"/>
    <w:p w14:paraId="76A991F2" w14:textId="77777777" w:rsidR="00F84C52" w:rsidRDefault="00F84C52"/>
    <w:p w14:paraId="6250E7F9" w14:textId="77777777" w:rsidR="00F84C52" w:rsidRDefault="00F84C52"/>
    <w:p w14:paraId="54E02D6C" w14:textId="77777777" w:rsidR="00F84C52" w:rsidRDefault="00F84C52">
      <w:pPr>
        <w:pStyle w:val="Heading1"/>
      </w:pPr>
      <w:r>
        <w:t>Presentation technique</w:t>
      </w:r>
      <w:r>
        <w:rPr>
          <w:u w:val="none"/>
        </w:rPr>
        <w:t xml:space="preserve"> (Please provide suggestions for improvements.)</w:t>
      </w:r>
    </w:p>
    <w:p w14:paraId="373B6CA4" w14:textId="77777777" w:rsidR="00F84C52" w:rsidRDefault="00F84C52"/>
    <w:p w14:paraId="7DC39256" w14:textId="77777777" w:rsidR="00F84C52" w:rsidRDefault="002C6CEC">
      <w:r>
        <w:t>3</w:t>
      </w:r>
      <w:r w:rsidR="00F84C52">
        <w:t xml:space="preserve">. Could you see the slides clearly? </w:t>
      </w:r>
    </w:p>
    <w:p w14:paraId="52D1E760" w14:textId="77777777" w:rsidR="00C25FF8" w:rsidRDefault="00C25FF8"/>
    <w:p w14:paraId="59A62AB6" w14:textId="77777777" w:rsidR="00F84C52" w:rsidRDefault="003B32E7">
      <w:r>
        <w:t xml:space="preserve">Yes. </w:t>
      </w:r>
    </w:p>
    <w:p w14:paraId="56C163FA" w14:textId="77777777" w:rsidR="00BD3E12" w:rsidRDefault="00BD3E12"/>
    <w:p w14:paraId="5425622F" w14:textId="77777777" w:rsidR="00F84C52" w:rsidRDefault="002C6CEC">
      <w:r>
        <w:t>4</w:t>
      </w:r>
      <w:r w:rsidR="00F84C52">
        <w:t xml:space="preserve">. </w:t>
      </w:r>
      <w:r w:rsidR="00C25FF8">
        <w:t>Did</w:t>
      </w:r>
      <w:r w:rsidR="00F84C52">
        <w:t xml:space="preserve"> the presenter</w:t>
      </w:r>
      <w:r w:rsidR="00C25FF8">
        <w:t xml:space="preserve"> speak</w:t>
      </w:r>
      <w:r w:rsidR="0095370D">
        <w:t xml:space="preserve"> clearly</w:t>
      </w:r>
      <w:r w:rsidR="00C25FF8">
        <w:t>, and maintain eye contact with the audience</w:t>
      </w:r>
      <w:r w:rsidR="00F84C52">
        <w:t>?</w:t>
      </w:r>
    </w:p>
    <w:p w14:paraId="39348249" w14:textId="77777777" w:rsidR="00F84C52" w:rsidRDefault="00F84C52"/>
    <w:p w14:paraId="2E7702DD" w14:textId="2E280A63" w:rsidR="00F84C52" w:rsidRDefault="003B32E7">
      <w:r>
        <w:t>Yes.</w:t>
      </w:r>
      <w:bookmarkStart w:id="0" w:name="_GoBack"/>
      <w:bookmarkEnd w:id="0"/>
    </w:p>
    <w:p w14:paraId="26B591AF" w14:textId="77777777" w:rsidR="00F84C52" w:rsidRDefault="00F84C52"/>
    <w:p w14:paraId="1EA29F4C" w14:textId="77777777" w:rsidR="00F84C52" w:rsidRDefault="002C6CEC">
      <w:r>
        <w:t>5</w:t>
      </w:r>
      <w:r w:rsidR="00F84C52">
        <w:t xml:space="preserve">. Did the presenter manage time well? </w:t>
      </w:r>
    </w:p>
    <w:p w14:paraId="5FC5ED57" w14:textId="77777777" w:rsidR="00F84C52" w:rsidRDefault="00F84C52"/>
    <w:p w14:paraId="472F0E6D" w14:textId="02E63BB0" w:rsidR="00F84C52" w:rsidRDefault="003B32E7">
      <w:r>
        <w:t>Yes.</w:t>
      </w:r>
    </w:p>
    <w:p w14:paraId="7349540B" w14:textId="77777777" w:rsidR="00F84C52" w:rsidRDefault="00F84C52"/>
    <w:p w14:paraId="5F2A3224" w14:textId="77777777" w:rsidR="00F84C52" w:rsidRDefault="002C6CEC">
      <w:r>
        <w:t>6</w:t>
      </w:r>
      <w:r w:rsidR="00F84C52">
        <w:t>. Did the presenter handle questions well?</w:t>
      </w:r>
    </w:p>
    <w:p w14:paraId="70D26A90" w14:textId="2EB39A48" w:rsidR="00F84C52" w:rsidRDefault="003B32E7">
      <w:r>
        <w:t xml:space="preserve">Yes. </w:t>
      </w:r>
    </w:p>
    <w:p w14:paraId="534F0E32" w14:textId="77777777" w:rsidR="00F84C52" w:rsidRDefault="00F84C52"/>
    <w:p w14:paraId="1AE085FC" w14:textId="77777777" w:rsidR="00F84C52" w:rsidRDefault="00F84C52"/>
    <w:p w14:paraId="3280C4A7" w14:textId="77777777" w:rsidR="00F84C52" w:rsidRDefault="002C6CEC">
      <w:r>
        <w:t>7</w:t>
      </w:r>
      <w:r w:rsidR="00F84C52">
        <w:t>. Other comments</w:t>
      </w:r>
      <w:r w:rsidR="00BD3E12">
        <w:t>:</w:t>
      </w:r>
    </w:p>
    <w:p w14:paraId="110505AD" w14:textId="77777777" w:rsidR="00F84C52" w:rsidRDefault="00F84C52" w:rsidP="007555F5"/>
    <w:sectPr w:rsidR="00F84C52" w:rsidSect="0095370D">
      <w:headerReference w:type="default" r:id="rId6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7D1BB" w14:textId="77777777" w:rsidR="00B22715" w:rsidRDefault="00B22715">
      <w:r>
        <w:separator/>
      </w:r>
    </w:p>
  </w:endnote>
  <w:endnote w:type="continuationSeparator" w:id="0">
    <w:p w14:paraId="4881723B" w14:textId="77777777" w:rsidR="00B22715" w:rsidRDefault="00B22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60D06" w14:textId="77777777" w:rsidR="00B22715" w:rsidRDefault="00B22715">
      <w:r>
        <w:separator/>
      </w:r>
    </w:p>
  </w:footnote>
  <w:footnote w:type="continuationSeparator" w:id="0">
    <w:p w14:paraId="728AA47D" w14:textId="77777777" w:rsidR="00B22715" w:rsidRDefault="00B22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471FC" w14:textId="77777777" w:rsidR="00C25FF8" w:rsidRPr="00C25FF8" w:rsidRDefault="00C25FF8" w:rsidP="00C25FF8">
    <w:pPr>
      <w:pStyle w:val="Header"/>
      <w:tabs>
        <w:tab w:val="clear" w:pos="4320"/>
        <w:tab w:val="center" w:pos="4680"/>
      </w:tabs>
      <w:rPr>
        <w:b/>
      </w:rPr>
    </w:pPr>
    <w:r>
      <w:tab/>
    </w:r>
    <w:r w:rsidRPr="00C25FF8">
      <w:rPr>
        <w:b/>
      </w:rPr>
      <w:t>Economics 9</w:t>
    </w:r>
    <w:r w:rsidR="003A0B8E">
      <w:rPr>
        <w:b/>
      </w:rPr>
      <w:t>9</w:t>
    </w:r>
    <w:r w:rsidR="0063690E">
      <w:rPr>
        <w:b/>
      </w:rPr>
      <w:t>0x</w:t>
    </w:r>
    <w:r w:rsidRPr="00C25FF8">
      <w:rPr>
        <w:b/>
      </w:rPr>
      <w:t xml:space="preserve"> Presentation Feedback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E5C"/>
    <w:rsid w:val="001204F5"/>
    <w:rsid w:val="001438F3"/>
    <w:rsid w:val="0026044A"/>
    <w:rsid w:val="002C6CEC"/>
    <w:rsid w:val="00354C02"/>
    <w:rsid w:val="003A0B8E"/>
    <w:rsid w:val="003B32E7"/>
    <w:rsid w:val="005337A9"/>
    <w:rsid w:val="00590E9E"/>
    <w:rsid w:val="0063690E"/>
    <w:rsid w:val="006E505E"/>
    <w:rsid w:val="00744665"/>
    <w:rsid w:val="007555F5"/>
    <w:rsid w:val="0095370D"/>
    <w:rsid w:val="0097767A"/>
    <w:rsid w:val="009A3CD2"/>
    <w:rsid w:val="00B22715"/>
    <w:rsid w:val="00B22E5C"/>
    <w:rsid w:val="00BC40B1"/>
    <w:rsid w:val="00BD3E12"/>
    <w:rsid w:val="00C00BE9"/>
    <w:rsid w:val="00C25FF8"/>
    <w:rsid w:val="00F44D8D"/>
    <w:rsid w:val="00F82AC3"/>
    <w:rsid w:val="00F84C52"/>
    <w:rsid w:val="00FE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90385"/>
  <w15:chartTrackingRefBased/>
  <w15:docId w15:val="{813C2A43-53EE-43FC-848D-75387298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537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537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370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answer as many questions as possible, and return to the presenter</vt:lpstr>
    </vt:vector>
  </TitlesOfParts>
  <Company>Boston College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answer as many questions as possible, and return to the presenter</dc:title>
  <dc:subject/>
  <dc:creator>Campus Agreement Software</dc:creator>
  <cp:keywords/>
  <cp:lastModifiedBy>yusuf ozkara</cp:lastModifiedBy>
  <cp:revision>3</cp:revision>
  <cp:lastPrinted>2007-09-18T21:07:00Z</cp:lastPrinted>
  <dcterms:created xsi:type="dcterms:W3CDTF">2020-09-01T18:30:00Z</dcterms:created>
  <dcterms:modified xsi:type="dcterms:W3CDTF">2020-09-01T21:51:00Z</dcterms:modified>
</cp:coreProperties>
</file>