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14:paraId="3FB81DFF" w14:textId="77777777" w:rsidR="00C6512F" w:rsidRDefault="00C6512F">
          <w:r>
            <w:rPr>
              <w:noProof/>
            </w:rPr>
            <mc:AlternateContent>
              <mc:Choice Requires="wpg">
                <w:drawing>
                  <wp:anchor distT="0" distB="0" distL="114300" distR="114300" simplePos="0" relativeHeight="251663360" behindDoc="1" locked="0" layoutInCell="1" allowOverlap="1" wp14:anchorId="1FA1EC26" wp14:editId="21ED3BE2">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656CF" w14:textId="77777777" w:rsidR="00EF6365" w:rsidRDefault="00EF6365">
                                  <w:pPr>
                                    <w:pStyle w:val="Sinespaciado"/>
                                    <w:rPr>
                                      <w:color w:val="FFFFFF" w:themeColor="background1"/>
                                      <w:sz w:val="32"/>
                                      <w:szCs w:val="32"/>
                                    </w:rPr>
                                  </w:pPr>
                                </w:p>
                                <w:p w14:paraId="555D1026" w14:textId="77777777" w:rsidR="00EF6365" w:rsidRDefault="00EF6365">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EF6365" w:rsidRDefault="00EF636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EF6365" w:rsidRDefault="00EF6365">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1EC26"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31A656CF" w14:textId="77777777" w:rsidR="00EF6365" w:rsidRDefault="00EF6365">
                            <w:pPr>
                              <w:pStyle w:val="Sinespaciado"/>
                              <w:rPr>
                                <w:color w:val="FFFFFF" w:themeColor="background1"/>
                                <w:sz w:val="32"/>
                                <w:szCs w:val="32"/>
                              </w:rPr>
                            </w:pPr>
                          </w:p>
                          <w:p w14:paraId="555D1026" w14:textId="77777777" w:rsidR="00EF6365" w:rsidRDefault="00EF6365">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EF6365" w:rsidRDefault="00EF636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EF6365" w:rsidRDefault="00EF6365">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15638745" w14:textId="77777777"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26492E6C" w14:textId="77777777" w:rsidR="005703EB" w:rsidRDefault="005703EB" w:rsidP="005703EB">
          <w:pPr>
            <w:pStyle w:val="TtuloTDC"/>
          </w:pPr>
          <w:r>
            <w:t>Contenido</w:t>
          </w:r>
        </w:p>
        <w:p w14:paraId="60869C3B" w14:textId="77777777" w:rsidR="00506DC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16594" w:history="1">
            <w:r w:rsidR="00506DCE" w:rsidRPr="001243A7">
              <w:rPr>
                <w:rStyle w:val="Hipervnculo"/>
                <w:noProof/>
              </w:rPr>
              <w:t>1. Autores del trabajo, planificación y entrega</w:t>
            </w:r>
            <w:r w:rsidR="00506DCE">
              <w:rPr>
                <w:noProof/>
                <w:webHidden/>
              </w:rPr>
              <w:tab/>
            </w:r>
            <w:r w:rsidR="00506DCE">
              <w:rPr>
                <w:noProof/>
                <w:webHidden/>
              </w:rPr>
              <w:fldChar w:fldCharType="begin"/>
            </w:r>
            <w:r w:rsidR="00506DCE">
              <w:rPr>
                <w:noProof/>
                <w:webHidden/>
              </w:rPr>
              <w:instrText xml:space="preserve"> PAGEREF _Toc5616594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272469B6"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595" w:history="1">
            <w:r w:rsidR="00506DCE" w:rsidRPr="001243A7">
              <w:rPr>
                <w:rStyle w:val="Hipervnculo"/>
                <w:noProof/>
              </w:rPr>
              <w:t>1.1 Autores</w:t>
            </w:r>
            <w:r w:rsidR="00506DCE">
              <w:rPr>
                <w:noProof/>
                <w:webHidden/>
              </w:rPr>
              <w:tab/>
            </w:r>
            <w:r w:rsidR="00506DCE">
              <w:rPr>
                <w:noProof/>
                <w:webHidden/>
              </w:rPr>
              <w:fldChar w:fldCharType="begin"/>
            </w:r>
            <w:r w:rsidR="00506DCE">
              <w:rPr>
                <w:noProof/>
                <w:webHidden/>
              </w:rPr>
              <w:instrText xml:space="preserve"> PAGEREF _Toc5616595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3AF842A2"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596" w:history="1">
            <w:r w:rsidR="00506DCE" w:rsidRPr="001243A7">
              <w:rPr>
                <w:rStyle w:val="Hipervnculo"/>
                <w:noProof/>
              </w:rPr>
              <w:t>1.2 Planificación</w:t>
            </w:r>
            <w:r w:rsidR="00506DCE">
              <w:rPr>
                <w:noProof/>
                <w:webHidden/>
              </w:rPr>
              <w:tab/>
            </w:r>
            <w:r w:rsidR="00506DCE">
              <w:rPr>
                <w:noProof/>
                <w:webHidden/>
              </w:rPr>
              <w:fldChar w:fldCharType="begin"/>
            </w:r>
            <w:r w:rsidR="00506DCE">
              <w:rPr>
                <w:noProof/>
                <w:webHidden/>
              </w:rPr>
              <w:instrText xml:space="preserve"> PAGEREF _Toc5616596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612120AF"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597" w:history="1">
            <w:r w:rsidR="00506DCE" w:rsidRPr="001243A7">
              <w:rPr>
                <w:rStyle w:val="Hipervnculo"/>
                <w:noProof/>
              </w:rPr>
              <w:t>1.3 Entrega</w:t>
            </w:r>
            <w:r w:rsidR="00506DCE">
              <w:rPr>
                <w:noProof/>
                <w:webHidden/>
              </w:rPr>
              <w:tab/>
            </w:r>
            <w:r w:rsidR="00506DCE">
              <w:rPr>
                <w:noProof/>
                <w:webHidden/>
              </w:rPr>
              <w:fldChar w:fldCharType="begin"/>
            </w:r>
            <w:r w:rsidR="00506DCE">
              <w:rPr>
                <w:noProof/>
                <w:webHidden/>
              </w:rPr>
              <w:instrText xml:space="preserve"> PAGEREF _Toc5616597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4EEFBFA0" w14:textId="77777777" w:rsidR="00506DCE" w:rsidRDefault="00EF6365">
          <w:pPr>
            <w:pStyle w:val="TDC1"/>
            <w:tabs>
              <w:tab w:val="right" w:leader="dot" w:pos="8494"/>
            </w:tabs>
            <w:rPr>
              <w:rFonts w:asciiTheme="minorHAnsi" w:eastAsiaTheme="minorEastAsia" w:hAnsiTheme="minorHAnsi" w:cstheme="minorBidi"/>
              <w:noProof/>
              <w:lang w:eastAsia="es-ES"/>
            </w:rPr>
          </w:pPr>
          <w:hyperlink w:anchor="_Toc5616598" w:history="1">
            <w:r w:rsidR="00506DCE" w:rsidRPr="001243A7">
              <w:rPr>
                <w:rStyle w:val="Hipervnculo"/>
                <w:noProof/>
              </w:rPr>
              <w:t>2. Descripción de las tecnologías</w:t>
            </w:r>
            <w:r w:rsidR="00506DCE">
              <w:rPr>
                <w:noProof/>
                <w:webHidden/>
              </w:rPr>
              <w:tab/>
            </w:r>
            <w:r w:rsidR="00506DCE">
              <w:rPr>
                <w:noProof/>
                <w:webHidden/>
              </w:rPr>
              <w:fldChar w:fldCharType="begin"/>
            </w:r>
            <w:r w:rsidR="00506DCE">
              <w:rPr>
                <w:noProof/>
                <w:webHidden/>
              </w:rPr>
              <w:instrText xml:space="preserve"> PAGEREF _Toc5616598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5E974619"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599" w:history="1">
            <w:r w:rsidR="00506DCE" w:rsidRPr="001243A7">
              <w:rPr>
                <w:rStyle w:val="Hipervnculo"/>
                <w:noProof/>
              </w:rPr>
              <w:t>2.1 Descripción de Apigee</w:t>
            </w:r>
            <w:r w:rsidR="00506DCE">
              <w:rPr>
                <w:noProof/>
                <w:webHidden/>
              </w:rPr>
              <w:tab/>
            </w:r>
            <w:r w:rsidR="00506DCE">
              <w:rPr>
                <w:noProof/>
                <w:webHidden/>
              </w:rPr>
              <w:fldChar w:fldCharType="begin"/>
            </w:r>
            <w:r w:rsidR="00506DCE">
              <w:rPr>
                <w:noProof/>
                <w:webHidden/>
              </w:rPr>
              <w:instrText xml:space="preserve"> PAGEREF _Toc5616599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6C691947"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00" w:history="1">
            <w:r w:rsidR="00506DCE" w:rsidRPr="001243A7">
              <w:rPr>
                <w:rStyle w:val="Hipervnculo"/>
                <w:noProof/>
              </w:rPr>
              <w:t>2.2 Descripción de WSO2</w:t>
            </w:r>
            <w:r w:rsidR="00506DCE">
              <w:rPr>
                <w:noProof/>
                <w:webHidden/>
              </w:rPr>
              <w:tab/>
            </w:r>
            <w:r w:rsidR="00506DCE">
              <w:rPr>
                <w:noProof/>
                <w:webHidden/>
              </w:rPr>
              <w:fldChar w:fldCharType="begin"/>
            </w:r>
            <w:r w:rsidR="00506DCE">
              <w:rPr>
                <w:noProof/>
                <w:webHidden/>
              </w:rPr>
              <w:instrText xml:space="preserve"> PAGEREF _Toc5616600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16FB9DB9" w14:textId="77777777" w:rsidR="00506DCE" w:rsidRDefault="00EF6365">
          <w:pPr>
            <w:pStyle w:val="TDC1"/>
            <w:tabs>
              <w:tab w:val="right" w:leader="dot" w:pos="8494"/>
            </w:tabs>
            <w:rPr>
              <w:rFonts w:asciiTheme="minorHAnsi" w:eastAsiaTheme="minorEastAsia" w:hAnsiTheme="minorHAnsi" w:cstheme="minorBidi"/>
              <w:noProof/>
              <w:lang w:eastAsia="es-ES"/>
            </w:rPr>
          </w:pPr>
          <w:hyperlink w:anchor="_Toc5616601" w:history="1">
            <w:r w:rsidR="00506DCE" w:rsidRPr="001243A7">
              <w:rPr>
                <w:rStyle w:val="Hipervnculo"/>
                <w:noProof/>
              </w:rPr>
              <w:t>3. Criterios de comparación</w:t>
            </w:r>
            <w:r w:rsidR="00506DCE">
              <w:rPr>
                <w:noProof/>
                <w:webHidden/>
              </w:rPr>
              <w:tab/>
            </w:r>
            <w:r w:rsidR="00506DCE">
              <w:rPr>
                <w:noProof/>
                <w:webHidden/>
              </w:rPr>
              <w:fldChar w:fldCharType="begin"/>
            </w:r>
            <w:r w:rsidR="00506DCE">
              <w:rPr>
                <w:noProof/>
                <w:webHidden/>
              </w:rPr>
              <w:instrText xml:space="preserve"> PAGEREF _Toc5616601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DDE8F75"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02" w:history="1">
            <w:r w:rsidR="00506DCE" w:rsidRPr="001243A7">
              <w:rPr>
                <w:rStyle w:val="Hipervnculo"/>
                <w:noProof/>
              </w:rPr>
              <w:t>3.1 Categoría A: Genéricos</w:t>
            </w:r>
            <w:r w:rsidR="00506DCE">
              <w:rPr>
                <w:noProof/>
                <w:webHidden/>
              </w:rPr>
              <w:tab/>
            </w:r>
            <w:r w:rsidR="00506DCE">
              <w:rPr>
                <w:noProof/>
                <w:webHidden/>
              </w:rPr>
              <w:fldChar w:fldCharType="begin"/>
            </w:r>
            <w:r w:rsidR="00506DCE">
              <w:rPr>
                <w:noProof/>
                <w:webHidden/>
              </w:rPr>
              <w:instrText xml:space="preserve"> PAGEREF _Toc5616602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6E325FC1"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3" w:history="1">
            <w:r w:rsidR="00506DCE" w:rsidRPr="001243A7">
              <w:rPr>
                <w:rStyle w:val="Hipervnculo"/>
                <w:noProof/>
              </w:rPr>
              <w:t>3.1.1 Criterio A.1: Relevancia en sector</w:t>
            </w:r>
            <w:r w:rsidR="00506DCE">
              <w:rPr>
                <w:noProof/>
                <w:webHidden/>
              </w:rPr>
              <w:tab/>
            </w:r>
            <w:r w:rsidR="00506DCE">
              <w:rPr>
                <w:noProof/>
                <w:webHidden/>
              </w:rPr>
              <w:fldChar w:fldCharType="begin"/>
            </w:r>
            <w:r w:rsidR="00506DCE">
              <w:rPr>
                <w:noProof/>
                <w:webHidden/>
              </w:rPr>
              <w:instrText xml:space="preserve"> PAGEREF _Toc5616603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1D9070AB"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4" w:history="1">
            <w:r w:rsidR="00506DCE" w:rsidRPr="001243A7">
              <w:rPr>
                <w:rStyle w:val="Hipervnculo"/>
                <w:noProof/>
              </w:rPr>
              <w:t>3.1.2 Criterio A.2: Ámbito de uso</w:t>
            </w:r>
            <w:r w:rsidR="00506DCE">
              <w:rPr>
                <w:noProof/>
                <w:webHidden/>
              </w:rPr>
              <w:tab/>
            </w:r>
            <w:r w:rsidR="00506DCE">
              <w:rPr>
                <w:noProof/>
                <w:webHidden/>
              </w:rPr>
              <w:fldChar w:fldCharType="begin"/>
            </w:r>
            <w:r w:rsidR="00506DCE">
              <w:rPr>
                <w:noProof/>
                <w:webHidden/>
              </w:rPr>
              <w:instrText xml:space="preserve"> PAGEREF _Toc5616604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93F05D8"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5" w:history="1">
            <w:r w:rsidR="00506DCE" w:rsidRPr="001243A7">
              <w:rPr>
                <w:rStyle w:val="Hipervnculo"/>
                <w:noProof/>
              </w:rPr>
              <w:t>3.1.3 Criterio A.3: Formación</w:t>
            </w:r>
            <w:r w:rsidR="00506DCE">
              <w:rPr>
                <w:noProof/>
                <w:webHidden/>
              </w:rPr>
              <w:tab/>
            </w:r>
            <w:r w:rsidR="00506DCE">
              <w:rPr>
                <w:noProof/>
                <w:webHidden/>
              </w:rPr>
              <w:fldChar w:fldCharType="begin"/>
            </w:r>
            <w:r w:rsidR="00506DCE">
              <w:rPr>
                <w:noProof/>
                <w:webHidden/>
              </w:rPr>
              <w:instrText xml:space="preserve"> PAGEREF _Toc5616605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1D01261"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6" w:history="1">
            <w:r w:rsidR="00506DCE" w:rsidRPr="001243A7">
              <w:rPr>
                <w:rStyle w:val="Hipervnculo"/>
                <w:noProof/>
              </w:rPr>
              <w:t>3.1.4 Criterio A.4: Integración</w:t>
            </w:r>
            <w:r w:rsidR="00506DCE">
              <w:rPr>
                <w:noProof/>
                <w:webHidden/>
              </w:rPr>
              <w:tab/>
            </w:r>
            <w:r w:rsidR="00506DCE">
              <w:rPr>
                <w:noProof/>
                <w:webHidden/>
              </w:rPr>
              <w:fldChar w:fldCharType="begin"/>
            </w:r>
            <w:r w:rsidR="00506DCE">
              <w:rPr>
                <w:noProof/>
                <w:webHidden/>
              </w:rPr>
              <w:instrText xml:space="preserve"> PAGEREF _Toc5616606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765DBDB8"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7" w:history="1">
            <w:r w:rsidR="00506DCE" w:rsidRPr="001243A7">
              <w:rPr>
                <w:rStyle w:val="Hipervnculo"/>
                <w:noProof/>
              </w:rPr>
              <w:t>3.1.5 Criterio A.5: Idiomas</w:t>
            </w:r>
            <w:r w:rsidR="00506DCE">
              <w:rPr>
                <w:noProof/>
                <w:webHidden/>
              </w:rPr>
              <w:tab/>
            </w:r>
            <w:r w:rsidR="00506DCE">
              <w:rPr>
                <w:noProof/>
                <w:webHidden/>
              </w:rPr>
              <w:fldChar w:fldCharType="begin"/>
            </w:r>
            <w:r w:rsidR="00506DCE">
              <w:rPr>
                <w:noProof/>
                <w:webHidden/>
              </w:rPr>
              <w:instrText xml:space="preserve"> PAGEREF _Toc5616607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05443BAD"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8" w:history="1">
            <w:r w:rsidR="00506DCE" w:rsidRPr="001243A7">
              <w:rPr>
                <w:rStyle w:val="Hipervnculo"/>
                <w:noProof/>
              </w:rPr>
              <w:t>3.1.6 Criterio A.6: Tipo de licencia</w:t>
            </w:r>
            <w:r w:rsidR="00506DCE">
              <w:rPr>
                <w:noProof/>
                <w:webHidden/>
              </w:rPr>
              <w:tab/>
            </w:r>
            <w:r w:rsidR="00506DCE">
              <w:rPr>
                <w:noProof/>
                <w:webHidden/>
              </w:rPr>
              <w:fldChar w:fldCharType="begin"/>
            </w:r>
            <w:r w:rsidR="00506DCE">
              <w:rPr>
                <w:noProof/>
                <w:webHidden/>
              </w:rPr>
              <w:instrText xml:space="preserve"> PAGEREF _Toc5616608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25B20AD4"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09" w:history="1">
            <w:r w:rsidR="00506DCE" w:rsidRPr="001243A7">
              <w:rPr>
                <w:rStyle w:val="Hipervnculo"/>
                <w:noProof/>
              </w:rPr>
              <w:t>3.1.7 Criterio A.7: Precio</w:t>
            </w:r>
            <w:r w:rsidR="00506DCE">
              <w:rPr>
                <w:noProof/>
                <w:webHidden/>
              </w:rPr>
              <w:tab/>
            </w:r>
            <w:r w:rsidR="00506DCE">
              <w:rPr>
                <w:noProof/>
                <w:webHidden/>
              </w:rPr>
              <w:fldChar w:fldCharType="begin"/>
            </w:r>
            <w:r w:rsidR="00506DCE">
              <w:rPr>
                <w:noProof/>
                <w:webHidden/>
              </w:rPr>
              <w:instrText xml:space="preserve"> PAGEREF _Toc5616609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3A563C96"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10" w:history="1">
            <w:r w:rsidR="00506DCE" w:rsidRPr="001243A7">
              <w:rPr>
                <w:rStyle w:val="Hipervnculo"/>
                <w:noProof/>
              </w:rPr>
              <w:t>3.2 Categoría B: Usabilidad</w:t>
            </w:r>
            <w:r w:rsidR="00506DCE">
              <w:rPr>
                <w:noProof/>
                <w:webHidden/>
              </w:rPr>
              <w:tab/>
            </w:r>
            <w:r w:rsidR="00506DCE">
              <w:rPr>
                <w:noProof/>
                <w:webHidden/>
              </w:rPr>
              <w:fldChar w:fldCharType="begin"/>
            </w:r>
            <w:r w:rsidR="00506DCE">
              <w:rPr>
                <w:noProof/>
                <w:webHidden/>
              </w:rPr>
              <w:instrText xml:space="preserve"> PAGEREF _Toc5616610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95F0A9B"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1" w:history="1">
            <w:r w:rsidR="00506DCE" w:rsidRPr="001243A7">
              <w:rPr>
                <w:rStyle w:val="Hipervnculo"/>
                <w:noProof/>
              </w:rPr>
              <w:t>3.2.1 Criterio B.1: Sistemas operativos</w:t>
            </w:r>
            <w:r w:rsidR="00506DCE">
              <w:rPr>
                <w:noProof/>
                <w:webHidden/>
              </w:rPr>
              <w:tab/>
            </w:r>
            <w:r w:rsidR="00506DCE">
              <w:rPr>
                <w:noProof/>
                <w:webHidden/>
              </w:rPr>
              <w:fldChar w:fldCharType="begin"/>
            </w:r>
            <w:r w:rsidR="00506DCE">
              <w:rPr>
                <w:noProof/>
                <w:webHidden/>
              </w:rPr>
              <w:instrText xml:space="preserve"> PAGEREF _Toc5616611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6E26940E"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2" w:history="1">
            <w:r w:rsidR="00506DCE" w:rsidRPr="001243A7">
              <w:rPr>
                <w:rStyle w:val="Hipervnculo"/>
                <w:noProof/>
              </w:rPr>
              <w:t>3.2.2 Criterio B.2: Accesibilidad</w:t>
            </w:r>
            <w:r w:rsidR="00506DCE">
              <w:rPr>
                <w:noProof/>
                <w:webHidden/>
              </w:rPr>
              <w:tab/>
            </w:r>
            <w:r w:rsidR="00506DCE">
              <w:rPr>
                <w:noProof/>
                <w:webHidden/>
              </w:rPr>
              <w:fldChar w:fldCharType="begin"/>
            </w:r>
            <w:r w:rsidR="00506DCE">
              <w:rPr>
                <w:noProof/>
                <w:webHidden/>
              </w:rPr>
              <w:instrText xml:space="preserve"> PAGEREF _Toc5616612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90ABC52"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3" w:history="1">
            <w:r w:rsidR="00506DCE" w:rsidRPr="001243A7">
              <w:rPr>
                <w:rStyle w:val="Hipervnculo"/>
                <w:noProof/>
              </w:rPr>
              <w:t>3.2.3 Criterio B.3: Configuración propia</w:t>
            </w:r>
            <w:r w:rsidR="00506DCE">
              <w:rPr>
                <w:noProof/>
                <w:webHidden/>
              </w:rPr>
              <w:tab/>
            </w:r>
            <w:r w:rsidR="00506DCE">
              <w:rPr>
                <w:noProof/>
                <w:webHidden/>
              </w:rPr>
              <w:fldChar w:fldCharType="begin"/>
            </w:r>
            <w:r w:rsidR="00506DCE">
              <w:rPr>
                <w:noProof/>
                <w:webHidden/>
              </w:rPr>
              <w:instrText xml:space="preserve"> PAGEREF _Toc5616613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BE76A89"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4" w:history="1">
            <w:r w:rsidR="00506DCE" w:rsidRPr="001243A7">
              <w:rPr>
                <w:rStyle w:val="Hipervnculo"/>
                <w:noProof/>
              </w:rPr>
              <w:t>3.2.4 Criterio B.4: Estabilidad</w:t>
            </w:r>
            <w:r w:rsidR="00506DCE">
              <w:rPr>
                <w:noProof/>
                <w:webHidden/>
              </w:rPr>
              <w:tab/>
            </w:r>
            <w:r w:rsidR="00506DCE">
              <w:rPr>
                <w:noProof/>
                <w:webHidden/>
              </w:rPr>
              <w:fldChar w:fldCharType="begin"/>
            </w:r>
            <w:r w:rsidR="00506DCE">
              <w:rPr>
                <w:noProof/>
                <w:webHidden/>
              </w:rPr>
              <w:instrText xml:space="preserve"> PAGEREF _Toc5616614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47EECDF4"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5" w:history="1">
            <w:r w:rsidR="00506DCE" w:rsidRPr="001243A7">
              <w:rPr>
                <w:rStyle w:val="Hipervnculo"/>
                <w:noProof/>
              </w:rPr>
              <w:t>3.2.5 Criterio B.5: Puesta en funcionamiento</w:t>
            </w:r>
            <w:r w:rsidR="00506DCE">
              <w:rPr>
                <w:noProof/>
                <w:webHidden/>
              </w:rPr>
              <w:tab/>
            </w:r>
            <w:r w:rsidR="00506DCE">
              <w:rPr>
                <w:noProof/>
                <w:webHidden/>
              </w:rPr>
              <w:fldChar w:fldCharType="begin"/>
            </w:r>
            <w:r w:rsidR="00506DCE">
              <w:rPr>
                <w:noProof/>
                <w:webHidden/>
              </w:rPr>
              <w:instrText xml:space="preserve"> PAGEREF _Toc5616615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2F5FEEB8"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6" w:history="1">
            <w:r w:rsidR="00506DCE" w:rsidRPr="001243A7">
              <w:rPr>
                <w:rStyle w:val="Hipervnculo"/>
                <w:noProof/>
              </w:rPr>
              <w:t>3.2.6 Criterio B.6: Facilidad de uso</w:t>
            </w:r>
            <w:r w:rsidR="00506DCE">
              <w:rPr>
                <w:noProof/>
                <w:webHidden/>
              </w:rPr>
              <w:tab/>
            </w:r>
            <w:r w:rsidR="00506DCE">
              <w:rPr>
                <w:noProof/>
                <w:webHidden/>
              </w:rPr>
              <w:fldChar w:fldCharType="begin"/>
            </w:r>
            <w:r w:rsidR="00506DCE">
              <w:rPr>
                <w:noProof/>
                <w:webHidden/>
              </w:rPr>
              <w:instrText xml:space="preserve"> PAGEREF _Toc5616616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E55E3F6"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17" w:history="1">
            <w:r w:rsidR="00506DCE" w:rsidRPr="001243A7">
              <w:rPr>
                <w:rStyle w:val="Hipervnculo"/>
                <w:noProof/>
              </w:rPr>
              <w:t>3.3 Categoría C: Funcionalidad</w:t>
            </w:r>
            <w:r w:rsidR="00506DCE">
              <w:rPr>
                <w:noProof/>
                <w:webHidden/>
              </w:rPr>
              <w:tab/>
            </w:r>
            <w:r w:rsidR="00506DCE">
              <w:rPr>
                <w:noProof/>
                <w:webHidden/>
              </w:rPr>
              <w:fldChar w:fldCharType="begin"/>
            </w:r>
            <w:r w:rsidR="00506DCE">
              <w:rPr>
                <w:noProof/>
                <w:webHidden/>
              </w:rPr>
              <w:instrText xml:space="preserve"> PAGEREF _Toc5616617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1017030D"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8" w:history="1">
            <w:r w:rsidR="00506DCE" w:rsidRPr="001243A7">
              <w:rPr>
                <w:rStyle w:val="Hipervnculo"/>
                <w:noProof/>
              </w:rPr>
              <w:t>3.3.1 Criterio C.1: Periodo de prueba</w:t>
            </w:r>
            <w:r w:rsidR="00506DCE">
              <w:rPr>
                <w:noProof/>
                <w:webHidden/>
              </w:rPr>
              <w:tab/>
            </w:r>
            <w:r w:rsidR="00506DCE">
              <w:rPr>
                <w:noProof/>
                <w:webHidden/>
              </w:rPr>
              <w:fldChar w:fldCharType="begin"/>
            </w:r>
            <w:r w:rsidR="00506DCE">
              <w:rPr>
                <w:noProof/>
                <w:webHidden/>
              </w:rPr>
              <w:instrText xml:space="preserve"> PAGEREF _Toc5616618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DDCC36A"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19" w:history="1">
            <w:r w:rsidR="00506DCE" w:rsidRPr="001243A7">
              <w:rPr>
                <w:rStyle w:val="Hipervnculo"/>
                <w:noProof/>
              </w:rPr>
              <w:t>3.3.2 Criterio C.2: Funcionalidad en la nube</w:t>
            </w:r>
            <w:r w:rsidR="00506DCE">
              <w:rPr>
                <w:noProof/>
                <w:webHidden/>
              </w:rPr>
              <w:tab/>
            </w:r>
            <w:r w:rsidR="00506DCE">
              <w:rPr>
                <w:noProof/>
                <w:webHidden/>
              </w:rPr>
              <w:fldChar w:fldCharType="begin"/>
            </w:r>
            <w:r w:rsidR="00506DCE">
              <w:rPr>
                <w:noProof/>
                <w:webHidden/>
              </w:rPr>
              <w:instrText xml:space="preserve"> PAGEREF _Toc5616619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7941B476"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0" w:history="1">
            <w:r w:rsidR="00506DCE" w:rsidRPr="001243A7">
              <w:rPr>
                <w:rStyle w:val="Hipervnculo"/>
                <w:noProof/>
              </w:rPr>
              <w:t>3.3.3 Criterio C.3: Puntos fuertes</w:t>
            </w:r>
            <w:r w:rsidR="00506DCE">
              <w:rPr>
                <w:noProof/>
                <w:webHidden/>
              </w:rPr>
              <w:tab/>
            </w:r>
            <w:r w:rsidR="00506DCE">
              <w:rPr>
                <w:noProof/>
                <w:webHidden/>
              </w:rPr>
              <w:fldChar w:fldCharType="begin"/>
            </w:r>
            <w:r w:rsidR="00506DCE">
              <w:rPr>
                <w:noProof/>
                <w:webHidden/>
              </w:rPr>
              <w:instrText xml:space="preserve"> PAGEREF _Toc5616620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8B515D7"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1" w:history="1">
            <w:r w:rsidR="00506DCE" w:rsidRPr="001243A7">
              <w:rPr>
                <w:rStyle w:val="Hipervnculo"/>
                <w:noProof/>
              </w:rPr>
              <w:t>3.3.4 Criterio C.4: Medición del rendimiento</w:t>
            </w:r>
            <w:r w:rsidR="00506DCE">
              <w:rPr>
                <w:noProof/>
                <w:webHidden/>
              </w:rPr>
              <w:tab/>
            </w:r>
            <w:r w:rsidR="00506DCE">
              <w:rPr>
                <w:noProof/>
                <w:webHidden/>
              </w:rPr>
              <w:fldChar w:fldCharType="begin"/>
            </w:r>
            <w:r w:rsidR="00506DCE">
              <w:rPr>
                <w:noProof/>
                <w:webHidden/>
              </w:rPr>
              <w:instrText xml:space="preserve"> PAGEREF _Toc5616621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613C66E"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2" w:history="1">
            <w:r w:rsidR="00506DCE" w:rsidRPr="001243A7">
              <w:rPr>
                <w:rStyle w:val="Hipervnculo"/>
                <w:noProof/>
              </w:rPr>
              <w:t>3.3.5 Criterio C.5: Módulos internos</w:t>
            </w:r>
            <w:r w:rsidR="00506DCE">
              <w:rPr>
                <w:noProof/>
                <w:webHidden/>
              </w:rPr>
              <w:tab/>
            </w:r>
            <w:r w:rsidR="00506DCE">
              <w:rPr>
                <w:noProof/>
                <w:webHidden/>
              </w:rPr>
              <w:fldChar w:fldCharType="begin"/>
            </w:r>
            <w:r w:rsidR="00506DCE">
              <w:rPr>
                <w:noProof/>
                <w:webHidden/>
              </w:rPr>
              <w:instrText xml:space="preserve"> PAGEREF _Toc5616622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3FB01DF6"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3" w:history="1">
            <w:r w:rsidR="00506DCE" w:rsidRPr="001243A7">
              <w:rPr>
                <w:rStyle w:val="Hipervnculo"/>
                <w:noProof/>
              </w:rPr>
              <w:t>3.3.6 Criterio C.6: Módulos externos</w:t>
            </w:r>
            <w:r w:rsidR="00506DCE">
              <w:rPr>
                <w:noProof/>
                <w:webHidden/>
              </w:rPr>
              <w:tab/>
            </w:r>
            <w:r w:rsidR="00506DCE">
              <w:rPr>
                <w:noProof/>
                <w:webHidden/>
              </w:rPr>
              <w:fldChar w:fldCharType="begin"/>
            </w:r>
            <w:r w:rsidR="00506DCE">
              <w:rPr>
                <w:noProof/>
                <w:webHidden/>
              </w:rPr>
              <w:instrText xml:space="preserve"> PAGEREF _Toc5616623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27A4274"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24" w:history="1">
            <w:r w:rsidR="00506DCE" w:rsidRPr="001243A7">
              <w:rPr>
                <w:rStyle w:val="Hipervnculo"/>
                <w:noProof/>
              </w:rPr>
              <w:t>3.4 Categoría D: Soporte</w:t>
            </w:r>
            <w:r w:rsidR="00506DCE">
              <w:rPr>
                <w:noProof/>
                <w:webHidden/>
              </w:rPr>
              <w:tab/>
            </w:r>
            <w:r w:rsidR="00506DCE">
              <w:rPr>
                <w:noProof/>
                <w:webHidden/>
              </w:rPr>
              <w:fldChar w:fldCharType="begin"/>
            </w:r>
            <w:r w:rsidR="00506DCE">
              <w:rPr>
                <w:noProof/>
                <w:webHidden/>
              </w:rPr>
              <w:instrText xml:space="preserve"> PAGEREF _Toc5616624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7543F0D"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5" w:history="1">
            <w:r w:rsidR="00506DCE" w:rsidRPr="001243A7">
              <w:rPr>
                <w:rStyle w:val="Hipervnculo"/>
                <w:noProof/>
              </w:rPr>
              <w:t>3.4.1 Criterio D.1: Seguridad</w:t>
            </w:r>
            <w:r w:rsidR="00506DCE">
              <w:rPr>
                <w:noProof/>
                <w:webHidden/>
              </w:rPr>
              <w:tab/>
            </w:r>
            <w:r w:rsidR="00506DCE">
              <w:rPr>
                <w:noProof/>
                <w:webHidden/>
              </w:rPr>
              <w:fldChar w:fldCharType="begin"/>
            </w:r>
            <w:r w:rsidR="00506DCE">
              <w:rPr>
                <w:noProof/>
                <w:webHidden/>
              </w:rPr>
              <w:instrText xml:space="preserve"> PAGEREF _Toc5616625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46038035"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6" w:history="1">
            <w:r w:rsidR="00506DCE" w:rsidRPr="001243A7">
              <w:rPr>
                <w:rStyle w:val="Hipervnculo"/>
                <w:noProof/>
              </w:rPr>
              <w:t>3.4.2 Criterio D.2: Madurez y versiones</w:t>
            </w:r>
            <w:r w:rsidR="00506DCE">
              <w:rPr>
                <w:noProof/>
                <w:webHidden/>
              </w:rPr>
              <w:tab/>
            </w:r>
            <w:r w:rsidR="00506DCE">
              <w:rPr>
                <w:noProof/>
                <w:webHidden/>
              </w:rPr>
              <w:fldChar w:fldCharType="begin"/>
            </w:r>
            <w:r w:rsidR="00506DCE">
              <w:rPr>
                <w:noProof/>
                <w:webHidden/>
              </w:rPr>
              <w:instrText xml:space="preserve"> PAGEREF _Toc5616626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F5A4AB9"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7" w:history="1">
            <w:r w:rsidR="00506DCE" w:rsidRPr="001243A7">
              <w:rPr>
                <w:rStyle w:val="Hipervnculo"/>
                <w:noProof/>
              </w:rPr>
              <w:t>3.4.3 Criterio D.3: Atención al cliente</w:t>
            </w:r>
            <w:r w:rsidR="00506DCE">
              <w:rPr>
                <w:noProof/>
                <w:webHidden/>
              </w:rPr>
              <w:tab/>
            </w:r>
            <w:r w:rsidR="00506DCE">
              <w:rPr>
                <w:noProof/>
                <w:webHidden/>
              </w:rPr>
              <w:fldChar w:fldCharType="begin"/>
            </w:r>
            <w:r w:rsidR="00506DCE">
              <w:rPr>
                <w:noProof/>
                <w:webHidden/>
              </w:rPr>
              <w:instrText xml:space="preserve"> PAGEREF _Toc5616627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15F14A0A"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28" w:history="1">
            <w:r w:rsidR="00506DCE" w:rsidRPr="001243A7">
              <w:rPr>
                <w:rStyle w:val="Hipervnculo"/>
                <w:noProof/>
              </w:rPr>
              <w:t>3.4.4 Criterio D.4: Soporte técnico</w:t>
            </w:r>
            <w:r w:rsidR="00506DCE">
              <w:rPr>
                <w:noProof/>
                <w:webHidden/>
              </w:rPr>
              <w:tab/>
            </w:r>
            <w:r w:rsidR="00506DCE">
              <w:rPr>
                <w:noProof/>
                <w:webHidden/>
              </w:rPr>
              <w:fldChar w:fldCharType="begin"/>
            </w:r>
            <w:r w:rsidR="00506DCE">
              <w:rPr>
                <w:noProof/>
                <w:webHidden/>
              </w:rPr>
              <w:instrText xml:space="preserve"> PAGEREF _Toc5616628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4B22943" w14:textId="77777777" w:rsidR="00506DCE" w:rsidRDefault="00EF6365">
          <w:pPr>
            <w:pStyle w:val="TDC1"/>
            <w:tabs>
              <w:tab w:val="right" w:leader="dot" w:pos="8494"/>
            </w:tabs>
            <w:rPr>
              <w:rFonts w:asciiTheme="minorHAnsi" w:eastAsiaTheme="minorEastAsia" w:hAnsiTheme="minorHAnsi" w:cstheme="minorBidi"/>
              <w:noProof/>
              <w:lang w:eastAsia="es-ES"/>
            </w:rPr>
          </w:pPr>
          <w:hyperlink w:anchor="_Toc5616629" w:history="1">
            <w:r w:rsidR="00506DCE" w:rsidRPr="001243A7">
              <w:rPr>
                <w:rStyle w:val="Hipervnculo"/>
                <w:noProof/>
              </w:rPr>
              <w:t>4. Evaluación de los criterios por tecnología</w:t>
            </w:r>
            <w:r w:rsidR="00506DCE">
              <w:rPr>
                <w:noProof/>
                <w:webHidden/>
              </w:rPr>
              <w:tab/>
            </w:r>
            <w:r w:rsidR="00506DCE">
              <w:rPr>
                <w:noProof/>
                <w:webHidden/>
              </w:rPr>
              <w:fldChar w:fldCharType="begin"/>
            </w:r>
            <w:r w:rsidR="00506DCE">
              <w:rPr>
                <w:noProof/>
                <w:webHidden/>
              </w:rPr>
              <w:instrText xml:space="preserve"> PAGEREF _Toc5616629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21E5E20F"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30" w:history="1">
            <w:r w:rsidR="00506DCE" w:rsidRPr="001243A7">
              <w:rPr>
                <w:rStyle w:val="Hipervnculo"/>
                <w:noProof/>
              </w:rPr>
              <w:t>4.1 Evaluación de los criterios para la tecnología Apigee</w:t>
            </w:r>
            <w:r w:rsidR="00506DCE">
              <w:rPr>
                <w:noProof/>
                <w:webHidden/>
              </w:rPr>
              <w:tab/>
            </w:r>
            <w:r w:rsidR="00506DCE">
              <w:rPr>
                <w:noProof/>
                <w:webHidden/>
              </w:rPr>
              <w:fldChar w:fldCharType="begin"/>
            </w:r>
            <w:r w:rsidR="00506DCE">
              <w:rPr>
                <w:noProof/>
                <w:webHidden/>
              </w:rPr>
              <w:instrText xml:space="preserve"> PAGEREF _Toc5616630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0B1E1073"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31" w:history="1">
            <w:r w:rsidR="00506DCE" w:rsidRPr="001243A7">
              <w:rPr>
                <w:rStyle w:val="Hipervnculo"/>
                <w:noProof/>
              </w:rPr>
              <w:t>4.2 Evaluación de los criterios para la tecnología WSO2</w:t>
            </w:r>
            <w:r w:rsidR="00506DCE">
              <w:rPr>
                <w:noProof/>
                <w:webHidden/>
              </w:rPr>
              <w:tab/>
            </w:r>
            <w:r w:rsidR="00506DCE">
              <w:rPr>
                <w:noProof/>
                <w:webHidden/>
              </w:rPr>
              <w:fldChar w:fldCharType="begin"/>
            </w:r>
            <w:r w:rsidR="00506DCE">
              <w:rPr>
                <w:noProof/>
                <w:webHidden/>
              </w:rPr>
              <w:instrText xml:space="preserve"> PAGEREF _Toc5616631 \h </w:instrText>
            </w:r>
            <w:r w:rsidR="00506DCE">
              <w:rPr>
                <w:noProof/>
                <w:webHidden/>
              </w:rPr>
            </w:r>
            <w:r w:rsidR="00506DCE">
              <w:rPr>
                <w:noProof/>
                <w:webHidden/>
              </w:rPr>
              <w:fldChar w:fldCharType="separate"/>
            </w:r>
            <w:r w:rsidR="00506DCE">
              <w:rPr>
                <w:noProof/>
                <w:webHidden/>
              </w:rPr>
              <w:t>10</w:t>
            </w:r>
            <w:r w:rsidR="00506DCE">
              <w:rPr>
                <w:noProof/>
                <w:webHidden/>
              </w:rPr>
              <w:fldChar w:fldCharType="end"/>
            </w:r>
          </w:hyperlink>
        </w:p>
        <w:p w14:paraId="1B69CBB2" w14:textId="77777777" w:rsidR="00506DCE" w:rsidRDefault="00EF6365">
          <w:pPr>
            <w:pStyle w:val="TDC1"/>
            <w:tabs>
              <w:tab w:val="right" w:leader="dot" w:pos="8494"/>
            </w:tabs>
            <w:rPr>
              <w:rFonts w:asciiTheme="minorHAnsi" w:eastAsiaTheme="minorEastAsia" w:hAnsiTheme="minorHAnsi" w:cstheme="minorBidi"/>
              <w:noProof/>
              <w:lang w:eastAsia="es-ES"/>
            </w:rPr>
          </w:pPr>
          <w:hyperlink w:anchor="_Toc5616632" w:history="1">
            <w:r w:rsidR="00506DCE" w:rsidRPr="001243A7">
              <w:rPr>
                <w:rStyle w:val="Hipervnculo"/>
                <w:noProof/>
              </w:rPr>
              <w:t>5. Comparación de las tecnologías</w:t>
            </w:r>
            <w:r w:rsidR="00506DCE">
              <w:rPr>
                <w:noProof/>
                <w:webHidden/>
              </w:rPr>
              <w:tab/>
            </w:r>
            <w:r w:rsidR="00506DCE">
              <w:rPr>
                <w:noProof/>
                <w:webHidden/>
              </w:rPr>
              <w:fldChar w:fldCharType="begin"/>
            </w:r>
            <w:r w:rsidR="00506DCE">
              <w:rPr>
                <w:noProof/>
                <w:webHidden/>
              </w:rPr>
              <w:instrText xml:space="preserve"> PAGEREF _Toc5616632 \h </w:instrText>
            </w:r>
            <w:r w:rsidR="00506DCE">
              <w:rPr>
                <w:noProof/>
                <w:webHidden/>
              </w:rPr>
            </w:r>
            <w:r w:rsidR="00506DCE">
              <w:rPr>
                <w:noProof/>
                <w:webHidden/>
              </w:rPr>
              <w:fldChar w:fldCharType="separate"/>
            </w:r>
            <w:r w:rsidR="00506DCE">
              <w:rPr>
                <w:noProof/>
                <w:webHidden/>
              </w:rPr>
              <w:t>13</w:t>
            </w:r>
            <w:r w:rsidR="00506DCE">
              <w:rPr>
                <w:noProof/>
                <w:webHidden/>
              </w:rPr>
              <w:fldChar w:fldCharType="end"/>
            </w:r>
          </w:hyperlink>
        </w:p>
        <w:p w14:paraId="44B81CD1" w14:textId="77777777" w:rsidR="00506DCE" w:rsidRDefault="00EF6365">
          <w:pPr>
            <w:pStyle w:val="TDC1"/>
            <w:tabs>
              <w:tab w:val="right" w:leader="dot" w:pos="8494"/>
            </w:tabs>
            <w:rPr>
              <w:rFonts w:asciiTheme="minorHAnsi" w:eastAsiaTheme="minorEastAsia" w:hAnsiTheme="minorHAnsi" w:cstheme="minorBidi"/>
              <w:noProof/>
              <w:lang w:eastAsia="es-ES"/>
            </w:rPr>
          </w:pPr>
          <w:hyperlink w:anchor="_Toc5616633" w:history="1">
            <w:r w:rsidR="00506DCE" w:rsidRPr="001243A7">
              <w:rPr>
                <w:rStyle w:val="Hipervnculo"/>
                <w:noProof/>
              </w:rPr>
              <w:t>6. Recomendaciones</w:t>
            </w:r>
            <w:r w:rsidR="00506DCE">
              <w:rPr>
                <w:noProof/>
                <w:webHidden/>
              </w:rPr>
              <w:tab/>
            </w:r>
            <w:r w:rsidR="00506DCE">
              <w:rPr>
                <w:noProof/>
                <w:webHidden/>
              </w:rPr>
              <w:fldChar w:fldCharType="begin"/>
            </w:r>
            <w:r w:rsidR="00506DCE">
              <w:rPr>
                <w:noProof/>
                <w:webHidden/>
              </w:rPr>
              <w:instrText xml:space="preserve"> PAGEREF _Toc5616633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66365DC2"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34" w:history="1">
            <w:r w:rsidR="00506DCE" w:rsidRPr="001243A7">
              <w:rPr>
                <w:rStyle w:val="Hipervnculo"/>
                <w:noProof/>
              </w:rPr>
              <w:t>6.1 Situación 1</w:t>
            </w:r>
            <w:r w:rsidR="00506DCE">
              <w:rPr>
                <w:noProof/>
                <w:webHidden/>
              </w:rPr>
              <w:tab/>
            </w:r>
            <w:r w:rsidR="00506DCE">
              <w:rPr>
                <w:noProof/>
                <w:webHidden/>
              </w:rPr>
              <w:fldChar w:fldCharType="begin"/>
            </w:r>
            <w:r w:rsidR="00506DCE">
              <w:rPr>
                <w:noProof/>
                <w:webHidden/>
              </w:rPr>
              <w:instrText xml:space="preserve"> PAGEREF _Toc5616634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4EB7C187"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35" w:history="1">
            <w:r w:rsidR="00506DCE" w:rsidRPr="001243A7">
              <w:rPr>
                <w:rStyle w:val="Hipervnculo"/>
                <w:noProof/>
              </w:rPr>
              <w:t>6.1.1 Descripción de la situación</w:t>
            </w:r>
            <w:r w:rsidR="00506DCE">
              <w:rPr>
                <w:noProof/>
                <w:webHidden/>
              </w:rPr>
              <w:tab/>
            </w:r>
            <w:r w:rsidR="00506DCE">
              <w:rPr>
                <w:noProof/>
                <w:webHidden/>
              </w:rPr>
              <w:fldChar w:fldCharType="begin"/>
            </w:r>
            <w:r w:rsidR="00506DCE">
              <w:rPr>
                <w:noProof/>
                <w:webHidden/>
              </w:rPr>
              <w:instrText xml:space="preserve"> PAGEREF _Toc5616635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A884104"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36" w:history="1">
            <w:r w:rsidR="00506DCE" w:rsidRPr="001243A7">
              <w:rPr>
                <w:rStyle w:val="Hipervnculo"/>
                <w:noProof/>
              </w:rPr>
              <w:t>6.1.2 Recomendación de tecnología a utilizar</w:t>
            </w:r>
            <w:r w:rsidR="00506DCE">
              <w:rPr>
                <w:noProof/>
                <w:webHidden/>
              </w:rPr>
              <w:tab/>
            </w:r>
            <w:r w:rsidR="00506DCE">
              <w:rPr>
                <w:noProof/>
                <w:webHidden/>
              </w:rPr>
              <w:fldChar w:fldCharType="begin"/>
            </w:r>
            <w:r w:rsidR="00506DCE">
              <w:rPr>
                <w:noProof/>
                <w:webHidden/>
              </w:rPr>
              <w:instrText xml:space="preserve"> PAGEREF _Toc5616636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583322A6" w14:textId="77777777" w:rsidR="00506DCE" w:rsidRDefault="00EF6365">
          <w:pPr>
            <w:pStyle w:val="TDC2"/>
            <w:tabs>
              <w:tab w:val="right" w:leader="dot" w:pos="8494"/>
            </w:tabs>
            <w:rPr>
              <w:rFonts w:asciiTheme="minorHAnsi" w:eastAsiaTheme="minorEastAsia" w:hAnsiTheme="minorHAnsi" w:cstheme="minorBidi"/>
              <w:noProof/>
              <w:lang w:eastAsia="es-ES"/>
            </w:rPr>
          </w:pPr>
          <w:hyperlink w:anchor="_Toc5616637" w:history="1">
            <w:r w:rsidR="00506DCE" w:rsidRPr="001243A7">
              <w:rPr>
                <w:rStyle w:val="Hipervnculo"/>
                <w:noProof/>
              </w:rPr>
              <w:t>6.2 Situación 2</w:t>
            </w:r>
            <w:r w:rsidR="00506DCE">
              <w:rPr>
                <w:noProof/>
                <w:webHidden/>
              </w:rPr>
              <w:tab/>
            </w:r>
            <w:r w:rsidR="00506DCE">
              <w:rPr>
                <w:noProof/>
                <w:webHidden/>
              </w:rPr>
              <w:fldChar w:fldCharType="begin"/>
            </w:r>
            <w:r w:rsidR="00506DCE">
              <w:rPr>
                <w:noProof/>
                <w:webHidden/>
              </w:rPr>
              <w:instrText xml:space="preserve"> PAGEREF _Toc5616637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3CC51F3C"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38" w:history="1">
            <w:r w:rsidR="00506DCE" w:rsidRPr="001243A7">
              <w:rPr>
                <w:rStyle w:val="Hipervnculo"/>
                <w:noProof/>
              </w:rPr>
              <w:t>6.2.1 Descripción de la situación</w:t>
            </w:r>
            <w:r w:rsidR="00506DCE">
              <w:rPr>
                <w:noProof/>
                <w:webHidden/>
              </w:rPr>
              <w:tab/>
            </w:r>
            <w:r w:rsidR="00506DCE">
              <w:rPr>
                <w:noProof/>
                <w:webHidden/>
              </w:rPr>
              <w:fldChar w:fldCharType="begin"/>
            </w:r>
            <w:r w:rsidR="00506DCE">
              <w:rPr>
                <w:noProof/>
                <w:webHidden/>
              </w:rPr>
              <w:instrText xml:space="preserve"> PAGEREF _Toc5616638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14C0DF8" w14:textId="77777777" w:rsidR="00506DCE" w:rsidRDefault="00EF6365">
          <w:pPr>
            <w:pStyle w:val="TDC3"/>
            <w:tabs>
              <w:tab w:val="right" w:leader="dot" w:pos="8494"/>
            </w:tabs>
            <w:rPr>
              <w:rFonts w:asciiTheme="minorHAnsi" w:eastAsiaTheme="minorEastAsia" w:hAnsiTheme="minorHAnsi" w:cstheme="minorBidi"/>
              <w:noProof/>
              <w:lang w:eastAsia="es-ES"/>
            </w:rPr>
          </w:pPr>
          <w:hyperlink w:anchor="_Toc5616639" w:history="1">
            <w:r w:rsidR="00506DCE" w:rsidRPr="001243A7">
              <w:rPr>
                <w:rStyle w:val="Hipervnculo"/>
                <w:noProof/>
              </w:rPr>
              <w:t>6.2.2 Recomendación de tecnología a utilizar</w:t>
            </w:r>
            <w:r w:rsidR="00506DCE">
              <w:rPr>
                <w:noProof/>
                <w:webHidden/>
              </w:rPr>
              <w:tab/>
            </w:r>
            <w:r w:rsidR="00506DCE">
              <w:rPr>
                <w:noProof/>
                <w:webHidden/>
              </w:rPr>
              <w:fldChar w:fldCharType="begin"/>
            </w:r>
            <w:r w:rsidR="00506DCE">
              <w:rPr>
                <w:noProof/>
                <w:webHidden/>
              </w:rPr>
              <w:instrText xml:space="preserve"> PAGEREF _Toc5616639 \h </w:instrText>
            </w:r>
            <w:r w:rsidR="00506DCE">
              <w:rPr>
                <w:noProof/>
                <w:webHidden/>
              </w:rPr>
            </w:r>
            <w:r w:rsidR="00506DCE">
              <w:rPr>
                <w:noProof/>
                <w:webHidden/>
              </w:rPr>
              <w:fldChar w:fldCharType="separate"/>
            </w:r>
            <w:r w:rsidR="00506DCE">
              <w:rPr>
                <w:noProof/>
                <w:webHidden/>
              </w:rPr>
              <w:t>18</w:t>
            </w:r>
            <w:r w:rsidR="00506DCE">
              <w:rPr>
                <w:noProof/>
                <w:webHidden/>
              </w:rPr>
              <w:fldChar w:fldCharType="end"/>
            </w:r>
          </w:hyperlink>
        </w:p>
        <w:p w14:paraId="0DC0E6BF" w14:textId="77777777" w:rsidR="005703EB" w:rsidRDefault="005703EB" w:rsidP="005703EB">
          <w:r>
            <w:fldChar w:fldCharType="end"/>
          </w:r>
        </w:p>
      </w:sdtContent>
    </w:sdt>
    <w:p w14:paraId="3C60E668" w14:textId="77777777" w:rsidR="002310AF" w:rsidRPr="002310AF" w:rsidRDefault="002310AF" w:rsidP="005703EB"/>
    <w:p w14:paraId="6C740662" w14:textId="77777777" w:rsidR="002310AF" w:rsidRPr="002310AF" w:rsidRDefault="002310AF" w:rsidP="005703EB">
      <w:r w:rsidRPr="002310AF">
        <w:br w:type="page"/>
      </w:r>
    </w:p>
    <w:p w14:paraId="3A25DF4E" w14:textId="77777777" w:rsidR="002310AF" w:rsidRPr="005703EB" w:rsidRDefault="002310AF" w:rsidP="005703EB">
      <w:pPr>
        <w:pStyle w:val="Ttulo1"/>
      </w:pPr>
      <w:bookmarkStart w:id="0" w:name="_Toc5616594"/>
      <w:r w:rsidRPr="005703EB">
        <w:lastRenderedPageBreak/>
        <w:t>1. Autores del trabajo</w:t>
      </w:r>
      <w:r w:rsidR="00C8301A">
        <w:t>, planificación y entrega</w:t>
      </w:r>
      <w:bookmarkEnd w:id="0"/>
    </w:p>
    <w:p w14:paraId="59F476FF" w14:textId="77777777" w:rsidR="00C8301A" w:rsidRDefault="00C8301A" w:rsidP="00C8301A">
      <w:pPr>
        <w:pStyle w:val="Ttulo2"/>
      </w:pPr>
      <w:bookmarkStart w:id="1" w:name="_Toc5616595"/>
      <w:r>
        <w:t>1.1 Autores</w:t>
      </w:r>
      <w:bookmarkEnd w:id="1"/>
    </w:p>
    <w:p w14:paraId="1285EF4E" w14:textId="77777777" w:rsidR="004374A0" w:rsidRPr="008F034F" w:rsidRDefault="004374A0" w:rsidP="004374A0">
      <w:r>
        <w:t>Grupo T7:</w:t>
      </w:r>
    </w:p>
    <w:p w14:paraId="373A2E92" w14:textId="77777777" w:rsidR="004374A0" w:rsidRDefault="004374A0" w:rsidP="004374A0">
      <w:pPr>
        <w:pStyle w:val="Prrafodelista"/>
        <w:numPr>
          <w:ilvl w:val="0"/>
          <w:numId w:val="5"/>
        </w:numPr>
      </w:pPr>
      <w:r>
        <w:t>Laura Guillén Casal 03149840J (Coordinador)</w:t>
      </w:r>
    </w:p>
    <w:p w14:paraId="4E196976" w14:textId="77777777" w:rsidR="004374A0" w:rsidRDefault="004374A0" w:rsidP="004374A0">
      <w:pPr>
        <w:pStyle w:val="Prrafodelista"/>
        <w:numPr>
          <w:ilvl w:val="0"/>
          <w:numId w:val="5"/>
        </w:numPr>
      </w:pPr>
      <w:r>
        <w:t>Francisco Miguel Sáez Bravo 50644226C</w:t>
      </w:r>
    </w:p>
    <w:p w14:paraId="3FEFA637" w14:textId="77777777" w:rsidR="004374A0" w:rsidRDefault="004374A0" w:rsidP="004374A0">
      <w:pPr>
        <w:pStyle w:val="Prrafodelista"/>
        <w:numPr>
          <w:ilvl w:val="0"/>
          <w:numId w:val="5"/>
        </w:numPr>
      </w:pPr>
      <w:r>
        <w:t>Jesús Gail Bohórquez 09072386J</w:t>
      </w:r>
    </w:p>
    <w:p w14:paraId="67C8575B" w14:textId="77777777" w:rsidR="004374A0" w:rsidRDefault="004374A0" w:rsidP="004374A0">
      <w:pPr>
        <w:pStyle w:val="Prrafodelista"/>
        <w:numPr>
          <w:ilvl w:val="0"/>
          <w:numId w:val="5"/>
        </w:numPr>
      </w:pPr>
      <w:r>
        <w:t>Jorge Pérez Campos 09053996T</w:t>
      </w:r>
    </w:p>
    <w:p w14:paraId="0BCC33ED" w14:textId="77777777" w:rsidR="004374A0" w:rsidRDefault="004374A0" w:rsidP="004374A0">
      <w:pPr>
        <w:pStyle w:val="Prrafodelista"/>
        <w:numPr>
          <w:ilvl w:val="0"/>
          <w:numId w:val="5"/>
        </w:numPr>
      </w:pPr>
      <w:r>
        <w:t>Sergio Llanos García 09054884Z</w:t>
      </w:r>
    </w:p>
    <w:p w14:paraId="33F0B3DC" w14:textId="77777777" w:rsidR="004374A0" w:rsidRDefault="004374A0" w:rsidP="005703EB"/>
    <w:p w14:paraId="3430D192" w14:textId="77777777" w:rsidR="00C8301A" w:rsidRDefault="00C8301A" w:rsidP="00C8301A">
      <w:pPr>
        <w:pStyle w:val="Ttulo2"/>
      </w:pPr>
      <w:bookmarkStart w:id="2" w:name="_Toc5616596"/>
      <w:r>
        <w:t>1.2 Planificación</w:t>
      </w:r>
      <w:bookmarkEnd w:id="2"/>
    </w:p>
    <w:p w14:paraId="4FE48EED"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14:paraId="0E4BFF7B"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1494BBF2" w14:textId="77777777" w:rsidR="00D5770E" w:rsidRDefault="00D5770E" w:rsidP="00D5770E">
      <w:pPr>
        <w:pStyle w:val="Ttulo2"/>
      </w:pPr>
      <w:bookmarkStart w:id="3" w:name="_Toc5616597"/>
      <w:r>
        <w:t>1.3 Entrega</w:t>
      </w:r>
      <w:bookmarkEnd w:id="3"/>
    </w:p>
    <w:p w14:paraId="28FAF77A" w14:textId="77777777" w:rsidR="00D5770E" w:rsidRDefault="00D5770E" w:rsidP="00C8301A">
      <w:r>
        <w:t>En este apartado debe incluirse un enlace (URL) a un repositorio en GitHub</w:t>
      </w:r>
      <w:r w:rsidR="00000E09">
        <w:t xml:space="preserve"> creado para el trabajo</w:t>
      </w:r>
      <w:r>
        <w:t>.</w:t>
      </w:r>
    </w:p>
    <w:p w14:paraId="3EF4BE84" w14:textId="77777777" w:rsidR="008D0BF8" w:rsidRDefault="00D5770E" w:rsidP="00C8301A">
      <w:r>
        <w:t>En dicho repositorio debe encontrarse</w:t>
      </w:r>
      <w:r w:rsidR="008D0BF8">
        <w:t>, al menos los siguientes archivos en la rama máster:</w:t>
      </w:r>
    </w:p>
    <w:p w14:paraId="4E3D9476"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7549C9" w14:textId="77777777" w:rsidR="008D0BF8" w:rsidRDefault="008D0BF8" w:rsidP="008D0BF8">
      <w:pPr>
        <w:pStyle w:val="Prrafodelista"/>
        <w:numPr>
          <w:ilvl w:val="0"/>
          <w:numId w:val="4"/>
        </w:numPr>
      </w:pPr>
      <w:r>
        <w:t>Presentación del trabajo: TG</w:t>
      </w:r>
      <w:r w:rsidR="00705384">
        <w:t>2</w:t>
      </w:r>
      <w:r>
        <w:t>_final.pptx</w:t>
      </w:r>
    </w:p>
    <w:p w14:paraId="4D9C7278" w14:textId="77777777" w:rsidR="008D0BF8" w:rsidRDefault="008D0BF8" w:rsidP="008D0BF8">
      <w:r>
        <w:t>Dichos archivos será</w:t>
      </w:r>
      <w:r w:rsidR="00AF28D0">
        <w:t>n los que se tendrán en cuenta para la calificación</w:t>
      </w:r>
      <w:r>
        <w:t xml:space="preserve"> del trabajo.</w:t>
      </w:r>
    </w:p>
    <w:p w14:paraId="05E04641" w14:textId="77777777" w:rsidR="002D6287" w:rsidRDefault="002D6287" w:rsidP="00C8301A"/>
    <w:p w14:paraId="07F3EB3B" w14:textId="77777777" w:rsidR="0013253C" w:rsidRDefault="0013253C">
      <w:pPr>
        <w:jc w:val="left"/>
        <w:rPr>
          <w:rFonts w:eastAsiaTheme="majorEastAsia"/>
          <w:b/>
          <w:color w:val="000000" w:themeColor="text1"/>
          <w:sz w:val="28"/>
          <w:szCs w:val="28"/>
        </w:rPr>
      </w:pPr>
      <w:r>
        <w:br w:type="page"/>
      </w:r>
    </w:p>
    <w:p w14:paraId="3393F214" w14:textId="77777777" w:rsidR="002310AF" w:rsidRDefault="002310AF" w:rsidP="005703EB">
      <w:pPr>
        <w:pStyle w:val="Ttulo1"/>
        <w:spacing w:before="360"/>
      </w:pPr>
      <w:bookmarkStart w:id="4" w:name="_Toc5616598"/>
      <w:r>
        <w:lastRenderedPageBreak/>
        <w:t xml:space="preserve">2. </w:t>
      </w:r>
      <w:r w:rsidR="002655CB">
        <w:t>D</w:t>
      </w:r>
      <w:r w:rsidRPr="002310AF">
        <w:t>escripción de</w:t>
      </w:r>
      <w:r w:rsidR="002655CB">
        <w:t xml:space="preserve"> las tecnologías</w:t>
      </w:r>
      <w:bookmarkEnd w:id="4"/>
    </w:p>
    <w:p w14:paraId="4DBAB338" w14:textId="77777777" w:rsidR="00DE60CD" w:rsidRDefault="00DE60CD" w:rsidP="00DE60CD">
      <w:r>
        <w:t>Entendemos como API Management (</w:t>
      </w:r>
      <w:proofErr w:type="spellStart"/>
      <w:r>
        <w:t>Application</w:t>
      </w:r>
      <w:proofErr w:type="spellEnd"/>
      <w:r>
        <w:t xml:space="preserve"> </w:t>
      </w:r>
      <w:proofErr w:type="spellStart"/>
      <w:r>
        <w:t>Programming</w:t>
      </w:r>
      <w:proofErr w:type="spellEnd"/>
      <w:r>
        <w:t xml:space="preserve">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14:paraId="0E7A4FE7" w14:textId="77777777" w:rsidR="0064479B" w:rsidRDefault="0064479B" w:rsidP="005703EB"/>
    <w:p w14:paraId="0557FB42" w14:textId="77777777" w:rsidR="002655CB" w:rsidRDefault="002655CB" w:rsidP="002655CB">
      <w:pPr>
        <w:pStyle w:val="Ttulo2"/>
      </w:pPr>
      <w:bookmarkStart w:id="5" w:name="_Toc5616599"/>
      <w:r>
        <w:t xml:space="preserve">2.1 Descripción de </w:t>
      </w:r>
      <w:proofErr w:type="spellStart"/>
      <w:r w:rsidR="00DE60CD">
        <w:t>Apigee</w:t>
      </w:r>
      <w:bookmarkEnd w:id="5"/>
      <w:proofErr w:type="spellEnd"/>
    </w:p>
    <w:p w14:paraId="1B4EB825" w14:textId="77777777" w:rsidR="00DE60CD" w:rsidRDefault="00DE60CD" w:rsidP="00DE60C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14:paraId="35FB1A84" w14:textId="77777777" w:rsidR="00DE60CD" w:rsidRDefault="00DE60CD" w:rsidP="00DE60CD">
      <w:r>
        <w:t xml:space="preserve">Los principales productos que ofrece </w:t>
      </w:r>
      <w:proofErr w:type="spellStart"/>
      <w:r>
        <w:t>Apigee</w:t>
      </w:r>
      <w:proofErr w:type="spellEnd"/>
      <w:r>
        <w:t xml:space="preserve"> son:</w:t>
      </w:r>
    </w:p>
    <w:p w14:paraId="7D3500D5" w14:textId="77777777" w:rsidR="00DE60CD" w:rsidRDefault="00DE60CD" w:rsidP="00DE60CD">
      <w:pPr>
        <w:pStyle w:val="Prrafodelista"/>
        <w:numPr>
          <w:ilvl w:val="0"/>
          <w:numId w:val="7"/>
        </w:numPr>
      </w:pPr>
      <w:r>
        <w:t xml:space="preserve">Diseño de </w:t>
      </w:r>
      <w:proofErr w:type="spellStart"/>
      <w:r>
        <w:t>APIs</w:t>
      </w:r>
      <w:proofErr w:type="spellEnd"/>
    </w:p>
    <w:p w14:paraId="756DE522" w14:textId="77777777" w:rsidR="00DE60CD" w:rsidRDefault="00DE60CD" w:rsidP="00DE60CD">
      <w:pPr>
        <w:pStyle w:val="Prrafodelista"/>
        <w:numPr>
          <w:ilvl w:val="0"/>
          <w:numId w:val="7"/>
        </w:numPr>
      </w:pPr>
      <w:r>
        <w:t>Protección de Apis</w:t>
      </w:r>
    </w:p>
    <w:p w14:paraId="13FC5000" w14:textId="77777777" w:rsidR="00DE60CD" w:rsidRDefault="00DE60CD" w:rsidP="00DE60CD">
      <w:pPr>
        <w:pStyle w:val="Prrafodelista"/>
        <w:numPr>
          <w:ilvl w:val="0"/>
          <w:numId w:val="7"/>
        </w:numPr>
      </w:pPr>
      <w:r>
        <w:t xml:space="preserve">Publicación de </w:t>
      </w:r>
      <w:proofErr w:type="spellStart"/>
      <w:r>
        <w:t>APIs</w:t>
      </w:r>
      <w:proofErr w:type="spellEnd"/>
    </w:p>
    <w:p w14:paraId="5195D336" w14:textId="77777777" w:rsidR="00DE60CD" w:rsidRDefault="00DE60CD" w:rsidP="00DE60CD">
      <w:pPr>
        <w:pStyle w:val="Prrafodelista"/>
        <w:numPr>
          <w:ilvl w:val="0"/>
          <w:numId w:val="7"/>
        </w:numPr>
      </w:pPr>
      <w:r>
        <w:t xml:space="preserve">Análisis de </w:t>
      </w:r>
      <w:proofErr w:type="spellStart"/>
      <w:r>
        <w:t>APIs</w:t>
      </w:r>
      <w:proofErr w:type="spellEnd"/>
    </w:p>
    <w:p w14:paraId="7BD495D5" w14:textId="77777777" w:rsidR="00DE60CD" w:rsidRDefault="00DE60CD" w:rsidP="00DE60CD">
      <w:pPr>
        <w:pStyle w:val="Prrafodelista"/>
        <w:numPr>
          <w:ilvl w:val="0"/>
          <w:numId w:val="7"/>
        </w:numPr>
      </w:pPr>
      <w:r>
        <w:t xml:space="preserve">Supervisión de </w:t>
      </w:r>
      <w:proofErr w:type="spellStart"/>
      <w:r>
        <w:t>APIs</w:t>
      </w:r>
      <w:proofErr w:type="spellEnd"/>
    </w:p>
    <w:p w14:paraId="2584F6B4" w14:textId="77777777" w:rsidR="00DE60CD" w:rsidRDefault="00DE60CD" w:rsidP="00DE60CD">
      <w:pPr>
        <w:pStyle w:val="Prrafodelista"/>
        <w:numPr>
          <w:ilvl w:val="0"/>
          <w:numId w:val="7"/>
        </w:numPr>
      </w:pPr>
      <w:r>
        <w:t xml:space="preserve">Monetización de </w:t>
      </w:r>
      <w:proofErr w:type="spellStart"/>
      <w:r>
        <w:t>APIs</w:t>
      </w:r>
      <w:proofErr w:type="spellEnd"/>
    </w:p>
    <w:p w14:paraId="78F927A3" w14:textId="77777777" w:rsidR="00DE60CD" w:rsidRDefault="00DE60CD" w:rsidP="00DE60CD">
      <w:pPr>
        <w:pStyle w:val="Prrafodelista"/>
        <w:numPr>
          <w:ilvl w:val="0"/>
          <w:numId w:val="7"/>
        </w:numPr>
      </w:pPr>
      <w:r>
        <w:t>Portal para desarrolladores</w:t>
      </w:r>
    </w:p>
    <w:p w14:paraId="097286AA" w14:textId="77777777" w:rsidR="00DE60CD" w:rsidRDefault="00DE60CD" w:rsidP="00DE60CD">
      <w:pPr>
        <w:pStyle w:val="Prrafodelista"/>
        <w:numPr>
          <w:ilvl w:val="0"/>
          <w:numId w:val="7"/>
        </w:numPr>
      </w:pPr>
      <w:r>
        <w:t>Gestión de microservicios</w:t>
      </w:r>
    </w:p>
    <w:p w14:paraId="09A4D159" w14:textId="77777777" w:rsidR="00DE60CD" w:rsidRDefault="00DE60CD" w:rsidP="00DE60CD"/>
    <w:p w14:paraId="12FFEF8B" w14:textId="77777777" w:rsidR="00DE60CD" w:rsidRDefault="00DE60CD" w:rsidP="00DE60CD">
      <w:r>
        <w:rPr>
          <w:noProof/>
        </w:rPr>
        <w:drawing>
          <wp:inline distT="0" distB="0" distL="0" distR="0" wp14:anchorId="251F0AEB" wp14:editId="32F2AD97">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14:paraId="7F95616A" w14:textId="77777777" w:rsidR="00DE60CD" w:rsidRPr="00F165ED" w:rsidRDefault="00DE60CD" w:rsidP="00DE60CD"/>
    <w:p w14:paraId="20C70902" w14:textId="77777777" w:rsidR="002655CB" w:rsidRDefault="002655CB" w:rsidP="002655CB">
      <w:pPr>
        <w:pStyle w:val="Ttulo2"/>
      </w:pPr>
      <w:bookmarkStart w:id="6" w:name="_Toc5616600"/>
      <w:r>
        <w:t xml:space="preserve">2.2 Descripción de </w:t>
      </w:r>
      <w:r w:rsidR="00DE60CD">
        <w:t>WSO2</w:t>
      </w:r>
      <w:bookmarkEnd w:id="6"/>
    </w:p>
    <w:p w14:paraId="0EB161FA" w14:textId="77777777" w:rsidR="00DE60CD" w:rsidRDefault="00DE60CD" w:rsidP="00DE60C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14:paraId="46087BE7" w14:textId="77777777" w:rsidR="00DE60CD" w:rsidRDefault="00DE60CD" w:rsidP="00DE60CD">
      <w:r>
        <w:t>WSO2 es una gran plataforma que ofrece distintos productos a parte del ya mencionado API Manager, sus productos son:</w:t>
      </w:r>
    </w:p>
    <w:p w14:paraId="4E861CB7" w14:textId="77777777" w:rsidR="00DE60CD" w:rsidRDefault="00DE60CD" w:rsidP="00DE60CD">
      <w:pPr>
        <w:pStyle w:val="Prrafodelista"/>
        <w:numPr>
          <w:ilvl w:val="0"/>
          <w:numId w:val="8"/>
        </w:numPr>
      </w:pPr>
      <w:r>
        <w:lastRenderedPageBreak/>
        <w:t>Integración empresarial</w:t>
      </w:r>
    </w:p>
    <w:p w14:paraId="0A08837B" w14:textId="77777777" w:rsidR="00DE60CD" w:rsidRDefault="00DE60CD" w:rsidP="00DE60CD">
      <w:pPr>
        <w:pStyle w:val="Prrafodelista"/>
        <w:numPr>
          <w:ilvl w:val="0"/>
          <w:numId w:val="8"/>
        </w:numPr>
      </w:pPr>
      <w:r>
        <w:t>API Manager</w:t>
      </w:r>
    </w:p>
    <w:p w14:paraId="03A8C7D9" w14:textId="77777777" w:rsidR="00DE60CD" w:rsidRDefault="00DE60CD" w:rsidP="00DE60CD">
      <w:pPr>
        <w:pStyle w:val="Prrafodelista"/>
        <w:numPr>
          <w:ilvl w:val="0"/>
          <w:numId w:val="8"/>
        </w:numPr>
      </w:pPr>
      <w:r>
        <w:t>Gestión de la identificación y acceso</w:t>
      </w:r>
    </w:p>
    <w:p w14:paraId="7D079237" w14:textId="77777777" w:rsidR="00DE60CD" w:rsidRDefault="00DE60CD" w:rsidP="00DE60CD">
      <w:pPr>
        <w:pStyle w:val="Prrafodelista"/>
        <w:numPr>
          <w:ilvl w:val="0"/>
          <w:numId w:val="8"/>
        </w:numPr>
      </w:pPr>
      <w:r>
        <w:t>Análisis y procesamiento de flujos</w:t>
      </w:r>
    </w:p>
    <w:p w14:paraId="268145A3" w14:textId="77777777" w:rsidR="00DE60CD" w:rsidRDefault="00DE60CD" w:rsidP="00DE60CD">
      <w:r>
        <w:t xml:space="preserve">Además, se debe destacar que al ser WSO2 una herramienta </w:t>
      </w:r>
      <w:proofErr w:type="spellStart"/>
      <w:r>
        <w:t>opensource</w:t>
      </w:r>
      <w:proofErr w:type="spellEnd"/>
      <w:r>
        <w:t xml:space="preserve"> cada organización puede implementar nuevos módulos según sus necesidades y su gusto.</w:t>
      </w:r>
    </w:p>
    <w:p w14:paraId="48594938" w14:textId="77777777" w:rsidR="0013253C" w:rsidRDefault="00DE60CD"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22FA59FE" wp14:editId="795B1A78">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14:paraId="245ABC5E" w14:textId="77777777" w:rsidR="0008653D" w:rsidRDefault="005703EB" w:rsidP="00DE60CD">
      <w:pPr>
        <w:pStyle w:val="Ttulo1"/>
      </w:pPr>
      <w:bookmarkStart w:id="7" w:name="_Toc5616601"/>
      <w:r>
        <w:t xml:space="preserve">3. </w:t>
      </w:r>
      <w:r w:rsidR="008479B2">
        <w:t>Criterios de comparación</w:t>
      </w:r>
      <w:bookmarkEnd w:id="7"/>
    </w:p>
    <w:p w14:paraId="47F91F84" w14:textId="77777777" w:rsidR="009B57F1" w:rsidRDefault="007928AD" w:rsidP="009B57F1">
      <w:pPr>
        <w:pStyle w:val="Ttulo2"/>
      </w:pPr>
      <w:bookmarkStart w:id="8" w:name="_Toc5616602"/>
      <w:r>
        <w:t>3.1 Categoría A</w:t>
      </w:r>
      <w:r w:rsidR="001B528E">
        <w:t xml:space="preserve">: </w:t>
      </w:r>
      <w:r w:rsidR="004374A0">
        <w:t>Genéricos</w:t>
      </w:r>
      <w:bookmarkEnd w:id="8"/>
    </w:p>
    <w:p w14:paraId="3B3ADBBA" w14:textId="77777777" w:rsidR="00082E93" w:rsidRDefault="00082E93" w:rsidP="00082E93">
      <w:r>
        <w:t>Por cada criterio hay que indicar el nombre, una breve descripción, y el tipo de valor a asignar al criterio. El número de criterios no puede ser inferior a 20.</w:t>
      </w:r>
    </w:p>
    <w:p w14:paraId="5C0C4111" w14:textId="77777777" w:rsidR="00082E93" w:rsidRDefault="00082E93" w:rsidP="00082E93">
      <w:r>
        <w:t>Por ejemplo, si se comparan dos herramientas CASE, un criterio podría ser el autor, entonces en este apartado se podría incluir este texto:</w:t>
      </w:r>
    </w:p>
    <w:p w14:paraId="5D29027D" w14:textId="77777777" w:rsidR="009B57F1" w:rsidRPr="009B57F1" w:rsidRDefault="009B57F1" w:rsidP="009B57F1"/>
    <w:p w14:paraId="09516309" w14:textId="77777777" w:rsidR="007928AD" w:rsidRDefault="007928AD" w:rsidP="007928AD">
      <w:pPr>
        <w:pStyle w:val="Ttulo3"/>
      </w:pPr>
      <w:bookmarkStart w:id="9" w:name="_Toc5616603"/>
      <w:r>
        <w:t xml:space="preserve">3.1.1 Criterio </w:t>
      </w:r>
      <w:r w:rsidR="001B528E">
        <w:t xml:space="preserve">A.1: </w:t>
      </w:r>
      <w:r w:rsidR="00376A5D">
        <w:t>Relevancia en sector</w:t>
      </w:r>
      <w:bookmarkEnd w:id="9"/>
    </w:p>
    <w:p w14:paraId="1250F9C8" w14:textId="77777777" w:rsidR="00DE60CD" w:rsidRDefault="00DE60CD" w:rsidP="00DE60CD">
      <w:r w:rsidRPr="00882FFA">
        <w:rPr>
          <w:b/>
        </w:rPr>
        <w:t>Descripción</w:t>
      </w:r>
      <w:r>
        <w:t>: Cantidad e impacto de las organizaciones que utilizan la tecnología en concreto.</w:t>
      </w:r>
    </w:p>
    <w:p w14:paraId="478B3942" w14:textId="77777777" w:rsidR="00DE60CD" w:rsidRPr="00DE60CD" w:rsidRDefault="00DE60CD" w:rsidP="00DE60CD">
      <w:r>
        <w:rPr>
          <w:b/>
        </w:rPr>
        <w:t>Valoración</w:t>
      </w:r>
      <w:r>
        <w:t>: Texto libre</w:t>
      </w:r>
    </w:p>
    <w:p w14:paraId="43207D61" w14:textId="77777777" w:rsidR="003E7807" w:rsidRDefault="003E7807" w:rsidP="003E7807">
      <w:pPr>
        <w:pStyle w:val="Ttulo3"/>
      </w:pPr>
      <w:bookmarkStart w:id="10" w:name="_Toc5616604"/>
      <w:r>
        <w:t>3.1.2 Criterio A.2: Ámbito de uso</w:t>
      </w:r>
      <w:bookmarkEnd w:id="10"/>
    </w:p>
    <w:p w14:paraId="5076DB5D" w14:textId="77777777" w:rsidR="00DE60CD" w:rsidRDefault="00DE60CD" w:rsidP="00DE60CD">
      <w:r w:rsidRPr="00882FFA">
        <w:rPr>
          <w:b/>
        </w:rPr>
        <w:t>Descripción</w:t>
      </w:r>
      <w:r>
        <w:t>:  Uso de la herramienta por pequeñas, medianas o grandes empresas en el ámbito nacional e internacional.</w:t>
      </w:r>
    </w:p>
    <w:p w14:paraId="7ACA528D" w14:textId="77777777" w:rsidR="00DE60CD" w:rsidRPr="002B23E4" w:rsidRDefault="00DE60CD" w:rsidP="00DE60CD">
      <w:r>
        <w:rPr>
          <w:b/>
        </w:rPr>
        <w:lastRenderedPageBreak/>
        <w:t>Valoración</w:t>
      </w:r>
      <w:r>
        <w:t>: Texto libre</w:t>
      </w:r>
    </w:p>
    <w:p w14:paraId="3ECDEE46" w14:textId="77777777" w:rsidR="003E7807" w:rsidRDefault="003E7807" w:rsidP="003E7807">
      <w:pPr>
        <w:pStyle w:val="Ttulo3"/>
      </w:pPr>
      <w:bookmarkStart w:id="11" w:name="_Toc5616605"/>
      <w:r>
        <w:t>3.1.3 Criterio A.3: Formación</w:t>
      </w:r>
      <w:bookmarkEnd w:id="11"/>
    </w:p>
    <w:p w14:paraId="7D3AC16D" w14:textId="77777777"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14:paraId="521B762C" w14:textId="77777777" w:rsidR="00DE60CD" w:rsidRPr="002B23E4" w:rsidRDefault="00DE60CD" w:rsidP="00DE60CD">
      <w:r>
        <w:rPr>
          <w:b/>
        </w:rPr>
        <w:t>Valoración</w:t>
      </w:r>
      <w:r>
        <w:t>: Numérica (Escala del 0-10)</w:t>
      </w:r>
    </w:p>
    <w:p w14:paraId="02914E54" w14:textId="77777777" w:rsidR="003E7807" w:rsidRDefault="003E7807" w:rsidP="003E7807">
      <w:pPr>
        <w:pStyle w:val="Ttulo3"/>
      </w:pPr>
      <w:bookmarkStart w:id="12" w:name="_Toc5616606"/>
      <w:r>
        <w:t>3.1.4 Criterio A.4: Integración</w:t>
      </w:r>
      <w:bookmarkEnd w:id="12"/>
    </w:p>
    <w:p w14:paraId="1B76A5EA" w14:textId="77777777"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14:paraId="31C7BABB" w14:textId="77777777" w:rsidR="00DE60CD" w:rsidRDefault="00DE60CD" w:rsidP="00DE60CD"/>
    <w:p w14:paraId="565375AB" w14:textId="77777777" w:rsidR="00DE60CD" w:rsidRPr="002B23E4" w:rsidRDefault="00DE60CD" w:rsidP="00DE60CD">
      <w:r>
        <w:rPr>
          <w:b/>
        </w:rPr>
        <w:t>Valoración</w:t>
      </w:r>
      <w:r>
        <w:t>: Numérica (Escala del 1-5)</w:t>
      </w:r>
    </w:p>
    <w:p w14:paraId="5AD603E0" w14:textId="77777777" w:rsidR="00DE60CD" w:rsidRPr="00DE60CD" w:rsidRDefault="00DE60CD" w:rsidP="00DE60CD"/>
    <w:p w14:paraId="5F5F91A6" w14:textId="77777777" w:rsidR="003E7807" w:rsidRDefault="003E7807" w:rsidP="003E7807">
      <w:pPr>
        <w:pStyle w:val="Ttulo3"/>
      </w:pPr>
      <w:bookmarkStart w:id="13" w:name="_Toc5616607"/>
      <w:r>
        <w:t>3.1.5 Criterio A.</w:t>
      </w:r>
      <w:r w:rsidR="00DE60CD">
        <w:t>5</w:t>
      </w:r>
      <w:r>
        <w:t xml:space="preserve">: </w:t>
      </w:r>
      <w:r w:rsidR="00794331">
        <w:t>Idiomas</w:t>
      </w:r>
      <w:bookmarkEnd w:id="13"/>
    </w:p>
    <w:p w14:paraId="70636F02" w14:textId="77777777" w:rsidR="00794331" w:rsidRDefault="00794331" w:rsidP="00794331">
      <w:r w:rsidRPr="00115FCE">
        <w:rPr>
          <w:b/>
        </w:rPr>
        <w:t>Descripción</w:t>
      </w:r>
      <w:r>
        <w:t>: Número de idiomas disponibles para el uso de las herramientas.</w:t>
      </w:r>
    </w:p>
    <w:p w14:paraId="31A69A89" w14:textId="77777777" w:rsidR="00794331" w:rsidRPr="00115FCE" w:rsidRDefault="00794331" w:rsidP="00794331">
      <w:r w:rsidRPr="00115FCE">
        <w:rPr>
          <w:b/>
        </w:rPr>
        <w:t>Valoración</w:t>
      </w:r>
      <w:r>
        <w:t>: Texto libre.</w:t>
      </w:r>
    </w:p>
    <w:p w14:paraId="5F834884" w14:textId="77777777" w:rsidR="00794331" w:rsidRPr="00794331" w:rsidRDefault="00794331" w:rsidP="00794331"/>
    <w:p w14:paraId="4A81EC7C" w14:textId="77777777" w:rsidR="003E7807" w:rsidRDefault="003E7807" w:rsidP="003E7807">
      <w:pPr>
        <w:pStyle w:val="Ttulo3"/>
      </w:pPr>
      <w:bookmarkStart w:id="14" w:name="_Toc5616608"/>
      <w:r>
        <w:t>3.1.</w:t>
      </w:r>
      <w:r w:rsidR="00DE60CD">
        <w:t>6</w:t>
      </w:r>
      <w:r>
        <w:t xml:space="preserve"> Criterio A.</w:t>
      </w:r>
      <w:r w:rsidR="00DE60CD">
        <w:t>6</w:t>
      </w:r>
      <w:r>
        <w:t xml:space="preserve">: </w:t>
      </w:r>
      <w:r w:rsidR="00794331">
        <w:t>Tipo de licencia</w:t>
      </w:r>
      <w:bookmarkEnd w:id="14"/>
    </w:p>
    <w:p w14:paraId="755A268A" w14:textId="77777777"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14:paraId="1E855FA4" w14:textId="77777777" w:rsidR="00794331" w:rsidRPr="00794331" w:rsidRDefault="00794331" w:rsidP="00794331">
      <w:r>
        <w:rPr>
          <w:b/>
        </w:rPr>
        <w:t>Valoración</w:t>
      </w:r>
      <w:r w:rsidRPr="006D41BD">
        <w:rPr>
          <w:b/>
        </w:rPr>
        <w:t>:</w:t>
      </w:r>
      <w:r>
        <w:t xml:space="preserve"> Abierto/Cerrado</w:t>
      </w:r>
    </w:p>
    <w:p w14:paraId="7DB2D271" w14:textId="77777777" w:rsidR="00DE60CD" w:rsidRDefault="00DE60CD" w:rsidP="00DE60CD">
      <w:pPr>
        <w:pStyle w:val="Ttulo3"/>
      </w:pPr>
      <w:bookmarkStart w:id="15" w:name="_Toc5616609"/>
      <w:r>
        <w:t>3.1.7 Criterio A.7: Precio</w:t>
      </w:r>
      <w:bookmarkEnd w:id="15"/>
    </w:p>
    <w:p w14:paraId="50403E46" w14:textId="77777777" w:rsidR="00794331" w:rsidRDefault="00794331" w:rsidP="00794331">
      <w:r w:rsidRPr="006D41BD">
        <w:rPr>
          <w:b/>
        </w:rPr>
        <w:t>Descripción:</w:t>
      </w:r>
      <w:r>
        <w:t xml:space="preserve"> Precio del producto y de sus posibles módulos, expansiones, etc. La valoración se realizará directamente indicando el precio del producto.</w:t>
      </w:r>
    </w:p>
    <w:p w14:paraId="4BA1DBC5" w14:textId="77777777" w:rsidR="00794331" w:rsidRDefault="00794331" w:rsidP="00794331">
      <w:r>
        <w:rPr>
          <w:b/>
        </w:rPr>
        <w:t>Valoración:</w:t>
      </w:r>
      <w:r>
        <w:t xml:space="preserve"> Numérico</w:t>
      </w:r>
    </w:p>
    <w:p w14:paraId="1B78F454" w14:textId="77777777" w:rsidR="001B528E" w:rsidRPr="001A45FA" w:rsidRDefault="001B528E" w:rsidP="00794331">
      <w:pPr>
        <w:pStyle w:val="Ttulo2"/>
      </w:pPr>
      <w:bookmarkStart w:id="16" w:name="_Toc5616610"/>
      <w:r>
        <w:t xml:space="preserve">3.2 Categoría B: </w:t>
      </w:r>
      <w:r w:rsidR="004374A0">
        <w:t>Usabilidad</w:t>
      </w:r>
      <w:bookmarkEnd w:id="16"/>
    </w:p>
    <w:p w14:paraId="0A41F33D" w14:textId="77777777" w:rsidR="001B528E" w:rsidRDefault="001B528E" w:rsidP="001B528E">
      <w:pPr>
        <w:pStyle w:val="Ttulo3"/>
      </w:pPr>
      <w:bookmarkStart w:id="17" w:name="_Toc5616611"/>
      <w:r>
        <w:t xml:space="preserve">3.2.1 Criterio B.1: </w:t>
      </w:r>
      <w:r w:rsidR="003E7807">
        <w:t>Sistemas operativos</w:t>
      </w:r>
      <w:bookmarkEnd w:id="17"/>
    </w:p>
    <w:p w14:paraId="1F1D31E5" w14:textId="77777777"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14:paraId="3E0FE3A6" w14:textId="77777777" w:rsidR="00794331" w:rsidRPr="00794331" w:rsidRDefault="00794331" w:rsidP="00794331">
      <w:r>
        <w:rPr>
          <w:b/>
        </w:rPr>
        <w:lastRenderedPageBreak/>
        <w:t>Valoración:</w:t>
      </w:r>
      <w:r>
        <w:t xml:space="preserve"> Numérico (3/3) + Nombre del SO.</w:t>
      </w:r>
    </w:p>
    <w:p w14:paraId="029D3FC2" w14:textId="77777777" w:rsidR="003E7807" w:rsidRDefault="001B528E" w:rsidP="003E7807">
      <w:pPr>
        <w:pStyle w:val="Ttulo3"/>
      </w:pPr>
      <w:bookmarkStart w:id="18" w:name="_Toc5616612"/>
      <w:r>
        <w:t xml:space="preserve">3.2.2 Criterio B.2: </w:t>
      </w:r>
      <w:r w:rsidR="003E7807">
        <w:t>Accesibilidad</w:t>
      </w:r>
      <w:bookmarkEnd w:id="18"/>
    </w:p>
    <w:p w14:paraId="65A3B0E5" w14:textId="77777777"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14:paraId="53C61C9B" w14:textId="77777777" w:rsidR="00794331" w:rsidRPr="006D41BD" w:rsidRDefault="00794331" w:rsidP="00794331">
      <w:r w:rsidRPr="006559C0">
        <w:rPr>
          <w:b/>
        </w:rPr>
        <w:t>Valoración:</w:t>
      </w:r>
      <w:r>
        <w:t xml:space="preserve"> Numérica (0/10)</w:t>
      </w:r>
    </w:p>
    <w:p w14:paraId="724447DD" w14:textId="77777777" w:rsidR="00794331" w:rsidRPr="00794331" w:rsidRDefault="00794331" w:rsidP="00794331"/>
    <w:p w14:paraId="4085D628" w14:textId="77777777" w:rsidR="001B528E" w:rsidRDefault="001B528E" w:rsidP="001B528E">
      <w:pPr>
        <w:pStyle w:val="Ttulo3"/>
      </w:pPr>
      <w:bookmarkStart w:id="19" w:name="_Toc5616613"/>
      <w:r>
        <w:t>3.2.</w:t>
      </w:r>
      <w:r w:rsidR="003E7807">
        <w:t>3</w:t>
      </w:r>
      <w:r>
        <w:t xml:space="preserve"> Criterio B.</w:t>
      </w:r>
      <w:r w:rsidR="003E7807">
        <w:t>3</w:t>
      </w:r>
      <w:r>
        <w:t xml:space="preserve">: </w:t>
      </w:r>
      <w:r w:rsidR="003E7807">
        <w:t>Configuración propia</w:t>
      </w:r>
      <w:bookmarkEnd w:id="19"/>
    </w:p>
    <w:p w14:paraId="69759385" w14:textId="77777777" w:rsidR="00794331" w:rsidRDefault="00794331" w:rsidP="00794331">
      <w:r w:rsidRPr="00794331">
        <w:rPr>
          <w:b/>
        </w:rPr>
        <w:t>Descripción</w:t>
      </w:r>
      <w:r>
        <w:t xml:space="preserve">: Grado de adaptación de la tecnología, sus interfaces y funcionalidades a necesidades y preferencias concretas. </w:t>
      </w:r>
      <w:r>
        <w:tab/>
      </w:r>
    </w:p>
    <w:p w14:paraId="5EA95119" w14:textId="77777777" w:rsidR="00794331" w:rsidRPr="00794331" w:rsidRDefault="00794331" w:rsidP="00794331">
      <w:r w:rsidRPr="00794331">
        <w:rPr>
          <w:b/>
        </w:rPr>
        <w:t>Valoración:</w:t>
      </w:r>
      <w:r>
        <w:t xml:space="preserve"> Texto libre.</w:t>
      </w:r>
    </w:p>
    <w:p w14:paraId="2099089F" w14:textId="77777777" w:rsidR="003E7807" w:rsidRDefault="003E7807" w:rsidP="00082E93">
      <w:pPr>
        <w:pStyle w:val="Ttulo3"/>
      </w:pPr>
      <w:bookmarkStart w:id="20" w:name="_Toc5616614"/>
      <w:r>
        <w:t xml:space="preserve">3.2.4 Criterio B.4: </w:t>
      </w:r>
      <w:r w:rsidR="00F6085D">
        <w:t>Estabilidad</w:t>
      </w:r>
      <w:bookmarkEnd w:id="20"/>
    </w:p>
    <w:p w14:paraId="29EC7BC1" w14:textId="77777777"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14:paraId="7054533B" w14:textId="77777777" w:rsidR="00F6085D" w:rsidRDefault="00F6085D" w:rsidP="00F6085D">
      <w:r w:rsidRPr="003A74C2">
        <w:rPr>
          <w:b/>
        </w:rPr>
        <w:t>Valoración</w:t>
      </w:r>
      <w:r>
        <w:t>: Numérico escala 1-10.</w:t>
      </w:r>
    </w:p>
    <w:p w14:paraId="6E0A0082" w14:textId="77777777" w:rsidR="00F6085D" w:rsidRDefault="00F6085D" w:rsidP="00F6085D">
      <w:pPr>
        <w:pStyle w:val="Ttulo3"/>
      </w:pPr>
      <w:bookmarkStart w:id="21" w:name="_Toc5616615"/>
      <w:r>
        <w:t>3.2.5 Criterio B.5: Puesta en funcionamiento</w:t>
      </w:r>
      <w:bookmarkEnd w:id="21"/>
    </w:p>
    <w:p w14:paraId="10C261A8" w14:textId="77777777"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14:paraId="0C292933" w14:textId="77777777" w:rsidR="00F6085D" w:rsidRPr="00625AA2" w:rsidRDefault="00F6085D" w:rsidP="00F6085D">
      <w:r w:rsidRPr="003A74C2">
        <w:rPr>
          <w:b/>
        </w:rPr>
        <w:t>Valoración</w:t>
      </w:r>
      <w:r>
        <w:t>: Numérico escala 1-10.</w:t>
      </w:r>
    </w:p>
    <w:p w14:paraId="221E41BA" w14:textId="77777777" w:rsidR="00F6085D" w:rsidRPr="00F6085D" w:rsidRDefault="00F6085D" w:rsidP="00F6085D"/>
    <w:p w14:paraId="7DCC38E2" w14:textId="77777777" w:rsidR="003E7807" w:rsidRDefault="003E7807" w:rsidP="00082E93">
      <w:pPr>
        <w:pStyle w:val="Ttulo3"/>
      </w:pPr>
      <w:bookmarkStart w:id="22" w:name="_Toc5616616"/>
      <w:r>
        <w:t>3.2.</w:t>
      </w:r>
      <w:r w:rsidR="00F6085D">
        <w:t>6</w:t>
      </w:r>
      <w:r>
        <w:t xml:space="preserve"> Criterio B.</w:t>
      </w:r>
      <w:r w:rsidR="00F6085D">
        <w:t>6</w:t>
      </w:r>
      <w:r>
        <w:t>: Facilidad de uso</w:t>
      </w:r>
      <w:bookmarkEnd w:id="22"/>
    </w:p>
    <w:p w14:paraId="1EAF3EC6" w14:textId="77777777"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14:paraId="4407F165" w14:textId="77777777" w:rsidR="001B528E" w:rsidRDefault="00794331" w:rsidP="001B528E">
      <w:r w:rsidRPr="00794331">
        <w:rPr>
          <w:b/>
        </w:rPr>
        <w:t>Valoración:</w:t>
      </w:r>
      <w:r>
        <w:t xml:space="preserve"> Numérico escala 1-10</w:t>
      </w:r>
    </w:p>
    <w:p w14:paraId="7FC483C2" w14:textId="77777777" w:rsidR="001B528E" w:rsidRPr="001A45FA" w:rsidRDefault="0013253C" w:rsidP="00F6085D">
      <w:pPr>
        <w:pStyle w:val="Ttulo2"/>
      </w:pPr>
      <w:bookmarkStart w:id="23" w:name="_Toc5616617"/>
      <w:r>
        <w:t xml:space="preserve">3.3 Categoría </w:t>
      </w:r>
      <w:r w:rsidR="00082E93">
        <w:t>C</w:t>
      </w:r>
      <w:r w:rsidR="001B528E">
        <w:t xml:space="preserve">: </w:t>
      </w:r>
      <w:r w:rsidR="004374A0">
        <w:t>Funcionalidad</w:t>
      </w:r>
      <w:bookmarkEnd w:id="23"/>
    </w:p>
    <w:p w14:paraId="30FFA20A" w14:textId="77777777" w:rsidR="001B528E" w:rsidRDefault="0013253C" w:rsidP="001B528E">
      <w:pPr>
        <w:pStyle w:val="Ttulo3"/>
      </w:pPr>
      <w:bookmarkStart w:id="24" w:name="_Toc5616618"/>
      <w:r>
        <w:t xml:space="preserve">3.3.1 Criterio </w:t>
      </w:r>
      <w:r w:rsidR="00082E93">
        <w:t>C.1: Periodo de prueba</w:t>
      </w:r>
      <w:bookmarkEnd w:id="24"/>
    </w:p>
    <w:p w14:paraId="59F81726" w14:textId="77777777"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14:paraId="1D9CEB84" w14:textId="77777777" w:rsidR="00794331" w:rsidRPr="00794331" w:rsidRDefault="00794331" w:rsidP="00794331">
      <w:pPr>
        <w:tabs>
          <w:tab w:val="left" w:pos="225"/>
        </w:tabs>
      </w:pPr>
      <w:r w:rsidRPr="00794331">
        <w:rPr>
          <w:b/>
        </w:rPr>
        <w:t>Valoración:</w:t>
      </w:r>
      <w:r>
        <w:t xml:space="preserve"> Booleano (Sí/No)</w:t>
      </w:r>
    </w:p>
    <w:p w14:paraId="2803F135" w14:textId="77777777" w:rsidR="001B528E" w:rsidRDefault="0013253C" w:rsidP="001B528E">
      <w:pPr>
        <w:pStyle w:val="Ttulo3"/>
      </w:pPr>
      <w:bookmarkStart w:id="25" w:name="_Toc5616619"/>
      <w:r>
        <w:lastRenderedPageBreak/>
        <w:t xml:space="preserve">3.3.2 Criterio </w:t>
      </w:r>
      <w:r w:rsidR="00082E93">
        <w:t>C</w:t>
      </w:r>
      <w:r w:rsidR="001B528E">
        <w:t xml:space="preserve">.2: </w:t>
      </w:r>
      <w:r w:rsidR="00082E93">
        <w:t>Funcionalidad en la nube</w:t>
      </w:r>
      <w:bookmarkEnd w:id="25"/>
    </w:p>
    <w:p w14:paraId="3A495852" w14:textId="77777777" w:rsidR="00CB5FF6" w:rsidRPr="00835AB6" w:rsidRDefault="00CB5FF6" w:rsidP="00CB5FF6">
      <w:r w:rsidRPr="00835AB6">
        <w:rPr>
          <w:b/>
        </w:rPr>
        <w:t>Descripción:</w:t>
      </w:r>
      <w:r>
        <w:rPr>
          <w:b/>
        </w:rPr>
        <w:t xml:space="preserve"> </w:t>
      </w:r>
      <w:r>
        <w:t xml:space="preserve">Capacidad de interacción con la herramienta a través de una plataforma Cloud. </w:t>
      </w:r>
    </w:p>
    <w:p w14:paraId="2ACE0201" w14:textId="77777777" w:rsidR="00CB5FF6" w:rsidRPr="00CB5FF6" w:rsidRDefault="00CB5FF6" w:rsidP="00CB5FF6">
      <w:pPr>
        <w:rPr>
          <w:b/>
        </w:rPr>
      </w:pPr>
      <w:r w:rsidRPr="00835AB6">
        <w:rPr>
          <w:b/>
        </w:rPr>
        <w:t>Valoración:</w:t>
      </w:r>
      <w:r w:rsidRPr="009C6F56">
        <w:t xml:space="preserve"> </w:t>
      </w:r>
      <w:r>
        <w:t>Booleano (Sí/No)</w:t>
      </w:r>
    </w:p>
    <w:p w14:paraId="3C2FAD64" w14:textId="77777777" w:rsidR="001B528E" w:rsidRDefault="0013253C" w:rsidP="001B528E">
      <w:pPr>
        <w:pStyle w:val="Ttulo3"/>
      </w:pPr>
      <w:bookmarkStart w:id="26" w:name="_Toc5616620"/>
      <w:r>
        <w:t>3.3.</w:t>
      </w:r>
      <w:r w:rsidR="00082E93">
        <w:t>3</w:t>
      </w:r>
      <w:r>
        <w:t xml:space="preserve"> Criterio </w:t>
      </w:r>
      <w:r w:rsidR="00082E93">
        <w:t>C.3</w:t>
      </w:r>
      <w:r w:rsidR="001B528E">
        <w:t xml:space="preserve">: </w:t>
      </w:r>
      <w:r w:rsidR="00082E93">
        <w:t>Puntos fuertes</w:t>
      </w:r>
      <w:bookmarkEnd w:id="26"/>
    </w:p>
    <w:p w14:paraId="0C1BA4AE" w14:textId="77777777" w:rsidR="00CB5FF6" w:rsidRPr="009C6F56" w:rsidRDefault="00CB5FF6" w:rsidP="00CB5FF6">
      <w:r w:rsidRPr="00835AB6">
        <w:rPr>
          <w:b/>
        </w:rPr>
        <w:t>Descripción:</w:t>
      </w:r>
      <w:r>
        <w:rPr>
          <w:b/>
        </w:rPr>
        <w:t xml:space="preserve"> </w:t>
      </w:r>
      <w:r>
        <w:t xml:space="preserve">Características de una tecnología por la que destaca sobre otra. </w:t>
      </w:r>
    </w:p>
    <w:p w14:paraId="1B896867" w14:textId="77777777" w:rsidR="00CB5FF6" w:rsidRPr="00CB5FF6" w:rsidRDefault="00CB5FF6" w:rsidP="00CB5FF6">
      <w:r w:rsidRPr="00835AB6">
        <w:rPr>
          <w:b/>
        </w:rPr>
        <w:t>Valoración:</w:t>
      </w:r>
      <w:r>
        <w:rPr>
          <w:b/>
        </w:rPr>
        <w:t xml:space="preserve"> </w:t>
      </w:r>
      <w:r>
        <w:t>Texto libre</w:t>
      </w:r>
    </w:p>
    <w:p w14:paraId="0176EBF2" w14:textId="77777777" w:rsidR="00082E93" w:rsidRDefault="00082E93" w:rsidP="00082E93">
      <w:pPr>
        <w:pStyle w:val="Ttulo3"/>
      </w:pPr>
      <w:bookmarkStart w:id="27" w:name="_Toc5616621"/>
      <w:r>
        <w:t>3.3.</w:t>
      </w:r>
      <w:r w:rsidR="00F6085D">
        <w:t>4</w:t>
      </w:r>
      <w:r>
        <w:t xml:space="preserve"> Criterio C.</w:t>
      </w:r>
      <w:r w:rsidR="00F6085D">
        <w:t>4</w:t>
      </w:r>
      <w:r>
        <w:t>: Medición del rendimiento</w:t>
      </w:r>
      <w:bookmarkEnd w:id="27"/>
    </w:p>
    <w:p w14:paraId="4A46630D" w14:textId="77777777" w:rsidR="00CB5FF6" w:rsidRPr="00835AB6" w:rsidRDefault="00CB5FF6" w:rsidP="00CB5FF6">
      <w:pPr>
        <w:rPr>
          <w:b/>
        </w:rPr>
      </w:pPr>
      <w:r w:rsidRPr="00835AB6">
        <w:rPr>
          <w:b/>
        </w:rPr>
        <w:t>Descripción:</w:t>
      </w:r>
      <w:r>
        <w:rPr>
          <w:b/>
        </w:rPr>
        <w:t xml:space="preserve"> </w:t>
      </w:r>
      <w:r w:rsidRPr="002D7D68">
        <w:t xml:space="preserve">Herramienta que mide la capacidad de analizar los resultados obtenidos.  </w:t>
      </w:r>
      <w:r>
        <w:t>Escala de 1-10, donde 1 es la ausencia de dicha herramienta y 10 una medición bastante precisa en función de las ganancias de los resultados.</w:t>
      </w:r>
    </w:p>
    <w:p w14:paraId="0952D626" w14:textId="77777777" w:rsidR="00CB5FF6" w:rsidRPr="00CB5FF6" w:rsidRDefault="00CB5FF6" w:rsidP="00CB5FF6">
      <w:r w:rsidRPr="00835AB6">
        <w:rPr>
          <w:b/>
        </w:rPr>
        <w:t>Valoración:</w:t>
      </w:r>
      <w:r>
        <w:rPr>
          <w:b/>
        </w:rPr>
        <w:t xml:space="preserve"> </w:t>
      </w:r>
      <w:r>
        <w:t>Escala 1-10</w:t>
      </w:r>
    </w:p>
    <w:p w14:paraId="49EE2860" w14:textId="77777777" w:rsidR="00F6085D" w:rsidRDefault="00F6085D" w:rsidP="00F6085D">
      <w:pPr>
        <w:pStyle w:val="Ttulo3"/>
      </w:pPr>
      <w:bookmarkStart w:id="28" w:name="_Toc5616622"/>
      <w:r>
        <w:t>3.3.5 Criterio C.5: Módulos internos</w:t>
      </w:r>
      <w:bookmarkEnd w:id="28"/>
    </w:p>
    <w:p w14:paraId="508FCA09" w14:textId="77777777" w:rsidR="00F6085D" w:rsidRDefault="00F6085D" w:rsidP="00F6085D">
      <w:r w:rsidRPr="00074297">
        <w:rPr>
          <w:b/>
        </w:rPr>
        <w:t>Descripción</w:t>
      </w:r>
      <w:r>
        <w:t>: Cantidad de funcionalidades distintas ligadas a la propia herramienta</w:t>
      </w:r>
    </w:p>
    <w:p w14:paraId="374688F9" w14:textId="77777777" w:rsidR="00F6085D" w:rsidRPr="00FA1B07" w:rsidRDefault="00F6085D" w:rsidP="00F6085D">
      <w:r w:rsidRPr="00074297">
        <w:rPr>
          <w:b/>
        </w:rPr>
        <w:t>Valoración</w:t>
      </w:r>
      <w:r>
        <w:rPr>
          <w:b/>
        </w:rPr>
        <w:t xml:space="preserve">: </w:t>
      </w:r>
      <w:r w:rsidRPr="00FA1B07">
        <w:t>Texto libre</w:t>
      </w:r>
    </w:p>
    <w:p w14:paraId="280179CC" w14:textId="77777777" w:rsidR="00F6085D" w:rsidRDefault="00F6085D" w:rsidP="00F6085D">
      <w:pPr>
        <w:pStyle w:val="Ttulo3"/>
      </w:pPr>
      <w:bookmarkStart w:id="29" w:name="_Toc5616623"/>
      <w:r>
        <w:t>3.3.6 Criterio C.6: Módulos externos</w:t>
      </w:r>
      <w:bookmarkEnd w:id="29"/>
    </w:p>
    <w:p w14:paraId="5BAA4992" w14:textId="77777777" w:rsidR="00F6085D" w:rsidRDefault="00F6085D" w:rsidP="00F6085D">
      <w:r w:rsidRPr="00074297">
        <w:rPr>
          <w:b/>
        </w:rPr>
        <w:t>Descripción</w:t>
      </w:r>
      <w:r>
        <w:t>: Capacidad de integrar funcionalidades extra al sistema inicial.</w:t>
      </w:r>
    </w:p>
    <w:p w14:paraId="2ED5444D" w14:textId="77777777" w:rsidR="00F6085D" w:rsidRPr="00FA1B07" w:rsidRDefault="00F6085D" w:rsidP="00F6085D">
      <w:r w:rsidRPr="00074297">
        <w:rPr>
          <w:b/>
        </w:rPr>
        <w:t>Valoración</w:t>
      </w:r>
      <w:r>
        <w:rPr>
          <w:b/>
        </w:rPr>
        <w:t xml:space="preserve">: </w:t>
      </w:r>
      <w:r>
        <w:t>Booleano (Si/No)</w:t>
      </w:r>
    </w:p>
    <w:p w14:paraId="46AA04C8" w14:textId="77777777" w:rsidR="004374A0" w:rsidRPr="00A423C5" w:rsidRDefault="004374A0" w:rsidP="004374A0">
      <w:pPr>
        <w:rPr>
          <w:sz w:val="24"/>
          <w:szCs w:val="24"/>
        </w:rPr>
      </w:pPr>
    </w:p>
    <w:p w14:paraId="03863916" w14:textId="77777777" w:rsidR="004374A0" w:rsidRPr="00A423C5" w:rsidRDefault="00A423C5" w:rsidP="009B57F1">
      <w:pPr>
        <w:pStyle w:val="Ttulo2"/>
      </w:pPr>
      <w:bookmarkStart w:id="30" w:name="_Toc5616624"/>
      <w:r w:rsidRPr="00A423C5">
        <w:t>3.4 Categor</w:t>
      </w:r>
      <w:r>
        <w:t>í</w:t>
      </w:r>
      <w:r w:rsidRPr="00A423C5">
        <w:t xml:space="preserve">a </w:t>
      </w:r>
      <w:r w:rsidR="00082E93">
        <w:t>D</w:t>
      </w:r>
      <w:r w:rsidRPr="00A423C5">
        <w:t xml:space="preserve">: </w:t>
      </w:r>
      <w:r>
        <w:t>Soporte</w:t>
      </w:r>
      <w:bookmarkEnd w:id="30"/>
    </w:p>
    <w:p w14:paraId="4F48BEF5" w14:textId="77777777" w:rsidR="001B528E" w:rsidRDefault="001B528E" w:rsidP="001B528E"/>
    <w:p w14:paraId="34D29F29" w14:textId="77777777" w:rsidR="00082E93" w:rsidRDefault="00082E93" w:rsidP="00902671">
      <w:pPr>
        <w:pStyle w:val="Ttulo3"/>
        <w:tabs>
          <w:tab w:val="center" w:pos="4252"/>
        </w:tabs>
      </w:pPr>
      <w:bookmarkStart w:id="31" w:name="_Toc5616625"/>
      <w:r>
        <w:t>3.4.1 Criterio D.1: Seguridad</w:t>
      </w:r>
      <w:bookmarkEnd w:id="31"/>
      <w:r w:rsidR="00902671">
        <w:tab/>
      </w:r>
    </w:p>
    <w:p w14:paraId="0F30BFCA" w14:textId="77777777"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14:paraId="5C3A5E54" w14:textId="77777777" w:rsidR="00902671" w:rsidRPr="00902671" w:rsidRDefault="00902671" w:rsidP="00902671">
      <w:pPr>
        <w:rPr>
          <w:b/>
        </w:rPr>
      </w:pPr>
      <w:r>
        <w:rPr>
          <w:b/>
        </w:rPr>
        <w:t>Valoración</w:t>
      </w:r>
      <w:r w:rsidRPr="00902671">
        <w:rPr>
          <w:b/>
        </w:rPr>
        <w:t>:</w:t>
      </w:r>
      <w:r w:rsidR="00FE3069">
        <w:rPr>
          <w:b/>
        </w:rPr>
        <w:t xml:space="preserve"> </w:t>
      </w:r>
      <w:r w:rsidR="00C539E1">
        <w:t>Texto libre</w:t>
      </w:r>
    </w:p>
    <w:p w14:paraId="4641B453" w14:textId="77777777" w:rsidR="00082E93" w:rsidRDefault="00082E93" w:rsidP="00082E93">
      <w:pPr>
        <w:pStyle w:val="Ttulo3"/>
      </w:pPr>
      <w:bookmarkStart w:id="32" w:name="_Toc5616626"/>
      <w:r>
        <w:t>3.4.2 Criterio D.2: Madurez y versiones</w:t>
      </w:r>
      <w:bookmarkEnd w:id="32"/>
    </w:p>
    <w:p w14:paraId="61AFBF00" w14:textId="77777777"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14:paraId="2E3F3D97" w14:textId="77777777" w:rsidR="00FE3069" w:rsidRPr="00FE3069" w:rsidRDefault="00FE3069" w:rsidP="00FE3069">
      <w:pPr>
        <w:rPr>
          <w:b/>
        </w:rPr>
      </w:pPr>
      <w:r w:rsidRPr="00FE3069">
        <w:rPr>
          <w:b/>
        </w:rPr>
        <w:t>Valoración:</w:t>
      </w:r>
      <w:r w:rsidR="00E66404">
        <w:rPr>
          <w:b/>
        </w:rPr>
        <w:t xml:space="preserve"> </w:t>
      </w:r>
      <w:r w:rsidR="00E66404" w:rsidRPr="00E66404">
        <w:t>Texto libre</w:t>
      </w:r>
    </w:p>
    <w:p w14:paraId="4B2A947C" w14:textId="77777777" w:rsidR="00082E93" w:rsidRDefault="00082E93" w:rsidP="00082E93">
      <w:pPr>
        <w:pStyle w:val="Ttulo3"/>
      </w:pPr>
      <w:bookmarkStart w:id="33" w:name="_Toc5616627"/>
      <w:r>
        <w:lastRenderedPageBreak/>
        <w:t>3.4.3 Criterio D.3: Atención al cliente</w:t>
      </w:r>
      <w:bookmarkEnd w:id="33"/>
    </w:p>
    <w:p w14:paraId="3B8F2F97" w14:textId="77777777"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14:paraId="7F2185D3" w14:textId="77777777" w:rsidR="00E66404" w:rsidRPr="00B21A91" w:rsidRDefault="00E66404" w:rsidP="00E66404">
      <w:r w:rsidRPr="00E66404">
        <w:rPr>
          <w:b/>
        </w:rPr>
        <w:t>Valoración:</w:t>
      </w:r>
      <w:r w:rsidR="00B21A91">
        <w:rPr>
          <w:b/>
        </w:rPr>
        <w:t xml:space="preserve"> </w:t>
      </w:r>
      <w:r w:rsidR="00B21A91">
        <w:t>Texto libre</w:t>
      </w:r>
    </w:p>
    <w:p w14:paraId="4417E4EA" w14:textId="77777777" w:rsidR="00B21A91" w:rsidRDefault="00082E93" w:rsidP="00082E93">
      <w:pPr>
        <w:pStyle w:val="Ttulo3"/>
      </w:pPr>
      <w:bookmarkStart w:id="34" w:name="_Toc5616628"/>
      <w:r>
        <w:t xml:space="preserve">3.4.4 Criterio D.4: </w:t>
      </w:r>
      <w:r w:rsidR="00B21A91">
        <w:t>Soporte técnico</w:t>
      </w:r>
      <w:bookmarkEnd w:id="34"/>
    </w:p>
    <w:p w14:paraId="63B5C92F" w14:textId="77777777"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14:paraId="4FF40AA8" w14:textId="77777777"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14:paraId="6049AF2A" w14:textId="77777777" w:rsidR="0008653D" w:rsidRPr="0008653D" w:rsidRDefault="005703EB" w:rsidP="0008653D">
      <w:pPr>
        <w:pStyle w:val="Ttulo1"/>
      </w:pPr>
      <w:bookmarkStart w:id="35" w:name="_Toc5616629"/>
      <w:r>
        <w:lastRenderedPageBreak/>
        <w:t xml:space="preserve">4. </w:t>
      </w:r>
      <w:r w:rsidR="00550590">
        <w:t>Evaluación de los criterios por tecnología</w:t>
      </w:r>
      <w:bookmarkEnd w:id="35"/>
    </w:p>
    <w:p w14:paraId="05D1B9D3" w14:textId="77777777" w:rsidR="007928AD" w:rsidRDefault="007928AD" w:rsidP="007928AD">
      <w:pPr>
        <w:pStyle w:val="Ttulo2"/>
      </w:pPr>
      <w:bookmarkStart w:id="36" w:name="_Toc5616630"/>
      <w:r>
        <w:t>4</w:t>
      </w:r>
      <w:r w:rsidRPr="002310AF">
        <w:t xml:space="preserve">.1 </w:t>
      </w:r>
      <w:r>
        <w:t xml:space="preserve">Evaluación de los criterios para la tecnología </w:t>
      </w:r>
      <w:r w:rsidR="00C30214">
        <w:t>Apigee</w:t>
      </w:r>
      <w:bookmarkEnd w:id="36"/>
    </w:p>
    <w:p w14:paraId="59D285C7" w14:textId="77777777"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14:paraId="41B103AC" w14:textId="77777777" w:rsidTr="001B528E">
        <w:tc>
          <w:tcPr>
            <w:tcW w:w="4247" w:type="dxa"/>
          </w:tcPr>
          <w:p w14:paraId="7C6310FC" w14:textId="77777777" w:rsidR="007928AD" w:rsidRDefault="007928AD" w:rsidP="001B528E">
            <w:r>
              <w:t>CRITERIOS</w:t>
            </w:r>
          </w:p>
        </w:tc>
        <w:tc>
          <w:tcPr>
            <w:tcW w:w="4247" w:type="dxa"/>
          </w:tcPr>
          <w:p w14:paraId="7F8F90C0" w14:textId="77777777" w:rsidR="007928AD" w:rsidRDefault="007928AD" w:rsidP="001B528E">
            <w:r>
              <w:t>EVALUACIÓN</w:t>
            </w:r>
          </w:p>
        </w:tc>
      </w:tr>
      <w:tr w:rsidR="00F6085D" w14:paraId="496F41C8" w14:textId="77777777" w:rsidTr="001B528E">
        <w:tc>
          <w:tcPr>
            <w:tcW w:w="4247" w:type="dxa"/>
          </w:tcPr>
          <w:p w14:paraId="3EE6A2F1" w14:textId="77777777" w:rsidR="00F6085D" w:rsidRDefault="00F6085D" w:rsidP="00F6085D">
            <w:r>
              <w:t>Criterio A.1 Relevancia en el sector</w:t>
            </w:r>
          </w:p>
        </w:tc>
        <w:tc>
          <w:tcPr>
            <w:tcW w:w="4247" w:type="dxa"/>
          </w:tcPr>
          <w:p w14:paraId="3105E001" w14:textId="77777777" w:rsidR="00F6085D" w:rsidRDefault="00F6085D" w:rsidP="00F6085D">
            <w:r>
              <w:t xml:space="preserve">Alta. Empresa puntera en el sector </w:t>
            </w:r>
          </w:p>
        </w:tc>
      </w:tr>
      <w:tr w:rsidR="00F6085D" w14:paraId="48578A4B" w14:textId="77777777" w:rsidTr="001B528E">
        <w:tc>
          <w:tcPr>
            <w:tcW w:w="4247" w:type="dxa"/>
          </w:tcPr>
          <w:p w14:paraId="4C3B7111" w14:textId="77777777" w:rsidR="00F6085D" w:rsidRDefault="00F6085D" w:rsidP="00F6085D">
            <w:r>
              <w:t xml:space="preserve">Criterio A.2 Ámbito de uso </w:t>
            </w:r>
          </w:p>
        </w:tc>
        <w:tc>
          <w:tcPr>
            <w:tcW w:w="4247" w:type="dxa"/>
          </w:tcPr>
          <w:p w14:paraId="1F6D8A18" w14:textId="77777777" w:rsidR="00F6085D" w:rsidRDefault="00F6085D" w:rsidP="00F6085D">
            <w:r>
              <w:t>Grandes empresas</w:t>
            </w:r>
          </w:p>
        </w:tc>
      </w:tr>
      <w:tr w:rsidR="00F6085D" w14:paraId="0DF8EE9E" w14:textId="77777777" w:rsidTr="001B528E">
        <w:tc>
          <w:tcPr>
            <w:tcW w:w="4247" w:type="dxa"/>
          </w:tcPr>
          <w:p w14:paraId="61613556" w14:textId="77777777" w:rsidR="00F6085D" w:rsidRDefault="00F6085D" w:rsidP="00F6085D">
            <w:r>
              <w:t xml:space="preserve">Criterio A.3 Formación </w:t>
            </w:r>
          </w:p>
        </w:tc>
        <w:tc>
          <w:tcPr>
            <w:tcW w:w="4247" w:type="dxa"/>
          </w:tcPr>
          <w:p w14:paraId="69481921" w14:textId="77777777" w:rsidR="00F6085D" w:rsidRDefault="00F6085D" w:rsidP="00F6085D">
            <w:r>
              <w:t>Documentación propia de la organización, gran cantidad de cursos normalmente de pago</w:t>
            </w:r>
          </w:p>
        </w:tc>
      </w:tr>
      <w:tr w:rsidR="00F6085D" w14:paraId="2944E50D" w14:textId="77777777" w:rsidTr="001B528E">
        <w:tc>
          <w:tcPr>
            <w:tcW w:w="4247" w:type="dxa"/>
          </w:tcPr>
          <w:p w14:paraId="21E6DEE5" w14:textId="77777777" w:rsidR="00F6085D" w:rsidRDefault="00F6085D" w:rsidP="00F6085D">
            <w:r>
              <w:t>Criterio A.4 Integración</w:t>
            </w:r>
          </w:p>
        </w:tc>
        <w:tc>
          <w:tcPr>
            <w:tcW w:w="4247" w:type="dxa"/>
          </w:tcPr>
          <w:p w14:paraId="3101B336" w14:textId="77777777" w:rsidR="00F6085D" w:rsidRDefault="00F6085D" w:rsidP="00F6085D">
            <w:r>
              <w:t xml:space="preserve">Sencilla. Se trabaja a través de Google </w:t>
            </w:r>
            <w:proofErr w:type="spellStart"/>
            <w:r>
              <w:t>cloud</w:t>
            </w:r>
            <w:proofErr w:type="spellEnd"/>
          </w:p>
        </w:tc>
      </w:tr>
      <w:tr w:rsidR="00F6085D" w14:paraId="74DB595E" w14:textId="77777777" w:rsidTr="001B528E">
        <w:tc>
          <w:tcPr>
            <w:tcW w:w="4247" w:type="dxa"/>
          </w:tcPr>
          <w:p w14:paraId="5313F3AC" w14:textId="77777777" w:rsidR="00F6085D" w:rsidRDefault="00F6085D" w:rsidP="00F6085D">
            <w:r>
              <w:t>Criterio A.5 Idiomas</w:t>
            </w:r>
          </w:p>
        </w:tc>
        <w:tc>
          <w:tcPr>
            <w:tcW w:w="4247" w:type="dxa"/>
          </w:tcPr>
          <w:p w14:paraId="3F77E00E" w14:textId="77777777" w:rsidR="00F6085D" w:rsidRDefault="00F6085D" w:rsidP="00F6085D">
            <w:r>
              <w:t>Un gran número de idiomas al trabajar con Google</w:t>
            </w:r>
          </w:p>
        </w:tc>
      </w:tr>
      <w:tr w:rsidR="00F6085D" w14:paraId="0838F3AC" w14:textId="77777777" w:rsidTr="001B528E">
        <w:tc>
          <w:tcPr>
            <w:tcW w:w="4247" w:type="dxa"/>
          </w:tcPr>
          <w:p w14:paraId="1E0054A6" w14:textId="77777777" w:rsidR="00F6085D" w:rsidRDefault="00F6085D" w:rsidP="00F6085D">
            <w:r>
              <w:t>Criterio A.6: Tipo de licencia</w:t>
            </w:r>
          </w:p>
        </w:tc>
        <w:tc>
          <w:tcPr>
            <w:tcW w:w="4247" w:type="dxa"/>
          </w:tcPr>
          <w:p w14:paraId="0DBC348E" w14:textId="77777777" w:rsidR="00F6085D" w:rsidRDefault="00F6085D" w:rsidP="00F6085D">
            <w:r>
              <w:t>Cerrado, no podemos acceder a su código fuente ya que no es público</w:t>
            </w:r>
          </w:p>
        </w:tc>
      </w:tr>
      <w:tr w:rsidR="00F6085D" w14:paraId="12B83EAD" w14:textId="77777777" w:rsidTr="001B528E">
        <w:tc>
          <w:tcPr>
            <w:tcW w:w="4247" w:type="dxa"/>
          </w:tcPr>
          <w:p w14:paraId="0BE8B6EC" w14:textId="77777777" w:rsidR="00F6085D" w:rsidRDefault="00F6085D" w:rsidP="00F6085D">
            <w:r>
              <w:t>Criterio A.7: Precio</w:t>
            </w:r>
          </w:p>
        </w:tc>
        <w:tc>
          <w:tcPr>
            <w:tcW w:w="4247" w:type="dxa"/>
          </w:tcPr>
          <w:p w14:paraId="79BE405E" w14:textId="77777777" w:rsidR="00F6085D" w:rsidRDefault="007F3233" w:rsidP="00F6085D">
            <w:proofErr w:type="spellStart"/>
            <w:r w:rsidRPr="007F3233">
              <w:t>Xxxx</w:t>
            </w:r>
            <w:proofErr w:type="spellEnd"/>
            <w:r>
              <w:t xml:space="preserve"> </w:t>
            </w:r>
            <w:r w:rsidRPr="007F3233">
              <w:t xml:space="preserve">€, no hemos recibido respuesta de </w:t>
            </w:r>
            <w:proofErr w:type="spellStart"/>
            <w:r w:rsidRPr="007F3233">
              <w:t>Apigee</w:t>
            </w:r>
            <w:proofErr w:type="spellEnd"/>
          </w:p>
        </w:tc>
      </w:tr>
      <w:tr w:rsidR="00F6085D" w14:paraId="777EA52C" w14:textId="77777777" w:rsidTr="001B528E">
        <w:tc>
          <w:tcPr>
            <w:tcW w:w="4247" w:type="dxa"/>
          </w:tcPr>
          <w:p w14:paraId="4149354F" w14:textId="77777777" w:rsidR="00F6085D" w:rsidRDefault="00F6085D" w:rsidP="00F6085D">
            <w:r>
              <w:t>Criterio B.1: Sistemas operativos</w:t>
            </w:r>
          </w:p>
        </w:tc>
        <w:tc>
          <w:tcPr>
            <w:tcW w:w="4247" w:type="dxa"/>
          </w:tcPr>
          <w:p w14:paraId="308EF5F6" w14:textId="77777777" w:rsidR="00F6085D" w:rsidRDefault="00F6085D" w:rsidP="00F6085D">
            <w:r>
              <w:t>3/3 Windows, Linux, MacOS</w:t>
            </w:r>
          </w:p>
        </w:tc>
      </w:tr>
      <w:tr w:rsidR="00F6085D" w14:paraId="3587A922" w14:textId="77777777" w:rsidTr="001B528E">
        <w:tc>
          <w:tcPr>
            <w:tcW w:w="4247" w:type="dxa"/>
          </w:tcPr>
          <w:p w14:paraId="50937BC6" w14:textId="77777777" w:rsidR="00F6085D" w:rsidRDefault="00F6085D" w:rsidP="00F6085D">
            <w:r>
              <w:t>Criterio B.2: Accesibilidad</w:t>
            </w:r>
          </w:p>
        </w:tc>
        <w:tc>
          <w:tcPr>
            <w:tcW w:w="4247" w:type="dxa"/>
          </w:tcPr>
          <w:p w14:paraId="45003F42" w14:textId="77777777"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proofErr w:type="spellStart"/>
            <w:r>
              <w:t>cuál</w:t>
            </w:r>
            <w:proofErr w:type="spellEnd"/>
            <w:r>
              <w:t xml:space="preserve"> es un gran punto a favor.</w:t>
            </w:r>
          </w:p>
        </w:tc>
      </w:tr>
      <w:tr w:rsidR="00F6085D" w14:paraId="1DD06E31" w14:textId="77777777" w:rsidTr="001B528E">
        <w:tc>
          <w:tcPr>
            <w:tcW w:w="4247" w:type="dxa"/>
          </w:tcPr>
          <w:p w14:paraId="3070553E" w14:textId="77777777" w:rsidR="00F6085D" w:rsidRDefault="00F6085D" w:rsidP="00F6085D">
            <w:r>
              <w:t>Criterio B.3: Configuración propia</w:t>
            </w:r>
          </w:p>
        </w:tc>
        <w:tc>
          <w:tcPr>
            <w:tcW w:w="4247" w:type="dxa"/>
          </w:tcPr>
          <w:p w14:paraId="608307D5" w14:textId="77777777" w:rsidR="00F6085D" w:rsidRDefault="00F6085D" w:rsidP="00F6085D">
            <w:r>
              <w:t>Bajo grado de customización, habiendo sido desarrollada directamente por Google y en base a su carácter de pago, presenta estructura y funcionalidades fijas.</w:t>
            </w:r>
          </w:p>
        </w:tc>
      </w:tr>
      <w:tr w:rsidR="00F6085D" w14:paraId="0F4FDDCE" w14:textId="77777777" w:rsidTr="001B528E">
        <w:tc>
          <w:tcPr>
            <w:tcW w:w="4247" w:type="dxa"/>
          </w:tcPr>
          <w:p w14:paraId="60201249" w14:textId="77777777" w:rsidR="00F6085D" w:rsidRDefault="00F6085D" w:rsidP="00F6085D">
            <w:r>
              <w:t>Criterio B.4: Estabilidad</w:t>
            </w:r>
          </w:p>
        </w:tc>
        <w:tc>
          <w:tcPr>
            <w:tcW w:w="4247" w:type="dxa"/>
          </w:tcPr>
          <w:p w14:paraId="496A551C" w14:textId="77777777" w:rsidR="00F6085D" w:rsidRDefault="00F6085D" w:rsidP="00F6085D">
            <w:r>
              <w:t>8/10; Exceptuando caídas programadas ligadas a procesos de mantenimiento, APIGEE se presenta como una herramienta fiable en cuanto a fallos y bugs.</w:t>
            </w:r>
          </w:p>
        </w:tc>
      </w:tr>
      <w:tr w:rsidR="00F6085D" w14:paraId="73DC9B7F" w14:textId="77777777" w:rsidTr="001B528E">
        <w:tc>
          <w:tcPr>
            <w:tcW w:w="4247" w:type="dxa"/>
          </w:tcPr>
          <w:p w14:paraId="05FCD805" w14:textId="77777777" w:rsidR="00F6085D" w:rsidRDefault="00F6085D" w:rsidP="00F6085D">
            <w:r>
              <w:t>Criterio B.5: Puesta en funcionamiento</w:t>
            </w:r>
          </w:p>
        </w:tc>
        <w:tc>
          <w:tcPr>
            <w:tcW w:w="4247" w:type="dxa"/>
          </w:tcPr>
          <w:p w14:paraId="4FF7E36D" w14:textId="77777777" w:rsidR="00F6085D" w:rsidRDefault="00F6085D" w:rsidP="00F6085D">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6085D" w14:paraId="084E3E43" w14:textId="77777777" w:rsidTr="001B528E">
        <w:tc>
          <w:tcPr>
            <w:tcW w:w="4247" w:type="dxa"/>
          </w:tcPr>
          <w:p w14:paraId="71463B3D" w14:textId="77777777" w:rsidR="00F6085D" w:rsidRDefault="00F6085D" w:rsidP="00F6085D">
            <w:r>
              <w:t>Criterio B.6: Facilidad de uso</w:t>
            </w:r>
          </w:p>
        </w:tc>
        <w:tc>
          <w:tcPr>
            <w:tcW w:w="4247" w:type="dxa"/>
          </w:tcPr>
          <w:p w14:paraId="2E5B86C7" w14:textId="77777777" w:rsidR="00F6085D" w:rsidRDefault="00F6085D" w:rsidP="00F6085D">
            <w:r>
              <w:t>9/10; APIGEE presenta una herramienta de fácil utilización para usuarios nuevos, con interfaz y funcionalidades muy manejables y con una amplia documentación en forma de apoyo.</w:t>
            </w:r>
          </w:p>
        </w:tc>
      </w:tr>
      <w:tr w:rsidR="00F6085D" w14:paraId="4D4102D6" w14:textId="77777777" w:rsidTr="001B528E">
        <w:tc>
          <w:tcPr>
            <w:tcW w:w="4247" w:type="dxa"/>
          </w:tcPr>
          <w:p w14:paraId="3CB74C22" w14:textId="77777777" w:rsidR="00F6085D" w:rsidRDefault="00F6085D" w:rsidP="00F6085D">
            <w:r>
              <w:t>Criterio C.1: Periodo de prueba</w:t>
            </w:r>
          </w:p>
        </w:tc>
        <w:tc>
          <w:tcPr>
            <w:tcW w:w="4247" w:type="dxa"/>
          </w:tcPr>
          <w:p w14:paraId="5EF08C3E" w14:textId="77777777" w:rsidR="00F6085D" w:rsidRDefault="00F6085D" w:rsidP="00F6085D">
            <w:r>
              <w:t>Sí, existe periodo de prueba de 30 días de duración, tras lo cual se hace necesaria la elección de un plan de pago adaptado al número de usuarios.</w:t>
            </w:r>
          </w:p>
        </w:tc>
      </w:tr>
      <w:tr w:rsidR="00CB5FF6" w14:paraId="36383C1C" w14:textId="77777777" w:rsidTr="001B528E">
        <w:tc>
          <w:tcPr>
            <w:tcW w:w="4247" w:type="dxa"/>
          </w:tcPr>
          <w:p w14:paraId="52169D30" w14:textId="77777777" w:rsidR="00CB5FF6" w:rsidRDefault="00CB5FF6" w:rsidP="00CB5FF6">
            <w:r>
              <w:t>Criterio C.2: Funcionalidad en la nube</w:t>
            </w:r>
          </w:p>
        </w:tc>
        <w:tc>
          <w:tcPr>
            <w:tcW w:w="4247" w:type="dxa"/>
          </w:tcPr>
          <w:p w14:paraId="48992549" w14:textId="77777777" w:rsidR="00CB5FF6" w:rsidRDefault="00CB5FF6" w:rsidP="00CB5FF6">
            <w:r>
              <w:t>Sí, Google Cloud</w:t>
            </w:r>
          </w:p>
        </w:tc>
      </w:tr>
      <w:tr w:rsidR="00CB5FF6" w14:paraId="3175666D" w14:textId="77777777" w:rsidTr="001B528E">
        <w:tc>
          <w:tcPr>
            <w:tcW w:w="4247" w:type="dxa"/>
          </w:tcPr>
          <w:p w14:paraId="2666C8CD" w14:textId="77777777" w:rsidR="00CB5FF6" w:rsidRDefault="00CB5FF6" w:rsidP="00CB5FF6">
            <w:r>
              <w:lastRenderedPageBreak/>
              <w:t>Criterio C.3: Puntos Fuertes</w:t>
            </w:r>
          </w:p>
        </w:tc>
        <w:tc>
          <w:tcPr>
            <w:tcW w:w="4247" w:type="dxa"/>
          </w:tcPr>
          <w:p w14:paraId="50323704" w14:textId="77777777" w:rsidR="00CB5FF6" w:rsidRDefault="00CB5FF6" w:rsidP="00CB5FF6">
            <w:r>
              <w:t xml:space="preserve">Los puntos fuertes son la gestión de </w:t>
            </w:r>
            <w:proofErr w:type="spellStart"/>
            <w:r>
              <w:t>APIs</w:t>
            </w:r>
            <w:proofErr w:type="spellEnd"/>
            <w:r>
              <w:t>, uso de la consola y el análisis.</w:t>
            </w:r>
          </w:p>
        </w:tc>
      </w:tr>
      <w:tr w:rsidR="00CB5FF6" w14:paraId="1D2715C7" w14:textId="77777777" w:rsidTr="001B528E">
        <w:tc>
          <w:tcPr>
            <w:tcW w:w="4247" w:type="dxa"/>
          </w:tcPr>
          <w:p w14:paraId="7FE7327E" w14:textId="77777777" w:rsidR="00CB5FF6" w:rsidRDefault="00CB5FF6" w:rsidP="00CB5FF6">
            <w:r>
              <w:t>Criterio C.4: Medición del rendimiento</w:t>
            </w:r>
          </w:p>
        </w:tc>
        <w:tc>
          <w:tcPr>
            <w:tcW w:w="4247" w:type="dxa"/>
          </w:tcPr>
          <w:p w14:paraId="6389163D" w14:textId="77777777" w:rsidR="00CB5FF6" w:rsidRDefault="007F3233" w:rsidP="00CB5FF6">
            <w:r>
              <w:t>9</w:t>
            </w:r>
            <w:r w:rsidR="00CB5FF6">
              <w:t xml:space="preserve">/10-Apigee cuenta con una herramienta de monitorización que permite una vista completa de las operaciones de las API e información sobre las métricas de </w:t>
            </w:r>
            <w:proofErr w:type="gramStart"/>
            <w:r w:rsidR="00CB5FF6">
              <w:t>API  a</w:t>
            </w:r>
            <w:proofErr w:type="gramEnd"/>
            <w:r w:rsidR="00CB5FF6">
              <w:t xml:space="preserve"> nivel granular (clientes empresariales en la nube). También tiene un diagnóstico de los errores que afectar al rendimiento de las </w:t>
            </w:r>
            <w:proofErr w:type="spellStart"/>
            <w:r w:rsidR="00CB5FF6">
              <w:t>APIs</w:t>
            </w:r>
            <w:proofErr w:type="spellEnd"/>
            <w:r w:rsidR="00CB5FF6">
              <w:t>.</w:t>
            </w:r>
          </w:p>
        </w:tc>
      </w:tr>
      <w:tr w:rsidR="00CB5FF6" w14:paraId="7F5BED6C" w14:textId="77777777" w:rsidTr="001B528E">
        <w:tc>
          <w:tcPr>
            <w:tcW w:w="4247" w:type="dxa"/>
          </w:tcPr>
          <w:p w14:paraId="7F7B312E" w14:textId="77777777" w:rsidR="00CB5FF6" w:rsidRDefault="00CB5FF6" w:rsidP="00CB5FF6">
            <w:r>
              <w:t>Criterio C.5 Módulos internos</w:t>
            </w:r>
          </w:p>
        </w:tc>
        <w:tc>
          <w:tcPr>
            <w:tcW w:w="4247" w:type="dxa"/>
          </w:tcPr>
          <w:p w14:paraId="341AB343" w14:textId="77777777" w:rsidR="00CB5FF6" w:rsidRDefault="00CB5FF6" w:rsidP="00CB5FF6">
            <w:r>
              <w:t>Existencia diversas funcionalidades complementarias como puede ser el análisis de resultados</w:t>
            </w:r>
          </w:p>
        </w:tc>
      </w:tr>
      <w:tr w:rsidR="00CB5FF6" w14:paraId="04902996" w14:textId="77777777" w:rsidTr="001B528E">
        <w:tc>
          <w:tcPr>
            <w:tcW w:w="4247" w:type="dxa"/>
          </w:tcPr>
          <w:p w14:paraId="04B05182" w14:textId="77777777" w:rsidR="00CB5FF6" w:rsidRDefault="00CB5FF6" w:rsidP="00CB5FF6">
            <w:r>
              <w:t>Criterio C.6 Módulos externos</w:t>
            </w:r>
          </w:p>
        </w:tc>
        <w:tc>
          <w:tcPr>
            <w:tcW w:w="4247" w:type="dxa"/>
          </w:tcPr>
          <w:p w14:paraId="7B3392B5" w14:textId="77777777" w:rsidR="00CB5FF6" w:rsidRDefault="00CB5FF6" w:rsidP="00CB5FF6">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r w:rsidR="00CB5FF6" w14:paraId="6AC3B827" w14:textId="77777777" w:rsidTr="001B528E">
        <w:tc>
          <w:tcPr>
            <w:tcW w:w="4247" w:type="dxa"/>
          </w:tcPr>
          <w:p w14:paraId="29980E79" w14:textId="77777777" w:rsidR="00CB5FF6" w:rsidRDefault="00CB5FF6" w:rsidP="00CB5FF6">
            <w:r>
              <w:t>Criterio D.1: Seguridad</w:t>
            </w:r>
          </w:p>
        </w:tc>
        <w:tc>
          <w:tcPr>
            <w:tcW w:w="4247" w:type="dxa"/>
          </w:tcPr>
          <w:p w14:paraId="49700D86" w14:textId="77777777" w:rsidR="00CB5FF6" w:rsidRDefault="00CB5FF6" w:rsidP="00CB5FF6">
            <w:r>
              <w:t>Alta. Cuenta con seguridad de extremo a extremo en todos los componentes de la plataforma, así como con numerosas políticas y criptografía avanzada.</w:t>
            </w:r>
          </w:p>
        </w:tc>
      </w:tr>
      <w:tr w:rsidR="00CB5FF6" w14:paraId="71ABF649" w14:textId="77777777" w:rsidTr="001B528E">
        <w:tc>
          <w:tcPr>
            <w:tcW w:w="4247" w:type="dxa"/>
          </w:tcPr>
          <w:p w14:paraId="717C8E46" w14:textId="77777777" w:rsidR="00CB5FF6" w:rsidRDefault="00CB5FF6" w:rsidP="00CB5FF6">
            <w:r>
              <w:t>Criterio D.2: Madurez y versiones</w:t>
            </w:r>
          </w:p>
        </w:tc>
        <w:tc>
          <w:tcPr>
            <w:tcW w:w="4247" w:type="dxa"/>
          </w:tcPr>
          <w:p w14:paraId="526B1907" w14:textId="77777777" w:rsidR="00CB5FF6" w:rsidRDefault="00CB5FF6" w:rsidP="00CB5FF6">
            <w:r>
              <w:t>El software de la plataforma dispone de más de 100 versiones. Además para cada una de ellas hay un documento explicativo de las actualizaciones, mejoras, corrección de errores etc.</w:t>
            </w:r>
          </w:p>
        </w:tc>
      </w:tr>
      <w:tr w:rsidR="00CB5FF6" w14:paraId="5474268B" w14:textId="77777777" w:rsidTr="001B528E">
        <w:tc>
          <w:tcPr>
            <w:tcW w:w="4247" w:type="dxa"/>
          </w:tcPr>
          <w:p w14:paraId="6D143911" w14:textId="77777777" w:rsidR="00CB5FF6" w:rsidRDefault="00CB5FF6" w:rsidP="00CB5FF6">
            <w:r>
              <w:t>Criterio D.3: Atención al cliente</w:t>
            </w:r>
          </w:p>
        </w:tc>
        <w:tc>
          <w:tcPr>
            <w:tcW w:w="4247" w:type="dxa"/>
          </w:tcPr>
          <w:p w14:paraId="3BDE2668" w14:textId="77777777" w:rsidR="00CB5FF6" w:rsidRDefault="00CB5FF6" w:rsidP="00CB5FF6">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CB5FF6" w14:paraId="12D32942" w14:textId="77777777" w:rsidTr="001B528E">
        <w:tc>
          <w:tcPr>
            <w:tcW w:w="4247" w:type="dxa"/>
          </w:tcPr>
          <w:p w14:paraId="06F77645" w14:textId="77777777" w:rsidR="00CB5FF6" w:rsidRDefault="00CB5FF6" w:rsidP="00CB5FF6">
            <w:r>
              <w:t>Criterio D.4: Soporte técnico</w:t>
            </w:r>
          </w:p>
        </w:tc>
        <w:tc>
          <w:tcPr>
            <w:tcW w:w="4247" w:type="dxa"/>
          </w:tcPr>
          <w:p w14:paraId="5E80EB63" w14:textId="77777777" w:rsidR="00CB5FF6" w:rsidRDefault="00CB5FF6" w:rsidP="00CB5FF6">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14:paraId="49E278DB" w14:textId="77777777" w:rsidR="0008653D" w:rsidRDefault="0008653D" w:rsidP="007928AD"/>
    <w:p w14:paraId="10434606" w14:textId="77777777" w:rsidR="007928AD" w:rsidRDefault="007928AD" w:rsidP="007928AD">
      <w:r>
        <w:t>Y algunos comentarios aclaratorios sobre aquellos criterios cuyo valor indicado en la tabla no sea suficiente para entenderlo.</w:t>
      </w:r>
    </w:p>
    <w:p w14:paraId="7FE20D32" w14:textId="77777777" w:rsidR="0008653D" w:rsidRDefault="0008653D" w:rsidP="007928AD">
      <w:r>
        <w:t>L</w:t>
      </w:r>
      <w:r w:rsidR="0013253C">
        <w:t>a tabla anterior es obligatoria y deben completarla los autores del trabajo,</w:t>
      </w:r>
      <w:r>
        <w:t xml:space="preserve"> aunque se pueden incluir otros gráficos </w:t>
      </w:r>
      <w:r w:rsidR="0013253C">
        <w:t xml:space="preserve">o tablas complementarias copiadas y pegadas desde </w:t>
      </w:r>
      <w:r w:rsidR="0013253C">
        <w:lastRenderedPageBreak/>
        <w:t>diversas</w:t>
      </w:r>
      <w:r>
        <w:t xml:space="preserve"> fuentes de información, siempre que debajo de cada uno se indique la fuente (al menos la URL).</w:t>
      </w:r>
    </w:p>
    <w:p w14:paraId="1E214023" w14:textId="77777777" w:rsidR="007928AD" w:rsidRDefault="007928AD" w:rsidP="007928AD"/>
    <w:p w14:paraId="7CA633B0" w14:textId="77777777" w:rsidR="007928AD" w:rsidRDefault="007928AD" w:rsidP="007928AD">
      <w:pPr>
        <w:pStyle w:val="Ttulo2"/>
      </w:pPr>
      <w:bookmarkStart w:id="37" w:name="_Toc5616631"/>
      <w:r>
        <w:t>4</w:t>
      </w:r>
      <w:r w:rsidRPr="002310AF">
        <w:t>.</w:t>
      </w:r>
      <w:r>
        <w:t>2</w:t>
      </w:r>
      <w:r w:rsidRPr="002310AF">
        <w:t xml:space="preserve"> </w:t>
      </w:r>
      <w:r>
        <w:t xml:space="preserve">Evaluación de los criterios para la tecnología </w:t>
      </w:r>
      <w:r w:rsidR="00C30214">
        <w:t>WSO2</w:t>
      </w:r>
      <w:bookmarkEnd w:id="37"/>
    </w:p>
    <w:p w14:paraId="0F19D0E4"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14:paraId="19F2A704" w14:textId="77777777" w:rsidTr="00F6085D">
        <w:tc>
          <w:tcPr>
            <w:tcW w:w="4247" w:type="dxa"/>
          </w:tcPr>
          <w:p w14:paraId="6C6F684F" w14:textId="77777777" w:rsidR="00C539E1" w:rsidRDefault="00C539E1" w:rsidP="00F6085D">
            <w:r>
              <w:t>CRITERIOS</w:t>
            </w:r>
          </w:p>
        </w:tc>
        <w:tc>
          <w:tcPr>
            <w:tcW w:w="4247" w:type="dxa"/>
          </w:tcPr>
          <w:p w14:paraId="0901825C" w14:textId="77777777" w:rsidR="00C539E1" w:rsidRDefault="00C539E1" w:rsidP="00F6085D">
            <w:r>
              <w:t>EVALUACIÓN</w:t>
            </w:r>
          </w:p>
        </w:tc>
      </w:tr>
      <w:tr w:rsidR="00F6085D" w14:paraId="432E131B" w14:textId="77777777" w:rsidTr="00F6085D">
        <w:tc>
          <w:tcPr>
            <w:tcW w:w="4247" w:type="dxa"/>
          </w:tcPr>
          <w:p w14:paraId="0CFE02A6" w14:textId="77777777" w:rsidR="00F6085D" w:rsidRDefault="00F6085D" w:rsidP="00F6085D">
            <w:r>
              <w:t>Criterio A.1 Relevancia en el sector</w:t>
            </w:r>
          </w:p>
        </w:tc>
        <w:tc>
          <w:tcPr>
            <w:tcW w:w="4247" w:type="dxa"/>
          </w:tcPr>
          <w:p w14:paraId="07B844A5" w14:textId="77777777" w:rsidR="00F6085D" w:rsidRDefault="00F6085D" w:rsidP="00F6085D">
            <w:r>
              <w:t>Media. Comienza a haber un fuerte interés por la herramienta por parte de los componentes del sector</w:t>
            </w:r>
          </w:p>
        </w:tc>
      </w:tr>
      <w:tr w:rsidR="00F6085D" w14:paraId="4970A3F6" w14:textId="77777777" w:rsidTr="00F6085D">
        <w:tc>
          <w:tcPr>
            <w:tcW w:w="4247" w:type="dxa"/>
          </w:tcPr>
          <w:p w14:paraId="599FD03E" w14:textId="77777777" w:rsidR="00F6085D" w:rsidRDefault="00F6085D" w:rsidP="00F6085D">
            <w:r>
              <w:t xml:space="preserve">Criterio A.2 Ámbito de uso </w:t>
            </w:r>
          </w:p>
        </w:tc>
        <w:tc>
          <w:tcPr>
            <w:tcW w:w="4247" w:type="dxa"/>
          </w:tcPr>
          <w:p w14:paraId="6304C7C4" w14:textId="77777777" w:rsidR="00F6085D" w:rsidRDefault="00F6085D" w:rsidP="00F6085D">
            <w:r>
              <w:t>Medianas y pequeñas empresas</w:t>
            </w:r>
          </w:p>
        </w:tc>
      </w:tr>
      <w:tr w:rsidR="00F6085D" w14:paraId="0296DE33" w14:textId="77777777" w:rsidTr="00F6085D">
        <w:tc>
          <w:tcPr>
            <w:tcW w:w="4247" w:type="dxa"/>
          </w:tcPr>
          <w:p w14:paraId="014EF494" w14:textId="77777777" w:rsidR="00F6085D" w:rsidRDefault="00F6085D" w:rsidP="00F6085D">
            <w:r>
              <w:t xml:space="preserve">Criterio A.3 Formación </w:t>
            </w:r>
          </w:p>
        </w:tc>
        <w:tc>
          <w:tcPr>
            <w:tcW w:w="4247" w:type="dxa"/>
          </w:tcPr>
          <w:p w14:paraId="4D098DEF" w14:textId="77777777" w:rsidR="00F6085D" w:rsidRDefault="00F6085D" w:rsidP="00F6085D">
            <w:r>
              <w:t>Documentación propia de la organización, cursos gratuitos y gran cantidad de información gratuita.</w:t>
            </w:r>
          </w:p>
        </w:tc>
      </w:tr>
      <w:tr w:rsidR="00F6085D" w14:paraId="596CFF64" w14:textId="77777777" w:rsidTr="00F6085D">
        <w:tc>
          <w:tcPr>
            <w:tcW w:w="4247" w:type="dxa"/>
          </w:tcPr>
          <w:p w14:paraId="70D6F755" w14:textId="77777777" w:rsidR="00F6085D" w:rsidRDefault="00F6085D" w:rsidP="00F6085D">
            <w:r>
              <w:t>Criterio A.4 Integración</w:t>
            </w:r>
          </w:p>
        </w:tc>
        <w:tc>
          <w:tcPr>
            <w:tcW w:w="4247" w:type="dxa"/>
          </w:tcPr>
          <w:p w14:paraId="01DB698D" w14:textId="77777777" w:rsidR="00F6085D" w:rsidRDefault="00F6085D" w:rsidP="00F6085D">
            <w:r>
              <w:t>Media. Hay que contar con las herramientas que se solicitan y además instalar los módulos que se deseen por otra parte</w:t>
            </w:r>
          </w:p>
        </w:tc>
      </w:tr>
      <w:tr w:rsidR="00F6085D" w14:paraId="69053BCD" w14:textId="77777777" w:rsidTr="00F6085D">
        <w:tc>
          <w:tcPr>
            <w:tcW w:w="4247" w:type="dxa"/>
          </w:tcPr>
          <w:p w14:paraId="458E8FDF" w14:textId="77777777" w:rsidR="00F6085D" w:rsidRDefault="00F6085D" w:rsidP="00F6085D">
            <w:r>
              <w:t>Criterio A.5 Idiomas</w:t>
            </w:r>
          </w:p>
        </w:tc>
        <w:tc>
          <w:tcPr>
            <w:tcW w:w="4247" w:type="dxa"/>
          </w:tcPr>
          <w:p w14:paraId="0932481D" w14:textId="77777777" w:rsidR="00F6085D" w:rsidRDefault="00F6085D" w:rsidP="00F6085D">
            <w:r>
              <w:t>Inglés</w:t>
            </w:r>
          </w:p>
        </w:tc>
      </w:tr>
      <w:tr w:rsidR="0047308E" w14:paraId="4D632CBF" w14:textId="77777777" w:rsidTr="00F6085D">
        <w:tc>
          <w:tcPr>
            <w:tcW w:w="4247" w:type="dxa"/>
          </w:tcPr>
          <w:p w14:paraId="08D41B51" w14:textId="77777777" w:rsidR="0047308E" w:rsidRDefault="0047308E" w:rsidP="0047308E">
            <w:r>
              <w:t>Criterio A.6: Tipo de licencia</w:t>
            </w:r>
          </w:p>
        </w:tc>
        <w:tc>
          <w:tcPr>
            <w:tcW w:w="4247" w:type="dxa"/>
          </w:tcPr>
          <w:p w14:paraId="4C289EDC" w14:textId="77777777" w:rsidR="0047308E" w:rsidRDefault="0047308E" w:rsidP="0047308E">
            <w:r>
              <w:t>Abierta, podemos acceder a su código fuente ya que no es público</w:t>
            </w:r>
          </w:p>
        </w:tc>
      </w:tr>
      <w:tr w:rsidR="0047308E" w14:paraId="11949CC1" w14:textId="77777777" w:rsidTr="00F6085D">
        <w:tc>
          <w:tcPr>
            <w:tcW w:w="4247" w:type="dxa"/>
          </w:tcPr>
          <w:p w14:paraId="70B87885" w14:textId="77777777" w:rsidR="0047308E" w:rsidRDefault="0047308E" w:rsidP="0047308E">
            <w:r>
              <w:t>Criterio A.7: Precio</w:t>
            </w:r>
          </w:p>
        </w:tc>
        <w:tc>
          <w:tcPr>
            <w:tcW w:w="4247" w:type="dxa"/>
          </w:tcPr>
          <w:p w14:paraId="6FF47E0D" w14:textId="77777777" w:rsidR="0047308E" w:rsidRDefault="0047308E" w:rsidP="0047308E">
            <w:r>
              <w:t xml:space="preserve">0 </w:t>
            </w:r>
            <w:r w:rsidRPr="005A5194">
              <w:t>€</w:t>
            </w:r>
          </w:p>
        </w:tc>
      </w:tr>
      <w:tr w:rsidR="0047308E" w14:paraId="7C159DE0" w14:textId="77777777" w:rsidTr="00F6085D">
        <w:tc>
          <w:tcPr>
            <w:tcW w:w="4247" w:type="dxa"/>
          </w:tcPr>
          <w:p w14:paraId="0D4E5E79" w14:textId="77777777" w:rsidR="0047308E" w:rsidRDefault="0047308E" w:rsidP="0047308E">
            <w:r>
              <w:t>Criterio B.1: Sistemas operativos</w:t>
            </w:r>
          </w:p>
        </w:tc>
        <w:tc>
          <w:tcPr>
            <w:tcW w:w="4247" w:type="dxa"/>
          </w:tcPr>
          <w:p w14:paraId="128B10F1" w14:textId="77777777" w:rsidR="0047308E" w:rsidRDefault="0047308E" w:rsidP="0047308E">
            <w:r>
              <w:t>3/3 Windows, Linux, MacOS</w:t>
            </w:r>
          </w:p>
        </w:tc>
      </w:tr>
      <w:tr w:rsidR="0047308E" w14:paraId="2AA6B039" w14:textId="77777777" w:rsidTr="00F6085D">
        <w:tc>
          <w:tcPr>
            <w:tcW w:w="4247" w:type="dxa"/>
          </w:tcPr>
          <w:p w14:paraId="6456A0A5" w14:textId="77777777" w:rsidR="0047308E" w:rsidRDefault="0047308E" w:rsidP="0047308E">
            <w:r>
              <w:t>Criterio B.2: Accesibilidad</w:t>
            </w:r>
          </w:p>
        </w:tc>
        <w:tc>
          <w:tcPr>
            <w:tcW w:w="4247" w:type="dxa"/>
          </w:tcPr>
          <w:p w14:paraId="6A5DC6F6" w14:textId="77777777" w:rsidR="0047308E" w:rsidRDefault="0047308E" w:rsidP="0047308E">
            <w:r>
              <w:t xml:space="preserve">8, al igual que </w:t>
            </w:r>
            <w:proofErr w:type="spellStart"/>
            <w:r>
              <w:t>Apigee</w:t>
            </w:r>
            <w:proofErr w:type="spellEnd"/>
            <w:r>
              <w:t xml:space="preserve"> se trata de un software fácil de encontrar, de instalar y completamente utilizable por cualquier usuario.</w:t>
            </w:r>
          </w:p>
        </w:tc>
      </w:tr>
      <w:tr w:rsidR="0047308E" w14:paraId="6800EB71" w14:textId="77777777" w:rsidTr="00F6085D">
        <w:tc>
          <w:tcPr>
            <w:tcW w:w="4247" w:type="dxa"/>
          </w:tcPr>
          <w:p w14:paraId="57C340EA" w14:textId="77777777" w:rsidR="0047308E" w:rsidRDefault="0047308E" w:rsidP="0047308E">
            <w:r>
              <w:t>Criterio B.3: Configuración propia</w:t>
            </w:r>
          </w:p>
        </w:tc>
        <w:tc>
          <w:tcPr>
            <w:tcW w:w="4247" w:type="dxa"/>
          </w:tcPr>
          <w:p w14:paraId="789E3269" w14:textId="77777777" w:rsidR="0047308E" w:rsidRDefault="0047308E" w:rsidP="0047308E">
            <w:r>
              <w:t>Alto grado de customización, debido principalmente al carácter de código abierto de la aplicación y a la posibilidad de incluir módulos adicionales.</w:t>
            </w:r>
          </w:p>
        </w:tc>
      </w:tr>
      <w:tr w:rsidR="0047308E" w14:paraId="680DFB04" w14:textId="77777777" w:rsidTr="00F6085D">
        <w:tc>
          <w:tcPr>
            <w:tcW w:w="4247" w:type="dxa"/>
          </w:tcPr>
          <w:p w14:paraId="06552D4A" w14:textId="77777777" w:rsidR="0047308E" w:rsidRDefault="0047308E" w:rsidP="0047308E">
            <w:r>
              <w:t>Criterio B.4: Estabilidad</w:t>
            </w:r>
          </w:p>
        </w:tc>
        <w:tc>
          <w:tcPr>
            <w:tcW w:w="4247" w:type="dxa"/>
          </w:tcPr>
          <w:p w14:paraId="0CB71E31" w14:textId="77777777"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14:paraId="2138246C" w14:textId="77777777" w:rsidTr="00F6085D">
        <w:tc>
          <w:tcPr>
            <w:tcW w:w="4247" w:type="dxa"/>
          </w:tcPr>
          <w:p w14:paraId="7B63B1A6" w14:textId="77777777" w:rsidR="0047308E" w:rsidRDefault="0047308E" w:rsidP="0047308E">
            <w:r>
              <w:t>Criterio B.5: Puesta en funcionamiento</w:t>
            </w:r>
          </w:p>
        </w:tc>
        <w:tc>
          <w:tcPr>
            <w:tcW w:w="4247" w:type="dxa"/>
          </w:tcPr>
          <w:p w14:paraId="3AA32E68" w14:textId="77777777"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14:paraId="1AF22C77" w14:textId="77777777" w:rsidTr="00F6085D">
        <w:tc>
          <w:tcPr>
            <w:tcW w:w="4247" w:type="dxa"/>
          </w:tcPr>
          <w:p w14:paraId="01DA1882" w14:textId="77777777" w:rsidR="0047308E" w:rsidRDefault="0047308E" w:rsidP="0047308E">
            <w:r>
              <w:t>Criterio B.6: Facilidad de uso</w:t>
            </w:r>
          </w:p>
        </w:tc>
        <w:tc>
          <w:tcPr>
            <w:tcW w:w="4247" w:type="dxa"/>
          </w:tcPr>
          <w:p w14:paraId="26EADB77" w14:textId="77777777" w:rsidR="0047308E" w:rsidRDefault="0047308E" w:rsidP="0047308E">
            <w:r>
              <w:t>7/10; Usabilidad ligada a la situación actual de la herramienta, WSO2 API Manager se encuentra en desarrollo, por lo que en ciertos escenarios su uso puede llegar a ser complejo.</w:t>
            </w:r>
          </w:p>
        </w:tc>
      </w:tr>
      <w:tr w:rsidR="0047308E" w14:paraId="559FDEBC" w14:textId="77777777" w:rsidTr="00F6085D">
        <w:tc>
          <w:tcPr>
            <w:tcW w:w="4247" w:type="dxa"/>
          </w:tcPr>
          <w:p w14:paraId="57A09F9B" w14:textId="77777777" w:rsidR="0047308E" w:rsidRDefault="0047308E" w:rsidP="0047308E">
            <w:r>
              <w:lastRenderedPageBreak/>
              <w:t>Criterio C.1: Periodo de prueba</w:t>
            </w:r>
          </w:p>
        </w:tc>
        <w:tc>
          <w:tcPr>
            <w:tcW w:w="4247" w:type="dxa"/>
          </w:tcPr>
          <w:p w14:paraId="4817D6FF" w14:textId="77777777" w:rsidR="0047308E" w:rsidRDefault="0047308E" w:rsidP="0047308E">
            <w:r>
              <w:t>Sí,WSO2 presenta un modelo Freemium, por lo que existe permanentemente una versión gratuita, la cual puede ser mejorada a nivel de soporte y funcionalidades mediante una suscripción.</w:t>
            </w:r>
          </w:p>
        </w:tc>
      </w:tr>
      <w:tr w:rsidR="0047308E" w14:paraId="0DD99023" w14:textId="77777777" w:rsidTr="00F6085D">
        <w:tc>
          <w:tcPr>
            <w:tcW w:w="4247" w:type="dxa"/>
          </w:tcPr>
          <w:p w14:paraId="7130B3ED" w14:textId="77777777" w:rsidR="0047308E" w:rsidRDefault="00CB5FF6" w:rsidP="0047308E">
            <w:r>
              <w:t>Criterio C.2: Funcionalidad en la nube</w:t>
            </w:r>
          </w:p>
        </w:tc>
        <w:tc>
          <w:tcPr>
            <w:tcW w:w="4247" w:type="dxa"/>
          </w:tcPr>
          <w:p w14:paraId="74737EEF" w14:textId="77777777" w:rsidR="0047308E" w:rsidRDefault="00CB5FF6" w:rsidP="0047308E">
            <w:r>
              <w:t>Sí, WSO2 Cloud</w:t>
            </w:r>
          </w:p>
        </w:tc>
      </w:tr>
      <w:tr w:rsidR="00CB5FF6" w14:paraId="27093E20" w14:textId="77777777" w:rsidTr="00F6085D">
        <w:tc>
          <w:tcPr>
            <w:tcW w:w="4247" w:type="dxa"/>
          </w:tcPr>
          <w:p w14:paraId="6E7B452F" w14:textId="77777777" w:rsidR="00CB5FF6" w:rsidRDefault="00CB5FF6" w:rsidP="00CB5FF6">
            <w:r>
              <w:t>Criterio C.3: Puntos Fuertes</w:t>
            </w:r>
          </w:p>
        </w:tc>
        <w:tc>
          <w:tcPr>
            <w:tcW w:w="4247" w:type="dxa"/>
          </w:tcPr>
          <w:p w14:paraId="0A1A1E4E" w14:textId="77777777" w:rsidR="00CB5FF6" w:rsidRDefault="00CB5FF6" w:rsidP="00CB5FF6">
            <w:r>
              <w:t xml:space="preserve">Los puntos fuertes son la gestión de </w:t>
            </w:r>
            <w:proofErr w:type="spellStart"/>
            <w:r>
              <w:t>APIs</w:t>
            </w:r>
            <w:proofErr w:type="spellEnd"/>
            <w:r>
              <w:t>, gestión de usuarios y permisos; y la personalización.</w:t>
            </w:r>
          </w:p>
        </w:tc>
      </w:tr>
      <w:tr w:rsidR="00CB5FF6" w14:paraId="6EF54D07" w14:textId="77777777" w:rsidTr="00F6085D">
        <w:tc>
          <w:tcPr>
            <w:tcW w:w="4247" w:type="dxa"/>
          </w:tcPr>
          <w:p w14:paraId="28A11669" w14:textId="77777777" w:rsidR="00CB5FF6" w:rsidRDefault="00CB5FF6" w:rsidP="00CB5FF6">
            <w:r>
              <w:t>Criterio C.4: Medición del rendimiento</w:t>
            </w:r>
          </w:p>
        </w:tc>
        <w:tc>
          <w:tcPr>
            <w:tcW w:w="4247" w:type="dxa"/>
          </w:tcPr>
          <w:p w14:paraId="46E58A3E" w14:textId="77777777" w:rsidR="00CB5FF6" w:rsidRDefault="00CB5FF6" w:rsidP="00CB5FF6">
            <w:r>
              <w:t>7/10-Tiene un sistema de monitoreo que permite analizar los problemas que afectan al funcionamiento del sistema. Permite identificar instancias de bajo rendimiento, caídas de eventos, errores, problemas de latencia e inestabilidad; dando una respuesta al usuario.</w:t>
            </w:r>
          </w:p>
        </w:tc>
      </w:tr>
      <w:tr w:rsidR="0047308E" w14:paraId="20220556" w14:textId="77777777" w:rsidTr="00F6085D">
        <w:tc>
          <w:tcPr>
            <w:tcW w:w="4247" w:type="dxa"/>
          </w:tcPr>
          <w:p w14:paraId="539903F2" w14:textId="77777777" w:rsidR="0047308E" w:rsidRDefault="0047308E" w:rsidP="0047308E">
            <w:r>
              <w:t>Criterio C.5 Módulos internos</w:t>
            </w:r>
          </w:p>
        </w:tc>
        <w:tc>
          <w:tcPr>
            <w:tcW w:w="4247" w:type="dxa"/>
          </w:tcPr>
          <w:p w14:paraId="3039453D" w14:textId="77777777" w:rsidR="0047308E" w:rsidRDefault="0047308E" w:rsidP="0047308E">
            <w:r>
              <w:t xml:space="preserve">Existencia diversas funcionalidades complementarias como puede ser la detección de anomalías en las </w:t>
            </w:r>
            <w:proofErr w:type="spellStart"/>
            <w:r>
              <w:t>APIs</w:t>
            </w:r>
            <w:proofErr w:type="spellEnd"/>
          </w:p>
        </w:tc>
      </w:tr>
      <w:tr w:rsidR="0047308E" w14:paraId="461B1C71" w14:textId="77777777" w:rsidTr="00F6085D">
        <w:tc>
          <w:tcPr>
            <w:tcW w:w="4247" w:type="dxa"/>
          </w:tcPr>
          <w:p w14:paraId="5433755B" w14:textId="77777777" w:rsidR="0047308E" w:rsidRDefault="0047308E" w:rsidP="0047308E">
            <w:r>
              <w:t>Criterio C.6 Módulos externos</w:t>
            </w:r>
          </w:p>
        </w:tc>
        <w:tc>
          <w:tcPr>
            <w:tcW w:w="4247" w:type="dxa"/>
          </w:tcPr>
          <w:p w14:paraId="5529F7FA" w14:textId="77777777" w:rsidR="0047308E" w:rsidRDefault="0047308E" w:rsidP="0047308E">
            <w:r>
              <w:t xml:space="preserve">WSO2 puede añadir funcionalidades externas además de las que ya contiene por ser una herramienta </w:t>
            </w:r>
            <w:proofErr w:type="spellStart"/>
            <w:r>
              <w:t>opersource</w:t>
            </w:r>
            <w:proofErr w:type="spellEnd"/>
          </w:p>
        </w:tc>
      </w:tr>
      <w:tr w:rsidR="0047308E" w14:paraId="40E1AB52" w14:textId="77777777" w:rsidTr="00F6085D">
        <w:tc>
          <w:tcPr>
            <w:tcW w:w="4247" w:type="dxa"/>
          </w:tcPr>
          <w:p w14:paraId="191F071A" w14:textId="77777777" w:rsidR="0047308E" w:rsidRDefault="0047308E" w:rsidP="0047308E">
            <w:r>
              <w:t>Criterio D.1: Seguridad</w:t>
            </w:r>
          </w:p>
        </w:tc>
        <w:tc>
          <w:tcPr>
            <w:tcW w:w="4247" w:type="dxa"/>
          </w:tcPr>
          <w:p w14:paraId="56602113" w14:textId="77777777" w:rsidR="0047308E" w:rsidRDefault="0047308E" w:rsidP="0047308E">
            <w:r>
              <w:t>Gran cantidad de políticas de seguridad, con el añadido de la posibilidad de personalización de esta seguridad gracias a sus documentos explicativos.</w:t>
            </w:r>
          </w:p>
        </w:tc>
      </w:tr>
      <w:tr w:rsidR="0047308E" w14:paraId="6AE59E58" w14:textId="77777777" w:rsidTr="00F6085D">
        <w:tc>
          <w:tcPr>
            <w:tcW w:w="4247" w:type="dxa"/>
          </w:tcPr>
          <w:p w14:paraId="2C764554" w14:textId="77777777" w:rsidR="0047308E" w:rsidRDefault="0047308E" w:rsidP="0047308E">
            <w:r>
              <w:t>Criterio D.2: Madurez y versiones</w:t>
            </w:r>
          </w:p>
        </w:tc>
        <w:tc>
          <w:tcPr>
            <w:tcW w:w="4247" w:type="dxa"/>
          </w:tcPr>
          <w:p w14:paraId="504E6781" w14:textId="77777777" w:rsidR="0047308E" w:rsidRDefault="0047308E" w:rsidP="0047308E">
            <w:r>
              <w:t>WSO2 solo cuenta con 17 versiones de su producto de gestión de APIs.</w:t>
            </w:r>
          </w:p>
        </w:tc>
      </w:tr>
      <w:tr w:rsidR="0047308E" w14:paraId="389548B0" w14:textId="77777777" w:rsidTr="00F6085D">
        <w:tc>
          <w:tcPr>
            <w:tcW w:w="4247" w:type="dxa"/>
          </w:tcPr>
          <w:p w14:paraId="05F8980C" w14:textId="77777777" w:rsidR="0047308E" w:rsidRDefault="0047308E" w:rsidP="0047308E">
            <w:r>
              <w:t>Criterio D.3: Atención al cliente</w:t>
            </w:r>
          </w:p>
        </w:tc>
        <w:tc>
          <w:tcPr>
            <w:tcW w:w="4247" w:type="dxa"/>
          </w:tcPr>
          <w:p w14:paraId="2CEDC46D" w14:textId="77777777"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14:paraId="42ABD466" w14:textId="77777777" w:rsidTr="00F6085D">
        <w:tc>
          <w:tcPr>
            <w:tcW w:w="4247" w:type="dxa"/>
          </w:tcPr>
          <w:p w14:paraId="52125F87" w14:textId="77777777" w:rsidR="0047308E" w:rsidRDefault="0047308E" w:rsidP="0047308E">
            <w:r>
              <w:t>Criterio D.4: Soporte técnico</w:t>
            </w:r>
          </w:p>
        </w:tc>
        <w:tc>
          <w:tcPr>
            <w:tcW w:w="4247" w:type="dxa"/>
          </w:tcPr>
          <w:p w14:paraId="25E7A4D9" w14:textId="77777777"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14:paraId="55003667" w14:textId="77777777" w:rsidR="0013253C" w:rsidRDefault="0013253C" w:rsidP="007928AD"/>
    <w:p w14:paraId="0433F619" w14:textId="77777777" w:rsidR="0047308E" w:rsidRDefault="0047308E" w:rsidP="007928AD"/>
    <w:p w14:paraId="5874C70A" w14:textId="77777777" w:rsidR="0047308E" w:rsidRPr="001B7C6D" w:rsidRDefault="0047308E" w:rsidP="0047308E">
      <w:pPr>
        <w:rPr>
          <w:b/>
          <w:u w:val="single"/>
        </w:rPr>
      </w:pPr>
      <w:r w:rsidRPr="001B7C6D">
        <w:rPr>
          <w:b/>
          <w:u w:val="single"/>
        </w:rPr>
        <w:t>Información adicional</w:t>
      </w:r>
    </w:p>
    <w:p w14:paraId="1304C00C" w14:textId="77777777" w:rsidR="0047308E" w:rsidRDefault="0047308E" w:rsidP="0047308E"/>
    <w:p w14:paraId="3848580A" w14:textId="77777777"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4" w:history="1">
        <w:r>
          <w:rPr>
            <w:rStyle w:val="Hipervnculo"/>
          </w:rPr>
          <w:t>https://www.datanyze.com/market-share/api-management/apigee-api-platform-vs-wso2-api-manager/</w:t>
        </w:r>
      </w:hyperlink>
      <w:r>
        <w:t>).</w:t>
      </w:r>
    </w:p>
    <w:p w14:paraId="4A663CA4" w14:textId="77777777" w:rsidR="0047308E" w:rsidRDefault="0047308E" w:rsidP="0047308E">
      <w:pPr>
        <w:pStyle w:val="Prrafodelista"/>
      </w:pPr>
    </w:p>
    <w:p w14:paraId="4F314495" w14:textId="77777777" w:rsidR="0047308E" w:rsidRDefault="0047308E" w:rsidP="0047308E">
      <w:pPr>
        <w:pStyle w:val="Prrafodelista"/>
      </w:pPr>
      <w:r>
        <w:rPr>
          <w:noProof/>
        </w:rPr>
        <w:drawing>
          <wp:anchor distT="0" distB="0" distL="114300" distR="114300" simplePos="0" relativeHeight="251661312" behindDoc="1" locked="0" layoutInCell="1" allowOverlap="1" wp14:anchorId="37136C73" wp14:editId="7F343F2E">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14:paraId="3020DC46" w14:textId="77777777" w:rsidR="0047308E" w:rsidRDefault="0047308E" w:rsidP="0047308E">
      <w:pPr>
        <w:pStyle w:val="Prrafodelista"/>
      </w:pPr>
    </w:p>
    <w:p w14:paraId="77AF4297" w14:textId="77777777" w:rsidR="0047308E" w:rsidRDefault="0047308E" w:rsidP="0047308E">
      <w:pPr>
        <w:pStyle w:val="Prrafodelista"/>
        <w:numPr>
          <w:ilvl w:val="0"/>
          <w:numId w:val="9"/>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14:paraId="199AA0E8" w14:textId="77777777" w:rsidR="0047308E" w:rsidRPr="00D16572" w:rsidRDefault="0047308E" w:rsidP="0047308E">
      <w:pPr>
        <w:pStyle w:val="Prrafodelista"/>
      </w:pPr>
    </w:p>
    <w:p w14:paraId="5C1B961B" w14:textId="77777777" w:rsidR="0047308E" w:rsidRPr="00D16572" w:rsidRDefault="0047308E" w:rsidP="007928AD"/>
    <w:p w14:paraId="295A81FF" w14:textId="77777777" w:rsidR="0013253C" w:rsidRDefault="0013253C">
      <w:pPr>
        <w:jc w:val="left"/>
        <w:rPr>
          <w:rFonts w:eastAsiaTheme="majorEastAsia"/>
          <w:b/>
          <w:color w:val="000000" w:themeColor="text1"/>
          <w:sz w:val="28"/>
          <w:szCs w:val="28"/>
        </w:rPr>
      </w:pPr>
    </w:p>
    <w:p w14:paraId="1039D49A" w14:textId="77777777" w:rsidR="005703EB" w:rsidRDefault="007928AD" w:rsidP="005703EB">
      <w:pPr>
        <w:pStyle w:val="Ttulo1"/>
      </w:pPr>
      <w:bookmarkStart w:id="38" w:name="_Toc5616632"/>
      <w:r>
        <w:t>5</w:t>
      </w:r>
      <w:r w:rsidR="005703EB">
        <w:t xml:space="preserve">. </w:t>
      </w:r>
      <w:r>
        <w:t>Comparación de las tecnologías</w:t>
      </w:r>
      <w:bookmarkEnd w:id="38"/>
    </w:p>
    <w:p w14:paraId="159DDDEE"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457BFF6"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156C2BAB" w14:textId="77777777" w:rsidR="0013253C" w:rsidRDefault="0013253C" w:rsidP="007928AD"/>
    <w:p w14:paraId="71D3F6CA" w14:textId="77777777" w:rsidR="001B528E" w:rsidRDefault="001B528E" w:rsidP="007928AD"/>
    <w:p w14:paraId="6BAFA202" w14:textId="77777777" w:rsidR="001B528E" w:rsidRDefault="001B528E" w:rsidP="007928AD">
      <w:pPr>
        <w:sectPr w:rsidR="001B528E" w:rsidSect="00C6512F">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708" w:gutter="0"/>
          <w:pgNumType w:start="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14:paraId="713CD084" w14:textId="77777777" w:rsidTr="0082556C">
        <w:tc>
          <w:tcPr>
            <w:tcW w:w="2689" w:type="dxa"/>
          </w:tcPr>
          <w:p w14:paraId="4BE72608" w14:textId="77777777" w:rsidR="001B528E" w:rsidRDefault="001B528E" w:rsidP="007928AD">
            <w:r>
              <w:lastRenderedPageBreak/>
              <w:t>CRITERIOS</w:t>
            </w:r>
          </w:p>
        </w:tc>
        <w:tc>
          <w:tcPr>
            <w:tcW w:w="2268" w:type="dxa"/>
          </w:tcPr>
          <w:p w14:paraId="7DAACBC2" w14:textId="77777777" w:rsidR="001B528E" w:rsidRDefault="0082556C" w:rsidP="007928AD">
            <w:r>
              <w:t>Apigee</w:t>
            </w:r>
          </w:p>
        </w:tc>
        <w:tc>
          <w:tcPr>
            <w:tcW w:w="3260" w:type="dxa"/>
          </w:tcPr>
          <w:p w14:paraId="1C57BCED" w14:textId="77777777" w:rsidR="001B528E" w:rsidRDefault="0082556C" w:rsidP="007928AD">
            <w:r>
              <w:t>WSO2</w:t>
            </w:r>
          </w:p>
        </w:tc>
        <w:tc>
          <w:tcPr>
            <w:tcW w:w="5777" w:type="dxa"/>
          </w:tcPr>
          <w:p w14:paraId="6CF795DA" w14:textId="77777777" w:rsidR="001B528E" w:rsidRDefault="001B528E" w:rsidP="007928AD">
            <w:r>
              <w:t>COMENTARIOS</w:t>
            </w:r>
          </w:p>
        </w:tc>
      </w:tr>
      <w:tr w:rsidR="0047308E" w14:paraId="4A9A763B" w14:textId="77777777" w:rsidTr="0082556C">
        <w:tc>
          <w:tcPr>
            <w:tcW w:w="2689" w:type="dxa"/>
          </w:tcPr>
          <w:p w14:paraId="45184FC3" w14:textId="77777777" w:rsidR="0047308E" w:rsidRDefault="0047308E" w:rsidP="004468F1">
            <w:pPr>
              <w:jc w:val="left"/>
            </w:pPr>
            <w:r>
              <w:t xml:space="preserve">A.1 Relevancia en el sector </w:t>
            </w:r>
          </w:p>
        </w:tc>
        <w:tc>
          <w:tcPr>
            <w:tcW w:w="2268" w:type="dxa"/>
          </w:tcPr>
          <w:p w14:paraId="50B8D6C3" w14:textId="3C21D4C2" w:rsidR="0047308E" w:rsidRDefault="0047308E" w:rsidP="00B13253">
            <w:pPr>
              <w:jc w:val="center"/>
            </w:pPr>
            <w:r>
              <w:t>Alta</w:t>
            </w:r>
          </w:p>
        </w:tc>
        <w:tc>
          <w:tcPr>
            <w:tcW w:w="3260" w:type="dxa"/>
          </w:tcPr>
          <w:p w14:paraId="5E13D865" w14:textId="77777777" w:rsidR="0047308E" w:rsidRDefault="0047308E" w:rsidP="00B13253">
            <w:pPr>
              <w:jc w:val="center"/>
            </w:pPr>
            <w:r>
              <w:t>Media</w:t>
            </w:r>
          </w:p>
        </w:tc>
        <w:tc>
          <w:tcPr>
            <w:tcW w:w="5777" w:type="dxa"/>
          </w:tcPr>
          <w:p w14:paraId="3A618790" w14:textId="77777777" w:rsidR="0047308E" w:rsidRDefault="0047308E" w:rsidP="0047308E">
            <w:proofErr w:type="spellStart"/>
            <w:r>
              <w:t>Apigee</w:t>
            </w:r>
            <w:proofErr w:type="spellEnd"/>
            <w:r>
              <w:t xml:space="preserve"> es más popular en el sector debido a que fue adquirida por Google, pero WSO2 está comenzando a destacar gracias a su característica de plataforma </w:t>
            </w:r>
            <w:proofErr w:type="spellStart"/>
            <w:r>
              <w:t>opensource</w:t>
            </w:r>
            <w:proofErr w:type="spellEnd"/>
          </w:p>
        </w:tc>
      </w:tr>
      <w:tr w:rsidR="0047308E" w14:paraId="174490C3" w14:textId="77777777" w:rsidTr="0082556C">
        <w:tc>
          <w:tcPr>
            <w:tcW w:w="2689" w:type="dxa"/>
          </w:tcPr>
          <w:p w14:paraId="22B683E3" w14:textId="77777777" w:rsidR="0047308E" w:rsidRDefault="0047308E" w:rsidP="004468F1">
            <w:pPr>
              <w:jc w:val="left"/>
            </w:pPr>
            <w:r>
              <w:t>A.2 Ámbito de uso</w:t>
            </w:r>
          </w:p>
        </w:tc>
        <w:tc>
          <w:tcPr>
            <w:tcW w:w="2268" w:type="dxa"/>
          </w:tcPr>
          <w:p w14:paraId="4EEE55C2" w14:textId="77777777" w:rsidR="0047308E" w:rsidRDefault="0047308E" w:rsidP="00B13253">
            <w:pPr>
              <w:jc w:val="center"/>
            </w:pPr>
            <w:r>
              <w:t>Grandes empresas</w:t>
            </w:r>
          </w:p>
        </w:tc>
        <w:tc>
          <w:tcPr>
            <w:tcW w:w="3260" w:type="dxa"/>
          </w:tcPr>
          <w:p w14:paraId="285CD975" w14:textId="77777777" w:rsidR="0047308E" w:rsidRDefault="0047308E" w:rsidP="00B13253">
            <w:pPr>
              <w:jc w:val="center"/>
            </w:pPr>
            <w:r>
              <w:t>Pequeñas y medianas empresas</w:t>
            </w:r>
          </w:p>
        </w:tc>
        <w:tc>
          <w:tcPr>
            <w:tcW w:w="5777" w:type="dxa"/>
          </w:tcPr>
          <w:p w14:paraId="0D0F1926" w14:textId="77777777" w:rsidR="0047308E" w:rsidRDefault="0047308E" w:rsidP="0047308E">
            <w:r>
              <w:t>Atendiendo a la capacidad económica y estructural de la empresa se recomienda más una herramienta u otra</w:t>
            </w:r>
          </w:p>
        </w:tc>
      </w:tr>
      <w:tr w:rsidR="0047308E" w14:paraId="6E547197" w14:textId="77777777" w:rsidTr="0082556C">
        <w:tc>
          <w:tcPr>
            <w:tcW w:w="2689" w:type="dxa"/>
          </w:tcPr>
          <w:p w14:paraId="3C724708" w14:textId="77777777" w:rsidR="0047308E" w:rsidRDefault="0047308E" w:rsidP="004468F1">
            <w:pPr>
              <w:jc w:val="left"/>
            </w:pPr>
            <w:r>
              <w:t>A.3 Formación</w:t>
            </w:r>
          </w:p>
        </w:tc>
        <w:tc>
          <w:tcPr>
            <w:tcW w:w="2268" w:type="dxa"/>
          </w:tcPr>
          <w:p w14:paraId="071BCE9C" w14:textId="77777777" w:rsidR="0047308E" w:rsidRDefault="0047308E" w:rsidP="00B13253">
            <w:pPr>
              <w:jc w:val="center"/>
            </w:pPr>
            <w:r>
              <w:t>7</w:t>
            </w:r>
          </w:p>
        </w:tc>
        <w:tc>
          <w:tcPr>
            <w:tcW w:w="3260" w:type="dxa"/>
          </w:tcPr>
          <w:p w14:paraId="50D1DBD6" w14:textId="77777777" w:rsidR="0047308E" w:rsidRDefault="0047308E" w:rsidP="00B13253">
            <w:pPr>
              <w:jc w:val="center"/>
            </w:pPr>
            <w:r>
              <w:t>7</w:t>
            </w:r>
          </w:p>
        </w:tc>
        <w:tc>
          <w:tcPr>
            <w:tcW w:w="5777" w:type="dxa"/>
          </w:tcPr>
          <w:p w14:paraId="1DEB7E2E" w14:textId="77777777" w:rsidR="0047308E" w:rsidRDefault="0047308E" w:rsidP="0047308E">
            <w:proofErr w:type="spellStart"/>
            <w:r>
              <w:t>Apigee</w:t>
            </w:r>
            <w:proofErr w:type="spellEnd"/>
            <w:r>
              <w:t xml:space="preserve"> cuenta con una mayor cantidad de documentación a través de su plataforma. Por otro lado, WSO2 cuenta con un mayor número de cursos y todos ellos más accesibles</w:t>
            </w:r>
          </w:p>
        </w:tc>
      </w:tr>
      <w:tr w:rsidR="0047308E" w14:paraId="6E046869" w14:textId="77777777" w:rsidTr="0082556C">
        <w:tc>
          <w:tcPr>
            <w:tcW w:w="2689" w:type="dxa"/>
          </w:tcPr>
          <w:p w14:paraId="3896A79D" w14:textId="77777777" w:rsidR="0047308E" w:rsidRDefault="0047308E" w:rsidP="004468F1">
            <w:pPr>
              <w:jc w:val="left"/>
            </w:pPr>
            <w:r>
              <w:t>A.4 Integración</w:t>
            </w:r>
          </w:p>
        </w:tc>
        <w:tc>
          <w:tcPr>
            <w:tcW w:w="2268" w:type="dxa"/>
          </w:tcPr>
          <w:p w14:paraId="06A91252" w14:textId="77777777" w:rsidR="0047308E" w:rsidRDefault="0047308E" w:rsidP="00B13253">
            <w:pPr>
              <w:jc w:val="center"/>
            </w:pPr>
            <w:r>
              <w:t>4</w:t>
            </w:r>
          </w:p>
        </w:tc>
        <w:tc>
          <w:tcPr>
            <w:tcW w:w="3260" w:type="dxa"/>
          </w:tcPr>
          <w:p w14:paraId="1F3096ED" w14:textId="77777777" w:rsidR="0047308E" w:rsidRDefault="0047308E" w:rsidP="00B13253">
            <w:pPr>
              <w:jc w:val="center"/>
            </w:pPr>
            <w:r>
              <w:t>2</w:t>
            </w:r>
          </w:p>
        </w:tc>
        <w:tc>
          <w:tcPr>
            <w:tcW w:w="5777" w:type="dxa"/>
          </w:tcPr>
          <w:p w14:paraId="261AD259" w14:textId="77777777" w:rsidR="0047308E" w:rsidRDefault="0047308E" w:rsidP="0047308E">
            <w:r>
              <w:t xml:space="preserve">La integración de </w:t>
            </w:r>
            <w:proofErr w:type="spellStart"/>
            <w:r>
              <w:t>Apigee</w:t>
            </w:r>
            <w:proofErr w:type="spellEnd"/>
            <w:r>
              <w:t xml:space="preserve"> es más sencilla dado que se trabaja a través de la plataforma Google Cloud</w:t>
            </w:r>
          </w:p>
        </w:tc>
      </w:tr>
      <w:tr w:rsidR="0047308E" w14:paraId="33C1BF1E" w14:textId="77777777" w:rsidTr="0082556C">
        <w:tc>
          <w:tcPr>
            <w:tcW w:w="2689" w:type="dxa"/>
          </w:tcPr>
          <w:p w14:paraId="3A267A4F" w14:textId="77777777" w:rsidR="0047308E" w:rsidRDefault="0047308E" w:rsidP="004468F1">
            <w:pPr>
              <w:jc w:val="left"/>
            </w:pPr>
            <w:r>
              <w:t>A.5 Idiomas</w:t>
            </w:r>
          </w:p>
        </w:tc>
        <w:tc>
          <w:tcPr>
            <w:tcW w:w="2268" w:type="dxa"/>
          </w:tcPr>
          <w:p w14:paraId="712EED68" w14:textId="77777777" w:rsidR="0047308E" w:rsidRDefault="0047308E" w:rsidP="00B13253">
            <w:pPr>
              <w:jc w:val="center"/>
            </w:pPr>
            <w:r>
              <w:t>Un gran número de idiomas</w:t>
            </w:r>
          </w:p>
        </w:tc>
        <w:tc>
          <w:tcPr>
            <w:tcW w:w="3260" w:type="dxa"/>
          </w:tcPr>
          <w:p w14:paraId="30569E47" w14:textId="77777777" w:rsidR="0047308E" w:rsidRDefault="0047308E" w:rsidP="00B13253">
            <w:pPr>
              <w:jc w:val="center"/>
            </w:pPr>
            <w:r>
              <w:t>Inglés</w:t>
            </w:r>
          </w:p>
        </w:tc>
        <w:tc>
          <w:tcPr>
            <w:tcW w:w="5777" w:type="dxa"/>
          </w:tcPr>
          <w:p w14:paraId="0602C810" w14:textId="77777777" w:rsidR="0047308E" w:rsidRDefault="0047308E" w:rsidP="0047308E">
            <w:proofErr w:type="spellStart"/>
            <w:r>
              <w:t>Apigee</w:t>
            </w:r>
            <w:proofErr w:type="spellEnd"/>
            <w:r>
              <w:t xml:space="preserve"> puede obtenerse en un gran número de idiomas al trabajar con Google</w:t>
            </w:r>
          </w:p>
        </w:tc>
      </w:tr>
      <w:tr w:rsidR="0047308E" w14:paraId="0864AA3B" w14:textId="77777777" w:rsidTr="0082556C">
        <w:tc>
          <w:tcPr>
            <w:tcW w:w="2689" w:type="dxa"/>
          </w:tcPr>
          <w:p w14:paraId="2ACDA94F" w14:textId="77777777" w:rsidR="0047308E" w:rsidRDefault="0047308E" w:rsidP="004468F1">
            <w:pPr>
              <w:jc w:val="left"/>
            </w:pPr>
            <w:r>
              <w:t>A.6 Tipo de licencia</w:t>
            </w:r>
          </w:p>
        </w:tc>
        <w:tc>
          <w:tcPr>
            <w:tcW w:w="2268" w:type="dxa"/>
          </w:tcPr>
          <w:p w14:paraId="2EE4F326" w14:textId="77777777" w:rsidR="0047308E" w:rsidRDefault="0047308E" w:rsidP="00B13253">
            <w:pPr>
              <w:jc w:val="center"/>
            </w:pPr>
            <w:r>
              <w:t>Cerrada</w:t>
            </w:r>
          </w:p>
        </w:tc>
        <w:tc>
          <w:tcPr>
            <w:tcW w:w="3260" w:type="dxa"/>
          </w:tcPr>
          <w:p w14:paraId="2050BC2B" w14:textId="77777777" w:rsidR="0047308E" w:rsidRDefault="0047308E" w:rsidP="00B13253">
            <w:pPr>
              <w:jc w:val="center"/>
            </w:pPr>
            <w:r>
              <w:t>Abierta</w:t>
            </w:r>
          </w:p>
        </w:tc>
        <w:tc>
          <w:tcPr>
            <w:tcW w:w="5777" w:type="dxa"/>
          </w:tcPr>
          <w:p w14:paraId="544F7C69" w14:textId="77777777" w:rsidR="0047308E" w:rsidRDefault="0047308E" w:rsidP="0047308E">
            <w:r>
              <w:t xml:space="preserve">Para el caso de </w:t>
            </w:r>
            <w:proofErr w:type="spellStart"/>
            <w:r>
              <w:t>Apigee</w:t>
            </w:r>
            <w:proofErr w:type="spellEnd"/>
            <w:r>
              <w:t xml:space="preserve"> no podemos acceder a su código fuente, mientras que a WSO2 sí, por lo que podemos estudiarlo y modificarlos.</w:t>
            </w:r>
          </w:p>
        </w:tc>
      </w:tr>
      <w:tr w:rsidR="0047308E" w14:paraId="3AB3BB03" w14:textId="77777777" w:rsidTr="0082556C">
        <w:tc>
          <w:tcPr>
            <w:tcW w:w="2689" w:type="dxa"/>
          </w:tcPr>
          <w:p w14:paraId="18E343FF" w14:textId="77777777" w:rsidR="0047308E" w:rsidRDefault="0047308E" w:rsidP="004468F1">
            <w:pPr>
              <w:jc w:val="left"/>
            </w:pPr>
            <w:r>
              <w:t>A.7 Precio</w:t>
            </w:r>
          </w:p>
        </w:tc>
        <w:tc>
          <w:tcPr>
            <w:tcW w:w="2268" w:type="dxa"/>
          </w:tcPr>
          <w:p w14:paraId="61B447B4" w14:textId="78EBDCE8" w:rsidR="0047308E" w:rsidRDefault="007F3233" w:rsidP="00B13253">
            <w:pPr>
              <w:jc w:val="center"/>
            </w:pPr>
            <w:proofErr w:type="spellStart"/>
            <w:r w:rsidRPr="007F3233">
              <w:t>Xxxx</w:t>
            </w:r>
            <w:proofErr w:type="spellEnd"/>
            <w:r>
              <w:t xml:space="preserve"> </w:t>
            </w:r>
            <w:r w:rsidRPr="007F3233">
              <w:t>€</w:t>
            </w:r>
          </w:p>
        </w:tc>
        <w:tc>
          <w:tcPr>
            <w:tcW w:w="3260" w:type="dxa"/>
          </w:tcPr>
          <w:p w14:paraId="5C2FBBD3" w14:textId="77777777" w:rsidR="0047308E" w:rsidRDefault="0047308E" w:rsidP="00B13253">
            <w:pPr>
              <w:jc w:val="center"/>
            </w:pPr>
            <w:r>
              <w:t xml:space="preserve">0 </w:t>
            </w:r>
            <w:r w:rsidRPr="005A5194">
              <w:t>€</w:t>
            </w:r>
          </w:p>
        </w:tc>
        <w:tc>
          <w:tcPr>
            <w:tcW w:w="5777" w:type="dxa"/>
          </w:tcPr>
          <w:p w14:paraId="2E457C06" w14:textId="77777777" w:rsidR="0047308E" w:rsidRDefault="0047308E" w:rsidP="0047308E">
            <w:r>
              <w:t>Al tratarse de una tecnología de software abierto y otra de software cerrado, una podremos usarla de forma gratuita (WSO2) mientras que la otra no (</w:t>
            </w:r>
            <w:proofErr w:type="spellStart"/>
            <w:r>
              <w:t>Apigee</w:t>
            </w:r>
            <w:proofErr w:type="spellEnd"/>
            <w:r>
              <w:t>)</w:t>
            </w:r>
          </w:p>
        </w:tc>
      </w:tr>
      <w:tr w:rsidR="0047308E" w14:paraId="7D5C2DDE" w14:textId="77777777" w:rsidTr="0082556C">
        <w:tc>
          <w:tcPr>
            <w:tcW w:w="2689" w:type="dxa"/>
          </w:tcPr>
          <w:p w14:paraId="1C1A2AD9" w14:textId="77777777" w:rsidR="0047308E" w:rsidRDefault="0047308E" w:rsidP="004468F1">
            <w:pPr>
              <w:jc w:val="left"/>
            </w:pPr>
            <w:r>
              <w:t>B.1 Sistemas operativos</w:t>
            </w:r>
          </w:p>
        </w:tc>
        <w:tc>
          <w:tcPr>
            <w:tcW w:w="2268" w:type="dxa"/>
          </w:tcPr>
          <w:p w14:paraId="32EA889F" w14:textId="77777777" w:rsidR="0047308E" w:rsidRDefault="0047308E" w:rsidP="00B13253">
            <w:pPr>
              <w:jc w:val="center"/>
            </w:pPr>
            <w:r>
              <w:t>Windows, Linux, MacOS</w:t>
            </w:r>
          </w:p>
        </w:tc>
        <w:tc>
          <w:tcPr>
            <w:tcW w:w="3260" w:type="dxa"/>
          </w:tcPr>
          <w:p w14:paraId="6A8801AB" w14:textId="77777777" w:rsidR="0047308E" w:rsidRDefault="0047308E" w:rsidP="00B13253">
            <w:pPr>
              <w:jc w:val="center"/>
            </w:pPr>
            <w:r>
              <w:t>Windows, Linux, MacOS</w:t>
            </w:r>
          </w:p>
        </w:tc>
        <w:tc>
          <w:tcPr>
            <w:tcW w:w="5777" w:type="dxa"/>
          </w:tcPr>
          <w:p w14:paraId="7EB4E904" w14:textId="77777777" w:rsidR="0047308E" w:rsidRDefault="0047308E" w:rsidP="0047308E">
            <w:r>
              <w:t>Ambos están disponibles para los sistemas operativos principales</w:t>
            </w:r>
          </w:p>
        </w:tc>
      </w:tr>
      <w:tr w:rsidR="0047308E" w14:paraId="1867F311" w14:textId="77777777" w:rsidTr="0082556C">
        <w:tc>
          <w:tcPr>
            <w:tcW w:w="2689" w:type="dxa"/>
          </w:tcPr>
          <w:p w14:paraId="5458A1BF" w14:textId="77777777" w:rsidR="0047308E" w:rsidRDefault="0047308E" w:rsidP="004468F1">
            <w:pPr>
              <w:jc w:val="left"/>
            </w:pPr>
            <w:r>
              <w:t>B.2 Accesibilidad</w:t>
            </w:r>
          </w:p>
        </w:tc>
        <w:tc>
          <w:tcPr>
            <w:tcW w:w="2268" w:type="dxa"/>
          </w:tcPr>
          <w:p w14:paraId="6741FF37" w14:textId="140BC852" w:rsidR="0047308E" w:rsidRDefault="006A28ED" w:rsidP="00B13253">
            <w:pPr>
              <w:jc w:val="center"/>
            </w:pPr>
            <w:r>
              <w:t>8</w:t>
            </w:r>
          </w:p>
        </w:tc>
        <w:tc>
          <w:tcPr>
            <w:tcW w:w="3260" w:type="dxa"/>
          </w:tcPr>
          <w:p w14:paraId="69E8D139" w14:textId="302E4D66" w:rsidR="0047308E" w:rsidRDefault="006A28ED" w:rsidP="00B13253">
            <w:pPr>
              <w:jc w:val="center"/>
            </w:pPr>
            <w:r>
              <w:t>8</w:t>
            </w:r>
          </w:p>
        </w:tc>
        <w:tc>
          <w:tcPr>
            <w:tcW w:w="5777" w:type="dxa"/>
          </w:tcPr>
          <w:p w14:paraId="23AF554B" w14:textId="77777777" w:rsidR="0047308E" w:rsidRDefault="0047308E" w:rsidP="0047308E">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r w:rsidR="0047308E" w14:paraId="12002684" w14:textId="77777777" w:rsidTr="0082556C">
        <w:tc>
          <w:tcPr>
            <w:tcW w:w="2689" w:type="dxa"/>
          </w:tcPr>
          <w:p w14:paraId="66E49E54" w14:textId="77777777" w:rsidR="0047308E" w:rsidRDefault="0047308E" w:rsidP="004468F1">
            <w:pPr>
              <w:jc w:val="left"/>
            </w:pPr>
            <w:r>
              <w:lastRenderedPageBreak/>
              <w:t>B.3: Configuración propia</w:t>
            </w:r>
          </w:p>
        </w:tc>
        <w:tc>
          <w:tcPr>
            <w:tcW w:w="2268" w:type="dxa"/>
          </w:tcPr>
          <w:p w14:paraId="6B9ADD78" w14:textId="77777777" w:rsidR="0047308E" w:rsidRDefault="0047308E" w:rsidP="0047308E">
            <w:pPr>
              <w:jc w:val="center"/>
            </w:pPr>
            <w:r>
              <w:t>Bajo</w:t>
            </w:r>
          </w:p>
        </w:tc>
        <w:tc>
          <w:tcPr>
            <w:tcW w:w="3260" w:type="dxa"/>
          </w:tcPr>
          <w:p w14:paraId="2F2F4672" w14:textId="77777777" w:rsidR="0047308E" w:rsidRDefault="0047308E" w:rsidP="0047308E">
            <w:pPr>
              <w:jc w:val="center"/>
            </w:pPr>
            <w:r>
              <w:t>Alto</w:t>
            </w:r>
          </w:p>
        </w:tc>
        <w:tc>
          <w:tcPr>
            <w:tcW w:w="5777" w:type="dxa"/>
          </w:tcPr>
          <w:p w14:paraId="43AE5503" w14:textId="77777777" w:rsidR="0047308E" w:rsidRDefault="0047308E" w:rsidP="0047308E">
            <w:r>
              <w:t xml:space="preserve">El carácter </w:t>
            </w:r>
            <w:proofErr w:type="spellStart"/>
            <w:r>
              <w:t>opensource</w:t>
            </w:r>
            <w:proofErr w:type="spellEnd"/>
            <w:r>
              <w:t xml:space="preserve"> que presenta WSO2 favorece claramente las posibilidades de personalización de la herramienta en detrimento de la opción presentada por APIGEE</w:t>
            </w:r>
          </w:p>
        </w:tc>
      </w:tr>
      <w:tr w:rsidR="0047308E" w14:paraId="4F79629A" w14:textId="77777777" w:rsidTr="0082556C">
        <w:tc>
          <w:tcPr>
            <w:tcW w:w="2689" w:type="dxa"/>
          </w:tcPr>
          <w:p w14:paraId="2AD241F0" w14:textId="77777777" w:rsidR="0047308E" w:rsidRDefault="0047308E" w:rsidP="004468F1">
            <w:pPr>
              <w:jc w:val="left"/>
            </w:pPr>
            <w:r>
              <w:t>B.4: Estabilidad</w:t>
            </w:r>
          </w:p>
        </w:tc>
        <w:tc>
          <w:tcPr>
            <w:tcW w:w="2268" w:type="dxa"/>
          </w:tcPr>
          <w:p w14:paraId="5F385F90" w14:textId="77777777" w:rsidR="0047308E" w:rsidRDefault="0047308E" w:rsidP="004468F1">
            <w:pPr>
              <w:jc w:val="center"/>
            </w:pPr>
            <w:r>
              <w:t>8/10</w:t>
            </w:r>
          </w:p>
        </w:tc>
        <w:tc>
          <w:tcPr>
            <w:tcW w:w="3260" w:type="dxa"/>
          </w:tcPr>
          <w:p w14:paraId="10B70D2E" w14:textId="77777777" w:rsidR="0047308E" w:rsidRDefault="0047308E" w:rsidP="004468F1">
            <w:pPr>
              <w:jc w:val="center"/>
            </w:pPr>
            <w:r>
              <w:t>7/10</w:t>
            </w:r>
          </w:p>
        </w:tc>
        <w:tc>
          <w:tcPr>
            <w:tcW w:w="5777" w:type="dxa"/>
          </w:tcPr>
          <w:p w14:paraId="59814678" w14:textId="77777777"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14:paraId="170CE99C" w14:textId="77777777" w:rsidTr="0082556C">
        <w:tc>
          <w:tcPr>
            <w:tcW w:w="2689" w:type="dxa"/>
          </w:tcPr>
          <w:p w14:paraId="7EC89531" w14:textId="77777777" w:rsidR="0047308E" w:rsidRDefault="0047308E" w:rsidP="004468F1">
            <w:pPr>
              <w:jc w:val="left"/>
            </w:pPr>
            <w:r>
              <w:t>B.5: Puesta en funcionamiento</w:t>
            </w:r>
          </w:p>
        </w:tc>
        <w:tc>
          <w:tcPr>
            <w:tcW w:w="2268" w:type="dxa"/>
          </w:tcPr>
          <w:p w14:paraId="7010848A" w14:textId="77777777" w:rsidR="0047308E" w:rsidRDefault="0047308E" w:rsidP="004468F1">
            <w:pPr>
              <w:jc w:val="center"/>
            </w:pPr>
            <w:r>
              <w:t>9/10</w:t>
            </w:r>
          </w:p>
        </w:tc>
        <w:tc>
          <w:tcPr>
            <w:tcW w:w="3260" w:type="dxa"/>
          </w:tcPr>
          <w:p w14:paraId="44B99932" w14:textId="7892FBDB" w:rsidR="0047308E" w:rsidRDefault="006359B4" w:rsidP="006359B4">
            <w:pPr>
              <w:tabs>
                <w:tab w:val="left" w:pos="1080"/>
                <w:tab w:val="center" w:pos="1522"/>
              </w:tabs>
              <w:jc w:val="left"/>
            </w:pPr>
            <w:r>
              <w:tab/>
            </w:r>
            <w:r>
              <w:tab/>
            </w:r>
            <w:r w:rsidR="0047308E">
              <w:t>6/10</w:t>
            </w:r>
          </w:p>
        </w:tc>
        <w:tc>
          <w:tcPr>
            <w:tcW w:w="5777" w:type="dxa"/>
          </w:tcPr>
          <w:p w14:paraId="1F36DEC5" w14:textId="77777777" w:rsidR="0047308E" w:rsidRDefault="0047308E" w:rsidP="0047308E">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14:paraId="6CDF5FFF" w14:textId="77777777" w:rsidTr="0082556C">
        <w:tc>
          <w:tcPr>
            <w:tcW w:w="2689" w:type="dxa"/>
          </w:tcPr>
          <w:p w14:paraId="656AC86E" w14:textId="77777777" w:rsidR="0047308E" w:rsidRDefault="0047308E" w:rsidP="004468F1">
            <w:pPr>
              <w:jc w:val="left"/>
            </w:pPr>
            <w:r>
              <w:t>B.6: Facilidad de uso</w:t>
            </w:r>
          </w:p>
        </w:tc>
        <w:tc>
          <w:tcPr>
            <w:tcW w:w="2268" w:type="dxa"/>
          </w:tcPr>
          <w:p w14:paraId="4C981E18" w14:textId="77777777" w:rsidR="0047308E" w:rsidRDefault="0047308E" w:rsidP="004468F1">
            <w:pPr>
              <w:jc w:val="center"/>
            </w:pPr>
            <w:r>
              <w:t>9/10</w:t>
            </w:r>
          </w:p>
        </w:tc>
        <w:tc>
          <w:tcPr>
            <w:tcW w:w="3260" w:type="dxa"/>
          </w:tcPr>
          <w:p w14:paraId="02C75B69" w14:textId="77777777" w:rsidR="0047308E" w:rsidRDefault="0047308E" w:rsidP="004468F1">
            <w:pPr>
              <w:jc w:val="center"/>
            </w:pPr>
            <w:r>
              <w:t>7/10</w:t>
            </w:r>
          </w:p>
        </w:tc>
        <w:tc>
          <w:tcPr>
            <w:tcW w:w="5777" w:type="dxa"/>
          </w:tcPr>
          <w:p w14:paraId="350A72B5" w14:textId="77777777"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14:paraId="61A0D3B2" w14:textId="77777777" w:rsidTr="0082556C">
        <w:tc>
          <w:tcPr>
            <w:tcW w:w="2689" w:type="dxa"/>
          </w:tcPr>
          <w:p w14:paraId="5072AD1A" w14:textId="77777777" w:rsidR="0047308E" w:rsidRDefault="0047308E" w:rsidP="004468F1">
            <w:pPr>
              <w:jc w:val="left"/>
            </w:pPr>
            <w:r>
              <w:t>C.1: Periodo de prueba</w:t>
            </w:r>
          </w:p>
        </w:tc>
        <w:tc>
          <w:tcPr>
            <w:tcW w:w="2268" w:type="dxa"/>
          </w:tcPr>
          <w:p w14:paraId="5A6794D6" w14:textId="77777777" w:rsidR="0047308E" w:rsidRDefault="0047308E" w:rsidP="004468F1">
            <w:pPr>
              <w:jc w:val="center"/>
            </w:pPr>
            <w:r>
              <w:t>Sí</w:t>
            </w:r>
          </w:p>
        </w:tc>
        <w:tc>
          <w:tcPr>
            <w:tcW w:w="3260" w:type="dxa"/>
          </w:tcPr>
          <w:p w14:paraId="52C5C024" w14:textId="77777777" w:rsidR="0047308E" w:rsidRDefault="0047308E" w:rsidP="004468F1">
            <w:pPr>
              <w:jc w:val="center"/>
            </w:pPr>
            <w:r>
              <w:t>Sí</w:t>
            </w:r>
          </w:p>
        </w:tc>
        <w:tc>
          <w:tcPr>
            <w:tcW w:w="5777" w:type="dxa"/>
          </w:tcPr>
          <w:p w14:paraId="0768FC39" w14:textId="77777777" w:rsidR="0047308E" w:rsidRDefault="0047308E" w:rsidP="0047308E">
            <w:r>
              <w:t>Por un lado, APIGEE ofrece una versión de prueba de 30 días tras la cual se hace necesaria la selección de un plan de pago; mientras que, por otro lado, WSO2, al ser una plataforma de código abierto, ofrece acceso gratuito a la misma con la opción de contratar una suscripción premium que amplíe las funcionalidades.</w:t>
            </w:r>
          </w:p>
        </w:tc>
      </w:tr>
      <w:tr w:rsidR="0047308E" w14:paraId="195ED7A3" w14:textId="77777777" w:rsidTr="0082556C">
        <w:tc>
          <w:tcPr>
            <w:tcW w:w="2689" w:type="dxa"/>
          </w:tcPr>
          <w:p w14:paraId="71E64E52" w14:textId="77777777" w:rsidR="0047308E" w:rsidRDefault="00CB5FF6" w:rsidP="004468F1">
            <w:pPr>
              <w:jc w:val="left"/>
            </w:pPr>
            <w:r>
              <w:t>Criterio C.2: Funcionalidad en la nube</w:t>
            </w:r>
          </w:p>
        </w:tc>
        <w:tc>
          <w:tcPr>
            <w:tcW w:w="2268" w:type="dxa"/>
          </w:tcPr>
          <w:p w14:paraId="2B5786E4" w14:textId="77777777" w:rsidR="0047308E" w:rsidRDefault="00CB5FF6" w:rsidP="004468F1">
            <w:pPr>
              <w:jc w:val="center"/>
            </w:pPr>
            <w:r>
              <w:t>Sí</w:t>
            </w:r>
          </w:p>
        </w:tc>
        <w:tc>
          <w:tcPr>
            <w:tcW w:w="3260" w:type="dxa"/>
          </w:tcPr>
          <w:p w14:paraId="57DEB045" w14:textId="77777777" w:rsidR="0047308E" w:rsidRDefault="00CB5FF6" w:rsidP="004468F1">
            <w:pPr>
              <w:jc w:val="center"/>
            </w:pPr>
            <w:r>
              <w:t>Sí</w:t>
            </w:r>
          </w:p>
        </w:tc>
        <w:tc>
          <w:tcPr>
            <w:tcW w:w="5777" w:type="dxa"/>
          </w:tcPr>
          <w:p w14:paraId="151D1FEF" w14:textId="77777777" w:rsidR="0047308E" w:rsidRDefault="00CB5FF6" w:rsidP="0047308E">
            <w:r>
              <w:t xml:space="preserve">Ambas tecnologías cuentan con una plataforma en la nube desde donde se puede desarrollar y guardas </w:t>
            </w:r>
            <w:proofErr w:type="spellStart"/>
            <w:r>
              <w:t>APIs</w:t>
            </w:r>
            <w:proofErr w:type="spellEnd"/>
            <w:r>
              <w:t xml:space="preserve">. </w:t>
            </w:r>
            <w:proofErr w:type="spellStart"/>
            <w:r>
              <w:t>Apigee</w:t>
            </w:r>
            <w:proofErr w:type="spellEnd"/>
            <w:r>
              <w:t xml:space="preserve"> cuenta con Google Cloud ya que dicha tecnología </w:t>
            </w:r>
            <w:r>
              <w:lastRenderedPageBreak/>
              <w:t>pertenece a Google y WSO2 también tiene funcionalidad en la nube</w:t>
            </w:r>
            <w:r w:rsidR="007F3233">
              <w:t xml:space="preserve"> a través de la plataforma WSO2 Cloud. En dicha plataforma también se pueden modificar y gestionar las </w:t>
            </w:r>
            <w:proofErr w:type="spellStart"/>
            <w:r w:rsidR="007F3233">
              <w:t>APIs</w:t>
            </w:r>
            <w:proofErr w:type="spellEnd"/>
            <w:r w:rsidR="007F3233">
              <w:t>.</w:t>
            </w:r>
          </w:p>
        </w:tc>
      </w:tr>
      <w:tr w:rsidR="00CB5FF6" w14:paraId="1EE1FCE5" w14:textId="77777777" w:rsidTr="0082556C">
        <w:tc>
          <w:tcPr>
            <w:tcW w:w="2689" w:type="dxa"/>
          </w:tcPr>
          <w:p w14:paraId="66834A73" w14:textId="77777777" w:rsidR="00CB5FF6" w:rsidRDefault="00CB5FF6" w:rsidP="004468F1">
            <w:pPr>
              <w:jc w:val="left"/>
            </w:pPr>
            <w:r>
              <w:lastRenderedPageBreak/>
              <w:t>Criterio C.3: Puntos Fuertes</w:t>
            </w:r>
          </w:p>
        </w:tc>
        <w:tc>
          <w:tcPr>
            <w:tcW w:w="2268" w:type="dxa"/>
          </w:tcPr>
          <w:p w14:paraId="55CC0D7F" w14:textId="77777777" w:rsidR="00CB5FF6" w:rsidRDefault="007F3233" w:rsidP="004468F1">
            <w:pPr>
              <w:ind w:left="708" w:hanging="708"/>
              <w:jc w:val="center"/>
            </w:pPr>
            <w:r>
              <w:t>Alto</w:t>
            </w:r>
          </w:p>
        </w:tc>
        <w:tc>
          <w:tcPr>
            <w:tcW w:w="3260" w:type="dxa"/>
          </w:tcPr>
          <w:p w14:paraId="102E944F" w14:textId="77777777" w:rsidR="00CB5FF6" w:rsidRDefault="007F3233" w:rsidP="004468F1">
            <w:pPr>
              <w:jc w:val="center"/>
            </w:pPr>
            <w:r>
              <w:t>Alto</w:t>
            </w:r>
          </w:p>
        </w:tc>
        <w:tc>
          <w:tcPr>
            <w:tcW w:w="5777" w:type="dxa"/>
          </w:tcPr>
          <w:p w14:paraId="65FC6600" w14:textId="29113655" w:rsidR="00CB5FF6" w:rsidRDefault="007F3233" w:rsidP="00CB5FF6">
            <w:r>
              <w:t xml:space="preserve">Ambas tecnologías tienen como punto fuerte la gestión de las </w:t>
            </w:r>
            <w:proofErr w:type="spellStart"/>
            <w:r>
              <w:t>APIs</w:t>
            </w:r>
            <w:proofErr w:type="spellEnd"/>
            <w:r>
              <w:t xml:space="preserve"> por lo que </w:t>
            </w:r>
            <w:proofErr w:type="spellStart"/>
            <w:r>
              <w:t>Apigee</w:t>
            </w:r>
            <w:proofErr w:type="spellEnd"/>
            <w:r>
              <w:t xml:space="preserve"> se diferencia de WSO2 en que tiene una herramienta de análisis bastante </w:t>
            </w:r>
            <w:r w:rsidR="006359B4">
              <w:t>buena,</w:t>
            </w:r>
            <w:r>
              <w:t xml:space="preserve"> pero WSO2 tiene una personalización mejor que la tecnología de Google. </w:t>
            </w:r>
            <w:proofErr w:type="spellStart"/>
            <w:r>
              <w:t>Apigee</w:t>
            </w:r>
            <w:proofErr w:type="spellEnd"/>
            <w:r>
              <w:t xml:space="preserve"> tiene un uso de la consola bastante intuitivo y WSO2 una gestión de usuarios y permisos de fácil uso.</w:t>
            </w:r>
          </w:p>
        </w:tc>
      </w:tr>
      <w:tr w:rsidR="00CB5FF6" w14:paraId="7E22EBC1" w14:textId="77777777" w:rsidTr="0082556C">
        <w:tc>
          <w:tcPr>
            <w:tcW w:w="2689" w:type="dxa"/>
          </w:tcPr>
          <w:p w14:paraId="5EAFB06F" w14:textId="77777777" w:rsidR="00CB5FF6" w:rsidRDefault="00CB5FF6" w:rsidP="004468F1">
            <w:pPr>
              <w:jc w:val="left"/>
            </w:pPr>
            <w:r>
              <w:t>Criterio C.4: Medición del rendimiento</w:t>
            </w:r>
          </w:p>
        </w:tc>
        <w:tc>
          <w:tcPr>
            <w:tcW w:w="2268" w:type="dxa"/>
          </w:tcPr>
          <w:p w14:paraId="15108AF6" w14:textId="77777777" w:rsidR="00CB5FF6" w:rsidRDefault="004468F1" w:rsidP="004468F1">
            <w:pPr>
              <w:jc w:val="center"/>
            </w:pPr>
            <w:r>
              <w:t>9/10</w:t>
            </w:r>
          </w:p>
        </w:tc>
        <w:tc>
          <w:tcPr>
            <w:tcW w:w="3260" w:type="dxa"/>
          </w:tcPr>
          <w:p w14:paraId="36AFC3C7" w14:textId="77777777" w:rsidR="00CB5FF6" w:rsidRDefault="004468F1" w:rsidP="004468F1">
            <w:pPr>
              <w:jc w:val="center"/>
            </w:pPr>
            <w:r>
              <w:t>7/10</w:t>
            </w:r>
          </w:p>
        </w:tc>
        <w:tc>
          <w:tcPr>
            <w:tcW w:w="5777" w:type="dxa"/>
          </w:tcPr>
          <w:p w14:paraId="0FF67CEB" w14:textId="77777777" w:rsidR="00CB5FF6" w:rsidRDefault="004468F1" w:rsidP="00CB5FF6">
            <w:proofErr w:type="spellStart"/>
            <w:r>
              <w:t>Apigee</w:t>
            </w:r>
            <w:proofErr w:type="spellEnd"/>
            <w:r>
              <w:t xml:space="preserve"> tiene una mejor herramienta para el análisis de nuestras </w:t>
            </w:r>
            <w:proofErr w:type="spellStart"/>
            <w:r>
              <w:t>APIs</w:t>
            </w:r>
            <w:proofErr w:type="spellEnd"/>
            <w:r>
              <w:t xml:space="preserve"> ya que encuentra las soluciones de los errores cometidos a la hora de crear las </w:t>
            </w:r>
            <w:proofErr w:type="spellStart"/>
            <w:r>
              <w:t>APIs</w:t>
            </w:r>
            <w:proofErr w:type="spellEnd"/>
            <w:r>
              <w:t xml:space="preserve">. La herramienta de WSO2 también tiene esta </w:t>
            </w:r>
            <w:proofErr w:type="gramStart"/>
            <w:r>
              <w:t>función</w:t>
            </w:r>
            <w:proofErr w:type="gramEnd"/>
            <w:r>
              <w:t xml:space="preserve"> pero a diferencia de la herramienta de </w:t>
            </w:r>
            <w:proofErr w:type="spellStart"/>
            <w:r>
              <w:t>Apigee</w:t>
            </w:r>
            <w:proofErr w:type="spellEnd"/>
            <w:r>
              <w:t xml:space="preserve"> no cuenta con una visualización de los errores.</w:t>
            </w:r>
          </w:p>
        </w:tc>
      </w:tr>
      <w:tr w:rsidR="0047308E" w14:paraId="5CF9CA26" w14:textId="77777777" w:rsidTr="0082556C">
        <w:tc>
          <w:tcPr>
            <w:tcW w:w="2689" w:type="dxa"/>
          </w:tcPr>
          <w:p w14:paraId="1CBB47A6" w14:textId="77777777" w:rsidR="0047308E" w:rsidRDefault="0047308E" w:rsidP="004468F1">
            <w:pPr>
              <w:jc w:val="left"/>
            </w:pPr>
            <w:r>
              <w:t>C.5 Módulos internos</w:t>
            </w:r>
          </w:p>
        </w:tc>
        <w:tc>
          <w:tcPr>
            <w:tcW w:w="2268" w:type="dxa"/>
          </w:tcPr>
          <w:p w14:paraId="57B85A95" w14:textId="77777777" w:rsidR="0047308E" w:rsidRDefault="0047308E" w:rsidP="004468F1">
            <w:pPr>
              <w:jc w:val="center"/>
            </w:pPr>
            <w:r>
              <w:t>Amplio</w:t>
            </w:r>
          </w:p>
        </w:tc>
        <w:tc>
          <w:tcPr>
            <w:tcW w:w="3260" w:type="dxa"/>
          </w:tcPr>
          <w:p w14:paraId="5677F792" w14:textId="77777777" w:rsidR="0047308E" w:rsidRDefault="0047308E" w:rsidP="004468F1">
            <w:pPr>
              <w:jc w:val="center"/>
            </w:pPr>
            <w:r>
              <w:t>Amplio</w:t>
            </w:r>
          </w:p>
        </w:tc>
        <w:tc>
          <w:tcPr>
            <w:tcW w:w="5777" w:type="dxa"/>
          </w:tcPr>
          <w:p w14:paraId="53617607" w14:textId="77777777" w:rsidR="0047308E" w:rsidRDefault="0047308E" w:rsidP="0047308E">
            <w:r>
              <w:t>A nivel de funcionalidades iniciales las dos herramientas presentan una amplia variedad muy parecida excepto en algunas de ellas</w:t>
            </w:r>
          </w:p>
        </w:tc>
      </w:tr>
      <w:tr w:rsidR="0047308E" w14:paraId="5CB9AF4F" w14:textId="77777777" w:rsidTr="0082556C">
        <w:tc>
          <w:tcPr>
            <w:tcW w:w="2689" w:type="dxa"/>
          </w:tcPr>
          <w:p w14:paraId="75CD0B50" w14:textId="77777777" w:rsidR="0047308E" w:rsidRDefault="0047308E" w:rsidP="004468F1">
            <w:pPr>
              <w:jc w:val="left"/>
            </w:pPr>
            <w:r>
              <w:t xml:space="preserve">C.6 Módulos externos </w:t>
            </w:r>
          </w:p>
        </w:tc>
        <w:tc>
          <w:tcPr>
            <w:tcW w:w="2268" w:type="dxa"/>
          </w:tcPr>
          <w:p w14:paraId="5637F166" w14:textId="77777777" w:rsidR="0047308E" w:rsidRDefault="0047308E" w:rsidP="004468F1">
            <w:pPr>
              <w:jc w:val="center"/>
            </w:pPr>
            <w:r>
              <w:t>No</w:t>
            </w:r>
          </w:p>
        </w:tc>
        <w:tc>
          <w:tcPr>
            <w:tcW w:w="3260" w:type="dxa"/>
          </w:tcPr>
          <w:p w14:paraId="3B34C147" w14:textId="77777777" w:rsidR="0047308E" w:rsidRDefault="0047308E" w:rsidP="004468F1">
            <w:pPr>
              <w:jc w:val="center"/>
            </w:pPr>
            <w:r>
              <w:t>Si</w:t>
            </w:r>
          </w:p>
        </w:tc>
        <w:tc>
          <w:tcPr>
            <w:tcW w:w="5777" w:type="dxa"/>
          </w:tcPr>
          <w:p w14:paraId="71E797DB" w14:textId="501DEC60" w:rsidR="0047308E" w:rsidRDefault="0047308E" w:rsidP="0047308E">
            <w:r>
              <w:t xml:space="preserve">WSO2 al ser una plataforma </w:t>
            </w:r>
            <w:proofErr w:type="spellStart"/>
            <w:r>
              <w:t>opensource</w:t>
            </w:r>
            <w:proofErr w:type="spellEnd"/>
            <w:r>
              <w:t xml:space="preserve"> brinda la posibilidad de añadir nuevas funcionalidades </w:t>
            </w:r>
            <w:r w:rsidR="006A28ED">
              <w:t>independientes en forma de extensiones o módulos opcionales.</w:t>
            </w:r>
          </w:p>
        </w:tc>
      </w:tr>
      <w:tr w:rsidR="0047308E" w14:paraId="23DFD3B9" w14:textId="77777777" w:rsidTr="0082556C">
        <w:tc>
          <w:tcPr>
            <w:tcW w:w="2689" w:type="dxa"/>
          </w:tcPr>
          <w:p w14:paraId="5A874230" w14:textId="77777777" w:rsidR="0047308E" w:rsidRDefault="0047308E" w:rsidP="004468F1">
            <w:pPr>
              <w:jc w:val="left"/>
            </w:pPr>
            <w:r>
              <w:t>D.1: Seguridad</w:t>
            </w:r>
          </w:p>
        </w:tc>
        <w:tc>
          <w:tcPr>
            <w:tcW w:w="2268" w:type="dxa"/>
          </w:tcPr>
          <w:p w14:paraId="12031923" w14:textId="77777777" w:rsidR="0047308E" w:rsidRDefault="0047308E" w:rsidP="004468F1">
            <w:pPr>
              <w:jc w:val="center"/>
            </w:pPr>
            <w:r>
              <w:t>Alta</w:t>
            </w:r>
          </w:p>
        </w:tc>
        <w:tc>
          <w:tcPr>
            <w:tcW w:w="3260" w:type="dxa"/>
          </w:tcPr>
          <w:p w14:paraId="1BE80432" w14:textId="77777777" w:rsidR="0047308E" w:rsidRDefault="0047308E" w:rsidP="004468F1">
            <w:pPr>
              <w:jc w:val="center"/>
            </w:pPr>
            <w:r>
              <w:t>Alta</w:t>
            </w:r>
          </w:p>
        </w:tc>
        <w:tc>
          <w:tcPr>
            <w:tcW w:w="5777" w:type="dxa"/>
          </w:tcPr>
          <w:p w14:paraId="2EF5B9A6" w14:textId="77777777" w:rsidR="0047308E" w:rsidRDefault="0047308E" w:rsidP="0047308E">
            <w:r>
              <w:t>Ambas cuentan con gran cantidad de políticas de seguridad pero el valor añadido que proporciona WSO2 es la posibilidad de personalizar esta seguridad y los documentos que ofrecen para dicha opción.</w:t>
            </w:r>
          </w:p>
        </w:tc>
      </w:tr>
      <w:tr w:rsidR="0047308E" w14:paraId="753DDE80" w14:textId="77777777" w:rsidTr="0082556C">
        <w:tc>
          <w:tcPr>
            <w:tcW w:w="2689" w:type="dxa"/>
          </w:tcPr>
          <w:p w14:paraId="5CCA1F72" w14:textId="77777777" w:rsidR="0047308E" w:rsidRDefault="0047308E" w:rsidP="004468F1">
            <w:pPr>
              <w:jc w:val="left"/>
            </w:pPr>
            <w:r>
              <w:t>D.2: Madurez y versiones</w:t>
            </w:r>
          </w:p>
        </w:tc>
        <w:tc>
          <w:tcPr>
            <w:tcW w:w="2268" w:type="dxa"/>
          </w:tcPr>
          <w:p w14:paraId="51253DF1" w14:textId="77777777" w:rsidR="0047308E" w:rsidRDefault="0047308E" w:rsidP="004468F1">
            <w:pPr>
              <w:jc w:val="center"/>
            </w:pPr>
            <w:r>
              <w:t>Alta</w:t>
            </w:r>
          </w:p>
        </w:tc>
        <w:tc>
          <w:tcPr>
            <w:tcW w:w="3260" w:type="dxa"/>
          </w:tcPr>
          <w:p w14:paraId="1CC6251D" w14:textId="77777777" w:rsidR="0047308E" w:rsidRDefault="0047308E" w:rsidP="004468F1">
            <w:pPr>
              <w:jc w:val="center"/>
            </w:pPr>
            <w:r>
              <w:t>Media</w:t>
            </w:r>
          </w:p>
        </w:tc>
        <w:tc>
          <w:tcPr>
            <w:tcW w:w="5777" w:type="dxa"/>
          </w:tcPr>
          <w:p w14:paraId="788A85D9" w14:textId="77777777" w:rsidR="0047308E" w:rsidRDefault="0047308E" w:rsidP="0047308E">
            <w:r>
              <w:t>En este apartado, Apigee toma ventaja por encima de WSO2 pues esta primera cuenta con cientos de versiones en las que se añaden mejoras y se corrigen errores.</w:t>
            </w:r>
          </w:p>
        </w:tc>
      </w:tr>
      <w:tr w:rsidR="0047308E" w14:paraId="0C578FF9" w14:textId="77777777" w:rsidTr="0082556C">
        <w:tc>
          <w:tcPr>
            <w:tcW w:w="2689" w:type="dxa"/>
          </w:tcPr>
          <w:p w14:paraId="618DBA53" w14:textId="77777777" w:rsidR="0047308E" w:rsidRDefault="0047308E" w:rsidP="004468F1">
            <w:pPr>
              <w:jc w:val="left"/>
            </w:pPr>
            <w:r>
              <w:lastRenderedPageBreak/>
              <w:t>D.3: Atención al cliente</w:t>
            </w:r>
          </w:p>
        </w:tc>
        <w:tc>
          <w:tcPr>
            <w:tcW w:w="2268" w:type="dxa"/>
          </w:tcPr>
          <w:p w14:paraId="1531FCAA" w14:textId="77777777" w:rsidR="0047308E" w:rsidRDefault="0047308E" w:rsidP="004468F1">
            <w:pPr>
              <w:jc w:val="center"/>
            </w:pPr>
            <w:r>
              <w:t>Media-Baja</w:t>
            </w:r>
          </w:p>
        </w:tc>
        <w:tc>
          <w:tcPr>
            <w:tcW w:w="3260" w:type="dxa"/>
          </w:tcPr>
          <w:p w14:paraId="39B6B88F" w14:textId="77777777" w:rsidR="0047308E" w:rsidRDefault="0047308E" w:rsidP="004468F1">
            <w:pPr>
              <w:jc w:val="center"/>
            </w:pPr>
            <w:r>
              <w:t>Media</w:t>
            </w:r>
          </w:p>
        </w:tc>
        <w:tc>
          <w:tcPr>
            <w:tcW w:w="5777" w:type="dxa"/>
          </w:tcPr>
          <w:p w14:paraId="31D325A2" w14:textId="77777777"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14:paraId="0F8CAEE5" w14:textId="77777777" w:rsidTr="0082556C">
        <w:tc>
          <w:tcPr>
            <w:tcW w:w="2689" w:type="dxa"/>
          </w:tcPr>
          <w:p w14:paraId="163AE7F3" w14:textId="77777777" w:rsidR="0047308E" w:rsidRDefault="0047308E" w:rsidP="004468F1">
            <w:pPr>
              <w:jc w:val="left"/>
            </w:pPr>
            <w:r>
              <w:t>D.4: Soporte técnico</w:t>
            </w:r>
          </w:p>
        </w:tc>
        <w:tc>
          <w:tcPr>
            <w:tcW w:w="2268" w:type="dxa"/>
          </w:tcPr>
          <w:p w14:paraId="6CE11A5C" w14:textId="77777777" w:rsidR="0047308E" w:rsidRDefault="0047308E" w:rsidP="004468F1">
            <w:pPr>
              <w:jc w:val="center"/>
            </w:pPr>
            <w:r>
              <w:t>8/10</w:t>
            </w:r>
          </w:p>
        </w:tc>
        <w:tc>
          <w:tcPr>
            <w:tcW w:w="3260" w:type="dxa"/>
          </w:tcPr>
          <w:p w14:paraId="12BD2766" w14:textId="77777777" w:rsidR="0047308E" w:rsidRDefault="0047308E" w:rsidP="004468F1">
            <w:pPr>
              <w:jc w:val="center"/>
            </w:pPr>
            <w:r>
              <w:t>4/10-10/10</w:t>
            </w:r>
          </w:p>
        </w:tc>
        <w:tc>
          <w:tcPr>
            <w:tcW w:w="5777" w:type="dxa"/>
          </w:tcPr>
          <w:p w14:paraId="7D9D1DC9" w14:textId="77777777"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14:paraId="231E38DF" w14:textId="77777777" w:rsidR="001B528E" w:rsidRDefault="001B528E" w:rsidP="007928AD"/>
    <w:p w14:paraId="597886E5" w14:textId="77777777" w:rsidR="001B528E" w:rsidRDefault="001B528E" w:rsidP="007928AD"/>
    <w:p w14:paraId="7FDBEEC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33637413" w14:textId="77777777" w:rsidR="005703EB" w:rsidRDefault="001B528E" w:rsidP="00705384">
      <w:pPr>
        <w:pStyle w:val="Ttulo1"/>
      </w:pPr>
      <w:bookmarkStart w:id="39" w:name="_Toc5616633"/>
      <w:r>
        <w:lastRenderedPageBreak/>
        <w:t>6. Recomendaciones</w:t>
      </w:r>
      <w:bookmarkEnd w:id="39"/>
    </w:p>
    <w:p w14:paraId="0968D073"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15119390" w14:textId="77777777" w:rsidR="00705384" w:rsidRDefault="00705384" w:rsidP="00705384">
      <w:pPr>
        <w:pStyle w:val="Ttulo2"/>
      </w:pPr>
      <w:bookmarkStart w:id="40" w:name="_Toc5616634"/>
      <w:r>
        <w:t>6.1 Situación 1</w:t>
      </w:r>
      <w:bookmarkEnd w:id="40"/>
    </w:p>
    <w:p w14:paraId="5E56AF3C" w14:textId="77777777" w:rsidR="00705384" w:rsidRDefault="00705384" w:rsidP="00705384">
      <w:pPr>
        <w:pStyle w:val="Ttulo3"/>
      </w:pPr>
      <w:bookmarkStart w:id="41" w:name="_Toc5616635"/>
      <w:r>
        <w:t>6.1.1 Descripción de la situación</w:t>
      </w:r>
      <w:bookmarkEnd w:id="41"/>
    </w:p>
    <w:p w14:paraId="3E8D8C47" w14:textId="77777777" w:rsidR="0047308E" w:rsidRDefault="0047308E" w:rsidP="0047308E">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14:paraId="574B66D1" w14:textId="77777777" w:rsidR="0047308E" w:rsidRDefault="0047308E" w:rsidP="0047308E">
      <w:pPr>
        <w:pStyle w:val="Prrafodelista"/>
        <w:numPr>
          <w:ilvl w:val="0"/>
          <w:numId w:val="10"/>
        </w:numPr>
      </w:pPr>
      <w:r>
        <w:t>Empresa en proceso de desarrollo y crecimiento, y como tal, débil capacidad económica.</w:t>
      </w:r>
    </w:p>
    <w:p w14:paraId="02B456C4" w14:textId="77777777" w:rsidR="0047308E" w:rsidRDefault="0047308E" w:rsidP="0047308E">
      <w:pPr>
        <w:pStyle w:val="Prrafodelista"/>
        <w:numPr>
          <w:ilvl w:val="0"/>
          <w:numId w:val="10"/>
        </w:numPr>
      </w:pPr>
      <w:r>
        <w:t>Reducido número de trabajadores.</w:t>
      </w:r>
    </w:p>
    <w:p w14:paraId="5B7153D3" w14:textId="77777777" w:rsidR="0047308E" w:rsidRDefault="0047308E" w:rsidP="0047308E">
      <w:pPr>
        <w:pStyle w:val="Prrafodelista"/>
        <w:numPr>
          <w:ilvl w:val="0"/>
          <w:numId w:val="10"/>
        </w:numPr>
      </w:pPr>
      <w:r>
        <w:t>Profesionales sin formación avanzada en tecnologías de API Management.</w:t>
      </w:r>
    </w:p>
    <w:p w14:paraId="25A9AF75" w14:textId="77777777" w:rsidR="0047308E" w:rsidRPr="006F46D4" w:rsidRDefault="0047308E" w:rsidP="0047308E">
      <w:pPr>
        <w:pStyle w:val="Prrafodelista"/>
        <w:numPr>
          <w:ilvl w:val="0"/>
          <w:numId w:val="10"/>
        </w:numPr>
      </w:pPr>
      <w:r>
        <w:t>No existe estructura organizativa de ningún tipo a este respecto.</w:t>
      </w:r>
    </w:p>
    <w:p w14:paraId="79BCD1E6" w14:textId="77777777" w:rsidR="0013253C" w:rsidRPr="0013253C" w:rsidRDefault="0013253C" w:rsidP="0013253C"/>
    <w:p w14:paraId="5BCD5FCF" w14:textId="77777777" w:rsidR="00705384" w:rsidRDefault="00705384" w:rsidP="00705384">
      <w:pPr>
        <w:pStyle w:val="Ttulo3"/>
      </w:pPr>
      <w:bookmarkStart w:id="42" w:name="_Toc5616636"/>
      <w:r>
        <w:t>6.1.2 Recomendación de tecnología a utilizar</w:t>
      </w:r>
      <w:bookmarkEnd w:id="42"/>
    </w:p>
    <w:p w14:paraId="70E180C2" w14:textId="77777777" w:rsidR="00705384" w:rsidRDefault="00705384" w:rsidP="00705384">
      <w:r>
        <w:t>Debe indicarse la tecnología propuesta para esa situación.</w:t>
      </w:r>
    </w:p>
    <w:p w14:paraId="16157649"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0677FE6"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8F3103" w14:paraId="0331ED0C" w14:textId="77777777" w:rsidTr="00816317">
        <w:tc>
          <w:tcPr>
            <w:tcW w:w="2547" w:type="dxa"/>
          </w:tcPr>
          <w:p w14:paraId="73AED3B4" w14:textId="77777777" w:rsidR="008F3103" w:rsidRDefault="008F3103" w:rsidP="00EF6365">
            <w:r>
              <w:t>Criterios relevantes para la decisión</w:t>
            </w:r>
          </w:p>
        </w:tc>
        <w:tc>
          <w:tcPr>
            <w:tcW w:w="3118" w:type="dxa"/>
            <w:tcBorders>
              <w:bottom w:val="single" w:sz="4" w:space="0" w:color="auto"/>
            </w:tcBorders>
          </w:tcPr>
          <w:p w14:paraId="14FC8745" w14:textId="77777777" w:rsidR="008F3103" w:rsidRDefault="008F3103" w:rsidP="00EF6365">
            <w:r>
              <w:t>Ventajas tecnología APIGEE</w:t>
            </w:r>
          </w:p>
        </w:tc>
        <w:tc>
          <w:tcPr>
            <w:tcW w:w="2829" w:type="dxa"/>
          </w:tcPr>
          <w:p w14:paraId="36DE24AE" w14:textId="77777777" w:rsidR="008F3103" w:rsidRDefault="008F3103" w:rsidP="00EF6365">
            <w:r>
              <w:t>Ventajas tecnología WSO2</w:t>
            </w:r>
          </w:p>
        </w:tc>
      </w:tr>
      <w:tr w:rsidR="008F3103" w14:paraId="54653E16" w14:textId="77777777" w:rsidTr="00816317">
        <w:tc>
          <w:tcPr>
            <w:tcW w:w="2547" w:type="dxa"/>
          </w:tcPr>
          <w:p w14:paraId="2D5FA3ED" w14:textId="77777777" w:rsidR="008F3103" w:rsidRDefault="008F3103" w:rsidP="00EF6365">
            <w:r>
              <w:t>Criterio A.2: Ámbito de uso</w:t>
            </w:r>
          </w:p>
        </w:tc>
        <w:tc>
          <w:tcPr>
            <w:tcW w:w="3118" w:type="dxa"/>
            <w:tcBorders>
              <w:bottom w:val="single" w:sz="4" w:space="0" w:color="auto"/>
            </w:tcBorders>
            <w:shd w:val="clear" w:color="auto" w:fill="FFFFFF" w:themeFill="background1"/>
          </w:tcPr>
          <w:p w14:paraId="49208847" w14:textId="77777777" w:rsidR="008F3103" w:rsidRDefault="008F3103" w:rsidP="00EF6365"/>
        </w:tc>
        <w:tc>
          <w:tcPr>
            <w:tcW w:w="2829" w:type="dxa"/>
            <w:shd w:val="clear" w:color="auto" w:fill="70AD47" w:themeFill="accent6"/>
          </w:tcPr>
          <w:p w14:paraId="0018D9B9" w14:textId="77777777" w:rsidR="008F3103" w:rsidRDefault="008F3103" w:rsidP="00EF6365"/>
        </w:tc>
      </w:tr>
      <w:tr w:rsidR="008F3103" w14:paraId="61B33DF5" w14:textId="77777777" w:rsidTr="00816317">
        <w:tc>
          <w:tcPr>
            <w:tcW w:w="2547" w:type="dxa"/>
          </w:tcPr>
          <w:p w14:paraId="4B0BAE74" w14:textId="77777777" w:rsidR="008F3103" w:rsidRDefault="008F3103" w:rsidP="00EF6365">
            <w:r>
              <w:t>Criterio A.7: Precio</w:t>
            </w:r>
          </w:p>
        </w:tc>
        <w:tc>
          <w:tcPr>
            <w:tcW w:w="3118" w:type="dxa"/>
            <w:tcBorders>
              <w:top w:val="single" w:sz="4" w:space="0" w:color="auto"/>
            </w:tcBorders>
          </w:tcPr>
          <w:p w14:paraId="1A30852A" w14:textId="77777777" w:rsidR="008F3103" w:rsidRDefault="008F3103" w:rsidP="00EF6365"/>
        </w:tc>
        <w:tc>
          <w:tcPr>
            <w:tcW w:w="2829" w:type="dxa"/>
            <w:shd w:val="clear" w:color="auto" w:fill="70AD47" w:themeFill="accent6"/>
          </w:tcPr>
          <w:p w14:paraId="52715ABF" w14:textId="77777777" w:rsidR="008F3103" w:rsidRDefault="008F3103" w:rsidP="00EF6365"/>
        </w:tc>
      </w:tr>
      <w:tr w:rsidR="008F3103" w14:paraId="6751414C" w14:textId="77777777" w:rsidTr="00EF6365">
        <w:tc>
          <w:tcPr>
            <w:tcW w:w="2547" w:type="dxa"/>
          </w:tcPr>
          <w:p w14:paraId="345CC169" w14:textId="77777777" w:rsidR="008F3103" w:rsidRDefault="008F3103" w:rsidP="00EF6365">
            <w:r>
              <w:t>Criterio A.3 Formación</w:t>
            </w:r>
          </w:p>
        </w:tc>
        <w:tc>
          <w:tcPr>
            <w:tcW w:w="3118" w:type="dxa"/>
          </w:tcPr>
          <w:p w14:paraId="6574B814" w14:textId="77777777" w:rsidR="008F3103" w:rsidRDefault="008F3103" w:rsidP="00EF6365"/>
        </w:tc>
        <w:tc>
          <w:tcPr>
            <w:tcW w:w="2829" w:type="dxa"/>
            <w:shd w:val="clear" w:color="auto" w:fill="70AD47" w:themeFill="accent6"/>
          </w:tcPr>
          <w:p w14:paraId="49C6B66D" w14:textId="77777777" w:rsidR="008F3103" w:rsidRDefault="008F3103" w:rsidP="00EF6365"/>
        </w:tc>
      </w:tr>
      <w:tr w:rsidR="008F3103" w14:paraId="64144D5B" w14:textId="77777777" w:rsidTr="00EF6365">
        <w:tc>
          <w:tcPr>
            <w:tcW w:w="2547" w:type="dxa"/>
          </w:tcPr>
          <w:p w14:paraId="3342E850" w14:textId="77777777" w:rsidR="008F3103" w:rsidRDefault="008F3103" w:rsidP="00EF6365">
            <w:r>
              <w:t>Criterio A.4 Integración</w:t>
            </w:r>
          </w:p>
        </w:tc>
        <w:tc>
          <w:tcPr>
            <w:tcW w:w="3118" w:type="dxa"/>
            <w:shd w:val="clear" w:color="auto" w:fill="70AD47" w:themeFill="accent6"/>
          </w:tcPr>
          <w:p w14:paraId="28D70787" w14:textId="77777777" w:rsidR="008F3103" w:rsidRDefault="008F3103" w:rsidP="00EF6365"/>
        </w:tc>
        <w:tc>
          <w:tcPr>
            <w:tcW w:w="2829" w:type="dxa"/>
          </w:tcPr>
          <w:p w14:paraId="5C487DF0" w14:textId="77777777" w:rsidR="008F3103" w:rsidRDefault="008F3103" w:rsidP="00EF6365"/>
        </w:tc>
      </w:tr>
      <w:tr w:rsidR="008F3103" w14:paraId="12AC6C7D" w14:textId="77777777" w:rsidTr="00EF6365">
        <w:tc>
          <w:tcPr>
            <w:tcW w:w="2547" w:type="dxa"/>
          </w:tcPr>
          <w:p w14:paraId="79E88ED8" w14:textId="77777777" w:rsidR="008F3103" w:rsidRDefault="008F3103" w:rsidP="00EF6365">
            <w:r>
              <w:t>B.4: Estabilidad</w:t>
            </w:r>
          </w:p>
        </w:tc>
        <w:tc>
          <w:tcPr>
            <w:tcW w:w="3118" w:type="dxa"/>
            <w:shd w:val="clear" w:color="auto" w:fill="70AD47" w:themeFill="accent6"/>
          </w:tcPr>
          <w:p w14:paraId="69BCFF29" w14:textId="77777777" w:rsidR="008F3103" w:rsidRDefault="008F3103" w:rsidP="00EF6365"/>
        </w:tc>
        <w:tc>
          <w:tcPr>
            <w:tcW w:w="2829" w:type="dxa"/>
          </w:tcPr>
          <w:p w14:paraId="1295AA21" w14:textId="77777777" w:rsidR="008F3103" w:rsidRDefault="008F3103" w:rsidP="00EF6365"/>
        </w:tc>
      </w:tr>
      <w:tr w:rsidR="008F3103" w14:paraId="4B2E0593" w14:textId="77777777" w:rsidTr="00EF6365">
        <w:tc>
          <w:tcPr>
            <w:tcW w:w="2547" w:type="dxa"/>
          </w:tcPr>
          <w:p w14:paraId="7BCAA93C" w14:textId="77777777" w:rsidR="008F3103" w:rsidRDefault="008F3103" w:rsidP="00EF6365">
            <w:r>
              <w:t>B.6: Facilidad de uso</w:t>
            </w:r>
          </w:p>
        </w:tc>
        <w:tc>
          <w:tcPr>
            <w:tcW w:w="3118" w:type="dxa"/>
            <w:shd w:val="clear" w:color="auto" w:fill="70AD47" w:themeFill="accent6"/>
          </w:tcPr>
          <w:p w14:paraId="28CB5AFC" w14:textId="77777777" w:rsidR="008F3103" w:rsidRDefault="008F3103" w:rsidP="00EF6365"/>
        </w:tc>
        <w:tc>
          <w:tcPr>
            <w:tcW w:w="2829" w:type="dxa"/>
          </w:tcPr>
          <w:p w14:paraId="1C6E3683" w14:textId="77777777" w:rsidR="008F3103" w:rsidRDefault="008F3103" w:rsidP="00EF6365"/>
        </w:tc>
      </w:tr>
      <w:tr w:rsidR="008F3103" w14:paraId="657362B7" w14:textId="77777777" w:rsidTr="00EF6365">
        <w:tc>
          <w:tcPr>
            <w:tcW w:w="2547" w:type="dxa"/>
          </w:tcPr>
          <w:p w14:paraId="3F98A4E8" w14:textId="77777777" w:rsidR="008F3103" w:rsidRDefault="008F3103" w:rsidP="00EF6365">
            <w:r>
              <w:t>Criterio C.3: Puntos Fuertes</w:t>
            </w:r>
          </w:p>
        </w:tc>
        <w:tc>
          <w:tcPr>
            <w:tcW w:w="3118" w:type="dxa"/>
          </w:tcPr>
          <w:p w14:paraId="5DFB1D37" w14:textId="77777777" w:rsidR="008F3103" w:rsidRDefault="008F3103" w:rsidP="00EF6365">
            <w:pPr>
              <w:jc w:val="center"/>
            </w:pPr>
          </w:p>
        </w:tc>
        <w:tc>
          <w:tcPr>
            <w:tcW w:w="2829" w:type="dxa"/>
            <w:shd w:val="clear" w:color="auto" w:fill="70AD47" w:themeFill="accent6"/>
          </w:tcPr>
          <w:p w14:paraId="059CA505" w14:textId="77777777" w:rsidR="008F3103" w:rsidRDefault="008F3103" w:rsidP="00EF6365"/>
        </w:tc>
      </w:tr>
      <w:tr w:rsidR="008F3103" w14:paraId="0C91B242" w14:textId="77777777" w:rsidTr="00EF6365">
        <w:tc>
          <w:tcPr>
            <w:tcW w:w="2547" w:type="dxa"/>
          </w:tcPr>
          <w:p w14:paraId="169F05A3" w14:textId="77777777" w:rsidR="008F3103" w:rsidRDefault="008F3103" w:rsidP="00EF6365">
            <w:r>
              <w:t xml:space="preserve">C.6 Módulos externos </w:t>
            </w:r>
          </w:p>
        </w:tc>
        <w:tc>
          <w:tcPr>
            <w:tcW w:w="3118" w:type="dxa"/>
          </w:tcPr>
          <w:p w14:paraId="6DA7FB0E" w14:textId="77777777" w:rsidR="008F3103" w:rsidRDefault="008F3103" w:rsidP="00EF6365">
            <w:pPr>
              <w:jc w:val="center"/>
            </w:pPr>
          </w:p>
        </w:tc>
        <w:tc>
          <w:tcPr>
            <w:tcW w:w="2829" w:type="dxa"/>
            <w:shd w:val="clear" w:color="auto" w:fill="70AD47" w:themeFill="accent6"/>
          </w:tcPr>
          <w:p w14:paraId="605734CE" w14:textId="77777777" w:rsidR="008F3103" w:rsidRDefault="008F3103" w:rsidP="00EF6365"/>
        </w:tc>
      </w:tr>
      <w:tr w:rsidR="008F3103" w14:paraId="12511D36" w14:textId="77777777" w:rsidTr="00EF6365">
        <w:tc>
          <w:tcPr>
            <w:tcW w:w="2547" w:type="dxa"/>
          </w:tcPr>
          <w:p w14:paraId="4C704546" w14:textId="77777777" w:rsidR="008F3103" w:rsidRDefault="008F3103" w:rsidP="00EF6365">
            <w:r>
              <w:t>D.1: Seguridad</w:t>
            </w:r>
          </w:p>
        </w:tc>
        <w:tc>
          <w:tcPr>
            <w:tcW w:w="3118" w:type="dxa"/>
            <w:shd w:val="clear" w:color="auto" w:fill="70AD47" w:themeFill="accent6"/>
          </w:tcPr>
          <w:p w14:paraId="0A1E6A38" w14:textId="77777777" w:rsidR="008F3103" w:rsidRDefault="008F3103" w:rsidP="00EF6365">
            <w:pPr>
              <w:jc w:val="center"/>
            </w:pPr>
          </w:p>
        </w:tc>
        <w:tc>
          <w:tcPr>
            <w:tcW w:w="2829" w:type="dxa"/>
          </w:tcPr>
          <w:p w14:paraId="4BDDAD60" w14:textId="77777777" w:rsidR="008F3103" w:rsidRDefault="008F3103" w:rsidP="00EF6365"/>
        </w:tc>
      </w:tr>
      <w:tr w:rsidR="008F3103" w14:paraId="0577CB01" w14:textId="77777777" w:rsidTr="00EF6365">
        <w:tc>
          <w:tcPr>
            <w:tcW w:w="2547" w:type="dxa"/>
          </w:tcPr>
          <w:p w14:paraId="4CDA5238" w14:textId="77777777" w:rsidR="008F3103" w:rsidRDefault="008F3103" w:rsidP="00EF6365">
            <w:r>
              <w:t>D.4: Soporte técnico</w:t>
            </w:r>
          </w:p>
        </w:tc>
        <w:tc>
          <w:tcPr>
            <w:tcW w:w="3118" w:type="dxa"/>
          </w:tcPr>
          <w:p w14:paraId="6E91119F" w14:textId="77777777" w:rsidR="008F3103" w:rsidRDefault="008F3103" w:rsidP="00EF6365">
            <w:pPr>
              <w:jc w:val="center"/>
            </w:pPr>
          </w:p>
        </w:tc>
        <w:tc>
          <w:tcPr>
            <w:tcW w:w="2829" w:type="dxa"/>
            <w:shd w:val="clear" w:color="auto" w:fill="70AD47" w:themeFill="accent6"/>
          </w:tcPr>
          <w:p w14:paraId="4E5DF473" w14:textId="77777777" w:rsidR="008F3103" w:rsidRDefault="008F3103" w:rsidP="00EF6365"/>
        </w:tc>
      </w:tr>
    </w:tbl>
    <w:p w14:paraId="32C146E0" w14:textId="5A873BCC" w:rsidR="00705384" w:rsidRDefault="00705384" w:rsidP="00705384"/>
    <w:p w14:paraId="110DD675" w14:textId="620A6E90" w:rsidR="00126B85" w:rsidRDefault="00126B85" w:rsidP="00705384">
      <w:r>
        <w:lastRenderedPageBreak/>
        <w:t>Pese a no aparecer explícitamente en la tabla comparativa anterior, el criterio de periodo de prueba se considera un factor importante en el proceso de selección de una herramienta de API Management en general, y más concretamente atendiendo a las circunstancias citadas, ya que el hecho de ser una pequeña empresa con una estructura aún por definir a este respecto, hace que el tener la posibilidad de testear diferentes alternativas sin incurrir en compromisos económicos facilite el proceso de selección y la adaptabilidad final de la herramienta.</w:t>
      </w:r>
    </w:p>
    <w:p w14:paraId="36270B3A" w14:textId="602C6D95" w:rsidR="00126B85" w:rsidRDefault="00126B85" w:rsidP="00705384"/>
    <w:p w14:paraId="2374D0B6" w14:textId="0E0F98CF" w:rsidR="00126B85" w:rsidRDefault="00126B85" w:rsidP="00705384"/>
    <w:p w14:paraId="0765E524" w14:textId="1DE0D7D5" w:rsidR="00126B85" w:rsidRDefault="00126B85" w:rsidP="00705384"/>
    <w:p w14:paraId="55C4B7FC" w14:textId="13B61C52" w:rsidR="00126B85" w:rsidRDefault="00126B85" w:rsidP="00705384"/>
    <w:p w14:paraId="4C692D63" w14:textId="77777777" w:rsidR="00126B85" w:rsidRPr="001B528E" w:rsidRDefault="00126B85" w:rsidP="00705384"/>
    <w:p w14:paraId="3BC8E0B5" w14:textId="77777777" w:rsidR="00705384" w:rsidRDefault="00705384" w:rsidP="00705384">
      <w:pPr>
        <w:pStyle w:val="Ttulo2"/>
      </w:pPr>
      <w:bookmarkStart w:id="43" w:name="_Toc5616637"/>
      <w:r>
        <w:t>6.2 Situación 2</w:t>
      </w:r>
      <w:bookmarkEnd w:id="43"/>
    </w:p>
    <w:p w14:paraId="246157B9" w14:textId="77777777" w:rsidR="00705384" w:rsidRDefault="00705384" w:rsidP="00705384">
      <w:pPr>
        <w:pStyle w:val="Ttulo3"/>
      </w:pPr>
      <w:bookmarkStart w:id="44" w:name="_Toc5616638"/>
      <w:bookmarkStart w:id="45" w:name="_GoBack"/>
      <w:r>
        <w:t>6.2.1 Descripción de la situación</w:t>
      </w:r>
      <w:bookmarkEnd w:id="44"/>
    </w:p>
    <w:p w14:paraId="456F1120" w14:textId="68F1056C" w:rsidR="0047308E" w:rsidRPr="00E92D36" w:rsidRDefault="00FB1C2D" w:rsidP="0047308E">
      <w:r>
        <w:t>En este caso, la situación a evaluar involucraría la figura de una universidad o centro educativo de alto nivel</w:t>
      </w:r>
      <w:r w:rsidR="008F3103">
        <w:t xml:space="preserve">, tomando, por ejemplo, la imagen de la universidad de Alcalá. Dicha universidad </w:t>
      </w:r>
      <w:bookmarkEnd w:id="45"/>
      <w:r w:rsidR="008F3103">
        <w:t>se plantea introducir formación superior centrada en tecnologías de API Management, por lo que necesita establecer una herramienta y software de referencia hacia la que orientar la ya mencionada formación.</w:t>
      </w:r>
    </w:p>
    <w:p w14:paraId="50F0C5F3" w14:textId="77777777" w:rsidR="0047308E" w:rsidRPr="0047308E" w:rsidRDefault="0047308E" w:rsidP="0047308E"/>
    <w:p w14:paraId="3FE6E680" w14:textId="44D190BD" w:rsidR="00705384" w:rsidRDefault="00705384" w:rsidP="00705384">
      <w:pPr>
        <w:pStyle w:val="Ttulo3"/>
      </w:pPr>
      <w:bookmarkStart w:id="46" w:name="_Toc5616639"/>
      <w:r>
        <w:t>6.2.2 Recomendación de tecnología a utilizar</w:t>
      </w:r>
      <w:bookmarkEnd w:id="46"/>
    </w:p>
    <w:p w14:paraId="36AA887D" w14:textId="4742F77B" w:rsidR="008F3103" w:rsidRDefault="008F3103" w:rsidP="008F3103"/>
    <w:p w14:paraId="6F1CFBE1" w14:textId="77777777" w:rsidR="008F3103" w:rsidRPr="008F3103" w:rsidRDefault="008F3103" w:rsidP="008F3103"/>
    <w:tbl>
      <w:tblPr>
        <w:tblStyle w:val="Tablaconcuadrcula"/>
        <w:tblW w:w="0" w:type="auto"/>
        <w:tblLook w:val="04A0" w:firstRow="1" w:lastRow="0" w:firstColumn="1" w:lastColumn="0" w:noHBand="0" w:noVBand="1"/>
      </w:tblPr>
      <w:tblGrid>
        <w:gridCol w:w="2547"/>
        <w:gridCol w:w="3118"/>
        <w:gridCol w:w="2829"/>
      </w:tblGrid>
      <w:tr w:rsidR="008F3103" w14:paraId="60C1D124" w14:textId="77777777" w:rsidTr="00EF6365">
        <w:tc>
          <w:tcPr>
            <w:tcW w:w="2547" w:type="dxa"/>
          </w:tcPr>
          <w:p w14:paraId="3E1C114F" w14:textId="77777777" w:rsidR="008F3103" w:rsidRDefault="008F3103" w:rsidP="00EF6365">
            <w:r>
              <w:t>Criterios relevantes para la decisión</w:t>
            </w:r>
          </w:p>
        </w:tc>
        <w:tc>
          <w:tcPr>
            <w:tcW w:w="3118" w:type="dxa"/>
          </w:tcPr>
          <w:p w14:paraId="55D0D093" w14:textId="77777777" w:rsidR="008F3103" w:rsidRDefault="008F3103" w:rsidP="00EF6365">
            <w:r>
              <w:t>Ventajas tecnología APIGEE</w:t>
            </w:r>
          </w:p>
        </w:tc>
        <w:tc>
          <w:tcPr>
            <w:tcW w:w="2829" w:type="dxa"/>
          </w:tcPr>
          <w:p w14:paraId="46DE7F2E" w14:textId="77777777" w:rsidR="008F3103" w:rsidRDefault="008F3103" w:rsidP="00EF6365">
            <w:r>
              <w:t>Ventajas tecnología WSO2</w:t>
            </w:r>
          </w:p>
        </w:tc>
      </w:tr>
      <w:tr w:rsidR="00B13253" w14:paraId="24E4F001" w14:textId="77777777" w:rsidTr="009A619A">
        <w:tc>
          <w:tcPr>
            <w:tcW w:w="2547" w:type="dxa"/>
          </w:tcPr>
          <w:p w14:paraId="06812C38" w14:textId="77777777" w:rsidR="00B13253" w:rsidRDefault="00B13253" w:rsidP="00B13253">
            <w:r>
              <w:t>Criterio A.2: Ámbito de uso</w:t>
            </w:r>
          </w:p>
        </w:tc>
        <w:tc>
          <w:tcPr>
            <w:tcW w:w="3118" w:type="dxa"/>
            <w:tcBorders>
              <w:bottom w:val="single" w:sz="4" w:space="0" w:color="auto"/>
            </w:tcBorders>
            <w:shd w:val="clear" w:color="auto" w:fill="70AD47" w:themeFill="accent6"/>
          </w:tcPr>
          <w:p w14:paraId="248A2787" w14:textId="6A3C2E07" w:rsidR="00B13253" w:rsidRDefault="00B13253" w:rsidP="00B13253">
            <w:pPr>
              <w:jc w:val="center"/>
            </w:pPr>
            <w:r>
              <w:t>Grandes empresas</w:t>
            </w:r>
          </w:p>
        </w:tc>
        <w:tc>
          <w:tcPr>
            <w:tcW w:w="2829" w:type="dxa"/>
            <w:shd w:val="clear" w:color="auto" w:fill="FFFFFF" w:themeFill="background1"/>
          </w:tcPr>
          <w:p w14:paraId="631B2EF2" w14:textId="21BEC080" w:rsidR="00B13253" w:rsidRDefault="00B13253" w:rsidP="00B13253">
            <w:pPr>
              <w:jc w:val="center"/>
            </w:pPr>
            <w:r>
              <w:t>Pequeñas y medianas empresas</w:t>
            </w:r>
          </w:p>
        </w:tc>
      </w:tr>
      <w:tr w:rsidR="00B13253" w14:paraId="03DAC01F" w14:textId="77777777" w:rsidTr="009A619A">
        <w:tc>
          <w:tcPr>
            <w:tcW w:w="2547" w:type="dxa"/>
          </w:tcPr>
          <w:p w14:paraId="7DD81407" w14:textId="77777777" w:rsidR="00B13253" w:rsidRDefault="00B13253" w:rsidP="00B13253">
            <w:r>
              <w:t>Criterio A.7: Precio</w:t>
            </w:r>
          </w:p>
        </w:tc>
        <w:tc>
          <w:tcPr>
            <w:tcW w:w="3118" w:type="dxa"/>
            <w:tcBorders>
              <w:bottom w:val="nil"/>
            </w:tcBorders>
            <w:shd w:val="clear" w:color="auto" w:fill="FFFFFF" w:themeFill="background1"/>
          </w:tcPr>
          <w:p w14:paraId="1A85678B" w14:textId="12C24B63" w:rsidR="006F02BD" w:rsidRDefault="006F02BD" w:rsidP="006F02BD">
            <w:pPr>
              <w:pStyle w:val="NormalWeb"/>
              <w:spacing w:before="0" w:beforeAutospacing="0" w:after="0" w:afterAutospacing="0"/>
              <w:jc w:val="center"/>
            </w:pPr>
            <w:r>
              <w:rPr>
                <w:rFonts w:ascii="Arial" w:hAnsi="Arial" w:cs="Arial"/>
                <w:color w:val="000000"/>
                <w:sz w:val="22"/>
                <w:szCs w:val="22"/>
              </w:rPr>
              <w:t>500€</w:t>
            </w:r>
            <w:r>
              <w:rPr>
                <w:rFonts w:ascii="Arial" w:hAnsi="Arial" w:cs="Arial"/>
                <w:color w:val="000000"/>
                <w:sz w:val="22"/>
                <w:szCs w:val="22"/>
              </w:rPr>
              <w:t xml:space="preserve"> mes</w:t>
            </w:r>
            <w:r>
              <w:rPr>
                <w:rFonts w:ascii="Arial" w:hAnsi="Arial" w:cs="Arial"/>
                <w:color w:val="000000"/>
                <w:sz w:val="22"/>
                <w:szCs w:val="22"/>
              </w:rPr>
              <w:t xml:space="preserve"> / 2500€ mes / negociable</w:t>
            </w:r>
          </w:p>
          <w:p w14:paraId="65853D30" w14:textId="28172223" w:rsidR="00B13253" w:rsidRDefault="00B13253" w:rsidP="00B13253">
            <w:pPr>
              <w:jc w:val="center"/>
            </w:pPr>
            <w:r>
              <w:t xml:space="preserve"> </w:t>
            </w:r>
            <w:r w:rsidRPr="007F3233">
              <w:t>€</w:t>
            </w:r>
          </w:p>
        </w:tc>
        <w:tc>
          <w:tcPr>
            <w:tcW w:w="2829" w:type="dxa"/>
            <w:shd w:val="clear" w:color="auto" w:fill="70AD47" w:themeFill="accent6"/>
          </w:tcPr>
          <w:p w14:paraId="438942F6" w14:textId="592009FE" w:rsidR="00B13253" w:rsidRDefault="00B13253" w:rsidP="00B13253">
            <w:pPr>
              <w:jc w:val="center"/>
            </w:pPr>
            <w:r>
              <w:t xml:space="preserve">0 </w:t>
            </w:r>
            <w:r w:rsidRPr="005A5194">
              <w:t>€</w:t>
            </w:r>
          </w:p>
        </w:tc>
      </w:tr>
      <w:tr w:rsidR="00B13253" w14:paraId="2352B866" w14:textId="77777777" w:rsidTr="009A619A">
        <w:tc>
          <w:tcPr>
            <w:tcW w:w="2547" w:type="dxa"/>
          </w:tcPr>
          <w:p w14:paraId="7A091630" w14:textId="77777777" w:rsidR="00B13253" w:rsidRDefault="00B13253" w:rsidP="00B13253">
            <w:r>
              <w:t>Criterio A.3 Formación</w:t>
            </w:r>
          </w:p>
        </w:tc>
        <w:tc>
          <w:tcPr>
            <w:tcW w:w="3118" w:type="dxa"/>
            <w:tcBorders>
              <w:top w:val="nil"/>
            </w:tcBorders>
            <w:shd w:val="clear" w:color="auto" w:fill="70AD47" w:themeFill="accent6"/>
          </w:tcPr>
          <w:p w14:paraId="49A520BB" w14:textId="3765C97C" w:rsidR="00B13253" w:rsidRDefault="00B13253" w:rsidP="00B13253">
            <w:pPr>
              <w:jc w:val="center"/>
            </w:pPr>
            <w:r>
              <w:t>7</w:t>
            </w:r>
          </w:p>
        </w:tc>
        <w:tc>
          <w:tcPr>
            <w:tcW w:w="2829" w:type="dxa"/>
            <w:shd w:val="clear" w:color="auto" w:fill="FFFFFF" w:themeFill="background1"/>
          </w:tcPr>
          <w:p w14:paraId="5EE571FC" w14:textId="56EF5D8E" w:rsidR="00B13253" w:rsidRDefault="00B13253" w:rsidP="00B13253">
            <w:pPr>
              <w:jc w:val="center"/>
            </w:pPr>
            <w:r>
              <w:t>7</w:t>
            </w:r>
          </w:p>
        </w:tc>
      </w:tr>
      <w:tr w:rsidR="00B13253" w14:paraId="56BC9086" w14:textId="77777777" w:rsidTr="009A619A">
        <w:tc>
          <w:tcPr>
            <w:tcW w:w="2547" w:type="dxa"/>
          </w:tcPr>
          <w:p w14:paraId="3778F174" w14:textId="3DB66826" w:rsidR="00B13253" w:rsidRDefault="00B13253" w:rsidP="00B13253">
            <w:r>
              <w:t>A.1 Relevancia en el sector</w:t>
            </w:r>
          </w:p>
        </w:tc>
        <w:tc>
          <w:tcPr>
            <w:tcW w:w="3118" w:type="dxa"/>
            <w:shd w:val="clear" w:color="auto" w:fill="70AD47" w:themeFill="accent6"/>
          </w:tcPr>
          <w:p w14:paraId="35D3C529" w14:textId="47B1E7DD" w:rsidR="00B13253" w:rsidRDefault="00B13253" w:rsidP="00B13253">
            <w:pPr>
              <w:jc w:val="center"/>
            </w:pPr>
            <w:r>
              <w:t>Alta</w:t>
            </w:r>
          </w:p>
        </w:tc>
        <w:tc>
          <w:tcPr>
            <w:tcW w:w="2829" w:type="dxa"/>
          </w:tcPr>
          <w:p w14:paraId="183F7D74" w14:textId="10E3CA64" w:rsidR="00B13253" w:rsidRDefault="00B13253" w:rsidP="00B13253">
            <w:pPr>
              <w:jc w:val="center"/>
            </w:pPr>
            <w:r>
              <w:t>Media</w:t>
            </w:r>
          </w:p>
        </w:tc>
      </w:tr>
      <w:tr w:rsidR="00B13253" w14:paraId="6A1250E1" w14:textId="77777777" w:rsidTr="009A619A">
        <w:tc>
          <w:tcPr>
            <w:tcW w:w="2547" w:type="dxa"/>
          </w:tcPr>
          <w:p w14:paraId="1B01462A" w14:textId="5B042796" w:rsidR="00B13253" w:rsidRDefault="00B13253" w:rsidP="00B13253">
            <w:r>
              <w:t>A.6 Tipo de licencia</w:t>
            </w:r>
          </w:p>
        </w:tc>
        <w:tc>
          <w:tcPr>
            <w:tcW w:w="3118" w:type="dxa"/>
            <w:shd w:val="clear" w:color="auto" w:fill="FFFFFF" w:themeFill="background1"/>
          </w:tcPr>
          <w:p w14:paraId="1AED78CD" w14:textId="18359C23" w:rsidR="00B13253" w:rsidRDefault="00B13253" w:rsidP="00B13253">
            <w:pPr>
              <w:jc w:val="center"/>
            </w:pPr>
            <w:r>
              <w:t>Cerrada</w:t>
            </w:r>
          </w:p>
        </w:tc>
        <w:tc>
          <w:tcPr>
            <w:tcW w:w="2829" w:type="dxa"/>
            <w:shd w:val="clear" w:color="auto" w:fill="70AD47" w:themeFill="accent6"/>
          </w:tcPr>
          <w:p w14:paraId="23400526" w14:textId="5BB39C77" w:rsidR="00B13253" w:rsidRDefault="00B13253" w:rsidP="00B13253">
            <w:pPr>
              <w:jc w:val="center"/>
            </w:pPr>
            <w:r>
              <w:t>Abierta</w:t>
            </w:r>
          </w:p>
        </w:tc>
      </w:tr>
      <w:tr w:rsidR="00B13253" w14:paraId="6B143F78" w14:textId="77777777" w:rsidTr="009A619A">
        <w:tc>
          <w:tcPr>
            <w:tcW w:w="2547" w:type="dxa"/>
          </w:tcPr>
          <w:p w14:paraId="5BB5ABEB" w14:textId="7FCD6810" w:rsidR="00B13253" w:rsidRDefault="00B13253" w:rsidP="00B13253">
            <w:r>
              <w:t>B.5: Puesta en funcionamiento</w:t>
            </w:r>
          </w:p>
        </w:tc>
        <w:tc>
          <w:tcPr>
            <w:tcW w:w="3118" w:type="dxa"/>
            <w:shd w:val="clear" w:color="auto" w:fill="70AD47" w:themeFill="accent6"/>
          </w:tcPr>
          <w:p w14:paraId="63912A97" w14:textId="3BDB4BAB" w:rsidR="00B13253" w:rsidRDefault="00B13253" w:rsidP="00B13253">
            <w:pPr>
              <w:jc w:val="center"/>
            </w:pPr>
            <w:r>
              <w:t>9/10</w:t>
            </w:r>
          </w:p>
        </w:tc>
        <w:tc>
          <w:tcPr>
            <w:tcW w:w="2829" w:type="dxa"/>
          </w:tcPr>
          <w:p w14:paraId="531BC2FD" w14:textId="0F18F08A" w:rsidR="00B13253" w:rsidRDefault="00B13253" w:rsidP="00B13253">
            <w:pPr>
              <w:jc w:val="center"/>
            </w:pPr>
            <w:r>
              <w:t>6/10</w:t>
            </w:r>
          </w:p>
        </w:tc>
      </w:tr>
      <w:tr w:rsidR="00B13253" w14:paraId="4F6CD2D4" w14:textId="77777777" w:rsidTr="009A619A">
        <w:tc>
          <w:tcPr>
            <w:tcW w:w="2547" w:type="dxa"/>
          </w:tcPr>
          <w:p w14:paraId="02D3DD74" w14:textId="47A4B937" w:rsidR="00B13253" w:rsidRDefault="00B13253" w:rsidP="00B13253">
            <w:r>
              <w:t>B.6: Facilidad de uso</w:t>
            </w:r>
          </w:p>
        </w:tc>
        <w:tc>
          <w:tcPr>
            <w:tcW w:w="3118" w:type="dxa"/>
            <w:shd w:val="clear" w:color="auto" w:fill="70AD47" w:themeFill="accent6"/>
          </w:tcPr>
          <w:p w14:paraId="14E34C30" w14:textId="2B4DD9CA" w:rsidR="00B13253" w:rsidRDefault="00B13253" w:rsidP="00B13253">
            <w:pPr>
              <w:jc w:val="center"/>
            </w:pPr>
            <w:r>
              <w:t>9/10</w:t>
            </w:r>
          </w:p>
        </w:tc>
        <w:tc>
          <w:tcPr>
            <w:tcW w:w="2829" w:type="dxa"/>
            <w:shd w:val="clear" w:color="auto" w:fill="FFFFFF" w:themeFill="background1"/>
          </w:tcPr>
          <w:p w14:paraId="6EEE84E2" w14:textId="64A8D5E0" w:rsidR="00B13253" w:rsidRDefault="00B13253" w:rsidP="00B13253">
            <w:pPr>
              <w:jc w:val="center"/>
            </w:pPr>
            <w:r>
              <w:t>7/10</w:t>
            </w:r>
          </w:p>
        </w:tc>
      </w:tr>
      <w:tr w:rsidR="00B13253" w14:paraId="3687E671" w14:textId="77777777" w:rsidTr="009A619A">
        <w:tc>
          <w:tcPr>
            <w:tcW w:w="2547" w:type="dxa"/>
          </w:tcPr>
          <w:p w14:paraId="1CE0EB41" w14:textId="7874828D" w:rsidR="00B13253" w:rsidRDefault="00B13253" w:rsidP="00B13253">
            <w:r>
              <w:t>Criterio C.3: Puntos Fuertes</w:t>
            </w:r>
          </w:p>
        </w:tc>
        <w:tc>
          <w:tcPr>
            <w:tcW w:w="3118" w:type="dxa"/>
            <w:shd w:val="clear" w:color="auto" w:fill="70AD47" w:themeFill="accent6"/>
          </w:tcPr>
          <w:p w14:paraId="7BADE717" w14:textId="21331459" w:rsidR="00B13253" w:rsidRDefault="00B13253" w:rsidP="00B13253">
            <w:pPr>
              <w:jc w:val="center"/>
            </w:pPr>
            <w:r>
              <w:t>Alto</w:t>
            </w:r>
          </w:p>
        </w:tc>
        <w:tc>
          <w:tcPr>
            <w:tcW w:w="2829" w:type="dxa"/>
            <w:shd w:val="clear" w:color="auto" w:fill="FFFFFF" w:themeFill="background1"/>
          </w:tcPr>
          <w:p w14:paraId="59874C53" w14:textId="3FA058D3" w:rsidR="00B13253" w:rsidRDefault="00B13253" w:rsidP="00B13253">
            <w:pPr>
              <w:jc w:val="center"/>
            </w:pPr>
            <w:r>
              <w:t>Alto</w:t>
            </w:r>
          </w:p>
        </w:tc>
      </w:tr>
      <w:tr w:rsidR="00B13253" w14:paraId="7E3A8DCF" w14:textId="77777777" w:rsidTr="00816317">
        <w:tc>
          <w:tcPr>
            <w:tcW w:w="2547" w:type="dxa"/>
          </w:tcPr>
          <w:p w14:paraId="5261AA7F" w14:textId="6F33E195" w:rsidR="00B13253" w:rsidRDefault="00B13253" w:rsidP="00B13253">
            <w:r>
              <w:t xml:space="preserve">C.6 Módulos externos </w:t>
            </w:r>
          </w:p>
        </w:tc>
        <w:tc>
          <w:tcPr>
            <w:tcW w:w="3118" w:type="dxa"/>
            <w:shd w:val="clear" w:color="auto" w:fill="FFFFFF" w:themeFill="background1"/>
          </w:tcPr>
          <w:p w14:paraId="07D6B60A" w14:textId="52651CEE" w:rsidR="00B13253" w:rsidRDefault="00B13253" w:rsidP="00B13253">
            <w:pPr>
              <w:jc w:val="center"/>
            </w:pPr>
            <w:r>
              <w:t>No</w:t>
            </w:r>
          </w:p>
        </w:tc>
        <w:tc>
          <w:tcPr>
            <w:tcW w:w="2829" w:type="dxa"/>
            <w:shd w:val="clear" w:color="auto" w:fill="70AD47" w:themeFill="accent6"/>
          </w:tcPr>
          <w:p w14:paraId="53124053" w14:textId="0C13CA14" w:rsidR="00B13253" w:rsidRDefault="00B13253" w:rsidP="00B13253">
            <w:pPr>
              <w:jc w:val="center"/>
            </w:pPr>
            <w:r>
              <w:t>Si</w:t>
            </w:r>
          </w:p>
        </w:tc>
      </w:tr>
      <w:tr w:rsidR="00B13253" w14:paraId="09555148" w14:textId="77777777" w:rsidTr="00816317">
        <w:tc>
          <w:tcPr>
            <w:tcW w:w="2547" w:type="dxa"/>
          </w:tcPr>
          <w:p w14:paraId="16A0522C" w14:textId="01C224F0" w:rsidR="00B13253" w:rsidRDefault="00B13253" w:rsidP="00B13253">
            <w:r>
              <w:t>D.4: Soporte técnico</w:t>
            </w:r>
          </w:p>
        </w:tc>
        <w:tc>
          <w:tcPr>
            <w:tcW w:w="3118" w:type="dxa"/>
            <w:shd w:val="clear" w:color="auto" w:fill="70AD47" w:themeFill="accent6"/>
          </w:tcPr>
          <w:p w14:paraId="1F7D22A6" w14:textId="60E7A5F8" w:rsidR="00B13253" w:rsidRDefault="00B13253" w:rsidP="00B13253">
            <w:pPr>
              <w:jc w:val="center"/>
            </w:pPr>
            <w:r>
              <w:t>8/10</w:t>
            </w:r>
          </w:p>
        </w:tc>
        <w:tc>
          <w:tcPr>
            <w:tcW w:w="2829" w:type="dxa"/>
          </w:tcPr>
          <w:p w14:paraId="1EA70AC8" w14:textId="52ADC063" w:rsidR="00B13253" w:rsidRDefault="00B13253" w:rsidP="00B13253">
            <w:pPr>
              <w:jc w:val="center"/>
            </w:pPr>
            <w:r>
              <w:t>4/10</w:t>
            </w:r>
          </w:p>
        </w:tc>
      </w:tr>
    </w:tbl>
    <w:p w14:paraId="18259392" w14:textId="43533D58" w:rsidR="005703EB" w:rsidRDefault="005703EB" w:rsidP="005703EB"/>
    <w:p w14:paraId="5119EAE9" w14:textId="2A25CE8C" w:rsidR="00690803" w:rsidRDefault="00F0071F" w:rsidP="005703EB">
      <w:r>
        <w:t xml:space="preserve">Respecto a el ámbito de uso resulta mucho más preferible </w:t>
      </w:r>
      <w:proofErr w:type="spellStart"/>
      <w:r>
        <w:t>Apigee</w:t>
      </w:r>
      <w:proofErr w:type="spellEnd"/>
      <w:r>
        <w:t xml:space="preserve">, ya que dicha compañía nos ofrece </w:t>
      </w:r>
      <w:r w:rsidR="00C675E6">
        <w:t xml:space="preserve">diferentes planes dependiendo de nuestras necesidades, y dentro de estos podemos encontrar para un único usuario o para 3 usuarios, lo cuál es perfecto para la enseñanza de la tecnología. </w:t>
      </w:r>
      <w:r w:rsidR="006F02BD">
        <w:t>Cada paquete tiene un precio que varía según su tamaño, cuantos más usuarios, más caro será, aunque más beneficios nos proporcionará. A pesar de ello, WSO2 puede ser utilizado de manera gratuita, por lo que</w:t>
      </w:r>
      <w:r w:rsidR="00690803">
        <w:t xml:space="preserve">, pudiendo ahorrar en costes, este criterio es preferible WSO2. </w:t>
      </w:r>
    </w:p>
    <w:p w14:paraId="6B651F8D" w14:textId="00CB370D" w:rsidR="00EF6365" w:rsidRDefault="00690803" w:rsidP="005703EB">
      <w:r>
        <w:t xml:space="preserve">Estudiando el criterio de formación vemos que su puntuación es la misma. A pesar de ello, la formación que ofrece </w:t>
      </w:r>
      <w:proofErr w:type="spellStart"/>
      <w:r>
        <w:t>Apigee</w:t>
      </w:r>
      <w:proofErr w:type="spellEnd"/>
      <w:r>
        <w:t xml:space="preserve"> es propia, es decir, creada por su empresa, y además de fácil acceso, por lo que es más recomendable para la educación.</w:t>
      </w:r>
    </w:p>
    <w:p w14:paraId="0F0B8EB2" w14:textId="6DEF154D" w:rsidR="00690803" w:rsidRDefault="00690803" w:rsidP="005703EB">
      <w:r>
        <w:t xml:space="preserve">Suponemos que en esta situación la universidad intentaría escoger la opción que fuese más útil para los estudiantes, y en este apartado </w:t>
      </w:r>
      <w:proofErr w:type="spellStart"/>
      <w:r>
        <w:t>Apigee</w:t>
      </w:r>
      <w:proofErr w:type="spellEnd"/>
      <w:r>
        <w:t xml:space="preserve"> se encuentra más extendida y globalizada, por lo que la posibilidad de que un alumno la utilice es su futuro laboral es mayor, por ello ha sido seleccionada para este caso.</w:t>
      </w:r>
    </w:p>
    <w:p w14:paraId="0811282E" w14:textId="3AFEE05A" w:rsidR="003472BC" w:rsidRDefault="003472BC" w:rsidP="005703EB">
      <w:r>
        <w:t xml:space="preserve">WSO2 es de código abierto. Esto permitiría crear un plan de asignaturas y estudios en el cuál se podría incluir la revisión o modificación del código fuente, además de que esto supone la posibilidad de utilizar gratuitamente dicha aplicación. </w:t>
      </w:r>
    </w:p>
    <w:p w14:paraId="5EF1B39C" w14:textId="026CAED1" w:rsidR="003472BC" w:rsidRDefault="003472BC" w:rsidP="005703EB">
      <w:r>
        <w:t xml:space="preserve">Dado que nos estamos centrando en la enseñanza de los alumnos, cuanto más fácil de implementar y usar la herramienta, más favorable será. </w:t>
      </w:r>
      <w:proofErr w:type="spellStart"/>
      <w:r>
        <w:t>Apigee</w:t>
      </w:r>
      <w:proofErr w:type="spellEnd"/>
      <w:r>
        <w:t xml:space="preserve"> cuenta con una fácil puesta en marcha debido a que se encuentra en la </w:t>
      </w:r>
      <w:proofErr w:type="spellStart"/>
      <w:r>
        <w:t>cloud</w:t>
      </w:r>
      <w:proofErr w:type="spellEnd"/>
      <w:r>
        <w:t xml:space="preserve"> de Google, además de ser </w:t>
      </w:r>
      <w:r w:rsidR="009471F3">
        <w:t>muy intuitiva e instintivo en su utilización.</w:t>
      </w:r>
    </w:p>
    <w:p w14:paraId="1E7B3B07" w14:textId="543424EA" w:rsidR="009471F3" w:rsidRDefault="009471F3" w:rsidP="005703EB">
      <w:r>
        <w:t xml:space="preserve">A la hora de revisar los puntos fuertes de las dos herramientas hemos escogido </w:t>
      </w:r>
      <w:proofErr w:type="spellStart"/>
      <w:r>
        <w:t>Apigee</w:t>
      </w:r>
      <w:proofErr w:type="spellEnd"/>
      <w:r>
        <w:t xml:space="preserve"> ya que, como herramienta de análisis, es mejor. Además, en este caso no necesitamos una personificación personalizada, ya que los usuarios que utilizarán la herramienta son, o un solo alumno o grupos de 3-4 alumnos. </w:t>
      </w:r>
    </w:p>
    <w:p w14:paraId="6F79080F" w14:textId="4E562F26" w:rsidR="009471F3" w:rsidRDefault="009471F3" w:rsidP="005703EB">
      <w:r>
        <w:t xml:space="preserve">En el caso de que se quisiera extender o profundizar más en la herramienta, sólo podríamos acudir a WSO2, </w:t>
      </w:r>
      <w:r w:rsidR="004D7713">
        <w:t>debido a</w:t>
      </w:r>
      <w:r>
        <w:t xml:space="preserve"> que </w:t>
      </w:r>
      <w:proofErr w:type="spellStart"/>
      <w:r>
        <w:t>Apigee</w:t>
      </w:r>
      <w:proofErr w:type="spellEnd"/>
      <w:r>
        <w:t xml:space="preserve"> no cuenta con módulos externos</w:t>
      </w:r>
      <w:r w:rsidR="004D7713">
        <w:t>, mientras WSO2 sí.</w:t>
      </w:r>
    </w:p>
    <w:p w14:paraId="5B5B9ABF" w14:textId="0D1F948B" w:rsidR="004D7713" w:rsidRDefault="004D7713" w:rsidP="005703EB">
      <w:r>
        <w:t xml:space="preserve">Por último, si se diese la situación de que existiese algún problema con la herramienta o incluso a la hora de instalar el software por primera vez en el sistema necesitaríamos contar con un buen soporte técnico. Como en esta situación el uso de WSO2 supondría escoger la versión gratuita, su puntuación es de 4/10, ya que al no pagar nos ofrecen un servicio de atención muy escaso. En </w:t>
      </w:r>
      <w:r w:rsidR="00B170DC">
        <w:t>cambio,</w:t>
      </w:r>
      <w:r>
        <w:t xml:space="preserve"> </w:t>
      </w:r>
      <w:proofErr w:type="spellStart"/>
      <w:r>
        <w:t>Apigee</w:t>
      </w:r>
      <w:proofErr w:type="spellEnd"/>
      <w:r>
        <w:t xml:space="preserve"> cuenta con un soporte bastante completo y eficaz, por ello es muchos más conveniente escoger está herramienta.</w:t>
      </w:r>
    </w:p>
    <w:p w14:paraId="79877CE5" w14:textId="1AF1F2E8" w:rsidR="004D7713" w:rsidRDefault="004D7713" w:rsidP="005703EB">
      <w:r>
        <w:t xml:space="preserve">En resumen, a pesar de que </w:t>
      </w:r>
      <w:proofErr w:type="spellStart"/>
      <w:r>
        <w:t>Api</w:t>
      </w:r>
      <w:r w:rsidR="00B170DC">
        <w:t>gee</w:t>
      </w:r>
      <w:proofErr w:type="spellEnd"/>
      <w:r w:rsidR="00B170DC">
        <w:t xml:space="preserve"> es de pago, la facilidad de uso, la adaptación a pequeños grupos de trabajo, la disponibilidad de una documentación propia y el ser más usado en el mercado laboral nos lleva a escoger dicha herramienta para esta situación.</w:t>
      </w:r>
    </w:p>
    <w:p w14:paraId="1D8CF694" w14:textId="77777777" w:rsidR="00EF6365" w:rsidRDefault="00EF6365" w:rsidP="005703EB"/>
    <w:p w14:paraId="300A8BCC" w14:textId="4F005BB0"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3726E" w14:textId="77777777" w:rsidR="000410C9" w:rsidRDefault="000410C9" w:rsidP="005703EB">
      <w:pPr>
        <w:spacing w:after="0" w:line="240" w:lineRule="auto"/>
      </w:pPr>
      <w:r>
        <w:separator/>
      </w:r>
    </w:p>
  </w:endnote>
  <w:endnote w:type="continuationSeparator" w:id="0">
    <w:p w14:paraId="302C1AAB" w14:textId="77777777" w:rsidR="000410C9" w:rsidRDefault="000410C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68AC" w14:textId="77777777" w:rsidR="00EF6365" w:rsidRDefault="00EF63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Content>
      <w:p w14:paraId="7DB93CD1" w14:textId="77777777" w:rsidR="00EF6365" w:rsidRDefault="00EF6365">
        <w:pPr>
          <w:pStyle w:val="Piedepgina"/>
          <w:jc w:val="center"/>
        </w:pPr>
        <w:r>
          <w:fldChar w:fldCharType="begin"/>
        </w:r>
        <w:r>
          <w:instrText>PAGE   \* MERGEFORMAT</w:instrText>
        </w:r>
        <w:r>
          <w:fldChar w:fldCharType="separate"/>
        </w:r>
        <w:r>
          <w:rPr>
            <w:noProof/>
          </w:rPr>
          <w:t>3</w:t>
        </w:r>
        <w:r>
          <w:fldChar w:fldCharType="end"/>
        </w:r>
      </w:p>
    </w:sdtContent>
  </w:sdt>
  <w:p w14:paraId="465F23BF" w14:textId="77777777" w:rsidR="00EF6365" w:rsidRDefault="00EF63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29D2" w14:textId="77777777" w:rsidR="00EF6365" w:rsidRDefault="00EF63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697F" w14:textId="77777777" w:rsidR="000410C9" w:rsidRDefault="000410C9" w:rsidP="005703EB">
      <w:pPr>
        <w:spacing w:after="0" w:line="240" w:lineRule="auto"/>
      </w:pPr>
      <w:r>
        <w:separator/>
      </w:r>
    </w:p>
  </w:footnote>
  <w:footnote w:type="continuationSeparator" w:id="0">
    <w:p w14:paraId="28A27135" w14:textId="77777777" w:rsidR="000410C9" w:rsidRDefault="000410C9"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BB72" w14:textId="77777777" w:rsidR="00EF6365" w:rsidRDefault="00EF63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76D" w14:textId="77777777" w:rsidR="00EF6365" w:rsidRPr="00C6512F" w:rsidRDefault="00EF6365" w:rsidP="00C6512F">
    <w:pPr>
      <w:pStyle w:val="Encabezado"/>
      <w:rPr>
        <w:sz w:val="20"/>
        <w:szCs w:val="20"/>
      </w:rPr>
    </w:pPr>
    <w:r w:rsidRPr="00C6512F">
      <w:rPr>
        <w:sz w:val="20"/>
        <w:szCs w:val="20"/>
      </w:rPr>
      <w:t>Jesús Gail Bohórquez</w:t>
    </w:r>
  </w:p>
  <w:p w14:paraId="4516D7C6" w14:textId="77777777" w:rsidR="00EF6365" w:rsidRPr="00C6512F" w:rsidRDefault="00EF6365" w:rsidP="00C6512F">
    <w:pPr>
      <w:pStyle w:val="Encabezado"/>
      <w:rPr>
        <w:sz w:val="20"/>
        <w:szCs w:val="20"/>
      </w:rPr>
    </w:pPr>
    <w:r w:rsidRPr="00C6512F">
      <w:rPr>
        <w:sz w:val="20"/>
        <w:szCs w:val="20"/>
      </w:rPr>
      <w:t>Laura Guillén Casal</w:t>
    </w:r>
  </w:p>
  <w:p w14:paraId="1860A558" w14:textId="77777777" w:rsidR="00EF6365" w:rsidRPr="00C6512F" w:rsidRDefault="00EF6365" w:rsidP="00C6512F">
    <w:pPr>
      <w:pStyle w:val="Encabezado"/>
      <w:rPr>
        <w:sz w:val="20"/>
        <w:szCs w:val="20"/>
      </w:rPr>
    </w:pPr>
    <w:r w:rsidRPr="00C6512F">
      <w:rPr>
        <w:sz w:val="20"/>
        <w:szCs w:val="20"/>
      </w:rPr>
      <w:t>Sergio Llanos García</w:t>
    </w:r>
  </w:p>
  <w:p w14:paraId="4EB3CF59" w14:textId="77777777" w:rsidR="00EF6365" w:rsidRPr="00C6512F" w:rsidRDefault="00EF6365" w:rsidP="00C6512F">
    <w:pPr>
      <w:pStyle w:val="Encabezado"/>
      <w:rPr>
        <w:sz w:val="20"/>
        <w:szCs w:val="20"/>
      </w:rPr>
    </w:pPr>
    <w:r w:rsidRPr="00C6512F">
      <w:rPr>
        <w:sz w:val="20"/>
        <w:szCs w:val="20"/>
      </w:rPr>
      <w:t>Jorge Pérez Campos</w:t>
    </w:r>
  </w:p>
  <w:p w14:paraId="632673E1" w14:textId="77777777" w:rsidR="00EF6365" w:rsidRPr="00C6512F" w:rsidRDefault="00EF6365" w:rsidP="00C6512F">
    <w:pPr>
      <w:pStyle w:val="Encabezado"/>
      <w:rPr>
        <w:sz w:val="20"/>
        <w:szCs w:val="20"/>
      </w:rPr>
    </w:pPr>
    <w:r w:rsidRPr="00C6512F">
      <w:rPr>
        <w:sz w:val="20"/>
        <w:szCs w:val="20"/>
      </w:rPr>
      <w:t>Francisco Miguel Sáez Bravo</w:t>
    </w:r>
  </w:p>
  <w:p w14:paraId="553863D1" w14:textId="77777777" w:rsidR="00EF6365" w:rsidRDefault="00EF636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5753" w14:textId="77777777" w:rsidR="00EF6365" w:rsidRPr="00C6512F" w:rsidRDefault="00EF6365">
    <w:pPr>
      <w:pStyle w:val="Encabezado"/>
      <w:rPr>
        <w:sz w:val="20"/>
        <w:szCs w:val="20"/>
      </w:rPr>
    </w:pPr>
    <w:r w:rsidRPr="00C6512F">
      <w:rPr>
        <w:sz w:val="20"/>
        <w:szCs w:val="20"/>
      </w:rPr>
      <w:t>Jesús Gail Bohórquez</w:t>
    </w:r>
  </w:p>
  <w:p w14:paraId="3AADED3C" w14:textId="77777777" w:rsidR="00EF6365" w:rsidRPr="00C6512F" w:rsidRDefault="00EF6365">
    <w:pPr>
      <w:pStyle w:val="Encabezado"/>
      <w:rPr>
        <w:sz w:val="20"/>
        <w:szCs w:val="20"/>
      </w:rPr>
    </w:pPr>
    <w:r w:rsidRPr="00C6512F">
      <w:rPr>
        <w:sz w:val="20"/>
        <w:szCs w:val="20"/>
      </w:rPr>
      <w:t>Laura Guillén Casal</w:t>
    </w:r>
  </w:p>
  <w:p w14:paraId="3D72E7B8" w14:textId="77777777" w:rsidR="00EF6365" w:rsidRPr="00C6512F" w:rsidRDefault="00EF6365">
    <w:pPr>
      <w:pStyle w:val="Encabezado"/>
      <w:rPr>
        <w:sz w:val="20"/>
        <w:szCs w:val="20"/>
      </w:rPr>
    </w:pPr>
    <w:r w:rsidRPr="00C6512F">
      <w:rPr>
        <w:sz w:val="20"/>
        <w:szCs w:val="20"/>
      </w:rPr>
      <w:t>Sergio Llanos García</w:t>
    </w:r>
  </w:p>
  <w:p w14:paraId="7C305E46" w14:textId="77777777" w:rsidR="00EF6365" w:rsidRPr="00C6512F" w:rsidRDefault="00EF6365">
    <w:pPr>
      <w:pStyle w:val="Encabezado"/>
      <w:rPr>
        <w:sz w:val="20"/>
        <w:szCs w:val="20"/>
      </w:rPr>
    </w:pPr>
    <w:r w:rsidRPr="00C6512F">
      <w:rPr>
        <w:sz w:val="20"/>
        <w:szCs w:val="20"/>
      </w:rPr>
      <w:t>Jorge Pérez Campos</w:t>
    </w:r>
  </w:p>
  <w:p w14:paraId="669D9ADD" w14:textId="77777777" w:rsidR="00EF6365" w:rsidRPr="00C6512F" w:rsidRDefault="00EF6365">
    <w:pPr>
      <w:pStyle w:val="Encabezado"/>
      <w:rPr>
        <w:sz w:val="20"/>
        <w:szCs w:val="20"/>
      </w:rPr>
    </w:pPr>
    <w:r w:rsidRPr="00C6512F">
      <w:rPr>
        <w:sz w:val="20"/>
        <w:szCs w:val="20"/>
      </w:rPr>
      <w:t>Francisco Miguel Sáez Bravo</w:t>
    </w:r>
  </w:p>
  <w:p w14:paraId="474AFECE" w14:textId="77777777" w:rsidR="00EF6365" w:rsidRDefault="00EF63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10C9"/>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6B85"/>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2BC"/>
    <w:rsid w:val="00347FAC"/>
    <w:rsid w:val="00351003"/>
    <w:rsid w:val="00352FE8"/>
    <w:rsid w:val="003727FC"/>
    <w:rsid w:val="003762AD"/>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468F1"/>
    <w:rsid w:val="0045743B"/>
    <w:rsid w:val="00463D5D"/>
    <w:rsid w:val="004654C1"/>
    <w:rsid w:val="00467AD8"/>
    <w:rsid w:val="004721CD"/>
    <w:rsid w:val="0047308E"/>
    <w:rsid w:val="00475096"/>
    <w:rsid w:val="00475768"/>
    <w:rsid w:val="00493E71"/>
    <w:rsid w:val="00496813"/>
    <w:rsid w:val="004A7C13"/>
    <w:rsid w:val="004D750C"/>
    <w:rsid w:val="004D7713"/>
    <w:rsid w:val="004F6783"/>
    <w:rsid w:val="004F6CFC"/>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9B4"/>
    <w:rsid w:val="0064479B"/>
    <w:rsid w:val="00680A70"/>
    <w:rsid w:val="00683B24"/>
    <w:rsid w:val="00690803"/>
    <w:rsid w:val="00692D6B"/>
    <w:rsid w:val="006A28ED"/>
    <w:rsid w:val="006A6BA0"/>
    <w:rsid w:val="006A7EA3"/>
    <w:rsid w:val="006B2110"/>
    <w:rsid w:val="006B6F61"/>
    <w:rsid w:val="006C00F1"/>
    <w:rsid w:val="006D062B"/>
    <w:rsid w:val="006D1055"/>
    <w:rsid w:val="006E0B8F"/>
    <w:rsid w:val="006E159A"/>
    <w:rsid w:val="006E6D1A"/>
    <w:rsid w:val="006F02BD"/>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4331"/>
    <w:rsid w:val="007A0215"/>
    <w:rsid w:val="007B088C"/>
    <w:rsid w:val="007B0D43"/>
    <w:rsid w:val="007C5687"/>
    <w:rsid w:val="007D78A8"/>
    <w:rsid w:val="007F3233"/>
    <w:rsid w:val="007F7FB7"/>
    <w:rsid w:val="0080191B"/>
    <w:rsid w:val="00813B2A"/>
    <w:rsid w:val="00816317"/>
    <w:rsid w:val="0082556C"/>
    <w:rsid w:val="008363CA"/>
    <w:rsid w:val="008479B2"/>
    <w:rsid w:val="00847B81"/>
    <w:rsid w:val="00874BA3"/>
    <w:rsid w:val="008763D0"/>
    <w:rsid w:val="00897716"/>
    <w:rsid w:val="008A158A"/>
    <w:rsid w:val="008D0BF8"/>
    <w:rsid w:val="008E1B08"/>
    <w:rsid w:val="008E1E31"/>
    <w:rsid w:val="008F3103"/>
    <w:rsid w:val="008F39CA"/>
    <w:rsid w:val="008F5F1E"/>
    <w:rsid w:val="00902671"/>
    <w:rsid w:val="009130F0"/>
    <w:rsid w:val="00921617"/>
    <w:rsid w:val="009250B4"/>
    <w:rsid w:val="0094131D"/>
    <w:rsid w:val="00944442"/>
    <w:rsid w:val="0094640B"/>
    <w:rsid w:val="009471F3"/>
    <w:rsid w:val="00952D26"/>
    <w:rsid w:val="00954941"/>
    <w:rsid w:val="00961FB2"/>
    <w:rsid w:val="009678CC"/>
    <w:rsid w:val="009749F3"/>
    <w:rsid w:val="0098602B"/>
    <w:rsid w:val="009A2D8F"/>
    <w:rsid w:val="009A619A"/>
    <w:rsid w:val="009B2BED"/>
    <w:rsid w:val="009B57F1"/>
    <w:rsid w:val="009D4ABD"/>
    <w:rsid w:val="009E54D6"/>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253"/>
    <w:rsid w:val="00B139C7"/>
    <w:rsid w:val="00B14A99"/>
    <w:rsid w:val="00B1551B"/>
    <w:rsid w:val="00B170DC"/>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5E6"/>
    <w:rsid w:val="00C67BFB"/>
    <w:rsid w:val="00C8301A"/>
    <w:rsid w:val="00C85677"/>
    <w:rsid w:val="00CB5FF6"/>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0CD"/>
    <w:rsid w:val="00DE68B0"/>
    <w:rsid w:val="00DE71DE"/>
    <w:rsid w:val="00DF572A"/>
    <w:rsid w:val="00E00CFD"/>
    <w:rsid w:val="00E102E5"/>
    <w:rsid w:val="00E14486"/>
    <w:rsid w:val="00E17025"/>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365"/>
    <w:rsid w:val="00EF6B1B"/>
    <w:rsid w:val="00F0071F"/>
    <w:rsid w:val="00F10BA1"/>
    <w:rsid w:val="00F21CBA"/>
    <w:rsid w:val="00F34208"/>
    <w:rsid w:val="00F4685B"/>
    <w:rsid w:val="00F6085D"/>
    <w:rsid w:val="00F863BE"/>
    <w:rsid w:val="00FA0B61"/>
    <w:rsid w:val="00FA57C6"/>
    <w:rsid w:val="00FB1256"/>
    <w:rsid w:val="00FB1C2D"/>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4DD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 w:type="paragraph" w:styleId="NormalWeb">
    <w:name w:val="Normal (Web)"/>
    <w:basedOn w:val="Normal"/>
    <w:uiPriority w:val="99"/>
    <w:semiHidden/>
    <w:unhideWhenUsed/>
    <w:rsid w:val="006F02B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9149">
      <w:bodyDiv w:val="1"/>
      <w:marLeft w:val="0"/>
      <w:marRight w:val="0"/>
      <w:marTop w:val="0"/>
      <w:marBottom w:val="0"/>
      <w:divBdr>
        <w:top w:val="none" w:sz="0" w:space="0" w:color="auto"/>
        <w:left w:val="none" w:sz="0" w:space="0" w:color="auto"/>
        <w:bottom w:val="none" w:sz="0" w:space="0" w:color="auto"/>
        <w:right w:val="none" w:sz="0" w:space="0" w:color="auto"/>
      </w:divBdr>
    </w:div>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3411-20D7-4CD0-AAC9-34E7EB6B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5537</Words>
  <Characters>30458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TG2-EVALUACIÓN Y COMPARACIÓN DE TECNOLOGÍAS</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Jorge Perez</cp:lastModifiedBy>
  <cp:revision>2</cp:revision>
  <dcterms:created xsi:type="dcterms:W3CDTF">2019-04-08T18:59:00Z</dcterms:created>
  <dcterms:modified xsi:type="dcterms:W3CDTF">2019-04-08T18:59:00Z</dcterms:modified>
</cp:coreProperties>
</file>