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8A30" w14:textId="2A229C99" w:rsidR="00977D1E" w:rsidRPr="00977D1E" w:rsidRDefault="00000000" w:rsidP="00977D1E">
      <w:pPr>
        <w:pStyle w:val="Heading3"/>
        <w:spacing w:line="480" w:lineRule="auto"/>
      </w:pPr>
      <w:r>
        <w:t>Supplementa</w:t>
      </w:r>
      <w:r w:rsidR="00977D1E">
        <w:t>l Materials</w:t>
      </w:r>
      <w:r w:rsidR="00DE65CB">
        <w:t xml:space="preserve"> for </w:t>
      </w:r>
      <w:r w:rsidR="00977D1E">
        <w:rPr>
          <w:i/>
          <w:iCs/>
        </w:rPr>
        <w:t>Short-term mechanisms, long-term consequences: molecular effects of ocean acidification on juvenile snow crab</w:t>
      </w:r>
    </w:p>
    <w:p w14:paraId="47FC4506" w14:textId="64B8FB62" w:rsidR="00304913" w:rsidRPr="00977D1E" w:rsidRDefault="00977D1E" w:rsidP="00977D1E">
      <w:pPr>
        <w:spacing w:line="480" w:lineRule="auto"/>
        <w:rPr>
          <w:vertAlign w:val="superscript"/>
        </w:rPr>
      </w:pPr>
      <w:r>
        <w:t>Laura H Spencer</w:t>
      </w:r>
      <w:r>
        <w:rPr>
          <w:vertAlign w:val="superscript"/>
        </w:rPr>
        <w:t>1,3</w:t>
      </w:r>
      <w:r>
        <w:t>, Ingrid Spies</w:t>
      </w:r>
      <w:r>
        <w:rPr>
          <w:vertAlign w:val="superscript"/>
        </w:rPr>
        <w:t>3</w:t>
      </w:r>
      <w:r>
        <w:t>, Jennifer L. Gardner</w:t>
      </w:r>
      <w:r>
        <w:rPr>
          <w:vertAlign w:val="superscript"/>
        </w:rPr>
        <w:t>2</w:t>
      </w:r>
      <w:r>
        <w:t>, Steven Roberts</w:t>
      </w:r>
      <w:r>
        <w:rPr>
          <w:vertAlign w:val="superscript"/>
        </w:rPr>
        <w:t>1</w:t>
      </w:r>
      <w:r>
        <w:t>, W. Christopher Long</w:t>
      </w:r>
      <w:r>
        <w:rPr>
          <w:vertAlign w:val="superscript"/>
        </w:rPr>
        <w:t>2</w:t>
      </w:r>
    </w:p>
    <w:p w14:paraId="39169869" w14:textId="2F604FE5" w:rsidR="00304913" w:rsidRDefault="00000000" w:rsidP="007A4019">
      <w:pPr>
        <w:spacing w:line="480" w:lineRule="auto"/>
      </w:pPr>
      <w:r>
        <w:rPr>
          <w:noProof/>
        </w:rPr>
        <w:lastRenderedPageBreak/>
        <w:drawing>
          <wp:anchor distT="0" distB="0" distL="0" distR="0" simplePos="0" relativeHeight="251663360" behindDoc="0" locked="0" layoutInCell="1" hidden="0" allowOverlap="1" wp14:anchorId="55409FE6" wp14:editId="339C907B">
            <wp:simplePos x="0" y="0"/>
            <wp:positionH relativeFrom="column">
              <wp:posOffset>595313</wp:posOffset>
            </wp:positionH>
            <wp:positionV relativeFrom="paragraph">
              <wp:posOffset>74191</wp:posOffset>
            </wp:positionV>
            <wp:extent cx="4752975" cy="6282747"/>
            <wp:effectExtent l="0" t="0" r="0" b="0"/>
            <wp:wrapTopAndBottom distT="0" distB="0"/>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7"/>
                    <a:srcRect t="3847"/>
                    <a:stretch>
                      <a:fillRect/>
                    </a:stretch>
                  </pic:blipFill>
                  <pic:spPr>
                    <a:xfrm>
                      <a:off x="0" y="0"/>
                      <a:ext cx="4752975" cy="6282747"/>
                    </a:xfrm>
                    <a:prstGeom prst="rect">
                      <a:avLst/>
                    </a:prstGeom>
                    <a:ln/>
                  </pic:spPr>
                </pic:pic>
              </a:graphicData>
            </a:graphic>
            <wp14:sizeRelH relativeFrom="margin">
              <wp14:pctWidth>0</wp14:pctWidth>
            </wp14:sizeRelH>
            <wp14:sizeRelV relativeFrom="margin">
              <wp14:pctHeight>0</wp14:pctHeight>
            </wp14:sizeRelV>
          </wp:anchor>
        </w:drawing>
      </w:r>
      <w:r>
        <w:t xml:space="preserve">Figure S1: Principal component analysis biplots (PC1-PC3) without including surrogate variable analysis to control for unknown latent effects. The horseshoe pattern in PC1xPC2 and clustering by factors not related to treatment in biplots along PC1 and PC3 demonstrate the expression heterogeneity of technical or biological variables that obfuscates acclimatory response to acidification. </w:t>
      </w:r>
      <w:r>
        <w:br w:type="page"/>
      </w:r>
    </w:p>
    <w:p w14:paraId="1B4EF23B" w14:textId="4C3DE448" w:rsidR="00304913" w:rsidRDefault="00000000" w:rsidP="007A4019">
      <w:pPr>
        <w:spacing w:line="480" w:lineRule="auto"/>
      </w:pPr>
      <w:r>
        <w:rPr>
          <w:noProof/>
        </w:rPr>
        <w:lastRenderedPageBreak/>
        <w:drawing>
          <wp:anchor distT="57150" distB="57150" distL="57150" distR="57150" simplePos="0" relativeHeight="251664384" behindDoc="0" locked="0" layoutInCell="1" hidden="0" allowOverlap="1" wp14:anchorId="4738BAF3" wp14:editId="6668DB5C">
            <wp:simplePos x="0" y="0"/>
            <wp:positionH relativeFrom="column">
              <wp:posOffset>2922984</wp:posOffset>
            </wp:positionH>
            <wp:positionV relativeFrom="paragraph">
              <wp:posOffset>57150</wp:posOffset>
            </wp:positionV>
            <wp:extent cx="3020616" cy="1966913"/>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5281"/>
                    <a:stretch>
                      <a:fillRect/>
                    </a:stretch>
                  </pic:blipFill>
                  <pic:spPr>
                    <a:xfrm>
                      <a:off x="0" y="0"/>
                      <a:ext cx="3020616" cy="1966913"/>
                    </a:xfrm>
                    <a:prstGeom prst="rect">
                      <a:avLst/>
                    </a:prstGeom>
                    <a:ln/>
                  </pic:spPr>
                </pic:pic>
              </a:graphicData>
            </a:graphic>
          </wp:anchor>
        </w:drawing>
      </w:r>
      <w:r>
        <w:rPr>
          <w:noProof/>
        </w:rPr>
        <w:drawing>
          <wp:anchor distT="57150" distB="57150" distL="57150" distR="57150" simplePos="0" relativeHeight="251665408" behindDoc="0" locked="0" layoutInCell="1" hidden="0" allowOverlap="1" wp14:anchorId="5FB44584" wp14:editId="21DBC4C7">
            <wp:simplePos x="0" y="0"/>
            <wp:positionH relativeFrom="column">
              <wp:posOffset>57150</wp:posOffset>
            </wp:positionH>
            <wp:positionV relativeFrom="paragraph">
              <wp:posOffset>139175</wp:posOffset>
            </wp:positionV>
            <wp:extent cx="2867025" cy="1877699"/>
            <wp:effectExtent l="0" t="0" r="0" b="0"/>
            <wp:wrapTopAndBottom distT="57150" distB="5715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r="5960"/>
                    <a:stretch>
                      <a:fillRect/>
                    </a:stretch>
                  </pic:blipFill>
                  <pic:spPr>
                    <a:xfrm>
                      <a:off x="0" y="0"/>
                      <a:ext cx="2867025" cy="1877699"/>
                    </a:xfrm>
                    <a:prstGeom prst="rect">
                      <a:avLst/>
                    </a:prstGeom>
                    <a:ln/>
                  </pic:spPr>
                </pic:pic>
              </a:graphicData>
            </a:graphic>
          </wp:anchor>
        </w:drawing>
      </w:r>
      <w:r>
        <w:rPr>
          <w:b/>
          <w:bCs/>
        </w:rPr>
        <w:t>Figure S2</w:t>
      </w:r>
      <w:r>
        <w:t xml:space="preserve">: Histograms of PC1 &amp; PC2 loadings (absolute values) from the VST- and SVA-controlled count matrix, the top 1% of which were &gt;0.032 (to the right of vertical lines). </w:t>
      </w:r>
    </w:p>
    <w:p w14:paraId="3EAF8120" w14:textId="77777777" w:rsidR="00304913" w:rsidRDefault="00304913" w:rsidP="007A4019">
      <w:pPr>
        <w:spacing w:line="480" w:lineRule="auto"/>
      </w:pPr>
    </w:p>
    <w:p w14:paraId="3111C0AD" w14:textId="77777777" w:rsidR="00EC5AAD" w:rsidRDefault="00EC5AAD">
      <w:pPr>
        <w:rPr>
          <w:b/>
          <w:bCs/>
        </w:rPr>
      </w:pPr>
      <w:r>
        <w:rPr>
          <w:b/>
          <w:bCs/>
        </w:rPr>
        <w:br w:type="page"/>
      </w:r>
    </w:p>
    <w:p w14:paraId="6DF96B3C" w14:textId="4665238D" w:rsidR="00304913" w:rsidRDefault="00000000" w:rsidP="007A4019">
      <w:pPr>
        <w:spacing w:line="480" w:lineRule="auto"/>
      </w:pPr>
      <w:r>
        <w:rPr>
          <w:b/>
          <w:bCs/>
        </w:rPr>
        <w:lastRenderedPageBreak/>
        <w:t>Table S1</w:t>
      </w:r>
      <w:r>
        <w:t>: Highlighted list of annotated genes that were differentially expressed in both moderate (pH 7.8) and severe (pH 7.5) OA after 8-hr exposure. Log</w:t>
      </w:r>
      <w:r>
        <w:rPr>
          <w:vertAlign w:val="subscript"/>
        </w:rPr>
        <w:t>2</w:t>
      </w:r>
      <w:r>
        <w:t xml:space="preserve"> Fold Change (L</w:t>
      </w:r>
      <w:r>
        <w:rPr>
          <w:vertAlign w:val="subscript"/>
        </w:rPr>
        <w:t>2</w:t>
      </w:r>
      <w:r>
        <w:t xml:space="preserve">FC) and -Log(P-adjusted) are compared to control crab held in ambient conditions (pH 8.0) at time-0. For all genes, the relative expression compared to control (higher, lower) was consistent in both OA treatments. **Indicates genes that were also differentially expressed after 88-days in both treatments.  </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155"/>
        <w:gridCol w:w="690"/>
        <w:gridCol w:w="675"/>
        <w:gridCol w:w="630"/>
        <w:gridCol w:w="660"/>
        <w:gridCol w:w="2220"/>
        <w:gridCol w:w="2520"/>
      </w:tblGrid>
      <w:tr w:rsidR="00304913" w14:paraId="7D821B31" w14:textId="77777777">
        <w:trPr>
          <w:trHeight w:val="720"/>
        </w:trPr>
        <w:tc>
          <w:tcPr>
            <w:tcW w:w="810" w:type="dxa"/>
            <w:tcBorders>
              <w:top w:val="single" w:sz="6" w:space="0" w:color="CCCCCC"/>
              <w:left w:val="single" w:sz="6" w:space="0" w:color="CCCCCC"/>
              <w:bottom w:val="single" w:sz="12" w:space="0" w:color="434343"/>
              <w:right w:val="single" w:sz="6" w:space="0" w:color="CCCCCC"/>
            </w:tcBorders>
            <w:tcMar>
              <w:top w:w="-144" w:type="dxa"/>
              <w:left w:w="-144" w:type="dxa"/>
              <w:bottom w:w="-144" w:type="dxa"/>
              <w:right w:w="-144" w:type="dxa"/>
            </w:tcMar>
            <w:vAlign w:val="center"/>
          </w:tcPr>
          <w:p w14:paraId="1493C8FF" w14:textId="77777777" w:rsidR="00304913" w:rsidRDefault="00000000" w:rsidP="00EC5AAD">
            <w:pPr>
              <w:widowControl w:val="0"/>
              <w:spacing w:line="240" w:lineRule="auto"/>
              <w:jc w:val="center"/>
              <w:rPr>
                <w:b/>
                <w:bCs/>
                <w:sz w:val="18"/>
                <w:szCs w:val="18"/>
              </w:rPr>
            </w:pPr>
            <w:r>
              <w:rPr>
                <w:b/>
                <w:bCs/>
                <w:sz w:val="16"/>
                <w:szCs w:val="16"/>
              </w:rPr>
              <w:t>Gene Name</w:t>
            </w:r>
          </w:p>
        </w:tc>
        <w:tc>
          <w:tcPr>
            <w:tcW w:w="1155" w:type="dxa"/>
            <w:tcBorders>
              <w:top w:val="single" w:sz="6" w:space="0" w:color="CCCCCC"/>
              <w:left w:val="single" w:sz="6" w:space="0" w:color="CCCCCC"/>
              <w:bottom w:val="single" w:sz="12" w:space="0" w:color="434343"/>
              <w:right w:val="single" w:sz="6" w:space="0" w:color="CCCCCC"/>
            </w:tcBorders>
            <w:tcMar>
              <w:top w:w="-144" w:type="dxa"/>
              <w:left w:w="-144" w:type="dxa"/>
              <w:bottom w:w="-144" w:type="dxa"/>
              <w:right w:w="-144" w:type="dxa"/>
            </w:tcMar>
            <w:vAlign w:val="center"/>
          </w:tcPr>
          <w:p w14:paraId="04929D35" w14:textId="77777777" w:rsidR="00304913" w:rsidRDefault="00000000" w:rsidP="00EC5AAD">
            <w:pPr>
              <w:widowControl w:val="0"/>
              <w:spacing w:line="240" w:lineRule="auto"/>
              <w:jc w:val="center"/>
              <w:rPr>
                <w:b/>
                <w:bCs/>
                <w:sz w:val="18"/>
                <w:szCs w:val="18"/>
              </w:rPr>
            </w:pPr>
            <w:r>
              <w:rPr>
                <w:b/>
                <w:bCs/>
                <w:sz w:val="16"/>
                <w:szCs w:val="16"/>
              </w:rPr>
              <w:t>Gene ID</w:t>
            </w:r>
          </w:p>
        </w:tc>
        <w:tc>
          <w:tcPr>
            <w:tcW w:w="69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7A5A112" w14:textId="77777777" w:rsidR="00304913" w:rsidRDefault="00000000" w:rsidP="00EC5AAD">
            <w:pPr>
              <w:widowControl w:val="0"/>
              <w:spacing w:line="240" w:lineRule="auto"/>
              <w:jc w:val="center"/>
              <w:rPr>
                <w:b/>
                <w:bCs/>
                <w:sz w:val="16"/>
                <w:szCs w:val="16"/>
              </w:rPr>
            </w:pPr>
            <w:r>
              <w:rPr>
                <w:b/>
                <w:bCs/>
                <w:sz w:val="16"/>
                <w:szCs w:val="16"/>
              </w:rPr>
              <w:t xml:space="preserve">Mod. OA </w:t>
            </w:r>
          </w:p>
          <w:p w14:paraId="7820E675" w14:textId="77777777" w:rsidR="00304913" w:rsidRDefault="00000000" w:rsidP="00EC5AAD">
            <w:pPr>
              <w:widowControl w:val="0"/>
              <w:spacing w:line="240" w:lineRule="auto"/>
              <w:jc w:val="center"/>
              <w:rPr>
                <w:b/>
                <w:bCs/>
                <w:sz w:val="16"/>
                <w:szCs w:val="16"/>
              </w:rPr>
            </w:pPr>
            <w:r>
              <w:rPr>
                <w:b/>
                <w:bCs/>
                <w:sz w:val="16"/>
                <w:szCs w:val="16"/>
              </w:rPr>
              <w:t>Δ%</w:t>
            </w:r>
          </w:p>
        </w:tc>
        <w:tc>
          <w:tcPr>
            <w:tcW w:w="675" w:type="dxa"/>
            <w:tcBorders>
              <w:top w:val="single" w:sz="6" w:space="0" w:color="CCCCCC"/>
              <w:left w:val="single" w:sz="6" w:space="0" w:color="CCCCCC"/>
              <w:bottom w:val="single" w:sz="12" w:space="0" w:color="434343"/>
              <w:right w:val="single" w:sz="6" w:space="0" w:color="CCCCCC"/>
            </w:tcBorders>
            <w:tcMar>
              <w:top w:w="-144" w:type="dxa"/>
              <w:left w:w="-144" w:type="dxa"/>
              <w:bottom w:w="-144" w:type="dxa"/>
              <w:right w:w="-144" w:type="dxa"/>
            </w:tcMar>
            <w:vAlign w:val="center"/>
          </w:tcPr>
          <w:p w14:paraId="21361C2E" w14:textId="77777777" w:rsidR="00304913" w:rsidRDefault="00000000" w:rsidP="00EC5AAD">
            <w:pPr>
              <w:widowControl w:val="0"/>
              <w:spacing w:line="240" w:lineRule="auto"/>
              <w:jc w:val="center"/>
              <w:rPr>
                <w:b/>
                <w:bCs/>
                <w:sz w:val="18"/>
                <w:szCs w:val="18"/>
              </w:rPr>
            </w:pPr>
            <w:r>
              <w:rPr>
                <w:b/>
                <w:bCs/>
                <w:sz w:val="16"/>
                <w:szCs w:val="16"/>
              </w:rPr>
              <w:t>Mod. OA -Log(P)</w:t>
            </w:r>
          </w:p>
        </w:tc>
        <w:tc>
          <w:tcPr>
            <w:tcW w:w="63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33E3C5FC" w14:textId="77777777" w:rsidR="00304913" w:rsidRDefault="00000000" w:rsidP="00EC5AAD">
            <w:pPr>
              <w:widowControl w:val="0"/>
              <w:spacing w:line="240" w:lineRule="auto"/>
              <w:jc w:val="center"/>
              <w:rPr>
                <w:b/>
                <w:bCs/>
                <w:sz w:val="16"/>
                <w:szCs w:val="16"/>
              </w:rPr>
            </w:pPr>
            <w:r>
              <w:rPr>
                <w:b/>
                <w:bCs/>
                <w:sz w:val="16"/>
                <w:szCs w:val="16"/>
              </w:rPr>
              <w:t xml:space="preserve">Sev. OA </w:t>
            </w:r>
          </w:p>
          <w:p w14:paraId="442F3401" w14:textId="77777777" w:rsidR="00304913" w:rsidRDefault="00000000" w:rsidP="00EC5AAD">
            <w:pPr>
              <w:widowControl w:val="0"/>
              <w:spacing w:line="240" w:lineRule="auto"/>
              <w:jc w:val="center"/>
              <w:rPr>
                <w:b/>
                <w:bCs/>
                <w:sz w:val="18"/>
                <w:szCs w:val="18"/>
              </w:rPr>
            </w:pPr>
            <w:r>
              <w:rPr>
                <w:b/>
                <w:bCs/>
                <w:sz w:val="16"/>
                <w:szCs w:val="16"/>
              </w:rPr>
              <w:t>Δ%</w:t>
            </w:r>
          </w:p>
        </w:tc>
        <w:tc>
          <w:tcPr>
            <w:tcW w:w="660" w:type="dxa"/>
            <w:tcBorders>
              <w:top w:val="single" w:sz="6" w:space="0" w:color="CCCCCC"/>
              <w:left w:val="single" w:sz="6" w:space="0" w:color="CCCCCC"/>
              <w:bottom w:val="single" w:sz="12" w:space="0" w:color="434343"/>
              <w:right w:val="single" w:sz="6" w:space="0" w:color="CCCCCC"/>
            </w:tcBorders>
            <w:tcMar>
              <w:top w:w="-144" w:type="dxa"/>
              <w:left w:w="-144" w:type="dxa"/>
              <w:bottom w:w="-144" w:type="dxa"/>
              <w:right w:w="-144" w:type="dxa"/>
            </w:tcMar>
            <w:vAlign w:val="center"/>
          </w:tcPr>
          <w:p w14:paraId="61EAF3EF" w14:textId="77777777" w:rsidR="00304913" w:rsidRDefault="00000000" w:rsidP="00EC5AAD">
            <w:pPr>
              <w:widowControl w:val="0"/>
              <w:spacing w:line="240" w:lineRule="auto"/>
              <w:jc w:val="center"/>
              <w:rPr>
                <w:b/>
                <w:bCs/>
                <w:sz w:val="18"/>
                <w:szCs w:val="18"/>
              </w:rPr>
            </w:pPr>
            <w:r>
              <w:rPr>
                <w:b/>
                <w:bCs/>
                <w:sz w:val="16"/>
                <w:szCs w:val="16"/>
              </w:rPr>
              <w:t>Sev. OA -Log(P)</w:t>
            </w:r>
          </w:p>
        </w:tc>
        <w:tc>
          <w:tcPr>
            <w:tcW w:w="2220" w:type="dxa"/>
            <w:tcBorders>
              <w:top w:val="single" w:sz="6" w:space="0" w:color="CCCCCC"/>
              <w:left w:val="single" w:sz="6" w:space="0" w:color="CCCCCC"/>
              <w:bottom w:val="single" w:sz="12" w:space="0" w:color="434343"/>
              <w:right w:val="single" w:sz="6" w:space="0" w:color="CCCCCC"/>
            </w:tcBorders>
            <w:tcMar>
              <w:top w:w="-144" w:type="dxa"/>
              <w:left w:w="-144" w:type="dxa"/>
              <w:bottom w:w="-144" w:type="dxa"/>
              <w:right w:w="-144" w:type="dxa"/>
            </w:tcMar>
            <w:vAlign w:val="center"/>
          </w:tcPr>
          <w:p w14:paraId="0D9D1568" w14:textId="77777777" w:rsidR="00304913" w:rsidRDefault="00000000" w:rsidP="00EC5AAD">
            <w:pPr>
              <w:widowControl w:val="0"/>
              <w:spacing w:line="240" w:lineRule="auto"/>
              <w:jc w:val="center"/>
              <w:rPr>
                <w:b/>
                <w:bCs/>
                <w:sz w:val="18"/>
                <w:szCs w:val="18"/>
              </w:rPr>
            </w:pPr>
            <w:r>
              <w:rPr>
                <w:b/>
                <w:bCs/>
                <w:sz w:val="16"/>
                <w:szCs w:val="16"/>
              </w:rPr>
              <w:t>Protein</w:t>
            </w:r>
          </w:p>
        </w:tc>
        <w:tc>
          <w:tcPr>
            <w:tcW w:w="2520" w:type="dxa"/>
            <w:tcBorders>
              <w:top w:val="single" w:sz="6" w:space="0" w:color="CCCCCC"/>
              <w:left w:val="single" w:sz="6" w:space="0" w:color="CCCCCC"/>
              <w:bottom w:val="single" w:sz="12" w:space="0" w:color="434343"/>
              <w:right w:val="single" w:sz="6" w:space="0" w:color="CCCCCC"/>
            </w:tcBorders>
            <w:tcMar>
              <w:top w:w="-144" w:type="dxa"/>
              <w:left w:w="-144" w:type="dxa"/>
              <w:bottom w:w="-144" w:type="dxa"/>
              <w:right w:w="-144" w:type="dxa"/>
            </w:tcMar>
            <w:vAlign w:val="center"/>
          </w:tcPr>
          <w:p w14:paraId="5E4AFABD" w14:textId="77777777" w:rsidR="00304913" w:rsidRDefault="00000000" w:rsidP="00EC5AAD">
            <w:pPr>
              <w:widowControl w:val="0"/>
              <w:spacing w:line="240" w:lineRule="auto"/>
              <w:jc w:val="center"/>
              <w:rPr>
                <w:b/>
                <w:bCs/>
                <w:sz w:val="18"/>
                <w:szCs w:val="18"/>
              </w:rPr>
            </w:pPr>
            <w:r>
              <w:rPr>
                <w:b/>
                <w:bCs/>
                <w:sz w:val="16"/>
                <w:szCs w:val="16"/>
              </w:rPr>
              <w:t>Biological Processes</w:t>
            </w:r>
          </w:p>
        </w:tc>
      </w:tr>
      <w:tr w:rsidR="00304913" w14:paraId="661A302E"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35A34A5" w14:textId="77777777" w:rsidR="00304913" w:rsidRDefault="00304913" w:rsidP="00EC5AAD">
            <w:pPr>
              <w:widowControl w:val="0"/>
              <w:spacing w:line="240" w:lineRule="auto"/>
              <w:rPr>
                <w:sz w:val="20"/>
                <w:szCs w:val="20"/>
              </w:rPr>
            </w:pPr>
          </w:p>
        </w:tc>
        <w:tc>
          <w:tcPr>
            <w:tcW w:w="115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6A24B93" w14:textId="77777777" w:rsidR="00304913" w:rsidRDefault="00304913" w:rsidP="00EC5AAD">
            <w:pPr>
              <w:widowControl w:val="0"/>
              <w:spacing w:line="240" w:lineRule="auto"/>
              <w:rPr>
                <w:sz w:val="20"/>
                <w:szCs w:val="20"/>
              </w:rPr>
            </w:pPr>
          </w:p>
        </w:tc>
        <w:tc>
          <w:tcPr>
            <w:tcW w:w="69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B3A11A2" w14:textId="77777777" w:rsidR="00304913" w:rsidRDefault="00304913" w:rsidP="00EC5AAD">
            <w:pPr>
              <w:widowControl w:val="0"/>
              <w:spacing w:line="240" w:lineRule="auto"/>
              <w:rPr>
                <w:sz w:val="20"/>
                <w:szCs w:val="20"/>
              </w:rPr>
            </w:pPr>
          </w:p>
        </w:tc>
        <w:tc>
          <w:tcPr>
            <w:tcW w:w="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DC3356A" w14:textId="77777777" w:rsidR="00304913" w:rsidRDefault="00304913" w:rsidP="00EC5AAD">
            <w:pPr>
              <w:widowControl w:val="0"/>
              <w:spacing w:line="240" w:lineRule="auto"/>
              <w:rPr>
                <w:sz w:val="20"/>
                <w:szCs w:val="20"/>
              </w:rPr>
            </w:pPr>
          </w:p>
        </w:tc>
        <w:tc>
          <w:tcPr>
            <w:tcW w:w="63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4E4FAE0" w14:textId="77777777" w:rsidR="00304913" w:rsidRDefault="00304913" w:rsidP="00EC5AAD">
            <w:pPr>
              <w:widowControl w:val="0"/>
              <w:spacing w:line="240" w:lineRule="auto"/>
              <w:rPr>
                <w:sz w:val="20"/>
                <w:szCs w:val="20"/>
              </w:rPr>
            </w:pPr>
          </w:p>
        </w:tc>
        <w:tc>
          <w:tcPr>
            <w:tcW w:w="66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F793545" w14:textId="77777777" w:rsidR="00304913" w:rsidRDefault="00304913" w:rsidP="00EC5AAD">
            <w:pPr>
              <w:widowControl w:val="0"/>
              <w:spacing w:line="240" w:lineRule="auto"/>
              <w:rPr>
                <w:sz w:val="20"/>
                <w:szCs w:val="20"/>
              </w:rPr>
            </w:pPr>
          </w:p>
        </w:tc>
        <w:tc>
          <w:tcPr>
            <w:tcW w:w="222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7FD865D" w14:textId="77777777" w:rsidR="00304913" w:rsidRDefault="00304913" w:rsidP="00EC5AAD">
            <w:pPr>
              <w:widowControl w:val="0"/>
              <w:spacing w:line="240" w:lineRule="auto"/>
              <w:rPr>
                <w:sz w:val="20"/>
                <w:szCs w:val="20"/>
              </w:rPr>
            </w:pPr>
          </w:p>
        </w:tc>
        <w:tc>
          <w:tcPr>
            <w:tcW w:w="252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4185FA5" w14:textId="77777777" w:rsidR="00304913" w:rsidRDefault="00304913" w:rsidP="00EC5AAD">
            <w:pPr>
              <w:widowControl w:val="0"/>
              <w:spacing w:line="240" w:lineRule="auto"/>
              <w:rPr>
                <w:sz w:val="20"/>
                <w:szCs w:val="20"/>
              </w:rPr>
            </w:pPr>
          </w:p>
        </w:tc>
      </w:tr>
      <w:tr w:rsidR="00304913" w14:paraId="319E1095" w14:textId="77777777">
        <w:trPr>
          <w:trHeight w:val="330"/>
        </w:trPr>
        <w:tc>
          <w:tcPr>
            <w:tcW w:w="9360" w:type="dxa"/>
            <w:gridSpan w:val="8"/>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5B73CA4" w14:textId="77777777" w:rsidR="00304913" w:rsidRDefault="00000000" w:rsidP="00EC5AAD">
            <w:pPr>
              <w:widowControl w:val="0"/>
              <w:spacing w:line="240" w:lineRule="auto"/>
              <w:jc w:val="center"/>
              <w:rPr>
                <w:sz w:val="20"/>
                <w:szCs w:val="20"/>
              </w:rPr>
            </w:pPr>
            <w:r>
              <w:rPr>
                <w:b/>
                <w:bCs/>
                <w:sz w:val="18"/>
                <w:szCs w:val="18"/>
              </w:rPr>
              <w:t>Higher Expression in both OA treatments at 8 h</w:t>
            </w:r>
          </w:p>
        </w:tc>
      </w:tr>
      <w:tr w:rsidR="00304913" w14:paraId="5E6296D2" w14:textId="77777777">
        <w:trPr>
          <w:trHeight w:val="19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7EEF607" w14:textId="77777777" w:rsidR="00304913" w:rsidRDefault="00000000" w:rsidP="00EC5AAD">
            <w:pPr>
              <w:widowControl w:val="0"/>
              <w:spacing w:line="240" w:lineRule="auto"/>
              <w:jc w:val="center"/>
              <w:rPr>
                <w:sz w:val="20"/>
                <w:szCs w:val="20"/>
              </w:rPr>
            </w:pPr>
            <w:r>
              <w:rPr>
                <w:sz w:val="14"/>
                <w:szCs w:val="14"/>
              </w:rPr>
              <w:t>Ndufs2</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5613279" w14:textId="77777777" w:rsidR="00304913" w:rsidRDefault="00000000" w:rsidP="00EC5AAD">
            <w:pPr>
              <w:widowControl w:val="0"/>
              <w:spacing w:line="240" w:lineRule="auto"/>
              <w:jc w:val="center"/>
              <w:rPr>
                <w:sz w:val="20"/>
                <w:szCs w:val="20"/>
              </w:rPr>
            </w:pPr>
            <w:r>
              <w:rPr>
                <w:sz w:val="14"/>
                <w:szCs w:val="14"/>
              </w:rPr>
              <w:t>GWK47_042301</w:t>
            </w:r>
          </w:p>
        </w:tc>
        <w:tc>
          <w:tcPr>
            <w:tcW w:w="690" w:type="dxa"/>
            <w:tcBorders>
              <w:top w:val="single" w:sz="11" w:space="0" w:color="434343"/>
              <w:left w:val="single" w:sz="5" w:space="0" w:color="CCCCCC"/>
              <w:bottom w:val="single" w:sz="5" w:space="0" w:color="434343"/>
              <w:right w:val="single" w:sz="5" w:space="0" w:color="CCCCCC"/>
            </w:tcBorders>
            <w:tcMar>
              <w:top w:w="0" w:type="dxa"/>
              <w:left w:w="0" w:type="dxa"/>
              <w:bottom w:w="0" w:type="dxa"/>
              <w:right w:w="0" w:type="dxa"/>
            </w:tcMar>
            <w:vAlign w:val="center"/>
          </w:tcPr>
          <w:p w14:paraId="3CDA342F" w14:textId="77777777" w:rsidR="00304913" w:rsidRDefault="00000000" w:rsidP="00EC5AAD">
            <w:pPr>
              <w:widowControl w:val="0"/>
              <w:spacing w:line="240" w:lineRule="auto"/>
              <w:jc w:val="center"/>
              <w:rPr>
                <w:sz w:val="20"/>
                <w:szCs w:val="20"/>
              </w:rPr>
            </w:pPr>
            <w:r>
              <w:rPr>
                <w:sz w:val="14"/>
                <w:szCs w:val="14"/>
              </w:rPr>
              <w:t>22%</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A10BBF4" w14:textId="77777777" w:rsidR="00304913" w:rsidRDefault="00000000" w:rsidP="00EC5AAD">
            <w:pPr>
              <w:widowControl w:val="0"/>
              <w:spacing w:line="240" w:lineRule="auto"/>
              <w:jc w:val="center"/>
              <w:rPr>
                <w:sz w:val="20"/>
                <w:szCs w:val="20"/>
              </w:rPr>
            </w:pPr>
            <w:r>
              <w:rPr>
                <w:sz w:val="14"/>
                <w:szCs w:val="14"/>
              </w:rPr>
              <w:t>1.45</w:t>
            </w:r>
          </w:p>
        </w:tc>
        <w:tc>
          <w:tcPr>
            <w:tcW w:w="630" w:type="dxa"/>
            <w:tcBorders>
              <w:top w:val="single" w:sz="11" w:space="0" w:color="434343"/>
              <w:left w:val="single" w:sz="5" w:space="0" w:color="CCCCCC"/>
              <w:bottom w:val="single" w:sz="5" w:space="0" w:color="434343"/>
              <w:right w:val="single" w:sz="5" w:space="0" w:color="CCCCCC"/>
            </w:tcBorders>
            <w:tcMar>
              <w:top w:w="0" w:type="dxa"/>
              <w:left w:w="0" w:type="dxa"/>
              <w:bottom w:w="0" w:type="dxa"/>
              <w:right w:w="0" w:type="dxa"/>
            </w:tcMar>
            <w:vAlign w:val="center"/>
          </w:tcPr>
          <w:p w14:paraId="0F07410E" w14:textId="77777777" w:rsidR="00304913" w:rsidRDefault="00000000" w:rsidP="00EC5AAD">
            <w:pPr>
              <w:widowControl w:val="0"/>
              <w:spacing w:line="240" w:lineRule="auto"/>
              <w:jc w:val="center"/>
              <w:rPr>
                <w:sz w:val="20"/>
                <w:szCs w:val="20"/>
              </w:rPr>
            </w:pPr>
            <w:r>
              <w:rPr>
                <w:sz w:val="14"/>
                <w:szCs w:val="14"/>
              </w:rPr>
              <w:t>25%</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4577F85" w14:textId="77777777" w:rsidR="00304913" w:rsidRDefault="00000000" w:rsidP="00EC5AAD">
            <w:pPr>
              <w:widowControl w:val="0"/>
              <w:spacing w:line="240" w:lineRule="auto"/>
              <w:jc w:val="center"/>
              <w:rPr>
                <w:sz w:val="20"/>
                <w:szCs w:val="20"/>
              </w:rPr>
            </w:pPr>
            <w:r>
              <w:rPr>
                <w:sz w:val="14"/>
                <w:szCs w:val="14"/>
              </w:rPr>
              <w:t>2.34</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BC3C517" w14:textId="77777777" w:rsidR="00304913" w:rsidRDefault="00000000" w:rsidP="00EC5AAD">
            <w:pPr>
              <w:widowControl w:val="0"/>
              <w:spacing w:line="240" w:lineRule="auto"/>
              <w:jc w:val="center"/>
              <w:rPr>
                <w:sz w:val="14"/>
                <w:szCs w:val="14"/>
              </w:rPr>
            </w:pPr>
            <w:r>
              <w:rPr>
                <w:sz w:val="14"/>
                <w:szCs w:val="14"/>
              </w:rPr>
              <w:t>NADH dehydrogenase [ubiquinone] iron-sulfur protein 2, mitochondrial</w:t>
            </w:r>
            <w:r>
              <w:rPr>
                <w:sz w:val="14"/>
                <w:szCs w:val="14"/>
              </w:rPr>
              <w:tab/>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06CF0E7" w14:textId="77777777" w:rsidR="00304913" w:rsidRDefault="00000000" w:rsidP="00EC5AAD">
            <w:pPr>
              <w:widowControl w:val="0"/>
              <w:spacing w:line="240" w:lineRule="auto"/>
              <w:jc w:val="center"/>
              <w:rPr>
                <w:sz w:val="20"/>
                <w:szCs w:val="20"/>
              </w:rPr>
            </w:pPr>
            <w:r>
              <w:rPr>
                <w:sz w:val="14"/>
                <w:szCs w:val="14"/>
              </w:rPr>
              <w:t>Mitochondrial respiration, energy metabolism</w:t>
            </w:r>
          </w:p>
        </w:tc>
      </w:tr>
      <w:tr w:rsidR="00304913" w14:paraId="68B0EAF5"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740EC61" w14:textId="77777777" w:rsidR="00304913" w:rsidRDefault="00000000" w:rsidP="00EC5AAD">
            <w:pPr>
              <w:widowControl w:val="0"/>
              <w:spacing w:line="240" w:lineRule="auto"/>
              <w:jc w:val="center"/>
              <w:rPr>
                <w:sz w:val="20"/>
                <w:szCs w:val="20"/>
              </w:rPr>
            </w:pPr>
            <w:r>
              <w:rPr>
                <w:sz w:val="14"/>
                <w:szCs w:val="14"/>
              </w:rPr>
              <w:t>Ndufs3</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0B902E7" w14:textId="77777777" w:rsidR="00304913" w:rsidRDefault="00000000" w:rsidP="00EC5AAD">
            <w:pPr>
              <w:widowControl w:val="0"/>
              <w:spacing w:line="240" w:lineRule="auto"/>
              <w:jc w:val="center"/>
              <w:rPr>
                <w:sz w:val="20"/>
                <w:szCs w:val="20"/>
              </w:rPr>
            </w:pPr>
            <w:r>
              <w:rPr>
                <w:sz w:val="14"/>
                <w:szCs w:val="14"/>
              </w:rPr>
              <w:t>GWK47_035555</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34B14491" w14:textId="77777777" w:rsidR="00304913" w:rsidRDefault="00000000" w:rsidP="00EC5AAD">
            <w:pPr>
              <w:widowControl w:val="0"/>
              <w:spacing w:line="240" w:lineRule="auto"/>
              <w:jc w:val="center"/>
              <w:rPr>
                <w:sz w:val="20"/>
                <w:szCs w:val="20"/>
              </w:rPr>
            </w:pPr>
            <w:r>
              <w:rPr>
                <w:sz w:val="14"/>
                <w:szCs w:val="14"/>
              </w:rPr>
              <w:t>19%</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FA030B1" w14:textId="77777777" w:rsidR="00304913" w:rsidRDefault="00000000" w:rsidP="00EC5AAD">
            <w:pPr>
              <w:widowControl w:val="0"/>
              <w:spacing w:line="240" w:lineRule="auto"/>
              <w:jc w:val="center"/>
              <w:rPr>
                <w:sz w:val="20"/>
                <w:szCs w:val="20"/>
              </w:rPr>
            </w:pPr>
            <w:r>
              <w:rPr>
                <w:sz w:val="14"/>
                <w:szCs w:val="14"/>
              </w:rPr>
              <w:t>1.42</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F78AAC1" w14:textId="77777777" w:rsidR="00304913" w:rsidRDefault="00000000" w:rsidP="00EC5AAD">
            <w:pPr>
              <w:widowControl w:val="0"/>
              <w:spacing w:line="240" w:lineRule="auto"/>
              <w:jc w:val="center"/>
              <w:rPr>
                <w:sz w:val="20"/>
                <w:szCs w:val="20"/>
              </w:rPr>
            </w:pPr>
            <w:r>
              <w:rPr>
                <w:sz w:val="14"/>
                <w:szCs w:val="14"/>
              </w:rPr>
              <w:t>28%</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33B6749" w14:textId="77777777" w:rsidR="00304913" w:rsidRDefault="00000000" w:rsidP="00EC5AAD">
            <w:pPr>
              <w:widowControl w:val="0"/>
              <w:spacing w:line="240" w:lineRule="auto"/>
              <w:jc w:val="center"/>
              <w:rPr>
                <w:sz w:val="20"/>
                <w:szCs w:val="20"/>
              </w:rPr>
            </w:pPr>
            <w:r>
              <w:rPr>
                <w:sz w:val="14"/>
                <w:szCs w:val="14"/>
              </w:rPr>
              <w:t>3.15</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8F625B3" w14:textId="77777777" w:rsidR="00304913" w:rsidRDefault="00000000" w:rsidP="00EC5AAD">
            <w:pPr>
              <w:widowControl w:val="0"/>
              <w:spacing w:line="240" w:lineRule="auto"/>
              <w:jc w:val="center"/>
              <w:rPr>
                <w:sz w:val="20"/>
                <w:szCs w:val="20"/>
              </w:rPr>
            </w:pPr>
            <w:r>
              <w:rPr>
                <w:sz w:val="14"/>
                <w:szCs w:val="14"/>
              </w:rPr>
              <w:t>NADH dehydrogenase [ubiquinone] iron-sulfur protein 3, mitochondrial</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611171F" w14:textId="77777777" w:rsidR="00304913" w:rsidRDefault="00000000" w:rsidP="00EC5AAD">
            <w:pPr>
              <w:widowControl w:val="0"/>
              <w:spacing w:line="240" w:lineRule="auto"/>
              <w:jc w:val="center"/>
              <w:rPr>
                <w:sz w:val="20"/>
                <w:szCs w:val="20"/>
              </w:rPr>
            </w:pPr>
            <w:r>
              <w:rPr>
                <w:sz w:val="14"/>
                <w:szCs w:val="14"/>
              </w:rPr>
              <w:t>Mitochondrial respiration, energy metabolism, redox</w:t>
            </w:r>
          </w:p>
        </w:tc>
      </w:tr>
      <w:tr w:rsidR="00304913" w14:paraId="0EC4FA58"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632AC04" w14:textId="77777777" w:rsidR="00304913" w:rsidRDefault="00000000" w:rsidP="00EC5AAD">
            <w:pPr>
              <w:widowControl w:val="0"/>
              <w:spacing w:line="240" w:lineRule="auto"/>
              <w:jc w:val="center"/>
              <w:rPr>
                <w:sz w:val="20"/>
                <w:szCs w:val="20"/>
              </w:rPr>
            </w:pPr>
            <w:r>
              <w:rPr>
                <w:sz w:val="14"/>
                <w:szCs w:val="14"/>
              </w:rPr>
              <w:t>NDUBA</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0FE0EB0" w14:textId="77777777" w:rsidR="00304913" w:rsidRDefault="00000000" w:rsidP="00EC5AAD">
            <w:pPr>
              <w:widowControl w:val="0"/>
              <w:spacing w:line="240" w:lineRule="auto"/>
              <w:jc w:val="center"/>
              <w:rPr>
                <w:sz w:val="20"/>
                <w:szCs w:val="20"/>
              </w:rPr>
            </w:pPr>
            <w:r>
              <w:rPr>
                <w:sz w:val="14"/>
                <w:szCs w:val="14"/>
              </w:rPr>
              <w:t>GWK47_048997</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6D864BBA" w14:textId="77777777" w:rsidR="00304913" w:rsidRDefault="00000000" w:rsidP="00EC5AAD">
            <w:pPr>
              <w:widowControl w:val="0"/>
              <w:spacing w:line="240" w:lineRule="auto"/>
              <w:jc w:val="center"/>
              <w:rPr>
                <w:sz w:val="20"/>
                <w:szCs w:val="20"/>
              </w:rPr>
            </w:pPr>
            <w:r>
              <w:rPr>
                <w:sz w:val="14"/>
                <w:szCs w:val="14"/>
              </w:rPr>
              <w:t>20%</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4141DF3" w14:textId="77777777" w:rsidR="00304913" w:rsidRDefault="00000000" w:rsidP="00EC5AAD">
            <w:pPr>
              <w:widowControl w:val="0"/>
              <w:spacing w:line="240" w:lineRule="auto"/>
              <w:jc w:val="center"/>
              <w:rPr>
                <w:sz w:val="20"/>
                <w:szCs w:val="20"/>
              </w:rPr>
            </w:pPr>
            <w:r>
              <w:rPr>
                <w:sz w:val="14"/>
                <w:szCs w:val="14"/>
              </w:rPr>
              <w:t>1.36</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22CDC507" w14:textId="77777777" w:rsidR="00304913" w:rsidRDefault="00000000" w:rsidP="00EC5AAD">
            <w:pPr>
              <w:widowControl w:val="0"/>
              <w:spacing w:line="240" w:lineRule="auto"/>
              <w:jc w:val="center"/>
              <w:rPr>
                <w:sz w:val="20"/>
                <w:szCs w:val="20"/>
              </w:rPr>
            </w:pPr>
            <w:r>
              <w:rPr>
                <w:sz w:val="14"/>
                <w:szCs w:val="14"/>
              </w:rPr>
              <w:t>27%</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B0C578A" w14:textId="77777777" w:rsidR="00304913" w:rsidRDefault="00000000" w:rsidP="00EC5AAD">
            <w:pPr>
              <w:widowControl w:val="0"/>
              <w:spacing w:line="240" w:lineRule="auto"/>
              <w:jc w:val="center"/>
              <w:rPr>
                <w:sz w:val="20"/>
                <w:szCs w:val="20"/>
              </w:rPr>
            </w:pPr>
            <w:r>
              <w:rPr>
                <w:sz w:val="14"/>
                <w:szCs w:val="14"/>
              </w:rPr>
              <w:t>2.61</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387133D" w14:textId="77777777" w:rsidR="00304913" w:rsidRDefault="00000000" w:rsidP="00EC5AAD">
            <w:pPr>
              <w:widowControl w:val="0"/>
              <w:spacing w:line="240" w:lineRule="auto"/>
              <w:jc w:val="center"/>
              <w:rPr>
                <w:sz w:val="14"/>
                <w:szCs w:val="14"/>
              </w:rPr>
            </w:pPr>
            <w:r>
              <w:rPr>
                <w:sz w:val="14"/>
                <w:szCs w:val="14"/>
              </w:rPr>
              <w:t>NADH dehydrogenase [ubiquinone] 1 beta subcomplex subunit 10</w:t>
            </w:r>
            <w:r>
              <w:rPr>
                <w:sz w:val="14"/>
                <w:szCs w:val="14"/>
              </w:rPr>
              <w:tab/>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FF9D749" w14:textId="77777777" w:rsidR="00304913" w:rsidRDefault="00000000" w:rsidP="00EC5AAD">
            <w:pPr>
              <w:widowControl w:val="0"/>
              <w:spacing w:line="240" w:lineRule="auto"/>
              <w:jc w:val="center"/>
              <w:rPr>
                <w:sz w:val="20"/>
                <w:szCs w:val="20"/>
              </w:rPr>
            </w:pPr>
            <w:r>
              <w:rPr>
                <w:sz w:val="14"/>
                <w:szCs w:val="14"/>
              </w:rPr>
              <w:t>Mitochondrial respiration, energy metabolism</w:t>
            </w:r>
          </w:p>
        </w:tc>
      </w:tr>
      <w:tr w:rsidR="00304913" w14:paraId="60CC97B6"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5C4A7E2" w14:textId="77777777" w:rsidR="00304913" w:rsidRDefault="00000000" w:rsidP="00EC5AAD">
            <w:pPr>
              <w:widowControl w:val="0"/>
              <w:spacing w:line="240" w:lineRule="auto"/>
              <w:jc w:val="center"/>
              <w:rPr>
                <w:sz w:val="20"/>
                <w:szCs w:val="20"/>
              </w:rPr>
            </w:pPr>
            <w:r>
              <w:rPr>
                <w:sz w:val="14"/>
                <w:szCs w:val="14"/>
              </w:rPr>
              <w:t>MRPS22</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4695F7E" w14:textId="77777777" w:rsidR="00304913" w:rsidRDefault="00000000" w:rsidP="00EC5AAD">
            <w:pPr>
              <w:widowControl w:val="0"/>
              <w:spacing w:line="240" w:lineRule="auto"/>
              <w:jc w:val="center"/>
              <w:rPr>
                <w:sz w:val="20"/>
                <w:szCs w:val="20"/>
              </w:rPr>
            </w:pPr>
            <w:r>
              <w:rPr>
                <w:sz w:val="14"/>
                <w:szCs w:val="14"/>
              </w:rPr>
              <w:t>GWK47_024976</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69814F2B" w14:textId="77777777" w:rsidR="00304913" w:rsidRDefault="00000000" w:rsidP="00EC5AAD">
            <w:pPr>
              <w:widowControl w:val="0"/>
              <w:spacing w:line="240" w:lineRule="auto"/>
              <w:jc w:val="center"/>
              <w:rPr>
                <w:sz w:val="20"/>
                <w:szCs w:val="20"/>
              </w:rPr>
            </w:pPr>
            <w:r>
              <w:rPr>
                <w:sz w:val="14"/>
                <w:szCs w:val="14"/>
              </w:rPr>
              <w:t>24%</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0C72221" w14:textId="77777777" w:rsidR="00304913" w:rsidRDefault="00000000" w:rsidP="00EC5AAD">
            <w:pPr>
              <w:widowControl w:val="0"/>
              <w:spacing w:line="240" w:lineRule="auto"/>
              <w:jc w:val="center"/>
              <w:rPr>
                <w:sz w:val="20"/>
                <w:szCs w:val="20"/>
              </w:rPr>
            </w:pPr>
            <w:r>
              <w:rPr>
                <w:sz w:val="14"/>
                <w:szCs w:val="14"/>
              </w:rPr>
              <w:t>1.98</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127508FC" w14:textId="77777777" w:rsidR="00304913" w:rsidRDefault="00000000" w:rsidP="00EC5AAD">
            <w:pPr>
              <w:widowControl w:val="0"/>
              <w:spacing w:line="240" w:lineRule="auto"/>
              <w:jc w:val="center"/>
              <w:rPr>
                <w:sz w:val="20"/>
                <w:szCs w:val="20"/>
              </w:rPr>
            </w:pPr>
            <w:r>
              <w:rPr>
                <w:sz w:val="14"/>
                <w:szCs w:val="14"/>
              </w:rPr>
              <w:t>21%</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EE6597B" w14:textId="77777777" w:rsidR="00304913" w:rsidRDefault="00000000" w:rsidP="00EC5AAD">
            <w:pPr>
              <w:widowControl w:val="0"/>
              <w:spacing w:line="240" w:lineRule="auto"/>
              <w:jc w:val="center"/>
              <w:rPr>
                <w:sz w:val="20"/>
                <w:szCs w:val="20"/>
              </w:rPr>
            </w:pPr>
            <w:r>
              <w:rPr>
                <w:sz w:val="14"/>
                <w:szCs w:val="14"/>
              </w:rPr>
              <w:t>2.32</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603846C" w14:textId="77777777" w:rsidR="00304913" w:rsidRDefault="00000000" w:rsidP="00EC5AAD">
            <w:pPr>
              <w:widowControl w:val="0"/>
              <w:spacing w:line="240" w:lineRule="auto"/>
              <w:jc w:val="center"/>
              <w:rPr>
                <w:sz w:val="20"/>
                <w:szCs w:val="20"/>
              </w:rPr>
            </w:pPr>
            <w:r>
              <w:rPr>
                <w:sz w:val="14"/>
                <w:szCs w:val="14"/>
              </w:rPr>
              <w:t>28S ribosomal protein S22, mitochondrial</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FFBFAAD" w14:textId="77777777" w:rsidR="00304913" w:rsidRDefault="00000000" w:rsidP="00EC5AAD">
            <w:pPr>
              <w:widowControl w:val="0"/>
              <w:spacing w:line="240" w:lineRule="auto"/>
              <w:jc w:val="center"/>
              <w:rPr>
                <w:sz w:val="20"/>
                <w:szCs w:val="20"/>
              </w:rPr>
            </w:pPr>
            <w:r>
              <w:rPr>
                <w:sz w:val="14"/>
                <w:szCs w:val="14"/>
              </w:rPr>
              <w:t>Mitochondrial translation, energy metabolism</w:t>
            </w:r>
          </w:p>
        </w:tc>
      </w:tr>
      <w:tr w:rsidR="00304913" w14:paraId="6B55AF2C"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3E50B4B" w14:textId="77777777" w:rsidR="00304913" w:rsidRDefault="00000000" w:rsidP="00EC5AAD">
            <w:pPr>
              <w:widowControl w:val="0"/>
              <w:spacing w:line="240" w:lineRule="auto"/>
              <w:jc w:val="center"/>
              <w:rPr>
                <w:sz w:val="20"/>
                <w:szCs w:val="20"/>
              </w:rPr>
            </w:pPr>
            <w:r>
              <w:rPr>
                <w:sz w:val="14"/>
                <w:szCs w:val="14"/>
              </w:rPr>
              <w:t>mRpL35</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4EEFE7C" w14:textId="77777777" w:rsidR="00304913" w:rsidRDefault="00000000" w:rsidP="00EC5AAD">
            <w:pPr>
              <w:widowControl w:val="0"/>
              <w:spacing w:line="240" w:lineRule="auto"/>
              <w:jc w:val="center"/>
              <w:rPr>
                <w:sz w:val="20"/>
                <w:szCs w:val="20"/>
              </w:rPr>
            </w:pPr>
            <w:r>
              <w:rPr>
                <w:sz w:val="14"/>
                <w:szCs w:val="14"/>
              </w:rPr>
              <w:t>GWK47_003027</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7FA5A466" w14:textId="77777777" w:rsidR="00304913" w:rsidRDefault="00000000" w:rsidP="00EC5AAD">
            <w:pPr>
              <w:widowControl w:val="0"/>
              <w:spacing w:line="240" w:lineRule="auto"/>
              <w:jc w:val="center"/>
              <w:rPr>
                <w:sz w:val="20"/>
                <w:szCs w:val="20"/>
              </w:rPr>
            </w:pPr>
            <w:r>
              <w:rPr>
                <w:sz w:val="14"/>
                <w:szCs w:val="14"/>
              </w:rPr>
              <w:t>20%</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0A0D697" w14:textId="77777777" w:rsidR="00304913" w:rsidRDefault="00000000" w:rsidP="00EC5AAD">
            <w:pPr>
              <w:widowControl w:val="0"/>
              <w:spacing w:line="240" w:lineRule="auto"/>
              <w:jc w:val="center"/>
              <w:rPr>
                <w:sz w:val="20"/>
                <w:szCs w:val="20"/>
              </w:rPr>
            </w:pPr>
            <w:r>
              <w:rPr>
                <w:sz w:val="14"/>
                <w:szCs w:val="14"/>
              </w:rPr>
              <w:t>1.43</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5552A50" w14:textId="77777777" w:rsidR="00304913" w:rsidRDefault="00000000" w:rsidP="00EC5AAD">
            <w:pPr>
              <w:widowControl w:val="0"/>
              <w:spacing w:line="240" w:lineRule="auto"/>
              <w:jc w:val="center"/>
              <w:rPr>
                <w:sz w:val="20"/>
                <w:szCs w:val="20"/>
              </w:rPr>
            </w:pPr>
            <w:r>
              <w:rPr>
                <w:sz w:val="14"/>
                <w:szCs w:val="14"/>
              </w:rPr>
              <w:t>20%</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F44EF2B" w14:textId="77777777" w:rsidR="00304913" w:rsidRDefault="00000000" w:rsidP="00EC5AAD">
            <w:pPr>
              <w:widowControl w:val="0"/>
              <w:spacing w:line="240" w:lineRule="auto"/>
              <w:jc w:val="center"/>
              <w:rPr>
                <w:sz w:val="20"/>
                <w:szCs w:val="20"/>
              </w:rPr>
            </w:pPr>
            <w:r>
              <w:rPr>
                <w:sz w:val="14"/>
                <w:szCs w:val="14"/>
              </w:rPr>
              <w:t>1.96</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2980FA1" w14:textId="77777777" w:rsidR="00304913" w:rsidRDefault="00000000" w:rsidP="00EC5AAD">
            <w:pPr>
              <w:widowControl w:val="0"/>
              <w:spacing w:line="240" w:lineRule="auto"/>
              <w:jc w:val="center"/>
              <w:rPr>
                <w:sz w:val="20"/>
                <w:szCs w:val="20"/>
              </w:rPr>
            </w:pPr>
            <w:r>
              <w:rPr>
                <w:sz w:val="14"/>
                <w:szCs w:val="14"/>
              </w:rPr>
              <w:t>39S ribosomal protein L35, mitochondrial</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E9C4026" w14:textId="77777777" w:rsidR="00304913" w:rsidRDefault="00000000" w:rsidP="00EC5AAD">
            <w:pPr>
              <w:widowControl w:val="0"/>
              <w:spacing w:line="240" w:lineRule="auto"/>
              <w:jc w:val="center"/>
              <w:rPr>
                <w:sz w:val="20"/>
                <w:szCs w:val="20"/>
              </w:rPr>
            </w:pPr>
            <w:r>
              <w:rPr>
                <w:sz w:val="14"/>
                <w:szCs w:val="14"/>
              </w:rPr>
              <w:t>Mitochondrial translation, energy metabolism</w:t>
            </w:r>
          </w:p>
        </w:tc>
      </w:tr>
      <w:tr w:rsidR="00304913" w14:paraId="08F77872"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12E12C2" w14:textId="77777777" w:rsidR="00304913" w:rsidRDefault="00000000" w:rsidP="00EC5AAD">
            <w:pPr>
              <w:widowControl w:val="0"/>
              <w:spacing w:line="240" w:lineRule="auto"/>
              <w:jc w:val="center"/>
              <w:rPr>
                <w:sz w:val="20"/>
                <w:szCs w:val="20"/>
              </w:rPr>
            </w:pPr>
            <w:r>
              <w:rPr>
                <w:sz w:val="14"/>
                <w:szCs w:val="14"/>
              </w:rPr>
              <w:t>MRPL30</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F928C58" w14:textId="77777777" w:rsidR="00304913" w:rsidRDefault="00000000" w:rsidP="00EC5AAD">
            <w:pPr>
              <w:widowControl w:val="0"/>
              <w:spacing w:line="240" w:lineRule="auto"/>
              <w:jc w:val="center"/>
              <w:rPr>
                <w:sz w:val="20"/>
                <w:szCs w:val="20"/>
              </w:rPr>
            </w:pPr>
            <w:r>
              <w:rPr>
                <w:sz w:val="14"/>
                <w:szCs w:val="14"/>
              </w:rPr>
              <w:t>GWK47_027395</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641EED13" w14:textId="77777777" w:rsidR="00304913" w:rsidRDefault="00000000" w:rsidP="00EC5AAD">
            <w:pPr>
              <w:widowControl w:val="0"/>
              <w:spacing w:line="240" w:lineRule="auto"/>
              <w:jc w:val="center"/>
              <w:rPr>
                <w:sz w:val="20"/>
                <w:szCs w:val="20"/>
              </w:rPr>
            </w:pPr>
            <w:r>
              <w:rPr>
                <w:sz w:val="14"/>
                <w:szCs w:val="14"/>
              </w:rPr>
              <w:t>18%</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179DB54" w14:textId="77777777" w:rsidR="00304913" w:rsidRDefault="00000000" w:rsidP="00EC5AAD">
            <w:pPr>
              <w:widowControl w:val="0"/>
              <w:spacing w:line="240" w:lineRule="auto"/>
              <w:jc w:val="center"/>
              <w:rPr>
                <w:sz w:val="20"/>
                <w:szCs w:val="20"/>
              </w:rPr>
            </w:pPr>
            <w:r>
              <w:rPr>
                <w:sz w:val="14"/>
                <w:szCs w:val="14"/>
              </w:rPr>
              <w:t>1.36</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ADFEECD" w14:textId="77777777" w:rsidR="00304913" w:rsidRDefault="00000000" w:rsidP="00EC5AAD">
            <w:pPr>
              <w:widowControl w:val="0"/>
              <w:spacing w:line="240" w:lineRule="auto"/>
              <w:jc w:val="center"/>
              <w:rPr>
                <w:sz w:val="20"/>
                <w:szCs w:val="20"/>
              </w:rPr>
            </w:pPr>
            <w:r>
              <w:rPr>
                <w:sz w:val="14"/>
                <w:szCs w:val="14"/>
              </w:rPr>
              <w:t>27%</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BD8D450" w14:textId="77777777" w:rsidR="00304913" w:rsidRDefault="00000000" w:rsidP="00EC5AAD">
            <w:pPr>
              <w:widowControl w:val="0"/>
              <w:spacing w:line="240" w:lineRule="auto"/>
              <w:jc w:val="center"/>
              <w:rPr>
                <w:sz w:val="20"/>
                <w:szCs w:val="20"/>
              </w:rPr>
            </w:pPr>
            <w:r>
              <w:rPr>
                <w:sz w:val="14"/>
                <w:szCs w:val="14"/>
              </w:rPr>
              <w:t>2.97</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855D07C" w14:textId="77777777" w:rsidR="00304913" w:rsidRDefault="00000000" w:rsidP="00EC5AAD">
            <w:pPr>
              <w:widowControl w:val="0"/>
              <w:spacing w:line="240" w:lineRule="auto"/>
              <w:jc w:val="center"/>
              <w:rPr>
                <w:sz w:val="20"/>
                <w:szCs w:val="20"/>
              </w:rPr>
            </w:pPr>
            <w:r>
              <w:rPr>
                <w:sz w:val="14"/>
                <w:szCs w:val="14"/>
              </w:rPr>
              <w:t>39S ribosomal protein L30, mitochondrial</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F2C1390" w14:textId="77777777" w:rsidR="00304913" w:rsidRDefault="00000000" w:rsidP="00EC5AAD">
            <w:pPr>
              <w:widowControl w:val="0"/>
              <w:spacing w:line="240" w:lineRule="auto"/>
              <w:jc w:val="center"/>
              <w:rPr>
                <w:sz w:val="20"/>
                <w:szCs w:val="20"/>
              </w:rPr>
            </w:pPr>
            <w:r>
              <w:rPr>
                <w:sz w:val="14"/>
                <w:szCs w:val="14"/>
              </w:rPr>
              <w:t>Mitochondrial translation, energy metabolism</w:t>
            </w:r>
          </w:p>
        </w:tc>
      </w:tr>
      <w:tr w:rsidR="00304913" w14:paraId="487E103C"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8D46E14" w14:textId="77777777" w:rsidR="00304913" w:rsidRDefault="00000000" w:rsidP="00EC5AAD">
            <w:pPr>
              <w:widowControl w:val="0"/>
              <w:spacing w:line="240" w:lineRule="auto"/>
              <w:jc w:val="center"/>
              <w:rPr>
                <w:sz w:val="20"/>
                <w:szCs w:val="20"/>
              </w:rPr>
            </w:pPr>
            <w:r>
              <w:rPr>
                <w:sz w:val="14"/>
                <w:szCs w:val="14"/>
              </w:rPr>
              <w:t>UGT2B15_3</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88FC5BE" w14:textId="77777777" w:rsidR="00304913" w:rsidRDefault="00000000" w:rsidP="00EC5AAD">
            <w:pPr>
              <w:widowControl w:val="0"/>
              <w:spacing w:line="240" w:lineRule="auto"/>
              <w:jc w:val="center"/>
              <w:rPr>
                <w:sz w:val="20"/>
                <w:szCs w:val="20"/>
              </w:rPr>
            </w:pPr>
            <w:r>
              <w:rPr>
                <w:sz w:val="14"/>
                <w:szCs w:val="14"/>
              </w:rPr>
              <w:t>GWK47_007253</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2EA1C0A6" w14:textId="77777777" w:rsidR="00304913" w:rsidRDefault="00000000" w:rsidP="00EC5AAD">
            <w:pPr>
              <w:widowControl w:val="0"/>
              <w:spacing w:line="240" w:lineRule="auto"/>
              <w:jc w:val="center"/>
              <w:rPr>
                <w:sz w:val="20"/>
                <w:szCs w:val="20"/>
              </w:rPr>
            </w:pPr>
            <w:r>
              <w:rPr>
                <w:sz w:val="14"/>
                <w:szCs w:val="14"/>
              </w:rPr>
              <w:t>117%</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E6863BE" w14:textId="77777777" w:rsidR="00304913" w:rsidRDefault="00000000" w:rsidP="00EC5AAD">
            <w:pPr>
              <w:widowControl w:val="0"/>
              <w:spacing w:line="240" w:lineRule="auto"/>
              <w:jc w:val="center"/>
              <w:rPr>
                <w:sz w:val="20"/>
                <w:szCs w:val="20"/>
              </w:rPr>
            </w:pPr>
            <w:r>
              <w:rPr>
                <w:sz w:val="14"/>
                <w:szCs w:val="14"/>
              </w:rPr>
              <w:t>1.52</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5C735C8" w14:textId="77777777" w:rsidR="00304913" w:rsidRDefault="00000000" w:rsidP="00EC5AAD">
            <w:pPr>
              <w:widowControl w:val="0"/>
              <w:spacing w:line="240" w:lineRule="auto"/>
              <w:jc w:val="center"/>
              <w:rPr>
                <w:sz w:val="20"/>
                <w:szCs w:val="20"/>
              </w:rPr>
            </w:pPr>
            <w:r>
              <w:rPr>
                <w:sz w:val="14"/>
                <w:szCs w:val="14"/>
              </w:rPr>
              <w:t>7%</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667179E" w14:textId="77777777" w:rsidR="00304913" w:rsidRDefault="00000000" w:rsidP="00EC5AAD">
            <w:pPr>
              <w:widowControl w:val="0"/>
              <w:spacing w:line="240" w:lineRule="auto"/>
              <w:jc w:val="center"/>
              <w:rPr>
                <w:sz w:val="20"/>
                <w:szCs w:val="20"/>
              </w:rPr>
            </w:pPr>
            <w:r>
              <w:rPr>
                <w:sz w:val="14"/>
                <w:szCs w:val="14"/>
              </w:rPr>
              <w:t>1.31</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C01D9B2" w14:textId="77777777" w:rsidR="00304913" w:rsidRDefault="00000000" w:rsidP="00EC5AAD">
            <w:pPr>
              <w:widowControl w:val="0"/>
              <w:spacing w:line="240" w:lineRule="auto"/>
              <w:jc w:val="center"/>
              <w:rPr>
                <w:sz w:val="20"/>
                <w:szCs w:val="20"/>
              </w:rPr>
            </w:pPr>
            <w:r>
              <w:rPr>
                <w:sz w:val="14"/>
                <w:szCs w:val="14"/>
              </w:rPr>
              <w:t>UDP-glucuronosyltransferase 2B15</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E095E92" w14:textId="77777777" w:rsidR="00304913" w:rsidRDefault="00000000" w:rsidP="00EC5AAD">
            <w:pPr>
              <w:widowControl w:val="0"/>
              <w:spacing w:line="240" w:lineRule="auto"/>
              <w:jc w:val="center"/>
              <w:rPr>
                <w:sz w:val="20"/>
                <w:szCs w:val="20"/>
              </w:rPr>
            </w:pPr>
            <w:r>
              <w:rPr>
                <w:sz w:val="14"/>
                <w:szCs w:val="14"/>
              </w:rPr>
              <w:t>Detoxification, xenobiotic metabolism</w:t>
            </w:r>
          </w:p>
        </w:tc>
      </w:tr>
      <w:tr w:rsidR="00304913" w14:paraId="5ECFBCFF"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74197C1" w14:textId="77777777" w:rsidR="00304913" w:rsidRDefault="00000000" w:rsidP="00EC5AAD">
            <w:pPr>
              <w:widowControl w:val="0"/>
              <w:spacing w:line="240" w:lineRule="auto"/>
              <w:jc w:val="center"/>
              <w:rPr>
                <w:sz w:val="20"/>
                <w:szCs w:val="20"/>
              </w:rPr>
            </w:pPr>
            <w:r>
              <w:rPr>
                <w:sz w:val="14"/>
                <w:szCs w:val="14"/>
              </w:rPr>
              <w:t>4CL_0</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A67854E" w14:textId="77777777" w:rsidR="00304913" w:rsidRDefault="00000000" w:rsidP="00EC5AAD">
            <w:pPr>
              <w:widowControl w:val="0"/>
              <w:spacing w:line="240" w:lineRule="auto"/>
              <w:jc w:val="center"/>
              <w:rPr>
                <w:sz w:val="20"/>
                <w:szCs w:val="20"/>
              </w:rPr>
            </w:pPr>
            <w:r>
              <w:rPr>
                <w:sz w:val="14"/>
                <w:szCs w:val="14"/>
              </w:rPr>
              <w:t>GWK47_015047</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1071D209" w14:textId="77777777" w:rsidR="00304913" w:rsidRDefault="00000000" w:rsidP="00EC5AAD">
            <w:pPr>
              <w:widowControl w:val="0"/>
              <w:spacing w:line="240" w:lineRule="auto"/>
              <w:jc w:val="center"/>
              <w:rPr>
                <w:sz w:val="20"/>
                <w:szCs w:val="20"/>
              </w:rPr>
            </w:pPr>
            <w:r>
              <w:rPr>
                <w:sz w:val="14"/>
                <w:szCs w:val="14"/>
              </w:rPr>
              <w:t>110%</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9936ECB" w14:textId="77777777" w:rsidR="00304913" w:rsidRDefault="00000000" w:rsidP="00EC5AAD">
            <w:pPr>
              <w:widowControl w:val="0"/>
              <w:spacing w:line="240" w:lineRule="auto"/>
              <w:jc w:val="center"/>
              <w:rPr>
                <w:sz w:val="20"/>
                <w:szCs w:val="20"/>
              </w:rPr>
            </w:pPr>
            <w:r>
              <w:rPr>
                <w:sz w:val="14"/>
                <w:szCs w:val="14"/>
              </w:rPr>
              <w:t>1.87</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280E658C" w14:textId="77777777" w:rsidR="00304913" w:rsidRDefault="00000000" w:rsidP="00EC5AAD">
            <w:pPr>
              <w:widowControl w:val="0"/>
              <w:spacing w:line="240" w:lineRule="auto"/>
              <w:jc w:val="center"/>
              <w:rPr>
                <w:sz w:val="20"/>
                <w:szCs w:val="20"/>
              </w:rPr>
            </w:pPr>
            <w:r>
              <w:rPr>
                <w:sz w:val="14"/>
                <w:szCs w:val="14"/>
              </w:rPr>
              <w:t>52%</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B5A72D1" w14:textId="77777777" w:rsidR="00304913" w:rsidRDefault="00000000" w:rsidP="00EC5AAD">
            <w:pPr>
              <w:widowControl w:val="0"/>
              <w:spacing w:line="240" w:lineRule="auto"/>
              <w:jc w:val="center"/>
              <w:rPr>
                <w:sz w:val="20"/>
                <w:szCs w:val="20"/>
              </w:rPr>
            </w:pPr>
            <w:r>
              <w:rPr>
                <w:sz w:val="14"/>
                <w:szCs w:val="14"/>
              </w:rPr>
              <w:t>1.36</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7F3964A" w14:textId="77777777" w:rsidR="00304913" w:rsidRDefault="00000000" w:rsidP="00EC5AAD">
            <w:pPr>
              <w:widowControl w:val="0"/>
              <w:spacing w:line="240" w:lineRule="auto"/>
              <w:jc w:val="center"/>
              <w:rPr>
                <w:sz w:val="20"/>
                <w:szCs w:val="20"/>
              </w:rPr>
            </w:pPr>
            <w:r>
              <w:rPr>
                <w:sz w:val="14"/>
                <w:szCs w:val="14"/>
              </w:rPr>
              <w:t>4-coumarate--CoA ligase</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6D970F9" w14:textId="77777777" w:rsidR="00304913" w:rsidRDefault="00000000" w:rsidP="00EC5AAD">
            <w:pPr>
              <w:widowControl w:val="0"/>
              <w:spacing w:line="240" w:lineRule="auto"/>
              <w:jc w:val="center"/>
              <w:rPr>
                <w:sz w:val="20"/>
                <w:szCs w:val="20"/>
              </w:rPr>
            </w:pPr>
            <w:r>
              <w:rPr>
                <w:sz w:val="14"/>
                <w:szCs w:val="14"/>
              </w:rPr>
              <w:t>Energy metabolism</w:t>
            </w:r>
          </w:p>
        </w:tc>
      </w:tr>
      <w:tr w:rsidR="00304913" w14:paraId="24C7BDE7"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29279D9" w14:textId="77777777" w:rsidR="00304913" w:rsidRDefault="00000000" w:rsidP="00EC5AAD">
            <w:pPr>
              <w:widowControl w:val="0"/>
              <w:spacing w:line="240" w:lineRule="auto"/>
              <w:jc w:val="center"/>
              <w:rPr>
                <w:sz w:val="20"/>
                <w:szCs w:val="20"/>
              </w:rPr>
            </w:pPr>
            <w:r>
              <w:rPr>
                <w:sz w:val="14"/>
                <w:szCs w:val="14"/>
              </w:rPr>
              <w:t>Echs1</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859534C" w14:textId="77777777" w:rsidR="00304913" w:rsidRDefault="00000000" w:rsidP="00EC5AAD">
            <w:pPr>
              <w:widowControl w:val="0"/>
              <w:spacing w:line="240" w:lineRule="auto"/>
              <w:jc w:val="center"/>
              <w:rPr>
                <w:sz w:val="20"/>
                <w:szCs w:val="20"/>
              </w:rPr>
            </w:pPr>
            <w:r>
              <w:rPr>
                <w:sz w:val="14"/>
                <w:szCs w:val="14"/>
              </w:rPr>
              <w:t>GWK47_021840</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5DD5FCF" w14:textId="77777777" w:rsidR="00304913" w:rsidRDefault="00000000" w:rsidP="00EC5AAD">
            <w:pPr>
              <w:widowControl w:val="0"/>
              <w:spacing w:line="240" w:lineRule="auto"/>
              <w:jc w:val="center"/>
              <w:rPr>
                <w:sz w:val="20"/>
                <w:szCs w:val="20"/>
              </w:rPr>
            </w:pPr>
            <w:r>
              <w:rPr>
                <w:sz w:val="14"/>
                <w:szCs w:val="14"/>
              </w:rPr>
              <w:t>21%</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8B12978" w14:textId="77777777" w:rsidR="00304913" w:rsidRDefault="00000000" w:rsidP="00EC5AAD">
            <w:pPr>
              <w:widowControl w:val="0"/>
              <w:spacing w:line="240" w:lineRule="auto"/>
              <w:jc w:val="center"/>
              <w:rPr>
                <w:sz w:val="20"/>
                <w:szCs w:val="20"/>
              </w:rPr>
            </w:pPr>
            <w:r>
              <w:rPr>
                <w:sz w:val="14"/>
                <w:szCs w:val="14"/>
              </w:rPr>
              <w:t>1.60</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F90ACF2" w14:textId="77777777" w:rsidR="00304913" w:rsidRDefault="00000000" w:rsidP="00EC5AAD">
            <w:pPr>
              <w:widowControl w:val="0"/>
              <w:spacing w:line="240" w:lineRule="auto"/>
              <w:jc w:val="center"/>
              <w:rPr>
                <w:sz w:val="20"/>
                <w:szCs w:val="20"/>
              </w:rPr>
            </w:pPr>
            <w:r>
              <w:rPr>
                <w:sz w:val="14"/>
                <w:szCs w:val="14"/>
              </w:rPr>
              <w:t>17%</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C479D46" w14:textId="77777777" w:rsidR="00304913" w:rsidRDefault="00000000" w:rsidP="00EC5AAD">
            <w:pPr>
              <w:widowControl w:val="0"/>
              <w:spacing w:line="240" w:lineRule="auto"/>
              <w:jc w:val="center"/>
              <w:rPr>
                <w:sz w:val="20"/>
                <w:szCs w:val="20"/>
              </w:rPr>
            </w:pPr>
            <w:r>
              <w:rPr>
                <w:sz w:val="14"/>
                <w:szCs w:val="14"/>
              </w:rPr>
              <w:t>1.65</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2696CB4" w14:textId="77777777" w:rsidR="00304913" w:rsidRDefault="00000000" w:rsidP="00EC5AAD">
            <w:pPr>
              <w:widowControl w:val="0"/>
              <w:spacing w:line="240" w:lineRule="auto"/>
              <w:jc w:val="center"/>
              <w:rPr>
                <w:sz w:val="20"/>
                <w:szCs w:val="20"/>
              </w:rPr>
            </w:pPr>
            <w:r>
              <w:rPr>
                <w:sz w:val="14"/>
                <w:szCs w:val="14"/>
              </w:rPr>
              <w:t>Enoyl-CoA hydratase, mitochondrial</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17C3345" w14:textId="77777777" w:rsidR="00304913" w:rsidRDefault="00000000" w:rsidP="00EC5AAD">
            <w:pPr>
              <w:widowControl w:val="0"/>
              <w:spacing w:line="240" w:lineRule="auto"/>
              <w:jc w:val="center"/>
              <w:rPr>
                <w:sz w:val="20"/>
                <w:szCs w:val="20"/>
              </w:rPr>
            </w:pPr>
            <w:r>
              <w:rPr>
                <w:sz w:val="14"/>
                <w:szCs w:val="14"/>
              </w:rPr>
              <w:t>Lipid metabolism, β-oxidation</w:t>
            </w:r>
          </w:p>
        </w:tc>
      </w:tr>
      <w:tr w:rsidR="00304913" w14:paraId="6A7CC6FD"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DCD069C" w14:textId="77777777" w:rsidR="00304913" w:rsidRDefault="00000000" w:rsidP="00EC5AAD">
            <w:pPr>
              <w:widowControl w:val="0"/>
              <w:spacing w:line="240" w:lineRule="auto"/>
              <w:jc w:val="center"/>
              <w:rPr>
                <w:sz w:val="20"/>
                <w:szCs w:val="20"/>
              </w:rPr>
            </w:pPr>
            <w:proofErr w:type="spellStart"/>
            <w:r>
              <w:rPr>
                <w:sz w:val="14"/>
                <w:szCs w:val="14"/>
              </w:rPr>
              <w:t>miox</w:t>
            </w:r>
            <w:proofErr w:type="spellEnd"/>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D835148" w14:textId="77777777" w:rsidR="00304913" w:rsidRDefault="00000000" w:rsidP="00EC5AAD">
            <w:pPr>
              <w:widowControl w:val="0"/>
              <w:spacing w:line="240" w:lineRule="auto"/>
              <w:jc w:val="center"/>
              <w:rPr>
                <w:sz w:val="20"/>
                <w:szCs w:val="20"/>
              </w:rPr>
            </w:pPr>
            <w:r>
              <w:rPr>
                <w:sz w:val="14"/>
                <w:szCs w:val="14"/>
              </w:rPr>
              <w:t>GWK47_050003</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11D2235B" w14:textId="77777777" w:rsidR="00304913" w:rsidRDefault="00000000" w:rsidP="00EC5AAD">
            <w:pPr>
              <w:widowControl w:val="0"/>
              <w:spacing w:line="240" w:lineRule="auto"/>
              <w:jc w:val="center"/>
              <w:rPr>
                <w:sz w:val="20"/>
                <w:szCs w:val="20"/>
              </w:rPr>
            </w:pPr>
            <w:r>
              <w:rPr>
                <w:sz w:val="14"/>
                <w:szCs w:val="14"/>
              </w:rPr>
              <w:t>40%</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5A318A0" w14:textId="77777777" w:rsidR="00304913" w:rsidRDefault="00000000" w:rsidP="00EC5AAD">
            <w:pPr>
              <w:widowControl w:val="0"/>
              <w:spacing w:line="240" w:lineRule="auto"/>
              <w:jc w:val="center"/>
              <w:rPr>
                <w:sz w:val="20"/>
                <w:szCs w:val="20"/>
              </w:rPr>
            </w:pPr>
            <w:r>
              <w:rPr>
                <w:sz w:val="14"/>
                <w:szCs w:val="14"/>
              </w:rPr>
              <w:t>1.31</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1CF47F4E" w14:textId="77777777" w:rsidR="00304913" w:rsidRDefault="00000000" w:rsidP="00EC5AAD">
            <w:pPr>
              <w:widowControl w:val="0"/>
              <w:spacing w:line="240" w:lineRule="auto"/>
              <w:jc w:val="center"/>
              <w:rPr>
                <w:sz w:val="20"/>
                <w:szCs w:val="20"/>
              </w:rPr>
            </w:pPr>
            <w:r>
              <w:rPr>
                <w:sz w:val="14"/>
                <w:szCs w:val="14"/>
              </w:rPr>
              <w:t>44%</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AC48A42" w14:textId="77777777" w:rsidR="00304913" w:rsidRDefault="00000000" w:rsidP="00EC5AAD">
            <w:pPr>
              <w:widowControl w:val="0"/>
              <w:spacing w:line="240" w:lineRule="auto"/>
              <w:jc w:val="center"/>
              <w:rPr>
                <w:sz w:val="20"/>
                <w:szCs w:val="20"/>
              </w:rPr>
            </w:pPr>
            <w:r>
              <w:rPr>
                <w:sz w:val="14"/>
                <w:szCs w:val="14"/>
              </w:rPr>
              <w:t>2.07</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0F8E54A" w14:textId="77777777" w:rsidR="00304913" w:rsidRDefault="00000000" w:rsidP="00EC5AAD">
            <w:pPr>
              <w:widowControl w:val="0"/>
              <w:spacing w:line="240" w:lineRule="auto"/>
              <w:jc w:val="center"/>
              <w:rPr>
                <w:sz w:val="20"/>
                <w:szCs w:val="20"/>
              </w:rPr>
            </w:pPr>
            <w:r>
              <w:rPr>
                <w:sz w:val="14"/>
                <w:szCs w:val="14"/>
              </w:rPr>
              <w:t>Inositol oxygenase</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780FD28" w14:textId="77777777" w:rsidR="00304913" w:rsidRDefault="00000000" w:rsidP="00EC5AAD">
            <w:pPr>
              <w:widowControl w:val="0"/>
              <w:spacing w:line="240" w:lineRule="auto"/>
              <w:jc w:val="center"/>
              <w:rPr>
                <w:sz w:val="20"/>
                <w:szCs w:val="20"/>
              </w:rPr>
            </w:pPr>
            <w:r>
              <w:rPr>
                <w:sz w:val="14"/>
                <w:szCs w:val="14"/>
              </w:rPr>
              <w:t>Carbohydrate metabolism</w:t>
            </w:r>
          </w:p>
        </w:tc>
      </w:tr>
      <w:tr w:rsidR="00304913" w14:paraId="0D91F31C"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FEAC17C" w14:textId="77777777" w:rsidR="00304913" w:rsidRDefault="00000000" w:rsidP="00EC5AAD">
            <w:pPr>
              <w:widowControl w:val="0"/>
              <w:spacing w:line="240" w:lineRule="auto"/>
              <w:jc w:val="center"/>
              <w:rPr>
                <w:sz w:val="20"/>
                <w:szCs w:val="20"/>
              </w:rPr>
            </w:pPr>
            <w:r>
              <w:rPr>
                <w:sz w:val="14"/>
                <w:szCs w:val="14"/>
              </w:rPr>
              <w:t>emc2-b</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C0D8943" w14:textId="77777777" w:rsidR="00304913" w:rsidRDefault="00000000" w:rsidP="00EC5AAD">
            <w:pPr>
              <w:widowControl w:val="0"/>
              <w:spacing w:line="240" w:lineRule="auto"/>
              <w:jc w:val="center"/>
              <w:rPr>
                <w:sz w:val="20"/>
                <w:szCs w:val="20"/>
              </w:rPr>
            </w:pPr>
            <w:r>
              <w:rPr>
                <w:sz w:val="14"/>
                <w:szCs w:val="14"/>
              </w:rPr>
              <w:t>GWK47_005824</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2E57B9AA" w14:textId="77777777" w:rsidR="00304913" w:rsidRDefault="00000000" w:rsidP="00EC5AAD">
            <w:pPr>
              <w:widowControl w:val="0"/>
              <w:spacing w:line="240" w:lineRule="auto"/>
              <w:jc w:val="center"/>
              <w:rPr>
                <w:sz w:val="20"/>
                <w:szCs w:val="20"/>
              </w:rPr>
            </w:pPr>
            <w:r>
              <w:rPr>
                <w:sz w:val="14"/>
                <w:szCs w:val="14"/>
              </w:rPr>
              <w:t>23%</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67A7F01" w14:textId="77777777" w:rsidR="00304913" w:rsidRDefault="00000000" w:rsidP="00EC5AAD">
            <w:pPr>
              <w:widowControl w:val="0"/>
              <w:spacing w:line="240" w:lineRule="auto"/>
              <w:jc w:val="center"/>
              <w:rPr>
                <w:sz w:val="20"/>
                <w:szCs w:val="20"/>
              </w:rPr>
            </w:pPr>
            <w:r>
              <w:rPr>
                <w:sz w:val="14"/>
                <w:szCs w:val="14"/>
              </w:rPr>
              <w:t>1.93</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46737CF" w14:textId="77777777" w:rsidR="00304913" w:rsidRDefault="00000000" w:rsidP="00EC5AAD">
            <w:pPr>
              <w:widowControl w:val="0"/>
              <w:spacing w:line="240" w:lineRule="auto"/>
              <w:jc w:val="center"/>
              <w:rPr>
                <w:sz w:val="20"/>
                <w:szCs w:val="20"/>
              </w:rPr>
            </w:pPr>
            <w:r>
              <w:rPr>
                <w:sz w:val="14"/>
                <w:szCs w:val="14"/>
              </w:rPr>
              <w:t>13%</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6D4D027" w14:textId="77777777" w:rsidR="00304913" w:rsidRDefault="00000000" w:rsidP="00EC5AAD">
            <w:pPr>
              <w:widowControl w:val="0"/>
              <w:spacing w:line="240" w:lineRule="auto"/>
              <w:jc w:val="center"/>
              <w:rPr>
                <w:sz w:val="20"/>
                <w:szCs w:val="20"/>
              </w:rPr>
            </w:pPr>
            <w:r>
              <w:rPr>
                <w:sz w:val="14"/>
                <w:szCs w:val="14"/>
              </w:rPr>
              <w:t>1.32</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D42145F" w14:textId="77777777" w:rsidR="00304913" w:rsidRDefault="00000000" w:rsidP="00EC5AAD">
            <w:pPr>
              <w:widowControl w:val="0"/>
              <w:spacing w:line="240" w:lineRule="auto"/>
              <w:jc w:val="center"/>
              <w:rPr>
                <w:sz w:val="20"/>
                <w:szCs w:val="20"/>
              </w:rPr>
            </w:pPr>
            <w:r>
              <w:rPr>
                <w:sz w:val="14"/>
                <w:szCs w:val="14"/>
              </w:rPr>
              <w:t>ER membrane protein complex subunit 2-B</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B148728" w14:textId="77777777" w:rsidR="00304913" w:rsidRDefault="00000000" w:rsidP="00EC5AAD">
            <w:pPr>
              <w:widowControl w:val="0"/>
              <w:spacing w:line="240" w:lineRule="auto"/>
              <w:jc w:val="center"/>
              <w:rPr>
                <w:sz w:val="20"/>
                <w:szCs w:val="20"/>
              </w:rPr>
            </w:pPr>
            <w:r>
              <w:rPr>
                <w:sz w:val="14"/>
                <w:szCs w:val="14"/>
              </w:rPr>
              <w:t>Protein processing, ER membrane insertion</w:t>
            </w:r>
          </w:p>
        </w:tc>
      </w:tr>
      <w:tr w:rsidR="00304913" w14:paraId="635A63D8"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3282A1A" w14:textId="77777777" w:rsidR="00304913" w:rsidRDefault="00000000" w:rsidP="00EC5AAD">
            <w:pPr>
              <w:widowControl w:val="0"/>
              <w:spacing w:line="240" w:lineRule="auto"/>
              <w:jc w:val="center"/>
              <w:rPr>
                <w:sz w:val="20"/>
                <w:szCs w:val="20"/>
              </w:rPr>
            </w:pPr>
            <w:r>
              <w:rPr>
                <w:sz w:val="14"/>
                <w:szCs w:val="14"/>
              </w:rPr>
              <w:t>Xpnpep1_2</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6E3F260" w14:textId="77777777" w:rsidR="00304913" w:rsidRDefault="00000000" w:rsidP="00EC5AAD">
            <w:pPr>
              <w:widowControl w:val="0"/>
              <w:spacing w:line="240" w:lineRule="auto"/>
              <w:jc w:val="center"/>
              <w:rPr>
                <w:sz w:val="20"/>
                <w:szCs w:val="20"/>
              </w:rPr>
            </w:pPr>
            <w:r>
              <w:rPr>
                <w:sz w:val="14"/>
                <w:szCs w:val="14"/>
              </w:rPr>
              <w:t>GWK47_044723</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11D618EE" w14:textId="77777777" w:rsidR="00304913" w:rsidRDefault="00000000" w:rsidP="00EC5AAD">
            <w:pPr>
              <w:widowControl w:val="0"/>
              <w:spacing w:line="240" w:lineRule="auto"/>
              <w:jc w:val="center"/>
              <w:rPr>
                <w:sz w:val="20"/>
                <w:szCs w:val="20"/>
              </w:rPr>
            </w:pPr>
            <w:r>
              <w:rPr>
                <w:sz w:val="14"/>
                <w:szCs w:val="14"/>
              </w:rPr>
              <w:t>11%</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D8723F2" w14:textId="77777777" w:rsidR="00304913" w:rsidRDefault="00000000" w:rsidP="00EC5AAD">
            <w:pPr>
              <w:widowControl w:val="0"/>
              <w:spacing w:line="240" w:lineRule="auto"/>
              <w:jc w:val="center"/>
              <w:rPr>
                <w:sz w:val="20"/>
                <w:szCs w:val="20"/>
              </w:rPr>
            </w:pPr>
            <w:r>
              <w:rPr>
                <w:sz w:val="14"/>
                <w:szCs w:val="14"/>
              </w:rPr>
              <w:t>1.41</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247AF1AD" w14:textId="77777777" w:rsidR="00304913" w:rsidRDefault="00000000" w:rsidP="00EC5AAD">
            <w:pPr>
              <w:widowControl w:val="0"/>
              <w:spacing w:line="240" w:lineRule="auto"/>
              <w:jc w:val="center"/>
              <w:rPr>
                <w:sz w:val="20"/>
                <w:szCs w:val="20"/>
              </w:rPr>
            </w:pPr>
            <w:r>
              <w:rPr>
                <w:sz w:val="14"/>
                <w:szCs w:val="14"/>
              </w:rPr>
              <w:t>9%</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B964FDE" w14:textId="77777777" w:rsidR="00304913" w:rsidRDefault="00000000" w:rsidP="00EC5AAD">
            <w:pPr>
              <w:widowControl w:val="0"/>
              <w:spacing w:line="240" w:lineRule="auto"/>
              <w:jc w:val="center"/>
              <w:rPr>
                <w:sz w:val="20"/>
                <w:szCs w:val="20"/>
              </w:rPr>
            </w:pPr>
            <w:r>
              <w:rPr>
                <w:sz w:val="14"/>
                <w:szCs w:val="14"/>
              </w:rPr>
              <w:t>1.38</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082BF34" w14:textId="77777777" w:rsidR="00304913" w:rsidRDefault="00000000" w:rsidP="00EC5AAD">
            <w:pPr>
              <w:widowControl w:val="0"/>
              <w:spacing w:line="240" w:lineRule="auto"/>
              <w:jc w:val="center"/>
              <w:rPr>
                <w:sz w:val="20"/>
                <w:szCs w:val="20"/>
              </w:rPr>
            </w:pPr>
            <w:proofErr w:type="spellStart"/>
            <w:r>
              <w:rPr>
                <w:sz w:val="14"/>
                <w:szCs w:val="14"/>
              </w:rPr>
              <w:t>Xaa</w:t>
            </w:r>
            <w:proofErr w:type="spellEnd"/>
            <w:r>
              <w:rPr>
                <w:sz w:val="14"/>
                <w:szCs w:val="14"/>
              </w:rPr>
              <w:t>-Pro aminopeptidase 1</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2EE19A3" w14:textId="77777777" w:rsidR="00304913" w:rsidRDefault="00000000" w:rsidP="00EC5AAD">
            <w:pPr>
              <w:widowControl w:val="0"/>
              <w:spacing w:line="240" w:lineRule="auto"/>
              <w:jc w:val="center"/>
              <w:rPr>
                <w:sz w:val="20"/>
                <w:szCs w:val="20"/>
              </w:rPr>
            </w:pPr>
            <w:r>
              <w:rPr>
                <w:sz w:val="14"/>
                <w:szCs w:val="14"/>
              </w:rPr>
              <w:t>Protein turnover, stress response</w:t>
            </w:r>
          </w:p>
        </w:tc>
      </w:tr>
      <w:tr w:rsidR="00304913" w14:paraId="064AA8F5"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DB5494F" w14:textId="77777777" w:rsidR="00304913" w:rsidRDefault="00000000" w:rsidP="00EC5AAD">
            <w:pPr>
              <w:widowControl w:val="0"/>
              <w:spacing w:line="240" w:lineRule="auto"/>
              <w:jc w:val="center"/>
              <w:rPr>
                <w:sz w:val="20"/>
                <w:szCs w:val="20"/>
              </w:rPr>
            </w:pPr>
            <w:r>
              <w:rPr>
                <w:sz w:val="14"/>
                <w:szCs w:val="14"/>
              </w:rPr>
              <w:t>MED27</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ECA2E7F" w14:textId="77777777" w:rsidR="00304913" w:rsidRDefault="00000000" w:rsidP="00EC5AAD">
            <w:pPr>
              <w:widowControl w:val="0"/>
              <w:spacing w:line="240" w:lineRule="auto"/>
              <w:jc w:val="center"/>
              <w:rPr>
                <w:sz w:val="20"/>
                <w:szCs w:val="20"/>
              </w:rPr>
            </w:pPr>
            <w:r>
              <w:rPr>
                <w:sz w:val="14"/>
                <w:szCs w:val="14"/>
              </w:rPr>
              <w:t>GWK47_029699</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3D668CF6" w14:textId="77777777" w:rsidR="00304913" w:rsidRDefault="00000000" w:rsidP="00EC5AAD">
            <w:pPr>
              <w:widowControl w:val="0"/>
              <w:spacing w:line="240" w:lineRule="auto"/>
              <w:jc w:val="center"/>
              <w:rPr>
                <w:sz w:val="20"/>
                <w:szCs w:val="20"/>
              </w:rPr>
            </w:pPr>
            <w:r>
              <w:rPr>
                <w:sz w:val="14"/>
                <w:szCs w:val="14"/>
              </w:rPr>
              <w:t>17%</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23A9681" w14:textId="77777777" w:rsidR="00304913" w:rsidRDefault="00000000" w:rsidP="00EC5AAD">
            <w:pPr>
              <w:widowControl w:val="0"/>
              <w:spacing w:line="240" w:lineRule="auto"/>
              <w:jc w:val="center"/>
              <w:rPr>
                <w:sz w:val="20"/>
                <w:szCs w:val="20"/>
              </w:rPr>
            </w:pPr>
            <w:r>
              <w:rPr>
                <w:sz w:val="14"/>
                <w:szCs w:val="14"/>
              </w:rPr>
              <w:t>1.36</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3CACA43C" w14:textId="77777777" w:rsidR="00304913" w:rsidRDefault="00000000" w:rsidP="00EC5AAD">
            <w:pPr>
              <w:widowControl w:val="0"/>
              <w:spacing w:line="240" w:lineRule="auto"/>
              <w:jc w:val="center"/>
              <w:rPr>
                <w:sz w:val="20"/>
                <w:szCs w:val="20"/>
              </w:rPr>
            </w:pPr>
            <w:r>
              <w:rPr>
                <w:sz w:val="14"/>
                <w:szCs w:val="14"/>
              </w:rPr>
              <w:t>16%</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62575AD" w14:textId="77777777" w:rsidR="00304913" w:rsidRDefault="00000000" w:rsidP="00EC5AAD">
            <w:pPr>
              <w:widowControl w:val="0"/>
              <w:spacing w:line="240" w:lineRule="auto"/>
              <w:jc w:val="center"/>
              <w:rPr>
                <w:sz w:val="20"/>
                <w:szCs w:val="20"/>
              </w:rPr>
            </w:pPr>
            <w:r>
              <w:rPr>
                <w:sz w:val="14"/>
                <w:szCs w:val="14"/>
              </w:rPr>
              <w:t>1.79</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6204C8F" w14:textId="77777777" w:rsidR="00304913" w:rsidRDefault="00000000" w:rsidP="00EC5AAD">
            <w:pPr>
              <w:widowControl w:val="0"/>
              <w:spacing w:line="240" w:lineRule="auto"/>
              <w:jc w:val="center"/>
              <w:rPr>
                <w:sz w:val="20"/>
                <w:szCs w:val="20"/>
              </w:rPr>
            </w:pPr>
            <w:r>
              <w:rPr>
                <w:sz w:val="14"/>
                <w:szCs w:val="14"/>
              </w:rPr>
              <w:t>Mediator of RNA polymerase II transcription subunit 27</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025D434" w14:textId="77777777" w:rsidR="00304913" w:rsidRDefault="00000000" w:rsidP="00EC5AAD">
            <w:pPr>
              <w:widowControl w:val="0"/>
              <w:spacing w:line="240" w:lineRule="auto"/>
              <w:jc w:val="center"/>
              <w:rPr>
                <w:sz w:val="20"/>
                <w:szCs w:val="20"/>
              </w:rPr>
            </w:pPr>
            <w:r>
              <w:rPr>
                <w:sz w:val="14"/>
                <w:szCs w:val="14"/>
              </w:rPr>
              <w:t>Transcriptional regulation (RNA polymerase II)</w:t>
            </w:r>
          </w:p>
        </w:tc>
      </w:tr>
      <w:tr w:rsidR="00304913" w14:paraId="6F9E2568"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9407F37" w14:textId="77777777" w:rsidR="00304913" w:rsidRDefault="00000000" w:rsidP="00EC5AAD">
            <w:pPr>
              <w:widowControl w:val="0"/>
              <w:spacing w:line="240" w:lineRule="auto"/>
              <w:jc w:val="center"/>
              <w:rPr>
                <w:sz w:val="20"/>
                <w:szCs w:val="20"/>
              </w:rPr>
            </w:pPr>
            <w:r>
              <w:rPr>
                <w:sz w:val="14"/>
                <w:szCs w:val="14"/>
              </w:rPr>
              <w:t>prmt6</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A5D545F" w14:textId="77777777" w:rsidR="00304913" w:rsidRDefault="00000000" w:rsidP="00EC5AAD">
            <w:pPr>
              <w:widowControl w:val="0"/>
              <w:spacing w:line="240" w:lineRule="auto"/>
              <w:jc w:val="center"/>
              <w:rPr>
                <w:sz w:val="20"/>
                <w:szCs w:val="20"/>
              </w:rPr>
            </w:pPr>
            <w:r>
              <w:rPr>
                <w:sz w:val="14"/>
                <w:szCs w:val="14"/>
              </w:rPr>
              <w:t>GWK47_007501</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297A8FDD" w14:textId="77777777" w:rsidR="00304913" w:rsidRDefault="00000000" w:rsidP="00EC5AAD">
            <w:pPr>
              <w:widowControl w:val="0"/>
              <w:spacing w:line="240" w:lineRule="auto"/>
              <w:jc w:val="center"/>
              <w:rPr>
                <w:sz w:val="20"/>
                <w:szCs w:val="20"/>
              </w:rPr>
            </w:pPr>
            <w:r>
              <w:rPr>
                <w:sz w:val="14"/>
                <w:szCs w:val="14"/>
              </w:rPr>
              <w:t>24%</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DEDD279" w14:textId="77777777" w:rsidR="00304913" w:rsidRDefault="00000000" w:rsidP="00EC5AAD">
            <w:pPr>
              <w:widowControl w:val="0"/>
              <w:spacing w:line="240" w:lineRule="auto"/>
              <w:jc w:val="center"/>
              <w:rPr>
                <w:sz w:val="20"/>
                <w:szCs w:val="20"/>
              </w:rPr>
            </w:pPr>
            <w:r>
              <w:rPr>
                <w:sz w:val="14"/>
                <w:szCs w:val="14"/>
              </w:rPr>
              <w:t>1.87</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7B046D9" w14:textId="77777777" w:rsidR="00304913" w:rsidRDefault="00000000" w:rsidP="00EC5AAD">
            <w:pPr>
              <w:widowControl w:val="0"/>
              <w:spacing w:line="240" w:lineRule="auto"/>
              <w:jc w:val="center"/>
              <w:rPr>
                <w:sz w:val="20"/>
                <w:szCs w:val="20"/>
              </w:rPr>
            </w:pPr>
            <w:r>
              <w:rPr>
                <w:sz w:val="14"/>
                <w:szCs w:val="14"/>
              </w:rPr>
              <w:t>26%</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09AB2F9" w14:textId="77777777" w:rsidR="00304913" w:rsidRDefault="00000000" w:rsidP="00EC5AAD">
            <w:pPr>
              <w:widowControl w:val="0"/>
              <w:spacing w:line="240" w:lineRule="auto"/>
              <w:jc w:val="center"/>
              <w:rPr>
                <w:sz w:val="20"/>
                <w:szCs w:val="20"/>
              </w:rPr>
            </w:pPr>
            <w:r>
              <w:rPr>
                <w:sz w:val="14"/>
                <w:szCs w:val="14"/>
              </w:rPr>
              <w:t>2.79</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9D0C085" w14:textId="77777777" w:rsidR="00304913" w:rsidRDefault="00000000" w:rsidP="00EC5AAD">
            <w:pPr>
              <w:widowControl w:val="0"/>
              <w:spacing w:line="240" w:lineRule="auto"/>
              <w:jc w:val="center"/>
              <w:rPr>
                <w:sz w:val="20"/>
                <w:szCs w:val="20"/>
              </w:rPr>
            </w:pPr>
            <w:r>
              <w:rPr>
                <w:sz w:val="14"/>
                <w:szCs w:val="14"/>
              </w:rPr>
              <w:t>Protein arginine N-methyltransferase 6</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8765B6C" w14:textId="77777777" w:rsidR="00304913" w:rsidRDefault="00000000" w:rsidP="00EC5AAD">
            <w:pPr>
              <w:widowControl w:val="0"/>
              <w:spacing w:line="240" w:lineRule="auto"/>
              <w:jc w:val="center"/>
              <w:rPr>
                <w:sz w:val="20"/>
                <w:szCs w:val="20"/>
              </w:rPr>
            </w:pPr>
            <w:r>
              <w:rPr>
                <w:sz w:val="14"/>
                <w:szCs w:val="14"/>
              </w:rPr>
              <w:t>Epigenetic and transcriptional regulation</w:t>
            </w:r>
          </w:p>
        </w:tc>
      </w:tr>
      <w:tr w:rsidR="00304913" w14:paraId="378DF4AB"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10E0BA2" w14:textId="77777777" w:rsidR="00304913" w:rsidRDefault="00000000" w:rsidP="00EC5AAD">
            <w:pPr>
              <w:widowControl w:val="0"/>
              <w:spacing w:line="240" w:lineRule="auto"/>
              <w:jc w:val="center"/>
              <w:rPr>
                <w:sz w:val="20"/>
                <w:szCs w:val="20"/>
              </w:rPr>
            </w:pPr>
            <w:r>
              <w:rPr>
                <w:sz w:val="14"/>
                <w:szCs w:val="14"/>
              </w:rPr>
              <w:t>Srsf7</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2E0FB47" w14:textId="77777777" w:rsidR="00304913" w:rsidRDefault="00000000" w:rsidP="00EC5AAD">
            <w:pPr>
              <w:widowControl w:val="0"/>
              <w:spacing w:line="240" w:lineRule="auto"/>
              <w:jc w:val="center"/>
              <w:rPr>
                <w:sz w:val="20"/>
                <w:szCs w:val="20"/>
              </w:rPr>
            </w:pPr>
            <w:r>
              <w:rPr>
                <w:sz w:val="14"/>
                <w:szCs w:val="14"/>
              </w:rPr>
              <w:t>GWK47_020456</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7C1499D2" w14:textId="77777777" w:rsidR="00304913" w:rsidRDefault="00000000" w:rsidP="00EC5AAD">
            <w:pPr>
              <w:widowControl w:val="0"/>
              <w:spacing w:line="240" w:lineRule="auto"/>
              <w:jc w:val="center"/>
              <w:rPr>
                <w:sz w:val="20"/>
                <w:szCs w:val="20"/>
              </w:rPr>
            </w:pPr>
            <w:r>
              <w:rPr>
                <w:sz w:val="14"/>
                <w:szCs w:val="14"/>
              </w:rPr>
              <w:t>16%</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D5E14FC" w14:textId="77777777" w:rsidR="00304913" w:rsidRDefault="00000000" w:rsidP="00EC5AAD">
            <w:pPr>
              <w:widowControl w:val="0"/>
              <w:spacing w:line="240" w:lineRule="auto"/>
              <w:jc w:val="center"/>
              <w:rPr>
                <w:sz w:val="20"/>
                <w:szCs w:val="20"/>
              </w:rPr>
            </w:pPr>
            <w:r>
              <w:rPr>
                <w:sz w:val="14"/>
                <w:szCs w:val="14"/>
              </w:rPr>
              <w:t>1.36</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D57DF96" w14:textId="77777777" w:rsidR="00304913" w:rsidRDefault="00000000" w:rsidP="00EC5AAD">
            <w:pPr>
              <w:widowControl w:val="0"/>
              <w:spacing w:line="240" w:lineRule="auto"/>
              <w:jc w:val="center"/>
              <w:rPr>
                <w:sz w:val="20"/>
                <w:szCs w:val="20"/>
              </w:rPr>
            </w:pPr>
            <w:r>
              <w:rPr>
                <w:sz w:val="14"/>
                <w:szCs w:val="14"/>
              </w:rPr>
              <w:t>16%</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F2967BE" w14:textId="77777777" w:rsidR="00304913" w:rsidRDefault="00000000" w:rsidP="00EC5AAD">
            <w:pPr>
              <w:widowControl w:val="0"/>
              <w:spacing w:line="240" w:lineRule="auto"/>
              <w:jc w:val="center"/>
              <w:rPr>
                <w:sz w:val="20"/>
                <w:szCs w:val="20"/>
              </w:rPr>
            </w:pPr>
            <w:r>
              <w:rPr>
                <w:sz w:val="14"/>
                <w:szCs w:val="14"/>
              </w:rPr>
              <w:t>2.06</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27DAD3B" w14:textId="77777777" w:rsidR="00304913" w:rsidRDefault="00000000" w:rsidP="00EC5AAD">
            <w:pPr>
              <w:widowControl w:val="0"/>
              <w:spacing w:line="240" w:lineRule="auto"/>
              <w:jc w:val="center"/>
              <w:rPr>
                <w:sz w:val="20"/>
                <w:szCs w:val="20"/>
              </w:rPr>
            </w:pPr>
            <w:r>
              <w:rPr>
                <w:sz w:val="14"/>
                <w:szCs w:val="14"/>
              </w:rPr>
              <w:t>Serine/arginine-rich splicing factor 7</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A6B75AA" w14:textId="77777777" w:rsidR="00304913" w:rsidRDefault="00000000" w:rsidP="00EC5AAD">
            <w:pPr>
              <w:widowControl w:val="0"/>
              <w:spacing w:line="240" w:lineRule="auto"/>
              <w:jc w:val="center"/>
              <w:rPr>
                <w:sz w:val="20"/>
                <w:szCs w:val="20"/>
              </w:rPr>
            </w:pPr>
            <w:r>
              <w:rPr>
                <w:sz w:val="14"/>
                <w:szCs w:val="14"/>
              </w:rPr>
              <w:t>RNA splicing, mRNA processing</w:t>
            </w:r>
          </w:p>
        </w:tc>
      </w:tr>
      <w:tr w:rsidR="00304913" w14:paraId="1E66D6F0"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BF00BE7" w14:textId="77777777" w:rsidR="00304913" w:rsidRDefault="00000000" w:rsidP="00EC5AAD">
            <w:pPr>
              <w:widowControl w:val="0"/>
              <w:spacing w:line="240" w:lineRule="auto"/>
              <w:jc w:val="center"/>
              <w:rPr>
                <w:sz w:val="20"/>
                <w:szCs w:val="20"/>
              </w:rPr>
            </w:pPr>
            <w:r>
              <w:rPr>
                <w:sz w:val="14"/>
                <w:szCs w:val="14"/>
              </w:rPr>
              <w:t>U2af50</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3057735" w14:textId="77777777" w:rsidR="00304913" w:rsidRDefault="00000000" w:rsidP="00EC5AAD">
            <w:pPr>
              <w:widowControl w:val="0"/>
              <w:spacing w:line="240" w:lineRule="auto"/>
              <w:jc w:val="center"/>
              <w:rPr>
                <w:sz w:val="20"/>
                <w:szCs w:val="20"/>
              </w:rPr>
            </w:pPr>
            <w:r>
              <w:rPr>
                <w:sz w:val="14"/>
                <w:szCs w:val="14"/>
              </w:rPr>
              <w:t>GWK47_001080</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23BB0160" w14:textId="77777777" w:rsidR="00304913" w:rsidRDefault="00000000" w:rsidP="00EC5AAD">
            <w:pPr>
              <w:widowControl w:val="0"/>
              <w:spacing w:line="240" w:lineRule="auto"/>
              <w:jc w:val="center"/>
              <w:rPr>
                <w:sz w:val="20"/>
                <w:szCs w:val="20"/>
              </w:rPr>
            </w:pPr>
            <w:r>
              <w:rPr>
                <w:sz w:val="14"/>
                <w:szCs w:val="14"/>
              </w:rPr>
              <w:t>15%</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8308089" w14:textId="77777777" w:rsidR="00304913" w:rsidRDefault="00000000" w:rsidP="00EC5AAD">
            <w:pPr>
              <w:widowControl w:val="0"/>
              <w:spacing w:line="240" w:lineRule="auto"/>
              <w:jc w:val="center"/>
              <w:rPr>
                <w:sz w:val="20"/>
                <w:szCs w:val="20"/>
              </w:rPr>
            </w:pPr>
            <w:r>
              <w:rPr>
                <w:sz w:val="14"/>
                <w:szCs w:val="14"/>
              </w:rPr>
              <w:t>1.49</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7BFFE9B" w14:textId="77777777" w:rsidR="00304913" w:rsidRDefault="00000000" w:rsidP="00EC5AAD">
            <w:pPr>
              <w:widowControl w:val="0"/>
              <w:spacing w:line="240" w:lineRule="auto"/>
              <w:jc w:val="center"/>
              <w:rPr>
                <w:sz w:val="20"/>
                <w:szCs w:val="20"/>
              </w:rPr>
            </w:pPr>
            <w:r>
              <w:rPr>
                <w:sz w:val="14"/>
                <w:szCs w:val="14"/>
              </w:rPr>
              <w:t>13%</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B975D4B" w14:textId="77777777" w:rsidR="00304913" w:rsidRDefault="00000000" w:rsidP="00EC5AAD">
            <w:pPr>
              <w:widowControl w:val="0"/>
              <w:spacing w:line="240" w:lineRule="auto"/>
              <w:jc w:val="center"/>
              <w:rPr>
                <w:sz w:val="20"/>
                <w:szCs w:val="20"/>
              </w:rPr>
            </w:pPr>
            <w:r>
              <w:rPr>
                <w:sz w:val="14"/>
                <w:szCs w:val="14"/>
              </w:rPr>
              <w:t>1.56</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8E2F00B" w14:textId="77777777" w:rsidR="00304913" w:rsidRDefault="00000000" w:rsidP="00EC5AAD">
            <w:pPr>
              <w:widowControl w:val="0"/>
              <w:spacing w:line="240" w:lineRule="auto"/>
              <w:jc w:val="center"/>
              <w:rPr>
                <w:sz w:val="20"/>
                <w:szCs w:val="20"/>
              </w:rPr>
            </w:pPr>
            <w:r>
              <w:rPr>
                <w:sz w:val="14"/>
                <w:szCs w:val="14"/>
              </w:rPr>
              <w:t>Splicing factor U2AF subunit</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51FC21E" w14:textId="77777777" w:rsidR="00304913" w:rsidRDefault="00000000" w:rsidP="00EC5AAD">
            <w:pPr>
              <w:widowControl w:val="0"/>
              <w:spacing w:line="240" w:lineRule="auto"/>
              <w:jc w:val="center"/>
              <w:rPr>
                <w:sz w:val="20"/>
                <w:szCs w:val="20"/>
              </w:rPr>
            </w:pPr>
            <w:r>
              <w:rPr>
                <w:sz w:val="14"/>
                <w:szCs w:val="14"/>
              </w:rPr>
              <w:t>RNA splicing, mRNA processing</w:t>
            </w:r>
          </w:p>
        </w:tc>
      </w:tr>
      <w:tr w:rsidR="00304913" w14:paraId="1C672D96"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A506716" w14:textId="77777777" w:rsidR="00304913" w:rsidRDefault="00000000" w:rsidP="00EC5AAD">
            <w:pPr>
              <w:widowControl w:val="0"/>
              <w:spacing w:line="240" w:lineRule="auto"/>
              <w:jc w:val="center"/>
              <w:rPr>
                <w:sz w:val="20"/>
                <w:szCs w:val="20"/>
              </w:rPr>
            </w:pPr>
            <w:proofErr w:type="spellStart"/>
            <w:r>
              <w:rPr>
                <w:sz w:val="14"/>
                <w:szCs w:val="14"/>
              </w:rPr>
              <w:t>Tsnax</w:t>
            </w:r>
            <w:proofErr w:type="spellEnd"/>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98FB626" w14:textId="77777777" w:rsidR="00304913" w:rsidRDefault="00000000" w:rsidP="00EC5AAD">
            <w:pPr>
              <w:widowControl w:val="0"/>
              <w:spacing w:line="240" w:lineRule="auto"/>
              <w:jc w:val="center"/>
              <w:rPr>
                <w:sz w:val="20"/>
                <w:szCs w:val="20"/>
              </w:rPr>
            </w:pPr>
            <w:r>
              <w:rPr>
                <w:sz w:val="14"/>
                <w:szCs w:val="14"/>
              </w:rPr>
              <w:t>GWK47_041448</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94B8CA6" w14:textId="77777777" w:rsidR="00304913" w:rsidRDefault="00000000" w:rsidP="00EC5AAD">
            <w:pPr>
              <w:widowControl w:val="0"/>
              <w:spacing w:line="240" w:lineRule="auto"/>
              <w:jc w:val="center"/>
              <w:rPr>
                <w:sz w:val="20"/>
                <w:szCs w:val="20"/>
              </w:rPr>
            </w:pPr>
            <w:r>
              <w:rPr>
                <w:sz w:val="14"/>
                <w:szCs w:val="14"/>
              </w:rPr>
              <w:t>14%</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25F82AA" w14:textId="77777777" w:rsidR="00304913" w:rsidRDefault="00000000" w:rsidP="00EC5AAD">
            <w:pPr>
              <w:widowControl w:val="0"/>
              <w:spacing w:line="240" w:lineRule="auto"/>
              <w:jc w:val="center"/>
              <w:rPr>
                <w:sz w:val="20"/>
                <w:szCs w:val="20"/>
              </w:rPr>
            </w:pPr>
            <w:r>
              <w:rPr>
                <w:sz w:val="14"/>
                <w:szCs w:val="14"/>
              </w:rPr>
              <w:t>1.41</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15247CBE" w14:textId="77777777" w:rsidR="00304913" w:rsidRDefault="00000000" w:rsidP="00EC5AAD">
            <w:pPr>
              <w:widowControl w:val="0"/>
              <w:spacing w:line="240" w:lineRule="auto"/>
              <w:jc w:val="center"/>
              <w:rPr>
                <w:sz w:val="20"/>
                <w:szCs w:val="20"/>
              </w:rPr>
            </w:pPr>
            <w:r>
              <w:rPr>
                <w:sz w:val="14"/>
                <w:szCs w:val="14"/>
              </w:rPr>
              <w:t>16%</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3D2355A" w14:textId="77777777" w:rsidR="00304913" w:rsidRDefault="00000000" w:rsidP="00EC5AAD">
            <w:pPr>
              <w:widowControl w:val="0"/>
              <w:spacing w:line="240" w:lineRule="auto"/>
              <w:jc w:val="center"/>
              <w:rPr>
                <w:sz w:val="20"/>
                <w:szCs w:val="20"/>
              </w:rPr>
            </w:pPr>
            <w:r>
              <w:rPr>
                <w:sz w:val="14"/>
                <w:szCs w:val="14"/>
              </w:rPr>
              <w:t>2.22</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2559D9B" w14:textId="77777777" w:rsidR="00304913" w:rsidRDefault="00000000" w:rsidP="00EC5AAD">
            <w:pPr>
              <w:widowControl w:val="0"/>
              <w:spacing w:line="240" w:lineRule="auto"/>
              <w:jc w:val="center"/>
              <w:rPr>
                <w:sz w:val="20"/>
                <w:szCs w:val="20"/>
              </w:rPr>
            </w:pPr>
            <w:proofErr w:type="spellStart"/>
            <w:r>
              <w:rPr>
                <w:sz w:val="14"/>
                <w:szCs w:val="14"/>
              </w:rPr>
              <w:t>Translin</w:t>
            </w:r>
            <w:proofErr w:type="spellEnd"/>
            <w:r>
              <w:rPr>
                <w:sz w:val="14"/>
                <w:szCs w:val="14"/>
              </w:rPr>
              <w:t>-associated protein X</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98C09F7" w14:textId="77777777" w:rsidR="00304913" w:rsidRDefault="00000000" w:rsidP="00EC5AAD">
            <w:pPr>
              <w:widowControl w:val="0"/>
              <w:spacing w:line="240" w:lineRule="auto"/>
              <w:jc w:val="center"/>
              <w:rPr>
                <w:sz w:val="20"/>
                <w:szCs w:val="20"/>
              </w:rPr>
            </w:pPr>
            <w:r>
              <w:rPr>
                <w:sz w:val="14"/>
                <w:szCs w:val="14"/>
              </w:rPr>
              <w:t>RNA silencing, reproductive process</w:t>
            </w:r>
          </w:p>
        </w:tc>
      </w:tr>
      <w:tr w:rsidR="00304913" w14:paraId="4BFD4FD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D4C99B3" w14:textId="77777777" w:rsidR="00304913" w:rsidRDefault="00000000" w:rsidP="00EC5AAD">
            <w:pPr>
              <w:widowControl w:val="0"/>
              <w:spacing w:line="240" w:lineRule="auto"/>
              <w:jc w:val="center"/>
              <w:rPr>
                <w:sz w:val="20"/>
                <w:szCs w:val="20"/>
              </w:rPr>
            </w:pPr>
            <w:r>
              <w:rPr>
                <w:sz w:val="14"/>
                <w:szCs w:val="14"/>
              </w:rPr>
              <w:t>Myo5a_0</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EB1496F" w14:textId="77777777" w:rsidR="00304913" w:rsidRDefault="00000000" w:rsidP="00EC5AAD">
            <w:pPr>
              <w:widowControl w:val="0"/>
              <w:spacing w:line="240" w:lineRule="auto"/>
              <w:jc w:val="center"/>
              <w:rPr>
                <w:sz w:val="20"/>
                <w:szCs w:val="20"/>
              </w:rPr>
            </w:pPr>
            <w:r>
              <w:rPr>
                <w:sz w:val="14"/>
                <w:szCs w:val="14"/>
              </w:rPr>
              <w:t>GWK47_011520</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325B0642" w14:textId="77777777" w:rsidR="00304913" w:rsidRDefault="00000000" w:rsidP="00EC5AAD">
            <w:pPr>
              <w:widowControl w:val="0"/>
              <w:spacing w:line="240" w:lineRule="auto"/>
              <w:jc w:val="center"/>
              <w:rPr>
                <w:sz w:val="20"/>
                <w:szCs w:val="20"/>
              </w:rPr>
            </w:pPr>
            <w:r>
              <w:rPr>
                <w:sz w:val="14"/>
                <w:szCs w:val="14"/>
              </w:rPr>
              <w:t>61%</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90BF122" w14:textId="77777777" w:rsidR="00304913" w:rsidRDefault="00000000" w:rsidP="00EC5AAD">
            <w:pPr>
              <w:widowControl w:val="0"/>
              <w:spacing w:line="240" w:lineRule="auto"/>
              <w:jc w:val="center"/>
              <w:rPr>
                <w:sz w:val="20"/>
                <w:szCs w:val="20"/>
              </w:rPr>
            </w:pPr>
            <w:r>
              <w:rPr>
                <w:sz w:val="14"/>
                <w:szCs w:val="14"/>
              </w:rPr>
              <w:t>2.46</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A2E996B" w14:textId="77777777" w:rsidR="00304913" w:rsidRDefault="00000000" w:rsidP="00EC5AAD">
            <w:pPr>
              <w:widowControl w:val="0"/>
              <w:spacing w:line="240" w:lineRule="auto"/>
              <w:jc w:val="center"/>
              <w:rPr>
                <w:sz w:val="20"/>
                <w:szCs w:val="20"/>
              </w:rPr>
            </w:pPr>
            <w:r>
              <w:rPr>
                <w:sz w:val="14"/>
                <w:szCs w:val="14"/>
              </w:rPr>
              <w:t>27%</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8C05F36" w14:textId="77777777" w:rsidR="00304913" w:rsidRDefault="00000000" w:rsidP="00EC5AAD">
            <w:pPr>
              <w:widowControl w:val="0"/>
              <w:spacing w:line="240" w:lineRule="auto"/>
              <w:jc w:val="center"/>
              <w:rPr>
                <w:sz w:val="20"/>
                <w:szCs w:val="20"/>
              </w:rPr>
            </w:pPr>
            <w:r>
              <w:rPr>
                <w:sz w:val="14"/>
                <w:szCs w:val="14"/>
              </w:rPr>
              <w:t>1.44</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7115D14" w14:textId="77777777" w:rsidR="00304913" w:rsidRDefault="00000000" w:rsidP="00EC5AAD">
            <w:pPr>
              <w:widowControl w:val="0"/>
              <w:spacing w:line="240" w:lineRule="auto"/>
              <w:jc w:val="center"/>
              <w:rPr>
                <w:sz w:val="20"/>
                <w:szCs w:val="20"/>
              </w:rPr>
            </w:pPr>
            <w:r>
              <w:rPr>
                <w:sz w:val="14"/>
                <w:szCs w:val="14"/>
              </w:rPr>
              <w:t>Unconventional myosin-Va</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02CA688" w14:textId="77777777" w:rsidR="00304913" w:rsidRDefault="00000000" w:rsidP="00EC5AAD">
            <w:pPr>
              <w:widowControl w:val="0"/>
              <w:spacing w:line="240" w:lineRule="auto"/>
              <w:jc w:val="center"/>
              <w:rPr>
                <w:sz w:val="20"/>
                <w:szCs w:val="20"/>
              </w:rPr>
            </w:pPr>
            <w:r>
              <w:rPr>
                <w:sz w:val="14"/>
                <w:szCs w:val="14"/>
              </w:rPr>
              <w:t>Cytoskeletal transport, vesicle trafficking</w:t>
            </w:r>
          </w:p>
        </w:tc>
      </w:tr>
      <w:tr w:rsidR="00304913" w14:paraId="2E709D83"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FED2A9F" w14:textId="77777777" w:rsidR="00304913" w:rsidRDefault="00000000" w:rsidP="00EC5AAD">
            <w:pPr>
              <w:widowControl w:val="0"/>
              <w:spacing w:line="240" w:lineRule="auto"/>
              <w:jc w:val="center"/>
              <w:rPr>
                <w:sz w:val="20"/>
                <w:szCs w:val="20"/>
              </w:rPr>
            </w:pPr>
            <w:r>
              <w:rPr>
                <w:sz w:val="14"/>
                <w:szCs w:val="14"/>
              </w:rPr>
              <w:t>**NUP43</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889087A" w14:textId="77777777" w:rsidR="00304913" w:rsidRDefault="00000000" w:rsidP="00EC5AAD">
            <w:pPr>
              <w:widowControl w:val="0"/>
              <w:spacing w:line="240" w:lineRule="auto"/>
              <w:jc w:val="center"/>
              <w:rPr>
                <w:sz w:val="20"/>
                <w:szCs w:val="20"/>
              </w:rPr>
            </w:pPr>
            <w:r>
              <w:rPr>
                <w:sz w:val="14"/>
                <w:szCs w:val="14"/>
              </w:rPr>
              <w:t>GWK47_010369</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1C170DAF" w14:textId="77777777" w:rsidR="00304913" w:rsidRDefault="00000000" w:rsidP="00EC5AAD">
            <w:pPr>
              <w:widowControl w:val="0"/>
              <w:spacing w:line="240" w:lineRule="auto"/>
              <w:jc w:val="center"/>
              <w:rPr>
                <w:sz w:val="20"/>
                <w:szCs w:val="20"/>
              </w:rPr>
            </w:pPr>
            <w:r>
              <w:rPr>
                <w:sz w:val="14"/>
                <w:szCs w:val="14"/>
              </w:rPr>
              <w:t>27%</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B74B27D" w14:textId="77777777" w:rsidR="00304913" w:rsidRDefault="00000000" w:rsidP="00EC5AAD">
            <w:pPr>
              <w:widowControl w:val="0"/>
              <w:spacing w:line="240" w:lineRule="auto"/>
              <w:jc w:val="center"/>
              <w:rPr>
                <w:sz w:val="20"/>
                <w:szCs w:val="20"/>
              </w:rPr>
            </w:pPr>
            <w:r>
              <w:rPr>
                <w:sz w:val="14"/>
                <w:szCs w:val="14"/>
              </w:rPr>
              <w:t>1.41</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6F03CEE" w14:textId="77777777" w:rsidR="00304913" w:rsidRDefault="00000000" w:rsidP="00EC5AAD">
            <w:pPr>
              <w:widowControl w:val="0"/>
              <w:spacing w:line="240" w:lineRule="auto"/>
              <w:jc w:val="center"/>
              <w:rPr>
                <w:sz w:val="20"/>
                <w:szCs w:val="20"/>
              </w:rPr>
            </w:pPr>
            <w:r>
              <w:rPr>
                <w:sz w:val="14"/>
                <w:szCs w:val="14"/>
              </w:rPr>
              <w:t>21%</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95E2FEE" w14:textId="77777777" w:rsidR="00304913" w:rsidRDefault="00000000" w:rsidP="00EC5AAD">
            <w:pPr>
              <w:widowControl w:val="0"/>
              <w:spacing w:line="240" w:lineRule="auto"/>
              <w:jc w:val="center"/>
              <w:rPr>
                <w:sz w:val="20"/>
                <w:szCs w:val="20"/>
              </w:rPr>
            </w:pPr>
            <w:r>
              <w:rPr>
                <w:sz w:val="14"/>
                <w:szCs w:val="14"/>
              </w:rPr>
              <w:t>1.45</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D61A384" w14:textId="77777777" w:rsidR="00304913" w:rsidRDefault="00000000" w:rsidP="00EC5AAD">
            <w:pPr>
              <w:widowControl w:val="0"/>
              <w:spacing w:line="240" w:lineRule="auto"/>
              <w:jc w:val="center"/>
              <w:rPr>
                <w:sz w:val="20"/>
                <w:szCs w:val="20"/>
              </w:rPr>
            </w:pPr>
            <w:r>
              <w:rPr>
                <w:sz w:val="14"/>
                <w:szCs w:val="14"/>
              </w:rPr>
              <w:t>Nucleoporin Nup43</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5CAC190" w14:textId="77777777" w:rsidR="00304913" w:rsidRDefault="00000000" w:rsidP="00EC5AAD">
            <w:pPr>
              <w:widowControl w:val="0"/>
              <w:spacing w:line="240" w:lineRule="auto"/>
              <w:jc w:val="center"/>
              <w:rPr>
                <w:sz w:val="20"/>
                <w:szCs w:val="20"/>
              </w:rPr>
            </w:pPr>
            <w:r>
              <w:rPr>
                <w:sz w:val="14"/>
                <w:szCs w:val="14"/>
              </w:rPr>
              <w:t>Nucleocytoplasmic transport, cell cycle regulation</w:t>
            </w:r>
          </w:p>
        </w:tc>
      </w:tr>
      <w:tr w:rsidR="00304913" w14:paraId="7C19D6B9"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1576928" w14:textId="77777777" w:rsidR="00304913" w:rsidRDefault="00304913" w:rsidP="00EC5AAD">
            <w:pPr>
              <w:widowControl w:val="0"/>
              <w:spacing w:line="240" w:lineRule="auto"/>
              <w:rPr>
                <w:sz w:val="20"/>
                <w:szCs w:val="20"/>
              </w:rPr>
            </w:pPr>
          </w:p>
        </w:tc>
        <w:tc>
          <w:tcPr>
            <w:tcW w:w="115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169F0B6" w14:textId="77777777" w:rsidR="00304913" w:rsidRDefault="00304913" w:rsidP="00EC5AAD">
            <w:pPr>
              <w:widowControl w:val="0"/>
              <w:spacing w:line="240" w:lineRule="auto"/>
              <w:rPr>
                <w:sz w:val="20"/>
                <w:szCs w:val="20"/>
              </w:rPr>
            </w:pPr>
          </w:p>
        </w:tc>
        <w:tc>
          <w:tcPr>
            <w:tcW w:w="69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8442D0A" w14:textId="77777777" w:rsidR="00304913" w:rsidRDefault="00304913" w:rsidP="00EC5AAD">
            <w:pPr>
              <w:widowControl w:val="0"/>
              <w:spacing w:line="240" w:lineRule="auto"/>
              <w:rPr>
                <w:sz w:val="20"/>
                <w:szCs w:val="20"/>
              </w:rPr>
            </w:pPr>
          </w:p>
        </w:tc>
        <w:tc>
          <w:tcPr>
            <w:tcW w:w="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A80B7F1" w14:textId="77777777" w:rsidR="00304913" w:rsidRDefault="00304913" w:rsidP="00EC5AAD">
            <w:pPr>
              <w:widowControl w:val="0"/>
              <w:spacing w:line="240" w:lineRule="auto"/>
              <w:rPr>
                <w:sz w:val="20"/>
                <w:szCs w:val="20"/>
              </w:rPr>
            </w:pPr>
          </w:p>
        </w:tc>
        <w:tc>
          <w:tcPr>
            <w:tcW w:w="63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71D7FA7" w14:textId="77777777" w:rsidR="00304913" w:rsidRDefault="00304913" w:rsidP="00EC5AAD">
            <w:pPr>
              <w:widowControl w:val="0"/>
              <w:spacing w:line="240" w:lineRule="auto"/>
              <w:rPr>
                <w:sz w:val="20"/>
                <w:szCs w:val="20"/>
              </w:rPr>
            </w:pPr>
          </w:p>
        </w:tc>
        <w:tc>
          <w:tcPr>
            <w:tcW w:w="66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1B7011C" w14:textId="77777777" w:rsidR="00304913" w:rsidRDefault="00304913" w:rsidP="00EC5AAD">
            <w:pPr>
              <w:widowControl w:val="0"/>
              <w:spacing w:line="240" w:lineRule="auto"/>
              <w:rPr>
                <w:sz w:val="20"/>
                <w:szCs w:val="20"/>
              </w:rPr>
            </w:pPr>
          </w:p>
        </w:tc>
        <w:tc>
          <w:tcPr>
            <w:tcW w:w="222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4B26809" w14:textId="77777777" w:rsidR="00304913" w:rsidRDefault="00304913" w:rsidP="00EC5AAD">
            <w:pPr>
              <w:widowControl w:val="0"/>
              <w:spacing w:line="240" w:lineRule="auto"/>
              <w:rPr>
                <w:sz w:val="20"/>
                <w:szCs w:val="20"/>
              </w:rPr>
            </w:pPr>
          </w:p>
        </w:tc>
        <w:tc>
          <w:tcPr>
            <w:tcW w:w="252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B4E0B71" w14:textId="77777777" w:rsidR="00304913" w:rsidRDefault="00304913" w:rsidP="00EC5AAD">
            <w:pPr>
              <w:widowControl w:val="0"/>
              <w:spacing w:line="240" w:lineRule="auto"/>
              <w:rPr>
                <w:sz w:val="20"/>
                <w:szCs w:val="20"/>
              </w:rPr>
            </w:pPr>
          </w:p>
        </w:tc>
      </w:tr>
      <w:tr w:rsidR="00304913" w14:paraId="303A9930" w14:textId="77777777">
        <w:trPr>
          <w:trHeight w:val="375"/>
        </w:trPr>
        <w:tc>
          <w:tcPr>
            <w:tcW w:w="9360" w:type="dxa"/>
            <w:gridSpan w:val="8"/>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64F6DF9" w14:textId="77777777" w:rsidR="00304913" w:rsidRDefault="00000000" w:rsidP="00EC5AAD">
            <w:pPr>
              <w:widowControl w:val="0"/>
              <w:spacing w:line="240" w:lineRule="auto"/>
              <w:jc w:val="center"/>
              <w:rPr>
                <w:sz w:val="20"/>
                <w:szCs w:val="20"/>
              </w:rPr>
            </w:pPr>
            <w:r>
              <w:rPr>
                <w:b/>
                <w:bCs/>
                <w:sz w:val="18"/>
                <w:szCs w:val="18"/>
              </w:rPr>
              <w:t>Lower Expression in both OA treatments at 8 h</w:t>
            </w:r>
          </w:p>
        </w:tc>
      </w:tr>
      <w:tr w:rsidR="00304913" w14:paraId="3625A4D8"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31394F6" w14:textId="77777777" w:rsidR="00304913" w:rsidRDefault="00000000" w:rsidP="00EC5AAD">
            <w:pPr>
              <w:widowControl w:val="0"/>
              <w:spacing w:line="240" w:lineRule="auto"/>
              <w:jc w:val="center"/>
              <w:rPr>
                <w:sz w:val="20"/>
                <w:szCs w:val="20"/>
              </w:rPr>
            </w:pPr>
            <w:r>
              <w:rPr>
                <w:sz w:val="14"/>
                <w:szCs w:val="14"/>
              </w:rPr>
              <w:t>oct-1_1</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14688FF" w14:textId="77777777" w:rsidR="00304913" w:rsidRDefault="00000000" w:rsidP="00EC5AAD">
            <w:pPr>
              <w:widowControl w:val="0"/>
              <w:spacing w:line="240" w:lineRule="auto"/>
              <w:jc w:val="center"/>
              <w:rPr>
                <w:sz w:val="20"/>
                <w:szCs w:val="20"/>
              </w:rPr>
            </w:pPr>
            <w:r>
              <w:rPr>
                <w:sz w:val="14"/>
                <w:szCs w:val="14"/>
              </w:rPr>
              <w:t>GWK47_003819</w:t>
            </w:r>
          </w:p>
        </w:tc>
        <w:tc>
          <w:tcPr>
            <w:tcW w:w="690" w:type="dxa"/>
            <w:tcBorders>
              <w:top w:val="single" w:sz="11" w:space="0" w:color="434343"/>
              <w:left w:val="single" w:sz="5" w:space="0" w:color="CCCCCC"/>
              <w:bottom w:val="single" w:sz="5" w:space="0" w:color="434343"/>
              <w:right w:val="single" w:sz="5" w:space="0" w:color="CCCCCC"/>
            </w:tcBorders>
            <w:tcMar>
              <w:top w:w="0" w:type="dxa"/>
              <w:left w:w="0" w:type="dxa"/>
              <w:bottom w:w="0" w:type="dxa"/>
              <w:right w:w="0" w:type="dxa"/>
            </w:tcMar>
            <w:vAlign w:val="center"/>
          </w:tcPr>
          <w:p w14:paraId="7A025A20" w14:textId="77777777" w:rsidR="00304913" w:rsidRDefault="00000000" w:rsidP="00EC5AAD">
            <w:pPr>
              <w:widowControl w:val="0"/>
              <w:spacing w:line="240" w:lineRule="auto"/>
              <w:jc w:val="center"/>
              <w:rPr>
                <w:sz w:val="20"/>
                <w:szCs w:val="20"/>
              </w:rPr>
            </w:pPr>
            <w:r>
              <w:rPr>
                <w:sz w:val="14"/>
                <w:szCs w:val="14"/>
              </w:rPr>
              <w:t>-71%</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748865E" w14:textId="77777777" w:rsidR="00304913" w:rsidRDefault="00000000" w:rsidP="00EC5AAD">
            <w:pPr>
              <w:widowControl w:val="0"/>
              <w:spacing w:line="240" w:lineRule="auto"/>
              <w:jc w:val="center"/>
              <w:rPr>
                <w:sz w:val="20"/>
                <w:szCs w:val="20"/>
              </w:rPr>
            </w:pPr>
            <w:r>
              <w:rPr>
                <w:sz w:val="14"/>
                <w:szCs w:val="14"/>
              </w:rPr>
              <w:t>1.93</w:t>
            </w:r>
          </w:p>
        </w:tc>
        <w:tc>
          <w:tcPr>
            <w:tcW w:w="630" w:type="dxa"/>
            <w:tcBorders>
              <w:top w:val="single" w:sz="11" w:space="0" w:color="434343"/>
              <w:left w:val="single" w:sz="5" w:space="0" w:color="CCCCCC"/>
              <w:bottom w:val="single" w:sz="5" w:space="0" w:color="434343"/>
              <w:right w:val="single" w:sz="5" w:space="0" w:color="CCCCCC"/>
            </w:tcBorders>
            <w:tcMar>
              <w:top w:w="0" w:type="dxa"/>
              <w:left w:w="0" w:type="dxa"/>
              <w:bottom w:w="0" w:type="dxa"/>
              <w:right w:w="0" w:type="dxa"/>
            </w:tcMar>
            <w:vAlign w:val="center"/>
          </w:tcPr>
          <w:p w14:paraId="4457B105" w14:textId="77777777" w:rsidR="00304913" w:rsidRDefault="00000000" w:rsidP="00EC5AAD">
            <w:pPr>
              <w:widowControl w:val="0"/>
              <w:spacing w:line="240" w:lineRule="auto"/>
              <w:jc w:val="center"/>
              <w:rPr>
                <w:sz w:val="20"/>
                <w:szCs w:val="20"/>
              </w:rPr>
            </w:pPr>
            <w:r>
              <w:rPr>
                <w:sz w:val="14"/>
                <w:szCs w:val="14"/>
              </w:rPr>
              <w:t>-61%</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32EE3BB" w14:textId="77777777" w:rsidR="00304913" w:rsidRDefault="00000000" w:rsidP="00EC5AAD">
            <w:pPr>
              <w:widowControl w:val="0"/>
              <w:spacing w:line="240" w:lineRule="auto"/>
              <w:jc w:val="center"/>
              <w:rPr>
                <w:sz w:val="20"/>
                <w:szCs w:val="20"/>
              </w:rPr>
            </w:pPr>
            <w:r>
              <w:rPr>
                <w:sz w:val="14"/>
                <w:szCs w:val="14"/>
              </w:rPr>
              <w:t>1.90</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8E371BF" w14:textId="77777777" w:rsidR="00304913" w:rsidRDefault="00000000" w:rsidP="00EC5AAD">
            <w:pPr>
              <w:widowControl w:val="0"/>
              <w:spacing w:line="240" w:lineRule="auto"/>
              <w:jc w:val="center"/>
              <w:rPr>
                <w:sz w:val="20"/>
                <w:szCs w:val="20"/>
              </w:rPr>
            </w:pPr>
            <w:r>
              <w:rPr>
                <w:sz w:val="14"/>
                <w:szCs w:val="14"/>
              </w:rPr>
              <w:t>Organic cation transporter 1</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88F8D1E" w14:textId="77777777" w:rsidR="00304913" w:rsidRDefault="00000000" w:rsidP="00EC5AAD">
            <w:pPr>
              <w:widowControl w:val="0"/>
              <w:spacing w:line="240" w:lineRule="auto"/>
              <w:jc w:val="center"/>
              <w:rPr>
                <w:sz w:val="20"/>
                <w:szCs w:val="20"/>
              </w:rPr>
            </w:pPr>
            <w:r>
              <w:rPr>
                <w:sz w:val="14"/>
                <w:szCs w:val="14"/>
              </w:rPr>
              <w:t>Ion transport, acid–base homeostasis</w:t>
            </w:r>
          </w:p>
        </w:tc>
      </w:tr>
      <w:tr w:rsidR="00304913" w14:paraId="7B8B0EA7"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D31D081" w14:textId="77777777" w:rsidR="00304913" w:rsidRDefault="00000000" w:rsidP="00EC5AAD">
            <w:pPr>
              <w:widowControl w:val="0"/>
              <w:spacing w:line="240" w:lineRule="auto"/>
              <w:jc w:val="center"/>
              <w:rPr>
                <w:sz w:val="20"/>
                <w:szCs w:val="20"/>
              </w:rPr>
            </w:pPr>
            <w:r>
              <w:rPr>
                <w:sz w:val="14"/>
                <w:szCs w:val="14"/>
              </w:rPr>
              <w:t>Gstt4</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B18BD21" w14:textId="77777777" w:rsidR="00304913" w:rsidRDefault="00000000" w:rsidP="00EC5AAD">
            <w:pPr>
              <w:widowControl w:val="0"/>
              <w:spacing w:line="240" w:lineRule="auto"/>
              <w:jc w:val="center"/>
              <w:rPr>
                <w:sz w:val="20"/>
                <w:szCs w:val="20"/>
              </w:rPr>
            </w:pPr>
            <w:r>
              <w:rPr>
                <w:sz w:val="14"/>
                <w:szCs w:val="14"/>
              </w:rPr>
              <w:t>GWK47_034834</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F1C73C7" w14:textId="77777777" w:rsidR="00304913" w:rsidRDefault="00000000" w:rsidP="00EC5AAD">
            <w:pPr>
              <w:widowControl w:val="0"/>
              <w:spacing w:line="240" w:lineRule="auto"/>
              <w:jc w:val="center"/>
              <w:rPr>
                <w:sz w:val="20"/>
                <w:szCs w:val="20"/>
              </w:rPr>
            </w:pPr>
            <w:r>
              <w:rPr>
                <w:sz w:val="14"/>
                <w:szCs w:val="14"/>
              </w:rPr>
              <w:t>-41%</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1927C7F" w14:textId="77777777" w:rsidR="00304913" w:rsidRDefault="00000000" w:rsidP="00EC5AAD">
            <w:pPr>
              <w:widowControl w:val="0"/>
              <w:spacing w:line="240" w:lineRule="auto"/>
              <w:jc w:val="center"/>
              <w:rPr>
                <w:sz w:val="20"/>
                <w:szCs w:val="20"/>
              </w:rPr>
            </w:pPr>
            <w:r>
              <w:rPr>
                <w:sz w:val="14"/>
                <w:szCs w:val="14"/>
              </w:rPr>
              <w:t>2.38</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4BBF00DB" w14:textId="77777777" w:rsidR="00304913" w:rsidRDefault="00000000" w:rsidP="00EC5AAD">
            <w:pPr>
              <w:widowControl w:val="0"/>
              <w:spacing w:line="240" w:lineRule="auto"/>
              <w:jc w:val="center"/>
              <w:rPr>
                <w:sz w:val="20"/>
                <w:szCs w:val="20"/>
              </w:rPr>
            </w:pPr>
            <w:r>
              <w:rPr>
                <w:sz w:val="14"/>
                <w:szCs w:val="14"/>
              </w:rPr>
              <w:t>-23%</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990C0E6" w14:textId="77777777" w:rsidR="00304913" w:rsidRDefault="00000000" w:rsidP="00EC5AAD">
            <w:pPr>
              <w:widowControl w:val="0"/>
              <w:spacing w:line="240" w:lineRule="auto"/>
              <w:jc w:val="center"/>
              <w:rPr>
                <w:sz w:val="20"/>
                <w:szCs w:val="20"/>
              </w:rPr>
            </w:pPr>
            <w:r>
              <w:rPr>
                <w:sz w:val="14"/>
                <w:szCs w:val="14"/>
              </w:rPr>
              <w:t>1.32</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145349C" w14:textId="77777777" w:rsidR="00304913" w:rsidRDefault="00000000" w:rsidP="00EC5AAD">
            <w:pPr>
              <w:widowControl w:val="0"/>
              <w:spacing w:line="240" w:lineRule="auto"/>
              <w:jc w:val="center"/>
              <w:rPr>
                <w:sz w:val="20"/>
                <w:szCs w:val="20"/>
              </w:rPr>
            </w:pPr>
            <w:r>
              <w:rPr>
                <w:sz w:val="14"/>
                <w:szCs w:val="14"/>
              </w:rPr>
              <w:t>Glutathione S-transferase theta-4</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70024A8" w14:textId="77777777" w:rsidR="00304913" w:rsidRDefault="00000000" w:rsidP="00EC5AAD">
            <w:pPr>
              <w:widowControl w:val="0"/>
              <w:spacing w:line="240" w:lineRule="auto"/>
              <w:jc w:val="center"/>
              <w:rPr>
                <w:sz w:val="20"/>
                <w:szCs w:val="20"/>
              </w:rPr>
            </w:pPr>
            <w:r>
              <w:rPr>
                <w:sz w:val="14"/>
                <w:szCs w:val="14"/>
              </w:rPr>
              <w:t>Detoxification, oxidative stress response</w:t>
            </w:r>
          </w:p>
        </w:tc>
      </w:tr>
      <w:tr w:rsidR="00304913" w14:paraId="0B912E84"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0BE23C4" w14:textId="77777777" w:rsidR="00304913" w:rsidRDefault="00000000" w:rsidP="00EC5AAD">
            <w:pPr>
              <w:widowControl w:val="0"/>
              <w:spacing w:line="240" w:lineRule="auto"/>
              <w:jc w:val="center"/>
              <w:rPr>
                <w:sz w:val="20"/>
                <w:szCs w:val="20"/>
              </w:rPr>
            </w:pPr>
            <w:r>
              <w:rPr>
                <w:sz w:val="14"/>
                <w:szCs w:val="14"/>
              </w:rPr>
              <w:t>RSPRY1_1</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96EDCDC" w14:textId="77777777" w:rsidR="00304913" w:rsidRDefault="00000000" w:rsidP="00EC5AAD">
            <w:pPr>
              <w:widowControl w:val="0"/>
              <w:spacing w:line="240" w:lineRule="auto"/>
              <w:jc w:val="center"/>
              <w:rPr>
                <w:sz w:val="20"/>
                <w:szCs w:val="20"/>
              </w:rPr>
            </w:pPr>
            <w:r>
              <w:rPr>
                <w:sz w:val="14"/>
                <w:szCs w:val="14"/>
              </w:rPr>
              <w:t>GWK47_007365</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6D1BC8C6" w14:textId="77777777" w:rsidR="00304913" w:rsidRDefault="00000000" w:rsidP="00EC5AAD">
            <w:pPr>
              <w:widowControl w:val="0"/>
              <w:spacing w:line="240" w:lineRule="auto"/>
              <w:jc w:val="center"/>
              <w:rPr>
                <w:sz w:val="20"/>
                <w:szCs w:val="20"/>
              </w:rPr>
            </w:pPr>
            <w:r>
              <w:rPr>
                <w:sz w:val="14"/>
                <w:szCs w:val="14"/>
              </w:rPr>
              <w:t>-17%</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DF24080" w14:textId="77777777" w:rsidR="00304913" w:rsidRDefault="00000000" w:rsidP="00EC5AAD">
            <w:pPr>
              <w:widowControl w:val="0"/>
              <w:spacing w:line="240" w:lineRule="auto"/>
              <w:jc w:val="center"/>
              <w:rPr>
                <w:sz w:val="20"/>
                <w:szCs w:val="20"/>
              </w:rPr>
            </w:pPr>
            <w:r>
              <w:rPr>
                <w:sz w:val="14"/>
                <w:szCs w:val="14"/>
              </w:rPr>
              <w:t>1.34</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31A14FFC" w14:textId="77777777" w:rsidR="00304913" w:rsidRDefault="00000000" w:rsidP="00EC5AAD">
            <w:pPr>
              <w:widowControl w:val="0"/>
              <w:spacing w:line="240" w:lineRule="auto"/>
              <w:jc w:val="center"/>
              <w:rPr>
                <w:sz w:val="20"/>
                <w:szCs w:val="20"/>
              </w:rPr>
            </w:pPr>
            <w:r>
              <w:rPr>
                <w:sz w:val="14"/>
                <w:szCs w:val="14"/>
              </w:rPr>
              <w:t>-16%</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4863617" w14:textId="77777777" w:rsidR="00304913" w:rsidRDefault="00000000" w:rsidP="00EC5AAD">
            <w:pPr>
              <w:widowControl w:val="0"/>
              <w:spacing w:line="240" w:lineRule="auto"/>
              <w:jc w:val="center"/>
              <w:rPr>
                <w:sz w:val="20"/>
                <w:szCs w:val="20"/>
              </w:rPr>
            </w:pPr>
            <w:r>
              <w:rPr>
                <w:sz w:val="14"/>
                <w:szCs w:val="14"/>
              </w:rPr>
              <w:t>1.62</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BD5C507" w14:textId="77777777" w:rsidR="00304913" w:rsidRDefault="00000000" w:rsidP="00EC5AAD">
            <w:pPr>
              <w:widowControl w:val="0"/>
              <w:spacing w:line="240" w:lineRule="auto"/>
              <w:jc w:val="center"/>
              <w:rPr>
                <w:sz w:val="20"/>
                <w:szCs w:val="20"/>
              </w:rPr>
            </w:pPr>
            <w:r>
              <w:rPr>
                <w:sz w:val="14"/>
                <w:szCs w:val="14"/>
              </w:rPr>
              <w:t>RING finger and SPRY domain-containing protein 1</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2F491FB" w14:textId="77777777" w:rsidR="00304913" w:rsidRDefault="00000000" w:rsidP="00EC5AAD">
            <w:pPr>
              <w:widowControl w:val="0"/>
              <w:spacing w:line="240" w:lineRule="auto"/>
              <w:jc w:val="center"/>
              <w:rPr>
                <w:sz w:val="20"/>
                <w:szCs w:val="20"/>
              </w:rPr>
            </w:pPr>
            <w:r>
              <w:rPr>
                <w:sz w:val="14"/>
                <w:szCs w:val="14"/>
              </w:rPr>
              <w:t>Protein degradation, turnover</w:t>
            </w:r>
          </w:p>
        </w:tc>
      </w:tr>
      <w:tr w:rsidR="00304913" w14:paraId="04564E2B"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BB239BF" w14:textId="77777777" w:rsidR="00304913" w:rsidRDefault="00000000" w:rsidP="00EC5AAD">
            <w:pPr>
              <w:widowControl w:val="0"/>
              <w:spacing w:line="240" w:lineRule="auto"/>
              <w:jc w:val="center"/>
              <w:rPr>
                <w:sz w:val="20"/>
                <w:szCs w:val="20"/>
              </w:rPr>
            </w:pPr>
            <w:r>
              <w:rPr>
                <w:sz w:val="14"/>
                <w:szCs w:val="14"/>
              </w:rPr>
              <w:t>USP19</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F5E2C47" w14:textId="77777777" w:rsidR="00304913" w:rsidRDefault="00000000" w:rsidP="00EC5AAD">
            <w:pPr>
              <w:widowControl w:val="0"/>
              <w:spacing w:line="240" w:lineRule="auto"/>
              <w:jc w:val="center"/>
              <w:rPr>
                <w:sz w:val="20"/>
                <w:szCs w:val="20"/>
              </w:rPr>
            </w:pPr>
            <w:r>
              <w:rPr>
                <w:sz w:val="14"/>
                <w:szCs w:val="14"/>
              </w:rPr>
              <w:t>GWK47_030223</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3AD57C1B" w14:textId="77777777" w:rsidR="00304913" w:rsidRDefault="00000000" w:rsidP="00EC5AAD">
            <w:pPr>
              <w:widowControl w:val="0"/>
              <w:spacing w:line="240" w:lineRule="auto"/>
              <w:jc w:val="center"/>
              <w:rPr>
                <w:sz w:val="20"/>
                <w:szCs w:val="20"/>
              </w:rPr>
            </w:pPr>
            <w:r>
              <w:rPr>
                <w:sz w:val="14"/>
                <w:szCs w:val="14"/>
              </w:rPr>
              <w:t>-15%</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B06E942" w14:textId="77777777" w:rsidR="00304913" w:rsidRDefault="00000000" w:rsidP="00EC5AAD">
            <w:pPr>
              <w:widowControl w:val="0"/>
              <w:spacing w:line="240" w:lineRule="auto"/>
              <w:jc w:val="center"/>
              <w:rPr>
                <w:sz w:val="20"/>
                <w:szCs w:val="20"/>
              </w:rPr>
            </w:pPr>
            <w:r>
              <w:rPr>
                <w:sz w:val="14"/>
                <w:szCs w:val="14"/>
              </w:rPr>
              <w:t>1.38</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432F4D76" w14:textId="77777777" w:rsidR="00304913" w:rsidRDefault="00000000" w:rsidP="00EC5AAD">
            <w:pPr>
              <w:widowControl w:val="0"/>
              <w:spacing w:line="240" w:lineRule="auto"/>
              <w:jc w:val="center"/>
              <w:rPr>
                <w:sz w:val="20"/>
                <w:szCs w:val="20"/>
              </w:rPr>
            </w:pPr>
            <w:r>
              <w:rPr>
                <w:sz w:val="14"/>
                <w:szCs w:val="14"/>
              </w:rPr>
              <w:t>-14%</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8BB8276" w14:textId="77777777" w:rsidR="00304913" w:rsidRDefault="00000000" w:rsidP="00EC5AAD">
            <w:pPr>
              <w:widowControl w:val="0"/>
              <w:spacing w:line="240" w:lineRule="auto"/>
              <w:jc w:val="center"/>
              <w:rPr>
                <w:sz w:val="20"/>
                <w:szCs w:val="20"/>
              </w:rPr>
            </w:pPr>
            <w:r>
              <w:rPr>
                <w:sz w:val="14"/>
                <w:szCs w:val="14"/>
              </w:rPr>
              <w:t>1.55</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C888D23" w14:textId="77777777" w:rsidR="00304913" w:rsidRDefault="00000000" w:rsidP="00EC5AAD">
            <w:pPr>
              <w:widowControl w:val="0"/>
              <w:spacing w:line="240" w:lineRule="auto"/>
              <w:jc w:val="center"/>
              <w:rPr>
                <w:sz w:val="20"/>
                <w:szCs w:val="20"/>
              </w:rPr>
            </w:pPr>
            <w:r>
              <w:rPr>
                <w:sz w:val="14"/>
                <w:szCs w:val="14"/>
              </w:rPr>
              <w:t>Ubiquitin carboxyl-terminal hydrolase 19</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D9B27E5" w14:textId="77777777" w:rsidR="00304913" w:rsidRDefault="00000000" w:rsidP="00EC5AAD">
            <w:pPr>
              <w:widowControl w:val="0"/>
              <w:spacing w:line="240" w:lineRule="auto"/>
              <w:jc w:val="center"/>
              <w:rPr>
                <w:sz w:val="20"/>
                <w:szCs w:val="20"/>
              </w:rPr>
            </w:pPr>
            <w:r>
              <w:rPr>
                <w:sz w:val="14"/>
                <w:szCs w:val="14"/>
              </w:rPr>
              <w:t>Protein quality control, stress response</w:t>
            </w:r>
          </w:p>
        </w:tc>
      </w:tr>
      <w:tr w:rsidR="00304913" w14:paraId="5A8C38A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E017027" w14:textId="77777777" w:rsidR="00304913" w:rsidRDefault="00000000" w:rsidP="00EC5AAD">
            <w:pPr>
              <w:widowControl w:val="0"/>
              <w:spacing w:line="240" w:lineRule="auto"/>
              <w:jc w:val="center"/>
              <w:rPr>
                <w:sz w:val="20"/>
                <w:szCs w:val="20"/>
              </w:rPr>
            </w:pPr>
            <w:r>
              <w:rPr>
                <w:sz w:val="14"/>
                <w:szCs w:val="14"/>
              </w:rPr>
              <w:t>Phm</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83892A3" w14:textId="77777777" w:rsidR="00304913" w:rsidRDefault="00000000" w:rsidP="00EC5AAD">
            <w:pPr>
              <w:widowControl w:val="0"/>
              <w:spacing w:line="240" w:lineRule="auto"/>
              <w:jc w:val="center"/>
              <w:rPr>
                <w:sz w:val="20"/>
                <w:szCs w:val="20"/>
              </w:rPr>
            </w:pPr>
            <w:r>
              <w:rPr>
                <w:sz w:val="14"/>
                <w:szCs w:val="14"/>
              </w:rPr>
              <w:t>GWK47_018134</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4D5E4477" w14:textId="77777777" w:rsidR="00304913" w:rsidRDefault="00000000" w:rsidP="00EC5AAD">
            <w:pPr>
              <w:widowControl w:val="0"/>
              <w:spacing w:line="240" w:lineRule="auto"/>
              <w:jc w:val="center"/>
              <w:rPr>
                <w:sz w:val="20"/>
                <w:szCs w:val="20"/>
              </w:rPr>
            </w:pPr>
            <w:r>
              <w:rPr>
                <w:sz w:val="14"/>
                <w:szCs w:val="14"/>
              </w:rPr>
              <w:t>-46%</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4756D7C" w14:textId="77777777" w:rsidR="00304913" w:rsidRDefault="00000000" w:rsidP="00EC5AAD">
            <w:pPr>
              <w:widowControl w:val="0"/>
              <w:spacing w:line="240" w:lineRule="auto"/>
              <w:jc w:val="center"/>
              <w:rPr>
                <w:sz w:val="20"/>
                <w:szCs w:val="20"/>
              </w:rPr>
            </w:pPr>
            <w:r>
              <w:rPr>
                <w:sz w:val="14"/>
                <w:szCs w:val="14"/>
              </w:rPr>
              <w:t>1.84</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17F6093D" w14:textId="77777777" w:rsidR="00304913" w:rsidRDefault="00000000" w:rsidP="00EC5AAD">
            <w:pPr>
              <w:widowControl w:val="0"/>
              <w:spacing w:line="240" w:lineRule="auto"/>
              <w:jc w:val="center"/>
              <w:rPr>
                <w:sz w:val="20"/>
                <w:szCs w:val="20"/>
              </w:rPr>
            </w:pPr>
            <w:r>
              <w:rPr>
                <w:sz w:val="14"/>
                <w:szCs w:val="14"/>
              </w:rPr>
              <w:t>-34%</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4CD1ECF" w14:textId="77777777" w:rsidR="00304913" w:rsidRDefault="00000000" w:rsidP="00EC5AAD">
            <w:pPr>
              <w:widowControl w:val="0"/>
              <w:spacing w:line="240" w:lineRule="auto"/>
              <w:jc w:val="center"/>
              <w:rPr>
                <w:sz w:val="20"/>
                <w:szCs w:val="20"/>
              </w:rPr>
            </w:pPr>
            <w:r>
              <w:rPr>
                <w:sz w:val="14"/>
                <w:szCs w:val="14"/>
              </w:rPr>
              <w:t>1.63</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C23C723" w14:textId="77777777" w:rsidR="00304913" w:rsidRDefault="00000000" w:rsidP="00EC5AAD">
            <w:pPr>
              <w:widowControl w:val="0"/>
              <w:spacing w:line="240" w:lineRule="auto"/>
              <w:jc w:val="center"/>
              <w:rPr>
                <w:sz w:val="20"/>
                <w:szCs w:val="20"/>
              </w:rPr>
            </w:pPr>
            <w:proofErr w:type="spellStart"/>
            <w:r>
              <w:rPr>
                <w:sz w:val="14"/>
                <w:szCs w:val="14"/>
              </w:rPr>
              <w:t>Peptidylglycine</w:t>
            </w:r>
            <w:proofErr w:type="spellEnd"/>
            <w:r>
              <w:rPr>
                <w:sz w:val="14"/>
                <w:szCs w:val="14"/>
              </w:rPr>
              <w:t xml:space="preserve"> alpha-hydroxylating monooxygenase</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39B5EAF" w14:textId="77777777" w:rsidR="00304913" w:rsidRDefault="00000000" w:rsidP="00EC5AAD">
            <w:pPr>
              <w:widowControl w:val="0"/>
              <w:spacing w:line="240" w:lineRule="auto"/>
              <w:jc w:val="center"/>
              <w:rPr>
                <w:sz w:val="20"/>
                <w:szCs w:val="20"/>
              </w:rPr>
            </w:pPr>
            <w:r>
              <w:rPr>
                <w:sz w:val="14"/>
                <w:szCs w:val="14"/>
              </w:rPr>
              <w:t>Peptide processing, reproduction</w:t>
            </w:r>
          </w:p>
        </w:tc>
      </w:tr>
      <w:tr w:rsidR="00304913" w14:paraId="612B106B"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066AA79" w14:textId="77777777" w:rsidR="00304913" w:rsidRDefault="00000000" w:rsidP="00EC5AAD">
            <w:pPr>
              <w:widowControl w:val="0"/>
              <w:spacing w:line="240" w:lineRule="auto"/>
              <w:jc w:val="center"/>
              <w:rPr>
                <w:sz w:val="20"/>
                <w:szCs w:val="20"/>
              </w:rPr>
            </w:pPr>
            <w:r>
              <w:rPr>
                <w:sz w:val="14"/>
                <w:szCs w:val="14"/>
              </w:rPr>
              <w:lastRenderedPageBreak/>
              <w:t>PCE_0</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DA6C032" w14:textId="77777777" w:rsidR="00304913" w:rsidRDefault="00000000" w:rsidP="00EC5AAD">
            <w:pPr>
              <w:widowControl w:val="0"/>
              <w:spacing w:line="240" w:lineRule="auto"/>
              <w:jc w:val="center"/>
              <w:rPr>
                <w:sz w:val="20"/>
                <w:szCs w:val="20"/>
              </w:rPr>
            </w:pPr>
            <w:r>
              <w:rPr>
                <w:sz w:val="14"/>
                <w:szCs w:val="14"/>
              </w:rPr>
              <w:t>GWK47_027739</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12808A4" w14:textId="77777777" w:rsidR="00304913" w:rsidRDefault="00000000" w:rsidP="00EC5AAD">
            <w:pPr>
              <w:widowControl w:val="0"/>
              <w:spacing w:line="240" w:lineRule="auto"/>
              <w:jc w:val="center"/>
              <w:rPr>
                <w:sz w:val="20"/>
                <w:szCs w:val="20"/>
              </w:rPr>
            </w:pPr>
            <w:r>
              <w:rPr>
                <w:sz w:val="14"/>
                <w:szCs w:val="14"/>
              </w:rPr>
              <w:t>-43%</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7E06A8D" w14:textId="77777777" w:rsidR="00304913" w:rsidRDefault="00000000" w:rsidP="00EC5AAD">
            <w:pPr>
              <w:widowControl w:val="0"/>
              <w:spacing w:line="240" w:lineRule="auto"/>
              <w:jc w:val="center"/>
              <w:rPr>
                <w:sz w:val="20"/>
                <w:szCs w:val="20"/>
              </w:rPr>
            </w:pPr>
            <w:r>
              <w:rPr>
                <w:sz w:val="14"/>
                <w:szCs w:val="14"/>
              </w:rPr>
              <w:t>1.63</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47645713" w14:textId="77777777" w:rsidR="00304913" w:rsidRDefault="00000000" w:rsidP="00EC5AAD">
            <w:pPr>
              <w:widowControl w:val="0"/>
              <w:spacing w:line="240" w:lineRule="auto"/>
              <w:jc w:val="center"/>
              <w:rPr>
                <w:sz w:val="20"/>
                <w:szCs w:val="20"/>
              </w:rPr>
            </w:pPr>
            <w:r>
              <w:rPr>
                <w:sz w:val="14"/>
                <w:szCs w:val="14"/>
              </w:rPr>
              <w:t>-41%</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F6D420D" w14:textId="77777777" w:rsidR="00304913" w:rsidRDefault="00000000" w:rsidP="00EC5AAD">
            <w:pPr>
              <w:widowControl w:val="0"/>
              <w:spacing w:line="240" w:lineRule="auto"/>
              <w:jc w:val="center"/>
              <w:rPr>
                <w:sz w:val="20"/>
                <w:szCs w:val="20"/>
              </w:rPr>
            </w:pPr>
            <w:r>
              <w:rPr>
                <w:sz w:val="14"/>
                <w:szCs w:val="14"/>
              </w:rPr>
              <w:t>2.17</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D8BD7DF" w14:textId="77777777" w:rsidR="00304913" w:rsidRDefault="00000000" w:rsidP="00EC5AAD">
            <w:pPr>
              <w:widowControl w:val="0"/>
              <w:spacing w:line="240" w:lineRule="auto"/>
              <w:jc w:val="center"/>
              <w:rPr>
                <w:sz w:val="20"/>
                <w:szCs w:val="20"/>
              </w:rPr>
            </w:pPr>
            <w:proofErr w:type="spellStart"/>
            <w:r>
              <w:rPr>
                <w:sz w:val="14"/>
                <w:szCs w:val="14"/>
              </w:rPr>
              <w:t>Proclotting</w:t>
            </w:r>
            <w:proofErr w:type="spellEnd"/>
            <w:r>
              <w:rPr>
                <w:sz w:val="14"/>
                <w:szCs w:val="14"/>
              </w:rPr>
              <w:t xml:space="preserve"> enzyme</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8E55643" w14:textId="77777777" w:rsidR="00304913" w:rsidRDefault="00000000" w:rsidP="00EC5AAD">
            <w:pPr>
              <w:widowControl w:val="0"/>
              <w:spacing w:line="240" w:lineRule="auto"/>
              <w:jc w:val="center"/>
              <w:rPr>
                <w:sz w:val="20"/>
                <w:szCs w:val="20"/>
              </w:rPr>
            </w:pPr>
            <w:r>
              <w:rPr>
                <w:sz w:val="14"/>
                <w:szCs w:val="14"/>
              </w:rPr>
              <w:t>Immune, coagulation response</w:t>
            </w:r>
          </w:p>
        </w:tc>
      </w:tr>
      <w:tr w:rsidR="00304913" w14:paraId="62770876"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C21CF08" w14:textId="77777777" w:rsidR="00304913" w:rsidRDefault="00000000" w:rsidP="00EC5AAD">
            <w:pPr>
              <w:widowControl w:val="0"/>
              <w:spacing w:line="240" w:lineRule="auto"/>
              <w:jc w:val="center"/>
              <w:rPr>
                <w:sz w:val="20"/>
                <w:szCs w:val="20"/>
              </w:rPr>
            </w:pPr>
            <w:r>
              <w:rPr>
                <w:sz w:val="14"/>
                <w:szCs w:val="14"/>
              </w:rPr>
              <w:t>PCE_2</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81050E7" w14:textId="77777777" w:rsidR="00304913" w:rsidRDefault="00000000" w:rsidP="00EC5AAD">
            <w:pPr>
              <w:widowControl w:val="0"/>
              <w:spacing w:line="240" w:lineRule="auto"/>
              <w:jc w:val="center"/>
              <w:rPr>
                <w:sz w:val="20"/>
                <w:szCs w:val="20"/>
              </w:rPr>
            </w:pPr>
            <w:r>
              <w:rPr>
                <w:sz w:val="14"/>
                <w:szCs w:val="14"/>
              </w:rPr>
              <w:t>GWK47_051844</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34FC9672" w14:textId="77777777" w:rsidR="00304913" w:rsidRDefault="00000000" w:rsidP="00EC5AAD">
            <w:pPr>
              <w:widowControl w:val="0"/>
              <w:spacing w:line="240" w:lineRule="auto"/>
              <w:jc w:val="center"/>
              <w:rPr>
                <w:sz w:val="20"/>
                <w:szCs w:val="20"/>
              </w:rPr>
            </w:pPr>
            <w:r>
              <w:rPr>
                <w:sz w:val="14"/>
                <w:szCs w:val="14"/>
              </w:rPr>
              <w:t>-35%</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92455CD" w14:textId="77777777" w:rsidR="00304913" w:rsidRDefault="00000000" w:rsidP="00EC5AAD">
            <w:pPr>
              <w:widowControl w:val="0"/>
              <w:spacing w:line="240" w:lineRule="auto"/>
              <w:jc w:val="center"/>
              <w:rPr>
                <w:sz w:val="20"/>
                <w:szCs w:val="20"/>
              </w:rPr>
            </w:pPr>
            <w:r>
              <w:rPr>
                <w:sz w:val="14"/>
                <w:szCs w:val="14"/>
              </w:rPr>
              <w:t>1.37</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61FC70C3" w14:textId="77777777" w:rsidR="00304913" w:rsidRDefault="00000000" w:rsidP="00EC5AAD">
            <w:pPr>
              <w:widowControl w:val="0"/>
              <w:spacing w:line="240" w:lineRule="auto"/>
              <w:jc w:val="center"/>
              <w:rPr>
                <w:sz w:val="20"/>
                <w:szCs w:val="20"/>
              </w:rPr>
            </w:pPr>
            <w:r>
              <w:rPr>
                <w:sz w:val="14"/>
                <w:szCs w:val="14"/>
              </w:rPr>
              <w:t>-43%</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C7EDA22" w14:textId="77777777" w:rsidR="00304913" w:rsidRDefault="00000000" w:rsidP="00EC5AAD">
            <w:pPr>
              <w:widowControl w:val="0"/>
              <w:spacing w:line="240" w:lineRule="auto"/>
              <w:jc w:val="center"/>
              <w:rPr>
                <w:sz w:val="20"/>
                <w:szCs w:val="20"/>
              </w:rPr>
            </w:pPr>
            <w:r>
              <w:rPr>
                <w:sz w:val="14"/>
                <w:szCs w:val="14"/>
              </w:rPr>
              <w:t>2.64</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9831668" w14:textId="77777777" w:rsidR="00304913" w:rsidRDefault="00000000" w:rsidP="00EC5AAD">
            <w:pPr>
              <w:widowControl w:val="0"/>
              <w:spacing w:line="240" w:lineRule="auto"/>
              <w:jc w:val="center"/>
              <w:rPr>
                <w:sz w:val="20"/>
                <w:szCs w:val="20"/>
              </w:rPr>
            </w:pPr>
            <w:proofErr w:type="spellStart"/>
            <w:r>
              <w:rPr>
                <w:sz w:val="14"/>
                <w:szCs w:val="14"/>
              </w:rPr>
              <w:t>Proclotting</w:t>
            </w:r>
            <w:proofErr w:type="spellEnd"/>
            <w:r>
              <w:rPr>
                <w:sz w:val="14"/>
                <w:szCs w:val="14"/>
              </w:rPr>
              <w:t xml:space="preserve"> enzyme</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4FF5545" w14:textId="77777777" w:rsidR="00304913" w:rsidRDefault="00000000" w:rsidP="00EC5AAD">
            <w:pPr>
              <w:widowControl w:val="0"/>
              <w:spacing w:line="240" w:lineRule="auto"/>
              <w:jc w:val="center"/>
              <w:rPr>
                <w:sz w:val="20"/>
                <w:szCs w:val="20"/>
              </w:rPr>
            </w:pPr>
            <w:r>
              <w:rPr>
                <w:sz w:val="14"/>
                <w:szCs w:val="14"/>
              </w:rPr>
              <w:t>Immune, coagulation response</w:t>
            </w:r>
          </w:p>
        </w:tc>
      </w:tr>
      <w:tr w:rsidR="00304913" w14:paraId="29AD2F0F"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B8C9340" w14:textId="77777777" w:rsidR="00304913" w:rsidRDefault="00000000" w:rsidP="00EC5AAD">
            <w:pPr>
              <w:widowControl w:val="0"/>
              <w:spacing w:line="240" w:lineRule="auto"/>
              <w:jc w:val="center"/>
              <w:rPr>
                <w:sz w:val="20"/>
                <w:szCs w:val="20"/>
              </w:rPr>
            </w:pPr>
            <w:r>
              <w:rPr>
                <w:sz w:val="14"/>
                <w:szCs w:val="14"/>
              </w:rPr>
              <w:t>VPS13C_1</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AF9C5CF" w14:textId="77777777" w:rsidR="00304913" w:rsidRDefault="00000000" w:rsidP="00EC5AAD">
            <w:pPr>
              <w:widowControl w:val="0"/>
              <w:spacing w:line="240" w:lineRule="auto"/>
              <w:jc w:val="center"/>
              <w:rPr>
                <w:sz w:val="20"/>
                <w:szCs w:val="20"/>
              </w:rPr>
            </w:pPr>
            <w:r>
              <w:rPr>
                <w:sz w:val="14"/>
                <w:szCs w:val="14"/>
              </w:rPr>
              <w:t>GWK47_005657</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4B265B95" w14:textId="77777777" w:rsidR="00304913" w:rsidRDefault="00000000" w:rsidP="00EC5AAD">
            <w:pPr>
              <w:widowControl w:val="0"/>
              <w:spacing w:line="240" w:lineRule="auto"/>
              <w:jc w:val="center"/>
              <w:rPr>
                <w:sz w:val="20"/>
                <w:szCs w:val="20"/>
              </w:rPr>
            </w:pPr>
            <w:r>
              <w:rPr>
                <w:sz w:val="14"/>
                <w:szCs w:val="14"/>
              </w:rPr>
              <w:t>-27%</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994449D" w14:textId="77777777" w:rsidR="00304913" w:rsidRDefault="00000000" w:rsidP="00EC5AAD">
            <w:pPr>
              <w:widowControl w:val="0"/>
              <w:spacing w:line="240" w:lineRule="auto"/>
              <w:jc w:val="center"/>
              <w:rPr>
                <w:sz w:val="20"/>
                <w:szCs w:val="20"/>
              </w:rPr>
            </w:pPr>
            <w:r>
              <w:rPr>
                <w:sz w:val="14"/>
                <w:szCs w:val="14"/>
              </w:rPr>
              <w:t>1.31</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6818FA92" w14:textId="77777777" w:rsidR="00304913" w:rsidRDefault="00000000" w:rsidP="00EC5AAD">
            <w:pPr>
              <w:widowControl w:val="0"/>
              <w:spacing w:line="240" w:lineRule="auto"/>
              <w:jc w:val="center"/>
              <w:rPr>
                <w:sz w:val="20"/>
                <w:szCs w:val="20"/>
              </w:rPr>
            </w:pPr>
            <w:r>
              <w:rPr>
                <w:sz w:val="14"/>
                <w:szCs w:val="14"/>
              </w:rPr>
              <w:t>-30%</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151B471" w14:textId="77777777" w:rsidR="00304913" w:rsidRDefault="00000000" w:rsidP="00EC5AAD">
            <w:pPr>
              <w:widowControl w:val="0"/>
              <w:spacing w:line="240" w:lineRule="auto"/>
              <w:jc w:val="center"/>
              <w:rPr>
                <w:sz w:val="20"/>
                <w:szCs w:val="20"/>
              </w:rPr>
            </w:pPr>
            <w:r>
              <w:rPr>
                <w:sz w:val="14"/>
                <w:szCs w:val="14"/>
              </w:rPr>
              <w:t>2.10</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6842120" w14:textId="77777777" w:rsidR="00304913" w:rsidRDefault="00000000" w:rsidP="00EC5AAD">
            <w:pPr>
              <w:widowControl w:val="0"/>
              <w:spacing w:line="240" w:lineRule="auto"/>
              <w:jc w:val="center"/>
              <w:rPr>
                <w:sz w:val="20"/>
                <w:szCs w:val="20"/>
              </w:rPr>
            </w:pPr>
            <w:r>
              <w:rPr>
                <w:sz w:val="14"/>
                <w:szCs w:val="14"/>
              </w:rPr>
              <w:t>Vacuolar protein sorting-associated protein 13C</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5F7ACCE" w14:textId="77777777" w:rsidR="00304913" w:rsidRDefault="00000000" w:rsidP="00EC5AAD">
            <w:pPr>
              <w:widowControl w:val="0"/>
              <w:spacing w:line="240" w:lineRule="auto"/>
              <w:jc w:val="center"/>
              <w:rPr>
                <w:sz w:val="20"/>
                <w:szCs w:val="20"/>
              </w:rPr>
            </w:pPr>
            <w:r>
              <w:rPr>
                <w:sz w:val="14"/>
                <w:szCs w:val="14"/>
              </w:rPr>
              <w:t>Lipid transport, organelle organization (mitochondrial)</w:t>
            </w:r>
          </w:p>
        </w:tc>
      </w:tr>
      <w:tr w:rsidR="00304913" w14:paraId="1DEB5DCE"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3F30C37" w14:textId="77777777" w:rsidR="00304913" w:rsidRDefault="00000000" w:rsidP="00EC5AAD">
            <w:pPr>
              <w:widowControl w:val="0"/>
              <w:spacing w:line="240" w:lineRule="auto"/>
              <w:jc w:val="center"/>
              <w:rPr>
                <w:sz w:val="20"/>
                <w:szCs w:val="20"/>
              </w:rPr>
            </w:pPr>
            <w:r>
              <w:rPr>
                <w:sz w:val="14"/>
                <w:szCs w:val="14"/>
              </w:rPr>
              <w:t>PDXK</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E289BE8" w14:textId="77777777" w:rsidR="00304913" w:rsidRDefault="00000000" w:rsidP="00EC5AAD">
            <w:pPr>
              <w:widowControl w:val="0"/>
              <w:spacing w:line="240" w:lineRule="auto"/>
              <w:jc w:val="center"/>
              <w:rPr>
                <w:sz w:val="20"/>
                <w:szCs w:val="20"/>
              </w:rPr>
            </w:pPr>
            <w:r>
              <w:rPr>
                <w:sz w:val="14"/>
                <w:szCs w:val="14"/>
              </w:rPr>
              <w:t>GWK47_032265</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6F1EBED" w14:textId="77777777" w:rsidR="00304913" w:rsidRDefault="00000000" w:rsidP="00EC5AAD">
            <w:pPr>
              <w:widowControl w:val="0"/>
              <w:spacing w:line="240" w:lineRule="auto"/>
              <w:jc w:val="center"/>
              <w:rPr>
                <w:sz w:val="20"/>
                <w:szCs w:val="20"/>
              </w:rPr>
            </w:pPr>
            <w:r>
              <w:rPr>
                <w:sz w:val="14"/>
                <w:szCs w:val="14"/>
              </w:rPr>
              <w:t>-38%</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9F49202" w14:textId="77777777" w:rsidR="00304913" w:rsidRDefault="00000000" w:rsidP="00EC5AAD">
            <w:pPr>
              <w:widowControl w:val="0"/>
              <w:spacing w:line="240" w:lineRule="auto"/>
              <w:jc w:val="center"/>
              <w:rPr>
                <w:sz w:val="20"/>
                <w:szCs w:val="20"/>
              </w:rPr>
            </w:pPr>
            <w:r>
              <w:rPr>
                <w:sz w:val="14"/>
                <w:szCs w:val="14"/>
              </w:rPr>
              <w:t>1.86</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691FEF8" w14:textId="77777777" w:rsidR="00304913" w:rsidRDefault="00000000" w:rsidP="00EC5AAD">
            <w:pPr>
              <w:widowControl w:val="0"/>
              <w:spacing w:line="240" w:lineRule="auto"/>
              <w:jc w:val="center"/>
              <w:rPr>
                <w:sz w:val="20"/>
                <w:szCs w:val="20"/>
              </w:rPr>
            </w:pPr>
            <w:r>
              <w:rPr>
                <w:sz w:val="14"/>
                <w:szCs w:val="14"/>
              </w:rPr>
              <w:t>-24%</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9EF11F7" w14:textId="77777777" w:rsidR="00304913" w:rsidRDefault="00000000" w:rsidP="00EC5AAD">
            <w:pPr>
              <w:widowControl w:val="0"/>
              <w:spacing w:line="240" w:lineRule="auto"/>
              <w:jc w:val="center"/>
              <w:rPr>
                <w:sz w:val="20"/>
                <w:szCs w:val="20"/>
              </w:rPr>
            </w:pPr>
            <w:r>
              <w:rPr>
                <w:sz w:val="14"/>
                <w:szCs w:val="14"/>
              </w:rPr>
              <w:t>1.33</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390E81A" w14:textId="77777777" w:rsidR="00304913" w:rsidRDefault="00000000" w:rsidP="00EC5AAD">
            <w:pPr>
              <w:widowControl w:val="0"/>
              <w:spacing w:line="240" w:lineRule="auto"/>
              <w:jc w:val="center"/>
              <w:rPr>
                <w:sz w:val="20"/>
                <w:szCs w:val="20"/>
              </w:rPr>
            </w:pPr>
            <w:r>
              <w:rPr>
                <w:sz w:val="14"/>
                <w:szCs w:val="14"/>
              </w:rPr>
              <w:t>Pyridoxal kinase</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9251033" w14:textId="77777777" w:rsidR="00304913" w:rsidRDefault="00000000" w:rsidP="00EC5AAD">
            <w:pPr>
              <w:widowControl w:val="0"/>
              <w:spacing w:line="240" w:lineRule="auto"/>
              <w:jc w:val="center"/>
              <w:rPr>
                <w:sz w:val="20"/>
                <w:szCs w:val="20"/>
              </w:rPr>
            </w:pPr>
            <w:r>
              <w:rPr>
                <w:sz w:val="14"/>
                <w:szCs w:val="14"/>
              </w:rPr>
              <w:t>Cofactor metabolism, cellular metabolism</w:t>
            </w:r>
          </w:p>
        </w:tc>
      </w:tr>
      <w:tr w:rsidR="00304913" w14:paraId="0650D84F"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97A6340" w14:textId="77777777" w:rsidR="00304913" w:rsidRDefault="00000000" w:rsidP="00EC5AAD">
            <w:pPr>
              <w:widowControl w:val="0"/>
              <w:spacing w:line="240" w:lineRule="auto"/>
              <w:jc w:val="center"/>
              <w:rPr>
                <w:sz w:val="20"/>
                <w:szCs w:val="20"/>
              </w:rPr>
            </w:pPr>
            <w:r>
              <w:rPr>
                <w:sz w:val="14"/>
                <w:szCs w:val="14"/>
              </w:rPr>
              <w:t>TGFBI</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73E9007" w14:textId="77777777" w:rsidR="00304913" w:rsidRDefault="00000000" w:rsidP="00EC5AAD">
            <w:pPr>
              <w:widowControl w:val="0"/>
              <w:spacing w:line="240" w:lineRule="auto"/>
              <w:jc w:val="center"/>
              <w:rPr>
                <w:sz w:val="20"/>
                <w:szCs w:val="20"/>
              </w:rPr>
            </w:pPr>
            <w:r>
              <w:rPr>
                <w:sz w:val="14"/>
                <w:szCs w:val="14"/>
              </w:rPr>
              <w:t>GWK47_026454</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6282718" w14:textId="77777777" w:rsidR="00304913" w:rsidRDefault="00000000" w:rsidP="00EC5AAD">
            <w:pPr>
              <w:widowControl w:val="0"/>
              <w:spacing w:line="240" w:lineRule="auto"/>
              <w:jc w:val="center"/>
              <w:rPr>
                <w:sz w:val="20"/>
                <w:szCs w:val="20"/>
              </w:rPr>
            </w:pPr>
            <w:r>
              <w:rPr>
                <w:sz w:val="14"/>
                <w:szCs w:val="14"/>
              </w:rPr>
              <w:t>-37%</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D70B9A8" w14:textId="77777777" w:rsidR="00304913" w:rsidRDefault="00000000" w:rsidP="00EC5AAD">
            <w:pPr>
              <w:widowControl w:val="0"/>
              <w:spacing w:line="240" w:lineRule="auto"/>
              <w:jc w:val="center"/>
              <w:rPr>
                <w:sz w:val="20"/>
                <w:szCs w:val="20"/>
              </w:rPr>
            </w:pPr>
            <w:r>
              <w:rPr>
                <w:sz w:val="14"/>
                <w:szCs w:val="14"/>
              </w:rPr>
              <w:t>1.60</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488F3820" w14:textId="77777777" w:rsidR="00304913" w:rsidRDefault="00000000" w:rsidP="00EC5AAD">
            <w:pPr>
              <w:widowControl w:val="0"/>
              <w:spacing w:line="240" w:lineRule="auto"/>
              <w:jc w:val="center"/>
              <w:rPr>
                <w:sz w:val="20"/>
                <w:szCs w:val="20"/>
              </w:rPr>
            </w:pPr>
            <w:r>
              <w:rPr>
                <w:sz w:val="14"/>
                <w:szCs w:val="14"/>
              </w:rPr>
              <w:t>-31%</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968F227" w14:textId="77777777" w:rsidR="00304913" w:rsidRDefault="00000000" w:rsidP="00EC5AAD">
            <w:pPr>
              <w:widowControl w:val="0"/>
              <w:spacing w:line="240" w:lineRule="auto"/>
              <w:jc w:val="center"/>
              <w:rPr>
                <w:sz w:val="20"/>
                <w:szCs w:val="20"/>
              </w:rPr>
            </w:pPr>
            <w:r>
              <w:rPr>
                <w:sz w:val="14"/>
                <w:szCs w:val="14"/>
              </w:rPr>
              <w:t>1.68</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A1E836F" w14:textId="77777777" w:rsidR="00304913" w:rsidRDefault="00000000" w:rsidP="00EC5AAD">
            <w:pPr>
              <w:widowControl w:val="0"/>
              <w:spacing w:line="240" w:lineRule="auto"/>
              <w:jc w:val="center"/>
              <w:rPr>
                <w:sz w:val="20"/>
                <w:szCs w:val="20"/>
              </w:rPr>
            </w:pPr>
            <w:r>
              <w:rPr>
                <w:sz w:val="14"/>
                <w:szCs w:val="14"/>
              </w:rPr>
              <w:t>Transforming growth factor-beta-induced protein ig-h3</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FA4F4D1" w14:textId="77777777" w:rsidR="00304913" w:rsidRDefault="00000000" w:rsidP="00EC5AAD">
            <w:pPr>
              <w:widowControl w:val="0"/>
              <w:spacing w:line="240" w:lineRule="auto"/>
              <w:jc w:val="center"/>
              <w:rPr>
                <w:sz w:val="20"/>
                <w:szCs w:val="20"/>
              </w:rPr>
            </w:pPr>
            <w:r>
              <w:rPr>
                <w:sz w:val="14"/>
                <w:szCs w:val="14"/>
              </w:rPr>
              <w:t>Cell adhesion, structural organization</w:t>
            </w:r>
          </w:p>
        </w:tc>
      </w:tr>
      <w:tr w:rsidR="00304913" w14:paraId="252A5D39"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6871521" w14:textId="77777777" w:rsidR="00304913" w:rsidRDefault="00000000" w:rsidP="00EC5AAD">
            <w:pPr>
              <w:widowControl w:val="0"/>
              <w:spacing w:line="240" w:lineRule="auto"/>
              <w:jc w:val="center"/>
              <w:rPr>
                <w:sz w:val="20"/>
                <w:szCs w:val="20"/>
              </w:rPr>
            </w:pPr>
            <w:r>
              <w:rPr>
                <w:sz w:val="14"/>
                <w:szCs w:val="14"/>
              </w:rPr>
              <w:t>**Cad87A</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742894C" w14:textId="77777777" w:rsidR="00304913" w:rsidRDefault="00000000" w:rsidP="00EC5AAD">
            <w:pPr>
              <w:widowControl w:val="0"/>
              <w:spacing w:line="240" w:lineRule="auto"/>
              <w:jc w:val="center"/>
              <w:rPr>
                <w:sz w:val="20"/>
                <w:szCs w:val="20"/>
              </w:rPr>
            </w:pPr>
            <w:r>
              <w:rPr>
                <w:sz w:val="14"/>
                <w:szCs w:val="14"/>
              </w:rPr>
              <w:t>GWK47_018958</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7E9A218A" w14:textId="77777777" w:rsidR="00304913" w:rsidRDefault="00000000" w:rsidP="00EC5AAD">
            <w:pPr>
              <w:widowControl w:val="0"/>
              <w:spacing w:line="240" w:lineRule="auto"/>
              <w:jc w:val="center"/>
              <w:rPr>
                <w:sz w:val="20"/>
                <w:szCs w:val="20"/>
              </w:rPr>
            </w:pPr>
            <w:r>
              <w:rPr>
                <w:sz w:val="14"/>
                <w:szCs w:val="14"/>
              </w:rPr>
              <w:t>-23%</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A05B1C7" w14:textId="77777777" w:rsidR="00304913" w:rsidRDefault="00000000" w:rsidP="00EC5AAD">
            <w:pPr>
              <w:widowControl w:val="0"/>
              <w:spacing w:line="240" w:lineRule="auto"/>
              <w:jc w:val="center"/>
              <w:rPr>
                <w:sz w:val="20"/>
                <w:szCs w:val="20"/>
              </w:rPr>
            </w:pPr>
            <w:r>
              <w:rPr>
                <w:sz w:val="14"/>
                <w:szCs w:val="14"/>
              </w:rPr>
              <w:t>1.86</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478208DE" w14:textId="77777777" w:rsidR="00304913" w:rsidRDefault="00000000" w:rsidP="00EC5AAD">
            <w:pPr>
              <w:widowControl w:val="0"/>
              <w:spacing w:line="240" w:lineRule="auto"/>
              <w:jc w:val="center"/>
              <w:rPr>
                <w:sz w:val="20"/>
                <w:szCs w:val="20"/>
              </w:rPr>
            </w:pPr>
            <w:r>
              <w:rPr>
                <w:sz w:val="14"/>
                <w:szCs w:val="14"/>
              </w:rPr>
              <w:t>-19%</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29B03F0" w14:textId="77777777" w:rsidR="00304913" w:rsidRDefault="00000000" w:rsidP="00EC5AAD">
            <w:pPr>
              <w:widowControl w:val="0"/>
              <w:spacing w:line="240" w:lineRule="auto"/>
              <w:jc w:val="center"/>
              <w:rPr>
                <w:sz w:val="20"/>
                <w:szCs w:val="20"/>
              </w:rPr>
            </w:pPr>
            <w:r>
              <w:rPr>
                <w:sz w:val="14"/>
                <w:szCs w:val="14"/>
              </w:rPr>
              <w:t>2.02</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FF2FF7A" w14:textId="77777777" w:rsidR="00304913" w:rsidRDefault="00000000" w:rsidP="00EC5AAD">
            <w:pPr>
              <w:widowControl w:val="0"/>
              <w:spacing w:line="240" w:lineRule="auto"/>
              <w:jc w:val="center"/>
              <w:rPr>
                <w:sz w:val="20"/>
                <w:szCs w:val="20"/>
              </w:rPr>
            </w:pPr>
            <w:r>
              <w:rPr>
                <w:sz w:val="14"/>
                <w:szCs w:val="14"/>
              </w:rPr>
              <w:t>Cadherin-87A</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583FDDBC" w14:textId="77777777" w:rsidR="00304913" w:rsidRDefault="00000000" w:rsidP="00EC5AAD">
            <w:pPr>
              <w:widowControl w:val="0"/>
              <w:spacing w:line="240" w:lineRule="auto"/>
              <w:jc w:val="center"/>
              <w:rPr>
                <w:sz w:val="20"/>
                <w:szCs w:val="20"/>
              </w:rPr>
            </w:pPr>
            <w:r>
              <w:rPr>
                <w:sz w:val="14"/>
                <w:szCs w:val="14"/>
              </w:rPr>
              <w:t>Cell adhesion, signaling</w:t>
            </w:r>
          </w:p>
        </w:tc>
      </w:tr>
      <w:tr w:rsidR="00304913" w14:paraId="53EEEA24"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5472B12" w14:textId="77777777" w:rsidR="00304913" w:rsidRDefault="00000000" w:rsidP="00EC5AAD">
            <w:pPr>
              <w:widowControl w:val="0"/>
              <w:spacing w:line="240" w:lineRule="auto"/>
              <w:jc w:val="center"/>
              <w:rPr>
                <w:sz w:val="20"/>
                <w:szCs w:val="20"/>
              </w:rPr>
            </w:pPr>
            <w:r>
              <w:rPr>
                <w:sz w:val="14"/>
                <w:szCs w:val="14"/>
              </w:rPr>
              <w:t>sas_3</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764C49CC" w14:textId="77777777" w:rsidR="00304913" w:rsidRDefault="00000000" w:rsidP="00EC5AAD">
            <w:pPr>
              <w:widowControl w:val="0"/>
              <w:spacing w:line="240" w:lineRule="auto"/>
              <w:jc w:val="center"/>
              <w:rPr>
                <w:sz w:val="20"/>
                <w:szCs w:val="20"/>
              </w:rPr>
            </w:pPr>
            <w:r>
              <w:rPr>
                <w:sz w:val="14"/>
                <w:szCs w:val="14"/>
              </w:rPr>
              <w:t>GWK47_043552</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67B80567" w14:textId="77777777" w:rsidR="00304913" w:rsidRDefault="00000000" w:rsidP="00EC5AAD">
            <w:pPr>
              <w:widowControl w:val="0"/>
              <w:spacing w:line="240" w:lineRule="auto"/>
              <w:jc w:val="center"/>
              <w:rPr>
                <w:sz w:val="20"/>
                <w:szCs w:val="20"/>
              </w:rPr>
            </w:pPr>
            <w:r>
              <w:rPr>
                <w:sz w:val="14"/>
                <w:szCs w:val="14"/>
              </w:rPr>
              <w:t>-30%</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9B428A5" w14:textId="77777777" w:rsidR="00304913" w:rsidRDefault="00000000" w:rsidP="00EC5AAD">
            <w:pPr>
              <w:widowControl w:val="0"/>
              <w:spacing w:line="240" w:lineRule="auto"/>
              <w:jc w:val="center"/>
              <w:rPr>
                <w:sz w:val="20"/>
                <w:szCs w:val="20"/>
              </w:rPr>
            </w:pPr>
            <w:r>
              <w:rPr>
                <w:sz w:val="14"/>
                <w:szCs w:val="14"/>
              </w:rPr>
              <w:t>1.31</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2F880ED2" w14:textId="77777777" w:rsidR="00304913" w:rsidRDefault="00000000" w:rsidP="00EC5AAD">
            <w:pPr>
              <w:widowControl w:val="0"/>
              <w:spacing w:line="240" w:lineRule="auto"/>
              <w:jc w:val="center"/>
              <w:rPr>
                <w:sz w:val="20"/>
                <w:szCs w:val="20"/>
              </w:rPr>
            </w:pPr>
            <w:r>
              <w:rPr>
                <w:sz w:val="14"/>
                <w:szCs w:val="14"/>
              </w:rPr>
              <w:t>-36%</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1AD4FB4" w14:textId="77777777" w:rsidR="00304913" w:rsidRDefault="00000000" w:rsidP="00EC5AAD">
            <w:pPr>
              <w:widowControl w:val="0"/>
              <w:spacing w:line="240" w:lineRule="auto"/>
              <w:jc w:val="center"/>
              <w:rPr>
                <w:sz w:val="20"/>
                <w:szCs w:val="20"/>
              </w:rPr>
            </w:pPr>
            <w:r>
              <w:rPr>
                <w:sz w:val="14"/>
                <w:szCs w:val="14"/>
              </w:rPr>
              <w:t>2.34</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0D775D2" w14:textId="77777777" w:rsidR="00304913" w:rsidRDefault="00000000" w:rsidP="00EC5AAD">
            <w:pPr>
              <w:widowControl w:val="0"/>
              <w:spacing w:line="240" w:lineRule="auto"/>
              <w:jc w:val="center"/>
              <w:rPr>
                <w:sz w:val="20"/>
                <w:szCs w:val="20"/>
              </w:rPr>
            </w:pPr>
            <w:r>
              <w:rPr>
                <w:sz w:val="14"/>
                <w:szCs w:val="14"/>
              </w:rPr>
              <w:t>putative epidermal cell surface receptor</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4CFD36E" w14:textId="77777777" w:rsidR="00304913" w:rsidRDefault="00000000" w:rsidP="00EC5AAD">
            <w:pPr>
              <w:widowControl w:val="0"/>
              <w:spacing w:line="240" w:lineRule="auto"/>
              <w:jc w:val="center"/>
              <w:rPr>
                <w:sz w:val="20"/>
                <w:szCs w:val="20"/>
              </w:rPr>
            </w:pPr>
            <w:r>
              <w:rPr>
                <w:sz w:val="14"/>
                <w:szCs w:val="14"/>
              </w:rPr>
              <w:t>Cell signaling, membrane receptor activity</w:t>
            </w:r>
          </w:p>
        </w:tc>
      </w:tr>
      <w:tr w:rsidR="00304913" w14:paraId="57F04922"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F99565A" w14:textId="77777777" w:rsidR="00304913" w:rsidRDefault="00000000" w:rsidP="00EC5AAD">
            <w:pPr>
              <w:widowControl w:val="0"/>
              <w:spacing w:line="240" w:lineRule="auto"/>
              <w:jc w:val="center"/>
              <w:rPr>
                <w:sz w:val="20"/>
                <w:szCs w:val="20"/>
              </w:rPr>
            </w:pPr>
            <w:r>
              <w:rPr>
                <w:sz w:val="14"/>
                <w:szCs w:val="14"/>
              </w:rPr>
              <w:t>rhpn2</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892640F" w14:textId="77777777" w:rsidR="00304913" w:rsidRDefault="00000000" w:rsidP="00EC5AAD">
            <w:pPr>
              <w:widowControl w:val="0"/>
              <w:spacing w:line="240" w:lineRule="auto"/>
              <w:jc w:val="center"/>
              <w:rPr>
                <w:sz w:val="20"/>
                <w:szCs w:val="20"/>
              </w:rPr>
            </w:pPr>
            <w:r>
              <w:rPr>
                <w:sz w:val="14"/>
                <w:szCs w:val="14"/>
              </w:rPr>
              <w:t>GWK47_028156</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7315511D" w14:textId="77777777" w:rsidR="00304913" w:rsidRDefault="00000000" w:rsidP="00EC5AAD">
            <w:pPr>
              <w:widowControl w:val="0"/>
              <w:spacing w:line="240" w:lineRule="auto"/>
              <w:jc w:val="center"/>
              <w:rPr>
                <w:sz w:val="20"/>
                <w:szCs w:val="20"/>
              </w:rPr>
            </w:pPr>
            <w:r>
              <w:rPr>
                <w:sz w:val="14"/>
                <w:szCs w:val="14"/>
              </w:rPr>
              <w:t>-22%</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3D5B22F" w14:textId="77777777" w:rsidR="00304913" w:rsidRDefault="00000000" w:rsidP="00EC5AAD">
            <w:pPr>
              <w:widowControl w:val="0"/>
              <w:spacing w:line="240" w:lineRule="auto"/>
              <w:jc w:val="center"/>
              <w:rPr>
                <w:sz w:val="20"/>
                <w:szCs w:val="20"/>
              </w:rPr>
            </w:pPr>
            <w:r>
              <w:rPr>
                <w:sz w:val="14"/>
                <w:szCs w:val="14"/>
              </w:rPr>
              <w:t>1.58</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0821773D" w14:textId="77777777" w:rsidR="00304913" w:rsidRDefault="00000000" w:rsidP="00EC5AAD">
            <w:pPr>
              <w:widowControl w:val="0"/>
              <w:spacing w:line="240" w:lineRule="auto"/>
              <w:jc w:val="center"/>
              <w:rPr>
                <w:sz w:val="20"/>
                <w:szCs w:val="20"/>
              </w:rPr>
            </w:pPr>
            <w:r>
              <w:rPr>
                <w:sz w:val="14"/>
                <w:szCs w:val="14"/>
              </w:rPr>
              <w:t>-17%</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6E8218D" w14:textId="77777777" w:rsidR="00304913" w:rsidRDefault="00000000" w:rsidP="00EC5AAD">
            <w:pPr>
              <w:widowControl w:val="0"/>
              <w:spacing w:line="240" w:lineRule="auto"/>
              <w:jc w:val="center"/>
              <w:rPr>
                <w:sz w:val="20"/>
                <w:szCs w:val="20"/>
              </w:rPr>
            </w:pPr>
            <w:r>
              <w:rPr>
                <w:sz w:val="14"/>
                <w:szCs w:val="14"/>
              </w:rPr>
              <w:t>1.44</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25BCF27" w14:textId="77777777" w:rsidR="00304913" w:rsidRDefault="00000000" w:rsidP="00EC5AAD">
            <w:pPr>
              <w:widowControl w:val="0"/>
              <w:spacing w:line="240" w:lineRule="auto"/>
              <w:jc w:val="center"/>
              <w:rPr>
                <w:sz w:val="20"/>
                <w:szCs w:val="20"/>
              </w:rPr>
            </w:pPr>
            <w:r>
              <w:rPr>
                <w:sz w:val="14"/>
                <w:szCs w:val="14"/>
              </w:rPr>
              <w:t>Rhophilin-2</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726D618" w14:textId="77777777" w:rsidR="00304913" w:rsidRDefault="00000000" w:rsidP="00EC5AAD">
            <w:pPr>
              <w:widowControl w:val="0"/>
              <w:spacing w:line="240" w:lineRule="auto"/>
              <w:jc w:val="center"/>
              <w:rPr>
                <w:sz w:val="20"/>
                <w:szCs w:val="20"/>
              </w:rPr>
            </w:pPr>
            <w:r>
              <w:rPr>
                <w:sz w:val="14"/>
                <w:szCs w:val="14"/>
              </w:rPr>
              <w:t>Cytoskeletal signaling</w:t>
            </w:r>
          </w:p>
        </w:tc>
      </w:tr>
      <w:tr w:rsidR="00304913" w14:paraId="053DEE70"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8328534" w14:textId="77777777" w:rsidR="00304913" w:rsidRDefault="00000000" w:rsidP="00EC5AAD">
            <w:pPr>
              <w:widowControl w:val="0"/>
              <w:spacing w:line="240" w:lineRule="auto"/>
              <w:jc w:val="center"/>
              <w:rPr>
                <w:sz w:val="20"/>
                <w:szCs w:val="20"/>
              </w:rPr>
            </w:pPr>
            <w:r>
              <w:rPr>
                <w:sz w:val="14"/>
                <w:szCs w:val="14"/>
              </w:rPr>
              <w:t>MYO18A</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52CEC4B" w14:textId="77777777" w:rsidR="00304913" w:rsidRDefault="00000000" w:rsidP="00EC5AAD">
            <w:pPr>
              <w:widowControl w:val="0"/>
              <w:spacing w:line="240" w:lineRule="auto"/>
              <w:jc w:val="center"/>
              <w:rPr>
                <w:sz w:val="20"/>
                <w:szCs w:val="20"/>
              </w:rPr>
            </w:pPr>
            <w:r>
              <w:rPr>
                <w:sz w:val="14"/>
                <w:szCs w:val="14"/>
              </w:rPr>
              <w:t>GWK47_044957</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2771A8E7" w14:textId="77777777" w:rsidR="00304913" w:rsidRDefault="00000000" w:rsidP="00EC5AAD">
            <w:pPr>
              <w:widowControl w:val="0"/>
              <w:spacing w:line="240" w:lineRule="auto"/>
              <w:jc w:val="center"/>
              <w:rPr>
                <w:sz w:val="20"/>
                <w:szCs w:val="20"/>
              </w:rPr>
            </w:pPr>
            <w:r>
              <w:rPr>
                <w:sz w:val="14"/>
                <w:szCs w:val="14"/>
              </w:rPr>
              <w:t>-18%</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E696D79" w14:textId="77777777" w:rsidR="00304913" w:rsidRDefault="00000000" w:rsidP="00EC5AAD">
            <w:pPr>
              <w:widowControl w:val="0"/>
              <w:spacing w:line="240" w:lineRule="auto"/>
              <w:jc w:val="center"/>
              <w:rPr>
                <w:sz w:val="20"/>
                <w:szCs w:val="20"/>
              </w:rPr>
            </w:pPr>
            <w:r>
              <w:rPr>
                <w:sz w:val="14"/>
                <w:szCs w:val="14"/>
              </w:rPr>
              <w:t>1.52</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3D99A6B4" w14:textId="77777777" w:rsidR="00304913" w:rsidRDefault="00000000" w:rsidP="00EC5AAD">
            <w:pPr>
              <w:widowControl w:val="0"/>
              <w:spacing w:line="240" w:lineRule="auto"/>
              <w:jc w:val="center"/>
              <w:rPr>
                <w:sz w:val="20"/>
                <w:szCs w:val="20"/>
              </w:rPr>
            </w:pPr>
            <w:r>
              <w:rPr>
                <w:sz w:val="14"/>
                <w:szCs w:val="14"/>
              </w:rPr>
              <w:t>-15%</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A9D28DF" w14:textId="77777777" w:rsidR="00304913" w:rsidRDefault="00000000" w:rsidP="00EC5AAD">
            <w:pPr>
              <w:widowControl w:val="0"/>
              <w:spacing w:line="240" w:lineRule="auto"/>
              <w:jc w:val="center"/>
              <w:rPr>
                <w:sz w:val="20"/>
                <w:szCs w:val="20"/>
              </w:rPr>
            </w:pPr>
            <w:r>
              <w:rPr>
                <w:sz w:val="14"/>
                <w:szCs w:val="14"/>
              </w:rPr>
              <w:t>1.45</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A35D8EB" w14:textId="77777777" w:rsidR="00304913" w:rsidRDefault="00000000" w:rsidP="00EC5AAD">
            <w:pPr>
              <w:widowControl w:val="0"/>
              <w:spacing w:line="240" w:lineRule="auto"/>
              <w:jc w:val="center"/>
              <w:rPr>
                <w:sz w:val="20"/>
                <w:szCs w:val="20"/>
              </w:rPr>
            </w:pPr>
            <w:r>
              <w:rPr>
                <w:sz w:val="14"/>
                <w:szCs w:val="14"/>
              </w:rPr>
              <w:t>Unconventional myosin-</w:t>
            </w:r>
            <w:proofErr w:type="spellStart"/>
            <w:r>
              <w:rPr>
                <w:sz w:val="14"/>
                <w:szCs w:val="14"/>
              </w:rPr>
              <w:t>XVIIIa</w:t>
            </w:r>
            <w:proofErr w:type="spellEnd"/>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ECF640C" w14:textId="77777777" w:rsidR="00304913" w:rsidRDefault="00000000" w:rsidP="00EC5AAD">
            <w:pPr>
              <w:widowControl w:val="0"/>
              <w:spacing w:line="240" w:lineRule="auto"/>
              <w:jc w:val="center"/>
              <w:rPr>
                <w:sz w:val="20"/>
                <w:szCs w:val="20"/>
              </w:rPr>
            </w:pPr>
            <w:r>
              <w:rPr>
                <w:sz w:val="14"/>
                <w:szCs w:val="14"/>
              </w:rPr>
              <w:t>Cytoskeletal transport, cell organization</w:t>
            </w:r>
          </w:p>
        </w:tc>
      </w:tr>
      <w:tr w:rsidR="00304913" w14:paraId="5E225FE1"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3F0FC81" w14:textId="77777777" w:rsidR="00304913" w:rsidRDefault="00000000" w:rsidP="00EC5AAD">
            <w:pPr>
              <w:widowControl w:val="0"/>
              <w:spacing w:line="240" w:lineRule="auto"/>
              <w:jc w:val="center"/>
              <w:rPr>
                <w:sz w:val="20"/>
                <w:szCs w:val="20"/>
              </w:rPr>
            </w:pPr>
            <w:proofErr w:type="spellStart"/>
            <w:r>
              <w:rPr>
                <w:sz w:val="14"/>
                <w:szCs w:val="14"/>
              </w:rPr>
              <w:t>CycG</w:t>
            </w:r>
            <w:proofErr w:type="spellEnd"/>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F13B515" w14:textId="77777777" w:rsidR="00304913" w:rsidRDefault="00000000" w:rsidP="00EC5AAD">
            <w:pPr>
              <w:widowControl w:val="0"/>
              <w:spacing w:line="240" w:lineRule="auto"/>
              <w:jc w:val="center"/>
              <w:rPr>
                <w:sz w:val="20"/>
                <w:szCs w:val="20"/>
              </w:rPr>
            </w:pPr>
            <w:r>
              <w:rPr>
                <w:sz w:val="14"/>
                <w:szCs w:val="14"/>
              </w:rPr>
              <w:t>GWK47_003032</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7216C6C2" w14:textId="77777777" w:rsidR="00304913" w:rsidRDefault="00000000" w:rsidP="00EC5AAD">
            <w:pPr>
              <w:widowControl w:val="0"/>
              <w:spacing w:line="240" w:lineRule="auto"/>
              <w:jc w:val="center"/>
              <w:rPr>
                <w:sz w:val="20"/>
                <w:szCs w:val="20"/>
              </w:rPr>
            </w:pPr>
            <w:r>
              <w:rPr>
                <w:sz w:val="14"/>
                <w:szCs w:val="14"/>
              </w:rPr>
              <w:t>-23%</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ED40266" w14:textId="77777777" w:rsidR="00304913" w:rsidRDefault="00000000" w:rsidP="00EC5AAD">
            <w:pPr>
              <w:widowControl w:val="0"/>
              <w:spacing w:line="240" w:lineRule="auto"/>
              <w:jc w:val="center"/>
              <w:rPr>
                <w:sz w:val="20"/>
                <w:szCs w:val="20"/>
              </w:rPr>
            </w:pPr>
            <w:r>
              <w:rPr>
                <w:sz w:val="14"/>
                <w:szCs w:val="14"/>
              </w:rPr>
              <w:t>1.41</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66D020F" w14:textId="77777777" w:rsidR="00304913" w:rsidRDefault="00000000" w:rsidP="00EC5AAD">
            <w:pPr>
              <w:widowControl w:val="0"/>
              <w:spacing w:line="240" w:lineRule="auto"/>
              <w:jc w:val="center"/>
              <w:rPr>
                <w:sz w:val="20"/>
                <w:szCs w:val="20"/>
              </w:rPr>
            </w:pPr>
            <w:r>
              <w:rPr>
                <w:sz w:val="14"/>
                <w:szCs w:val="14"/>
              </w:rPr>
              <w:t>-24%</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2EF4CECB" w14:textId="77777777" w:rsidR="00304913" w:rsidRDefault="00000000" w:rsidP="00EC5AAD">
            <w:pPr>
              <w:widowControl w:val="0"/>
              <w:spacing w:line="240" w:lineRule="auto"/>
              <w:jc w:val="center"/>
              <w:rPr>
                <w:sz w:val="20"/>
                <w:szCs w:val="20"/>
              </w:rPr>
            </w:pPr>
            <w:r>
              <w:rPr>
                <w:sz w:val="14"/>
                <w:szCs w:val="14"/>
              </w:rPr>
              <w:t>2.11</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0AE1752" w14:textId="77777777" w:rsidR="00304913" w:rsidRDefault="00000000" w:rsidP="00EC5AAD">
            <w:pPr>
              <w:widowControl w:val="0"/>
              <w:spacing w:line="240" w:lineRule="auto"/>
              <w:jc w:val="center"/>
              <w:rPr>
                <w:sz w:val="20"/>
                <w:szCs w:val="20"/>
              </w:rPr>
            </w:pPr>
            <w:r>
              <w:rPr>
                <w:sz w:val="14"/>
                <w:szCs w:val="14"/>
              </w:rPr>
              <w:t>Cyclin G</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31C14289" w14:textId="77777777" w:rsidR="00304913" w:rsidRDefault="00000000" w:rsidP="00EC5AAD">
            <w:pPr>
              <w:widowControl w:val="0"/>
              <w:spacing w:line="240" w:lineRule="auto"/>
              <w:jc w:val="center"/>
              <w:rPr>
                <w:sz w:val="20"/>
                <w:szCs w:val="20"/>
              </w:rPr>
            </w:pPr>
            <w:r>
              <w:rPr>
                <w:sz w:val="14"/>
                <w:szCs w:val="14"/>
              </w:rPr>
              <w:t>Cell cycle regulation, growth control</w:t>
            </w:r>
          </w:p>
        </w:tc>
      </w:tr>
      <w:tr w:rsidR="00304913" w14:paraId="45B6AB28"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67C52579" w14:textId="77777777" w:rsidR="00304913" w:rsidRDefault="00000000" w:rsidP="00EC5AAD">
            <w:pPr>
              <w:widowControl w:val="0"/>
              <w:spacing w:line="240" w:lineRule="auto"/>
              <w:jc w:val="center"/>
              <w:rPr>
                <w:sz w:val="20"/>
                <w:szCs w:val="20"/>
              </w:rPr>
            </w:pPr>
            <w:r>
              <w:rPr>
                <w:sz w:val="14"/>
                <w:szCs w:val="14"/>
              </w:rPr>
              <w:t>A1CF</w:t>
            </w:r>
          </w:p>
        </w:tc>
        <w:tc>
          <w:tcPr>
            <w:tcW w:w="115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13B7651" w14:textId="77777777" w:rsidR="00304913" w:rsidRDefault="00000000" w:rsidP="00EC5AAD">
            <w:pPr>
              <w:widowControl w:val="0"/>
              <w:spacing w:line="240" w:lineRule="auto"/>
              <w:jc w:val="center"/>
              <w:rPr>
                <w:sz w:val="20"/>
                <w:szCs w:val="20"/>
              </w:rPr>
            </w:pPr>
            <w:r>
              <w:rPr>
                <w:sz w:val="14"/>
                <w:szCs w:val="14"/>
              </w:rPr>
              <w:t>GWK47_037491</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3136AF5C" w14:textId="77777777" w:rsidR="00304913" w:rsidRDefault="00000000" w:rsidP="00EC5AAD">
            <w:pPr>
              <w:widowControl w:val="0"/>
              <w:spacing w:line="240" w:lineRule="auto"/>
              <w:jc w:val="center"/>
              <w:rPr>
                <w:sz w:val="20"/>
                <w:szCs w:val="20"/>
              </w:rPr>
            </w:pPr>
            <w:r>
              <w:rPr>
                <w:sz w:val="14"/>
                <w:szCs w:val="14"/>
              </w:rPr>
              <w:t>-21%</w:t>
            </w:r>
          </w:p>
        </w:tc>
        <w:tc>
          <w:tcPr>
            <w:tcW w:w="675"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9F21D2A" w14:textId="77777777" w:rsidR="00304913" w:rsidRDefault="00000000" w:rsidP="00EC5AAD">
            <w:pPr>
              <w:widowControl w:val="0"/>
              <w:spacing w:line="240" w:lineRule="auto"/>
              <w:jc w:val="center"/>
              <w:rPr>
                <w:sz w:val="20"/>
                <w:szCs w:val="20"/>
              </w:rPr>
            </w:pPr>
            <w:r>
              <w:rPr>
                <w:sz w:val="14"/>
                <w:szCs w:val="14"/>
              </w:rPr>
              <w:t>1.36</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78558555" w14:textId="77777777" w:rsidR="00304913" w:rsidRDefault="00000000" w:rsidP="00EC5AAD">
            <w:pPr>
              <w:widowControl w:val="0"/>
              <w:spacing w:line="240" w:lineRule="auto"/>
              <w:jc w:val="center"/>
              <w:rPr>
                <w:sz w:val="20"/>
                <w:szCs w:val="20"/>
              </w:rPr>
            </w:pPr>
            <w:r>
              <w:rPr>
                <w:sz w:val="14"/>
                <w:szCs w:val="14"/>
              </w:rPr>
              <w:t>-20%</w:t>
            </w:r>
          </w:p>
        </w:tc>
        <w:tc>
          <w:tcPr>
            <w:tcW w:w="66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03E90D1C" w14:textId="77777777" w:rsidR="00304913" w:rsidRDefault="00000000" w:rsidP="00EC5AAD">
            <w:pPr>
              <w:widowControl w:val="0"/>
              <w:spacing w:line="240" w:lineRule="auto"/>
              <w:jc w:val="center"/>
              <w:rPr>
                <w:sz w:val="20"/>
                <w:szCs w:val="20"/>
              </w:rPr>
            </w:pPr>
            <w:r>
              <w:rPr>
                <w:sz w:val="14"/>
                <w:szCs w:val="14"/>
              </w:rPr>
              <w:t>1.78</w:t>
            </w:r>
          </w:p>
        </w:tc>
        <w:tc>
          <w:tcPr>
            <w:tcW w:w="22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1EA8AF22" w14:textId="77777777" w:rsidR="00304913" w:rsidRDefault="00000000" w:rsidP="00EC5AAD">
            <w:pPr>
              <w:widowControl w:val="0"/>
              <w:spacing w:line="240" w:lineRule="auto"/>
              <w:jc w:val="center"/>
              <w:rPr>
                <w:sz w:val="20"/>
                <w:szCs w:val="20"/>
              </w:rPr>
            </w:pPr>
            <w:r>
              <w:rPr>
                <w:sz w:val="14"/>
                <w:szCs w:val="14"/>
              </w:rPr>
              <w:t>APOBEC1 complementation factor</w:t>
            </w:r>
          </w:p>
        </w:tc>
        <w:tc>
          <w:tcPr>
            <w:tcW w:w="2520" w:type="dxa"/>
            <w:tcBorders>
              <w:top w:val="single" w:sz="6" w:space="0" w:color="CCCCCC"/>
              <w:left w:val="single" w:sz="6" w:space="0" w:color="CCCCCC"/>
              <w:bottom w:val="single" w:sz="6" w:space="0" w:color="434343"/>
              <w:right w:val="single" w:sz="6" w:space="0" w:color="CCCCCC"/>
            </w:tcBorders>
            <w:tcMar>
              <w:top w:w="-144" w:type="dxa"/>
              <w:left w:w="-144" w:type="dxa"/>
              <w:bottom w:w="-144" w:type="dxa"/>
              <w:right w:w="-144" w:type="dxa"/>
            </w:tcMar>
            <w:vAlign w:val="center"/>
          </w:tcPr>
          <w:p w14:paraId="48537B86" w14:textId="77777777" w:rsidR="00304913" w:rsidRDefault="00000000" w:rsidP="00EC5AAD">
            <w:pPr>
              <w:widowControl w:val="0"/>
              <w:spacing w:line="240" w:lineRule="auto"/>
              <w:jc w:val="center"/>
              <w:rPr>
                <w:sz w:val="20"/>
                <w:szCs w:val="20"/>
              </w:rPr>
            </w:pPr>
            <w:r>
              <w:rPr>
                <w:sz w:val="14"/>
                <w:szCs w:val="14"/>
              </w:rPr>
              <w:t>Reproduction, RNA editing</w:t>
            </w:r>
          </w:p>
        </w:tc>
      </w:tr>
      <w:tr w:rsidR="00304913" w14:paraId="298A9525"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BD0F174" w14:textId="77777777" w:rsidR="00304913" w:rsidRDefault="00000000" w:rsidP="00EC5AAD">
            <w:pPr>
              <w:widowControl w:val="0"/>
              <w:spacing w:line="240" w:lineRule="auto"/>
              <w:jc w:val="center"/>
              <w:rPr>
                <w:sz w:val="20"/>
                <w:szCs w:val="20"/>
              </w:rPr>
            </w:pPr>
            <w:r>
              <w:rPr>
                <w:sz w:val="14"/>
                <w:szCs w:val="14"/>
              </w:rPr>
              <w:t>DOP1A</w:t>
            </w:r>
          </w:p>
        </w:tc>
        <w:tc>
          <w:tcPr>
            <w:tcW w:w="115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9CBB366" w14:textId="77777777" w:rsidR="00304913" w:rsidRDefault="00000000" w:rsidP="00EC5AAD">
            <w:pPr>
              <w:widowControl w:val="0"/>
              <w:spacing w:line="240" w:lineRule="auto"/>
              <w:jc w:val="center"/>
              <w:rPr>
                <w:sz w:val="20"/>
                <w:szCs w:val="20"/>
              </w:rPr>
            </w:pPr>
            <w:r>
              <w:rPr>
                <w:sz w:val="14"/>
                <w:szCs w:val="14"/>
              </w:rPr>
              <w:t>GWK47_009521</w:t>
            </w:r>
          </w:p>
        </w:tc>
        <w:tc>
          <w:tcPr>
            <w:tcW w:w="69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46AE3C1A" w14:textId="77777777" w:rsidR="00304913" w:rsidRDefault="00000000" w:rsidP="00EC5AAD">
            <w:pPr>
              <w:widowControl w:val="0"/>
              <w:spacing w:line="240" w:lineRule="auto"/>
              <w:jc w:val="center"/>
              <w:rPr>
                <w:sz w:val="20"/>
                <w:szCs w:val="20"/>
              </w:rPr>
            </w:pPr>
            <w:r>
              <w:rPr>
                <w:sz w:val="14"/>
                <w:szCs w:val="14"/>
              </w:rPr>
              <w:t>-15%</w:t>
            </w:r>
          </w:p>
        </w:tc>
        <w:tc>
          <w:tcPr>
            <w:tcW w:w="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5448870" w14:textId="77777777" w:rsidR="00304913" w:rsidRDefault="00000000" w:rsidP="00EC5AAD">
            <w:pPr>
              <w:widowControl w:val="0"/>
              <w:spacing w:line="240" w:lineRule="auto"/>
              <w:jc w:val="center"/>
              <w:rPr>
                <w:sz w:val="20"/>
                <w:szCs w:val="20"/>
              </w:rPr>
            </w:pPr>
            <w:r>
              <w:rPr>
                <w:sz w:val="14"/>
                <w:szCs w:val="14"/>
              </w:rPr>
              <w:t>1.61</w:t>
            </w:r>
          </w:p>
        </w:tc>
        <w:tc>
          <w:tcPr>
            <w:tcW w:w="630" w:type="dxa"/>
            <w:tcBorders>
              <w:top w:val="single" w:sz="5" w:space="0" w:color="CCCCCC"/>
              <w:left w:val="single" w:sz="5" w:space="0" w:color="CCCCCC"/>
              <w:bottom w:val="single" w:sz="5" w:space="0" w:color="434343"/>
              <w:right w:val="single" w:sz="5" w:space="0" w:color="CCCCCC"/>
            </w:tcBorders>
            <w:tcMar>
              <w:top w:w="0" w:type="dxa"/>
              <w:left w:w="0" w:type="dxa"/>
              <w:bottom w:w="0" w:type="dxa"/>
              <w:right w:w="0" w:type="dxa"/>
            </w:tcMar>
            <w:vAlign w:val="center"/>
          </w:tcPr>
          <w:p w14:paraId="5133061B" w14:textId="77777777" w:rsidR="00304913" w:rsidRDefault="00000000" w:rsidP="00EC5AAD">
            <w:pPr>
              <w:widowControl w:val="0"/>
              <w:spacing w:line="240" w:lineRule="auto"/>
              <w:jc w:val="center"/>
              <w:rPr>
                <w:sz w:val="20"/>
                <w:szCs w:val="20"/>
              </w:rPr>
            </w:pPr>
            <w:r>
              <w:rPr>
                <w:sz w:val="14"/>
                <w:szCs w:val="14"/>
              </w:rPr>
              <w:t>-15%</w:t>
            </w:r>
          </w:p>
        </w:tc>
        <w:tc>
          <w:tcPr>
            <w:tcW w:w="66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D7E1659" w14:textId="77777777" w:rsidR="00304913" w:rsidRDefault="00000000" w:rsidP="00EC5AAD">
            <w:pPr>
              <w:widowControl w:val="0"/>
              <w:spacing w:line="240" w:lineRule="auto"/>
              <w:jc w:val="center"/>
              <w:rPr>
                <w:sz w:val="20"/>
                <w:szCs w:val="20"/>
              </w:rPr>
            </w:pPr>
            <w:r>
              <w:rPr>
                <w:sz w:val="14"/>
                <w:szCs w:val="14"/>
              </w:rPr>
              <w:t>2.27</w:t>
            </w:r>
          </w:p>
        </w:tc>
        <w:tc>
          <w:tcPr>
            <w:tcW w:w="222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92C1452" w14:textId="77777777" w:rsidR="00304913" w:rsidRDefault="00000000" w:rsidP="00EC5AAD">
            <w:pPr>
              <w:widowControl w:val="0"/>
              <w:spacing w:line="240" w:lineRule="auto"/>
              <w:jc w:val="center"/>
              <w:rPr>
                <w:sz w:val="20"/>
                <w:szCs w:val="20"/>
              </w:rPr>
            </w:pPr>
            <w:r>
              <w:rPr>
                <w:sz w:val="14"/>
                <w:szCs w:val="14"/>
              </w:rPr>
              <w:t>Protein dopey-1</w:t>
            </w:r>
          </w:p>
        </w:tc>
        <w:tc>
          <w:tcPr>
            <w:tcW w:w="252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B146C47" w14:textId="77777777" w:rsidR="00304913" w:rsidRDefault="00000000" w:rsidP="00EC5AAD">
            <w:pPr>
              <w:widowControl w:val="0"/>
              <w:spacing w:line="240" w:lineRule="auto"/>
              <w:jc w:val="center"/>
              <w:rPr>
                <w:sz w:val="20"/>
                <w:szCs w:val="20"/>
              </w:rPr>
            </w:pPr>
            <w:r>
              <w:rPr>
                <w:sz w:val="14"/>
                <w:szCs w:val="14"/>
              </w:rPr>
              <w:t>Vesicle trafficking, protein transport</w:t>
            </w:r>
          </w:p>
        </w:tc>
      </w:tr>
    </w:tbl>
    <w:p w14:paraId="798FB6FC" w14:textId="77777777" w:rsidR="00977D1E" w:rsidRDefault="00977D1E" w:rsidP="00977D1E">
      <w:pPr>
        <w:pStyle w:val="Heading3"/>
      </w:pPr>
    </w:p>
    <w:p w14:paraId="0586FE5D" w14:textId="19EECF34" w:rsidR="00977D1E" w:rsidRDefault="00977D1E" w:rsidP="00977D1E">
      <w:pPr>
        <w:pStyle w:val="Heading3"/>
      </w:pPr>
      <w:r w:rsidRPr="00977D1E">
        <w:t>Descriptions of Tables S2-S6</w:t>
      </w:r>
    </w:p>
    <w:p w14:paraId="77CBFFD4" w14:textId="4A154692" w:rsidR="00EC5AAD" w:rsidRDefault="00EC5AAD" w:rsidP="00EC5AAD">
      <w:pPr>
        <w:rPr>
          <w:i/>
          <w:iCs/>
        </w:rPr>
      </w:pPr>
      <w:r w:rsidRPr="00977D1E">
        <w:rPr>
          <w:i/>
          <w:iCs/>
        </w:rPr>
        <w:t xml:space="preserve">Please also see </w:t>
      </w:r>
      <w:hyperlink r:id="rId10">
        <w:r w:rsidRPr="00977D1E">
          <w:rPr>
            <w:i/>
            <w:iCs/>
            <w:color w:val="1155CC"/>
            <w:u w:val="single"/>
          </w:rPr>
          <w:t xml:space="preserve">Google Spreadsheet </w:t>
        </w:r>
      </w:hyperlink>
      <w:r w:rsidRPr="00977D1E">
        <w:rPr>
          <w:i/>
          <w:iCs/>
        </w:rPr>
        <w:t>for Tables S</w:t>
      </w:r>
      <w:r>
        <w:rPr>
          <w:i/>
          <w:iCs/>
        </w:rPr>
        <w:t>2</w:t>
      </w:r>
      <w:r w:rsidRPr="00977D1E">
        <w:rPr>
          <w:i/>
          <w:iCs/>
        </w:rPr>
        <w:t>-S6 (in addition to .csv files).</w:t>
      </w:r>
    </w:p>
    <w:p w14:paraId="7888C88D" w14:textId="77777777" w:rsidR="00EC5AAD" w:rsidRPr="00EC5AAD" w:rsidRDefault="00EC5AAD" w:rsidP="00EC5AAD"/>
    <w:p w14:paraId="40B77651" w14:textId="321FB59C" w:rsidR="00304913" w:rsidRDefault="00000000" w:rsidP="007A4019">
      <w:pPr>
        <w:spacing w:line="480" w:lineRule="auto"/>
        <w:rPr>
          <w:b/>
          <w:bCs/>
        </w:rPr>
      </w:pPr>
      <w:r>
        <w:rPr>
          <w:b/>
          <w:bCs/>
        </w:rPr>
        <w:t>Table S2</w:t>
      </w:r>
      <w:r>
        <w:t>: Genes with top loadings along PC1 and PC2.</w:t>
      </w:r>
    </w:p>
    <w:p w14:paraId="5942D904" w14:textId="77777777" w:rsidR="00304913" w:rsidRDefault="00000000" w:rsidP="007A4019">
      <w:pPr>
        <w:spacing w:line="480" w:lineRule="auto"/>
      </w:pPr>
      <w:r>
        <w:rPr>
          <w:b/>
          <w:bCs/>
        </w:rPr>
        <w:t>Table S3</w:t>
      </w:r>
      <w:r>
        <w:t xml:space="preserve">: Full list of DEGs after 8 </w:t>
      </w:r>
      <w:proofErr w:type="spellStart"/>
      <w:r>
        <w:t>hr</w:t>
      </w:r>
      <w:proofErr w:type="spellEnd"/>
      <w:r>
        <w:t xml:space="preserve"> OA exposure.</w:t>
      </w:r>
    </w:p>
    <w:p w14:paraId="748C5540" w14:textId="77777777" w:rsidR="00304913" w:rsidRDefault="00000000" w:rsidP="007A4019">
      <w:pPr>
        <w:spacing w:line="480" w:lineRule="auto"/>
      </w:pPr>
      <w:r>
        <w:rPr>
          <w:b/>
          <w:bCs/>
        </w:rPr>
        <w:t>Table S4</w:t>
      </w:r>
      <w:r>
        <w:t xml:space="preserve">: Persistent DEGs, those from 8 </w:t>
      </w:r>
      <w:proofErr w:type="spellStart"/>
      <w:r>
        <w:t>hr</w:t>
      </w:r>
      <w:proofErr w:type="spellEnd"/>
      <w:r>
        <w:t xml:space="preserve"> that </w:t>
      </w:r>
      <w:proofErr w:type="gramStart"/>
      <w:r>
        <w:t>were also</w:t>
      </w:r>
      <w:proofErr w:type="gramEnd"/>
      <w:r>
        <w:t xml:space="preserve"> DEGs at 88 days.</w:t>
      </w:r>
    </w:p>
    <w:p w14:paraId="46AF808B" w14:textId="77777777" w:rsidR="00304913" w:rsidRDefault="00000000" w:rsidP="007A4019">
      <w:pPr>
        <w:spacing w:line="480" w:lineRule="auto"/>
      </w:pPr>
      <w:r>
        <w:rPr>
          <w:b/>
          <w:bCs/>
        </w:rPr>
        <w:t>Table S5</w:t>
      </w:r>
      <w:r>
        <w:t>: Lists of DEGs among OA treatments at 88 days.</w:t>
      </w:r>
    </w:p>
    <w:p w14:paraId="57C975A7" w14:textId="12FD982F" w:rsidR="00304913" w:rsidRPr="00EC5AAD" w:rsidRDefault="00000000" w:rsidP="007A4019">
      <w:pPr>
        <w:spacing w:line="480" w:lineRule="auto"/>
      </w:pPr>
      <w:r>
        <w:rPr>
          <w:b/>
          <w:bCs/>
        </w:rPr>
        <w:t>Table S6</w:t>
      </w:r>
      <w:r>
        <w:t xml:space="preserve">: Enriched biological processes. </w:t>
      </w:r>
    </w:p>
    <w:p w14:paraId="0EE0B9AA" w14:textId="77777777" w:rsidR="00304913" w:rsidRDefault="00000000" w:rsidP="007A4019">
      <w:pPr>
        <w:pStyle w:val="Heading3"/>
        <w:spacing w:line="480" w:lineRule="auto"/>
      </w:pPr>
      <w:bookmarkStart w:id="0" w:name="_tbk0d26vpq57" w:colFirst="0" w:colLast="0"/>
      <w:bookmarkStart w:id="1" w:name="_6mi5xe2wajzj" w:colFirst="0" w:colLast="0"/>
      <w:bookmarkEnd w:id="0"/>
      <w:bookmarkEnd w:id="1"/>
      <w:r>
        <w:t xml:space="preserve">Short term acclimation mechanisms that persisted </w:t>
      </w:r>
      <w:proofErr w:type="gramStart"/>
      <w:r>
        <w:t>at</w:t>
      </w:r>
      <w:proofErr w:type="gramEnd"/>
      <w:r>
        <w:t xml:space="preserve"> day 88</w:t>
      </w:r>
    </w:p>
    <w:p w14:paraId="5E3F5F29" w14:textId="77777777" w:rsidR="00304913" w:rsidRDefault="00000000" w:rsidP="007A4019">
      <w:pPr>
        <w:spacing w:line="480" w:lineRule="auto"/>
      </w:pPr>
      <w:r>
        <w:t xml:space="preserve">We did not generate expression data for the ambient treatment </w:t>
      </w:r>
      <w:proofErr w:type="gramStart"/>
      <w:r>
        <w:t>at</w:t>
      </w:r>
      <w:proofErr w:type="gramEnd"/>
      <w:r>
        <w:t xml:space="preserve"> day 88, </w:t>
      </w:r>
      <w:proofErr w:type="gramStart"/>
      <w:r>
        <w:t>so</w:t>
      </w:r>
      <w:proofErr w:type="gramEnd"/>
      <w:r>
        <w:t xml:space="preserve"> cannot fully separate OA effects from other potential influences of long-term laboratory exposure (e.g., diet, tank environment). To focus on genes most consistently associated with OA, we identified differentially expressed genes (DEGs) at 8 h that remained differentially expressed at 88 days (Figure S3, Table S4). </w:t>
      </w:r>
    </w:p>
    <w:p w14:paraId="40328EC5" w14:textId="77777777" w:rsidR="00304913" w:rsidRDefault="00000000" w:rsidP="007A4019">
      <w:pPr>
        <w:spacing w:line="480" w:lineRule="auto"/>
        <w:ind w:firstLine="720"/>
      </w:pPr>
      <w:r>
        <w:t xml:space="preserve">In moderate OA, 18 DEGs identified at 8-hr persisted at 88 d (Table S4), which were enriched for RNA binding (GO:0003723) and included several involved in transcription and </w:t>
      </w:r>
      <w:r>
        <w:lastRenderedPageBreak/>
        <w:t xml:space="preserve">splicing, proteolysis, retinol metabolism, cell adhesion/structure, and possibly circadian rhythm (Mandibular organ-inhibiting hormone, see Fig 3). </w:t>
      </w:r>
    </w:p>
    <w:p w14:paraId="6E9C0477" w14:textId="77777777" w:rsidR="00304913" w:rsidRDefault="00000000" w:rsidP="007A4019">
      <w:pPr>
        <w:spacing w:line="480" w:lineRule="auto"/>
        <w:ind w:firstLine="720"/>
      </w:pPr>
      <w:r>
        <w:t xml:space="preserve">In the severe OA treatment, 59 DEGs identified at 8-hr persisted at 88 d (Table S4), which were not significant enriched for any processes, but broadly reflect genes involved in  mitochondrial energy metabolism, detoxification, and defense against oxidative or hypoxic stress (HSP22, CYP2L1, SIRT4, CBS, Gstt4), cell division and transcriptional control (e.g. cdk1, </w:t>
      </w:r>
      <w:proofErr w:type="spellStart"/>
      <w:r>
        <w:t>Mafg</w:t>
      </w:r>
      <w:proofErr w:type="spellEnd"/>
      <w:r>
        <w:t>, Usp21), cell adhesion and cytoskeleton dynamics (TTN, Actr3, Cad87), and hormone and growth factor signaling (FLT4, LHCGR, Tdrd9). These “persistent” DEGs suggest that severe OA induces long-lasting shifts in stress response, signaling, and cellular regulation (Table X).</w:t>
      </w:r>
    </w:p>
    <w:p w14:paraId="72642E75" w14:textId="77777777" w:rsidR="00304913" w:rsidRDefault="00000000" w:rsidP="007A4019">
      <w:pPr>
        <w:spacing w:line="480" w:lineRule="auto"/>
        <w:ind w:firstLine="720"/>
        <w:rPr>
          <w:highlight w:val="yellow"/>
        </w:rPr>
      </w:pPr>
      <w:r>
        <w:t xml:space="preserve">Two genes were found to persist in both moderate and severe OA treatments: cad87A which codes for a cadherin, and nup43 which codes for a nucleoporin, and which </w:t>
      </w:r>
      <w:proofErr w:type="gramStart"/>
      <w:r>
        <w:t>were  expressed</w:t>
      </w:r>
      <w:proofErr w:type="gramEnd"/>
      <w:r>
        <w:t xml:space="preserve"> at lower and higher levels, respectively, in OA treatments compared to control (Figure S4). </w:t>
      </w:r>
    </w:p>
    <w:p w14:paraId="085727A2" w14:textId="77777777" w:rsidR="00304913" w:rsidRDefault="00304913" w:rsidP="007A4019">
      <w:pPr>
        <w:spacing w:line="480" w:lineRule="auto"/>
        <w:rPr>
          <w:highlight w:val="yellow"/>
        </w:rPr>
      </w:pPr>
    </w:p>
    <w:p w14:paraId="677453CC" w14:textId="385E6976" w:rsidR="00304913" w:rsidRDefault="00000000" w:rsidP="00977D1E">
      <w:pPr>
        <w:spacing w:line="480" w:lineRule="auto"/>
      </w:pPr>
      <w:r>
        <w:rPr>
          <w:b/>
          <w:bCs/>
          <w:noProof/>
        </w:rPr>
        <w:lastRenderedPageBreak/>
        <w:drawing>
          <wp:inline distT="114300" distB="114300" distL="114300" distR="114300" wp14:anchorId="0718C862" wp14:editId="5CCC1305">
            <wp:extent cx="5943600" cy="1727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1727200"/>
                    </a:xfrm>
                    <a:prstGeom prst="rect">
                      <a:avLst/>
                    </a:prstGeom>
                    <a:ln/>
                  </pic:spPr>
                </pic:pic>
              </a:graphicData>
            </a:graphic>
          </wp:inline>
        </w:drawing>
      </w:r>
      <w:r>
        <w:rPr>
          <w:b/>
          <w:bCs/>
          <w:noProof/>
        </w:rPr>
        <w:drawing>
          <wp:inline distT="114300" distB="114300" distL="114300" distR="114300" wp14:anchorId="1C02823B" wp14:editId="274ADBFD">
            <wp:extent cx="5852433" cy="3728724"/>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r="4166"/>
                    <a:stretch>
                      <a:fillRect/>
                    </a:stretch>
                  </pic:blipFill>
                  <pic:spPr>
                    <a:xfrm>
                      <a:off x="0" y="0"/>
                      <a:ext cx="5852433" cy="3728724"/>
                    </a:xfrm>
                    <a:prstGeom prst="rect">
                      <a:avLst/>
                    </a:prstGeom>
                    <a:ln/>
                  </pic:spPr>
                </pic:pic>
              </a:graphicData>
            </a:graphic>
          </wp:inline>
        </w:drawing>
      </w:r>
      <w:r>
        <w:rPr>
          <w:b/>
          <w:bCs/>
        </w:rPr>
        <w:t>Figure S3</w:t>
      </w:r>
      <w:r>
        <w:t xml:space="preserve">: Heatmaps of persistent DEGs, defined as genes differentially expressed at both 8 h and 88 d. Results are shown for moderate OA (pH 7.8, top) and severe OA (pH 7.5, bottom) relative to control conditions measured at time 0. Colors indicate relative expression (z-scores), with red = higher and blue = lower expression, columns represent individual crabs, and rows represent individual genes, which are grouped by their expression pattern. Two genes were persistent DEGs in both OA treatments: cadherin-87A (cad87a) and nucleoporin (nup43), which were expressed at lower and higher levels, respectively, in OA compared to control. </w:t>
      </w:r>
      <w:bookmarkStart w:id="2" w:name="_41n6a3gpys19" w:colFirst="0" w:colLast="0"/>
      <w:bookmarkStart w:id="3" w:name="_2zou815n0erl" w:colFirst="0" w:colLast="0"/>
      <w:bookmarkStart w:id="4" w:name="_litqitl03x36" w:colFirst="0" w:colLast="0"/>
      <w:bookmarkEnd w:id="2"/>
      <w:bookmarkEnd w:id="3"/>
      <w:bookmarkEnd w:id="4"/>
    </w:p>
    <w:sectPr w:rsidR="00304913" w:rsidSect="007A4019">
      <w:headerReference w:type="default" r:id="rId13"/>
      <w:footerReference w:type="default" r:id="rId14"/>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D3A4" w14:textId="77777777" w:rsidR="00C33F97" w:rsidRDefault="00C33F97">
      <w:pPr>
        <w:spacing w:line="240" w:lineRule="auto"/>
      </w:pPr>
      <w:r>
        <w:separator/>
      </w:r>
    </w:p>
  </w:endnote>
  <w:endnote w:type="continuationSeparator" w:id="0">
    <w:p w14:paraId="2A3F4F3A" w14:textId="77777777" w:rsidR="00C33F97" w:rsidRDefault="00C33F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C7639D-0F8A-4DE7-95F7-6431BE6EED26}"/>
  </w:font>
  <w:font w:name="Cambria">
    <w:panose1 w:val="02040503050406030204"/>
    <w:charset w:val="00"/>
    <w:family w:val="roman"/>
    <w:pitch w:val="variable"/>
    <w:sig w:usb0="E00006FF" w:usb1="420024FF" w:usb2="02000000" w:usb3="00000000" w:csb0="0000019F" w:csb1="00000000"/>
    <w:embedRegular r:id="rId2" w:fontKey="{04C0C25C-C7CF-4970-A1E6-E9CD38A144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A525" w14:textId="77777777" w:rsidR="00304913" w:rsidRDefault="00304913"/>
  <w:p w14:paraId="4B6858E7" w14:textId="77777777" w:rsidR="00304913" w:rsidRDefault="00000000">
    <w:pPr>
      <w:jc w:val="right"/>
    </w:pPr>
    <w:r>
      <w:fldChar w:fldCharType="begin"/>
    </w:r>
    <w:r>
      <w:instrText>PAGE</w:instrText>
    </w:r>
    <w:r>
      <w:fldChar w:fldCharType="separate"/>
    </w:r>
    <w:r w:rsidR="007A40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ACE3D" w14:textId="77777777" w:rsidR="00C33F97" w:rsidRDefault="00C33F97">
      <w:pPr>
        <w:spacing w:line="240" w:lineRule="auto"/>
      </w:pPr>
      <w:r>
        <w:separator/>
      </w:r>
    </w:p>
  </w:footnote>
  <w:footnote w:type="continuationSeparator" w:id="0">
    <w:p w14:paraId="709C9EC7" w14:textId="77777777" w:rsidR="00C33F97" w:rsidRDefault="00C33F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125E" w14:textId="77777777" w:rsidR="00304913" w:rsidRDefault="003049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430F"/>
    <w:multiLevelType w:val="multilevel"/>
    <w:tmpl w:val="DF487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CD3446"/>
    <w:multiLevelType w:val="multilevel"/>
    <w:tmpl w:val="2AD6D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93648A"/>
    <w:multiLevelType w:val="multilevel"/>
    <w:tmpl w:val="8FE83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913FBE"/>
    <w:multiLevelType w:val="multilevel"/>
    <w:tmpl w:val="2392E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B712061"/>
    <w:multiLevelType w:val="multilevel"/>
    <w:tmpl w:val="B5109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82444BA"/>
    <w:multiLevelType w:val="multilevel"/>
    <w:tmpl w:val="BF2218D8"/>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1078516">
    <w:abstractNumId w:val="0"/>
  </w:num>
  <w:num w:numId="2" w16cid:durableId="535124563">
    <w:abstractNumId w:val="1"/>
  </w:num>
  <w:num w:numId="3" w16cid:durableId="1555314480">
    <w:abstractNumId w:val="5"/>
  </w:num>
  <w:num w:numId="4" w16cid:durableId="1648314443">
    <w:abstractNumId w:val="3"/>
  </w:num>
  <w:num w:numId="5" w16cid:durableId="289095625">
    <w:abstractNumId w:val="4"/>
  </w:num>
  <w:num w:numId="6" w16cid:durableId="1515875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13"/>
    <w:rsid w:val="00011C39"/>
    <w:rsid w:val="000E41B2"/>
    <w:rsid w:val="00117403"/>
    <w:rsid w:val="001951E8"/>
    <w:rsid w:val="00233E07"/>
    <w:rsid w:val="00304913"/>
    <w:rsid w:val="00356CC7"/>
    <w:rsid w:val="004A7531"/>
    <w:rsid w:val="00575627"/>
    <w:rsid w:val="0072299E"/>
    <w:rsid w:val="007A4019"/>
    <w:rsid w:val="007E1E49"/>
    <w:rsid w:val="00861702"/>
    <w:rsid w:val="00977D1E"/>
    <w:rsid w:val="00C33F97"/>
    <w:rsid w:val="00D679FE"/>
    <w:rsid w:val="00DE65CB"/>
    <w:rsid w:val="00E546D2"/>
    <w:rsid w:val="00EC099C"/>
    <w:rsid w:val="00EC5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2978"/>
  <w15:docId w15:val="{DC9DF917-A4BA-46F5-A100-DA5321C3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7A4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google.com/spreadsheets/d/1rP9vlmwY2kDgPuv4f7WPRaw3B8o92QNjqaIpyuXn-FA/edit?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NOAA Fisheries</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Laura.Spencer</cp:lastModifiedBy>
  <cp:revision>3</cp:revision>
  <dcterms:created xsi:type="dcterms:W3CDTF">2026-02-04T20:05:00Z</dcterms:created>
  <dcterms:modified xsi:type="dcterms:W3CDTF">2026-02-04T20:07:00Z</dcterms:modified>
</cp:coreProperties>
</file>