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DC" w:rsidRPr="000000DC" w:rsidRDefault="000000DC" w:rsidP="000000DC">
      <w:pPr>
        <w:jc w:val="both"/>
        <w:rPr>
          <w:b/>
        </w:rPr>
      </w:pPr>
      <w:r>
        <w:rPr>
          <w:b/>
        </w:rPr>
        <w:t>Diumenge, 10 d’abril</w:t>
      </w:r>
      <w:r w:rsidRPr="000000DC">
        <w:rPr>
          <w:b/>
        </w:rPr>
        <w:t xml:space="preserve"> 2016  </w:t>
      </w:r>
      <w:r w:rsidRPr="000000DC">
        <w:rPr>
          <w:b/>
        </w:rPr>
        <w:tab/>
      </w:r>
      <w:r w:rsidRPr="000000DC">
        <w:rPr>
          <w:b/>
        </w:rPr>
        <w:tab/>
      </w:r>
      <w:r w:rsidRPr="000000DC">
        <w:rPr>
          <w:b/>
        </w:rPr>
        <w:tab/>
      </w:r>
      <w:r w:rsidRPr="000000DC">
        <w:rPr>
          <w:b/>
        </w:rPr>
        <w:tab/>
      </w:r>
      <w:r w:rsidRPr="000000DC">
        <w:rPr>
          <w:b/>
        </w:rPr>
        <w:tab/>
      </w:r>
      <w:r w:rsidRPr="000000DC">
        <w:rPr>
          <w:b/>
        </w:rPr>
        <w:tab/>
        <w:t xml:space="preserve">    </w:t>
      </w:r>
      <w:r>
        <w:rPr>
          <w:b/>
        </w:rPr>
        <w:t xml:space="preserve">   </w:t>
      </w:r>
      <w:r w:rsidRPr="000000DC">
        <w:rPr>
          <w:b/>
        </w:rPr>
        <w:t xml:space="preserve">     Laura Julià Melis </w:t>
      </w:r>
    </w:p>
    <w:p w:rsidR="000000DC" w:rsidRPr="000000DC" w:rsidRDefault="000000DC" w:rsidP="000000DC">
      <w:pPr>
        <w:jc w:val="right"/>
        <w:rPr>
          <w:b/>
        </w:rPr>
      </w:pPr>
      <w:r w:rsidRPr="000000DC">
        <w:rPr>
          <w:b/>
        </w:rPr>
        <w:t>Víctor Miranda Hernández</w:t>
      </w:r>
    </w:p>
    <w:p w:rsidR="000000DC" w:rsidRPr="000000DC" w:rsidRDefault="000000DC" w:rsidP="000000DC">
      <w:pPr>
        <w:jc w:val="right"/>
        <w:rPr>
          <w:b/>
        </w:rPr>
      </w:pPr>
      <w:r w:rsidRPr="000000DC">
        <w:rPr>
          <w:b/>
        </w:rPr>
        <w:t>Víctor Navarro Garcés</w:t>
      </w:r>
    </w:p>
    <w:p w:rsidR="000000DC" w:rsidRPr="000000DC" w:rsidRDefault="000000DC" w:rsidP="000000DC">
      <w:pPr>
        <w:jc w:val="right"/>
        <w:rPr>
          <w:b/>
        </w:rPr>
      </w:pPr>
      <w:r w:rsidRPr="000000DC">
        <w:rPr>
          <w:b/>
        </w:rPr>
        <w:t>Aleix Salvador Barrera</w:t>
      </w:r>
    </w:p>
    <w:p w:rsidR="0074587C" w:rsidRDefault="000000DC" w:rsidP="000000DC">
      <w:pPr>
        <w:jc w:val="center"/>
        <w:rPr>
          <w:b/>
        </w:rPr>
      </w:pPr>
      <w:r w:rsidRPr="000000DC">
        <w:rPr>
          <w:b/>
        </w:rPr>
        <w:t>FONAMENTS D’ADMINISTRACIÓ D’EMPRESES</w:t>
      </w:r>
    </w:p>
    <w:p w:rsidR="000000DC" w:rsidRPr="000000DC" w:rsidRDefault="000000DC" w:rsidP="000000DC">
      <w:pPr>
        <w:rPr>
          <w:b/>
          <w:u w:val="single"/>
        </w:rPr>
      </w:pPr>
      <w:r w:rsidRPr="000000DC">
        <w:rPr>
          <w:b/>
          <w:u w:val="single"/>
        </w:rPr>
        <w:t>Pràctica 2- Part 2:</w:t>
      </w:r>
    </w:p>
    <w:tbl>
      <w:tblPr>
        <w:tblW w:w="8698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4699"/>
        <w:gridCol w:w="2170"/>
        <w:gridCol w:w="2592"/>
      </w:tblGrid>
      <w:tr w:rsidR="0074587C" w:rsidTr="0074587C">
        <w:trPr>
          <w:trHeight w:val="300"/>
        </w:trPr>
        <w:tc>
          <w:tcPr>
            <w:tcW w:w="6106" w:type="dxa"/>
            <w:gridSpan w:val="2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1- Punt d'equilibri amb un producte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Vendes anuals A</w:t>
            </w: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30.000   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unitats</w:t>
            </w: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Preu A</w:t>
            </w: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500   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€ / u</w:t>
            </w: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6106" w:type="dxa"/>
            <w:gridSpan w:val="2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Costos totals anuals del producte A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Personal de taller</w:t>
            </w: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2.400.000   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Matèries Primeres</w:t>
            </w: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1.800.000   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Energia</w:t>
            </w: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600.000   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Amortització màquines</w:t>
            </w: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3.250.000   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Manteniment màquines</w:t>
            </w: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1.200.000   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Personal administració</w:t>
            </w: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2.425.000   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Lloguer edifici</w:t>
            </w: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150.000   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Assegurances</w:t>
            </w: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125.000   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Materials oficina i diversos</w:t>
            </w: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50.000   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12.000.000   </w:t>
            </w: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 demana:</w:t>
            </w: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4177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1929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6106" w:type="dxa"/>
            <w:gridSpan w:val="2"/>
            <w:noWrap/>
            <w:vAlign w:val="bottom"/>
            <w:hideMark/>
          </w:tcPr>
          <w:p w:rsidR="0074587C" w:rsidRPr="002812E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812EC">
              <w:rPr>
                <w:rFonts w:ascii="Calibri" w:eastAsia="Times New Roman" w:hAnsi="Calibri" w:cs="Times New Roman"/>
                <w:b/>
                <w:color w:val="000000"/>
              </w:rPr>
              <w:t>- Classificar els costos entre fixos i variables</w:t>
            </w:r>
          </w:p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Style w:val="Tablaconcuadrcula"/>
              <w:tblW w:w="6719" w:type="dxa"/>
              <w:tblLook w:val="04A0"/>
            </w:tblPr>
            <w:tblGrid>
              <w:gridCol w:w="3359"/>
              <w:gridCol w:w="3360"/>
            </w:tblGrid>
            <w:tr w:rsidR="0074587C" w:rsidTr="00967953">
              <w:trPr>
                <w:trHeight w:val="342"/>
              </w:trPr>
              <w:tc>
                <w:tcPr>
                  <w:tcW w:w="3359" w:type="dxa"/>
                </w:tcPr>
                <w:p w:rsidR="0074587C" w:rsidRDefault="0074587C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Costos fixos</w:t>
                  </w:r>
                </w:p>
              </w:tc>
              <w:tc>
                <w:tcPr>
                  <w:tcW w:w="3360" w:type="dxa"/>
                </w:tcPr>
                <w:p w:rsidR="0074587C" w:rsidRDefault="0074587C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Costos variables</w:t>
                  </w:r>
                </w:p>
              </w:tc>
            </w:tr>
            <w:tr w:rsidR="0074587C" w:rsidTr="000000DC">
              <w:trPr>
                <w:trHeight w:val="2008"/>
              </w:trPr>
              <w:tc>
                <w:tcPr>
                  <w:tcW w:w="3359" w:type="dxa"/>
                </w:tcPr>
                <w:p w:rsidR="0074587C" w:rsidRDefault="0074587C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</w:p>
                <w:p w:rsidR="0074587C" w:rsidRDefault="00967953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Lloguer edifici.</w:t>
                  </w:r>
                </w:p>
                <w:p w:rsidR="0074587C" w:rsidRDefault="00915B08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915B08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Manteniment màquines (a llarg termini).</w:t>
                  </w:r>
                </w:p>
                <w:p w:rsidR="0074587C" w:rsidRDefault="00915B08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915B08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Material oficina.</w:t>
                  </w:r>
                </w:p>
                <w:p w:rsidR="0074587C" w:rsidRDefault="00915B08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915B08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Personal d’administració.</w:t>
                  </w:r>
                </w:p>
                <w:p w:rsidR="00915B08" w:rsidRDefault="00915B08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915B08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Assegurances.</w:t>
                  </w:r>
                </w:p>
                <w:p w:rsidR="0074587C" w:rsidRDefault="0074587C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</w:p>
              </w:tc>
              <w:tc>
                <w:tcPr>
                  <w:tcW w:w="3360" w:type="dxa"/>
                </w:tcPr>
                <w:p w:rsidR="0074587C" w:rsidRDefault="0074587C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</w:p>
                <w:p w:rsidR="00C95B8D" w:rsidRDefault="00C95B8D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Personal de talles</w:t>
                  </w:r>
                  <w:r w:rsidR="00967953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.</w:t>
                  </w:r>
                </w:p>
                <w:p w:rsidR="00C95B8D" w:rsidRDefault="00C95B8D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Matèries primeres</w:t>
                  </w:r>
                  <w:r w:rsidR="00967953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.</w:t>
                  </w:r>
                </w:p>
                <w:p w:rsidR="00915B08" w:rsidRDefault="00C95B8D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Amortització màquines</w:t>
                  </w:r>
                  <w:r w:rsidR="00967953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.</w:t>
                  </w:r>
                </w:p>
                <w:p w:rsidR="00967953" w:rsidRDefault="00967953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Energia.</w:t>
                  </w:r>
                  <w:bookmarkStart w:id="0" w:name="_GoBack"/>
                  <w:bookmarkEnd w:id="0"/>
                </w:p>
                <w:p w:rsidR="00967953" w:rsidRDefault="00967953" w:rsidP="00C95B8D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</w:p>
              </w:tc>
            </w:tr>
          </w:tbl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92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  <w:p w:rsidR="00967953" w:rsidRDefault="00967953" w:rsidP="00C95B8D">
            <w:pPr>
              <w:jc w:val="both"/>
              <w:rPr>
                <w:rFonts w:cs="Times New Roman"/>
                <w:lang w:val="es-ES" w:eastAsia="es-ES"/>
              </w:rPr>
            </w:pPr>
          </w:p>
          <w:p w:rsidR="00967953" w:rsidRDefault="00967953" w:rsidP="00C95B8D">
            <w:pPr>
              <w:jc w:val="both"/>
              <w:rPr>
                <w:rFonts w:cs="Times New Roman"/>
                <w:lang w:val="es-ES" w:eastAsia="es-ES"/>
              </w:rPr>
            </w:pPr>
          </w:p>
          <w:p w:rsidR="00967953" w:rsidRDefault="00967953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8698" w:type="dxa"/>
            <w:gridSpan w:val="3"/>
            <w:noWrap/>
            <w:vAlign w:val="bottom"/>
            <w:hideMark/>
          </w:tcPr>
          <w:p w:rsidR="00967953" w:rsidRDefault="00967953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74587C" w:rsidRPr="000000D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812EC">
              <w:rPr>
                <w:rFonts w:ascii="Calibri" w:eastAsia="Times New Roman" w:hAnsi="Calibri" w:cs="Times New Roman"/>
                <w:b/>
                <w:color w:val="000000"/>
              </w:rPr>
              <w:t>- Calcular el punt mort en unitats del producte A</w:t>
            </w:r>
          </w:p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El punt mort l’obtindrem amb un benefici igual a 0 , per tant hem d’igualar </w:t>
            </w:r>
            <w:r w:rsidR="00540B58">
              <w:rPr>
                <w:rFonts w:ascii="Calibri" w:eastAsia="Times New Roman" w:hAnsi="Calibri" w:cs="Times New Roman"/>
                <w:color w:val="000000"/>
              </w:rPr>
              <w:t>els costos amb ingressos.</w:t>
            </w:r>
          </w:p>
          <w:p w:rsidR="00540B58" w:rsidRDefault="00540B58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</w:t>
            </w:r>
          </w:p>
          <w:p w:rsidR="00540B58" w:rsidRDefault="00540B58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CT= Cfixos +Cvariables=  12.000.000</w:t>
            </w:r>
            <w:r w:rsidR="002812EC">
              <w:rPr>
                <w:rFonts w:ascii="Calibri" w:eastAsia="Times New Roman" w:hAnsi="Calibri" w:cs="Times New Roman"/>
                <w:color w:val="000000"/>
                <w:lang w:eastAsia="es-ES"/>
              </w:rPr>
              <w:t>€</w:t>
            </w:r>
          </w:p>
          <w:p w:rsidR="00540B58" w:rsidRDefault="00540B58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Benefici = 12.000.000= 500 * X</w:t>
            </w:r>
            <w:r w:rsidR="008E710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B</w:t>
            </w:r>
          </w:p>
          <w:p w:rsidR="00540B58" w:rsidRDefault="00540B58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X= 12.000.000/500= 24.000</w:t>
            </w:r>
            <w:r w:rsidR="002812EC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unitats</w:t>
            </w:r>
          </w:p>
          <w:p w:rsidR="00540B58" w:rsidRDefault="00540B58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L’empresa haurà de vendre un mínim de 24.000 unitats per no tindre pèrdues ni beneficis, punt mort.</w:t>
            </w:r>
          </w:p>
          <w:p w:rsidR="000000DC" w:rsidRDefault="000000D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0000DC" w:rsidRDefault="000000D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0000DC" w:rsidRDefault="000000D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8698" w:type="dxa"/>
            <w:gridSpan w:val="3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812EC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- Comprovar el resultat anterior calculant el resultat de l'empresa quan ven les unitats calculades</w:t>
            </w:r>
          </w:p>
          <w:p w:rsidR="002812EC" w:rsidRPr="002812EC" w:rsidRDefault="002812E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</w:p>
        </w:tc>
      </w:tr>
    </w:tbl>
    <w:p w:rsidR="002812EC" w:rsidRDefault="002812EC" w:rsidP="00C95B8D">
      <w:pPr>
        <w:jc w:val="both"/>
        <w:rPr>
          <w:lang w:eastAsia="es-ES"/>
        </w:rPr>
      </w:pPr>
      <w:r>
        <w:rPr>
          <w:lang w:eastAsia="es-ES"/>
        </w:rPr>
        <w:t>L’empresa  ven anu</w:t>
      </w:r>
      <w:r w:rsidR="00915B08">
        <w:rPr>
          <w:lang w:eastAsia="es-ES"/>
        </w:rPr>
        <w:t>a</w:t>
      </w:r>
      <w:r>
        <w:rPr>
          <w:lang w:eastAsia="es-ES"/>
        </w:rPr>
        <w:t xml:space="preserve">lment 30.000 unitats </w:t>
      </w:r>
    </w:p>
    <w:p w:rsidR="000000DC" w:rsidRDefault="00540B58" w:rsidP="00C95B8D">
      <w:pPr>
        <w:jc w:val="both"/>
      </w:pPr>
      <w:r>
        <w:t>Benefici= 500* 30.000</w:t>
      </w:r>
      <w:r w:rsidR="002812EC">
        <w:t xml:space="preserve">= 15.000.000€ </w:t>
      </w:r>
    </w:p>
    <w:p w:rsidR="0074587C" w:rsidRDefault="002812EC" w:rsidP="00C95B8D">
      <w:pPr>
        <w:jc w:val="both"/>
      </w:pPr>
      <w:r>
        <w:t xml:space="preserve"> Això vol dir que l’empresa produint 30.000 unitats tindrà 3.000.000€ de benefici .</w:t>
      </w:r>
    </w:p>
    <w:p w:rsidR="002812EC" w:rsidRDefault="002812EC" w:rsidP="00C95B8D">
      <w:pPr>
        <w:jc w:val="both"/>
      </w:pPr>
    </w:p>
    <w:tbl>
      <w:tblPr>
        <w:tblW w:w="8657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2590"/>
        <w:gridCol w:w="1587"/>
        <w:gridCol w:w="4480"/>
      </w:tblGrid>
      <w:tr w:rsidR="0074587C" w:rsidTr="0074587C">
        <w:trPr>
          <w:trHeight w:val="300"/>
        </w:trPr>
        <w:tc>
          <w:tcPr>
            <w:tcW w:w="4177" w:type="dxa"/>
            <w:gridSpan w:val="2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2- Punt d'equilibri amb varis productes</w:t>
            </w: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2590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1587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259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Vendes anuals A</w:t>
            </w:r>
          </w:p>
        </w:tc>
        <w:tc>
          <w:tcPr>
            <w:tcW w:w="158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30.000   </w:t>
            </w: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unitats</w:t>
            </w:r>
          </w:p>
        </w:tc>
      </w:tr>
      <w:tr w:rsidR="0074587C" w:rsidTr="0074587C">
        <w:trPr>
          <w:trHeight w:val="300"/>
        </w:trPr>
        <w:tc>
          <w:tcPr>
            <w:tcW w:w="259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Preu A</w:t>
            </w:r>
          </w:p>
        </w:tc>
        <w:tc>
          <w:tcPr>
            <w:tcW w:w="158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500   </w:t>
            </w: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€ / u</w:t>
            </w:r>
          </w:p>
        </w:tc>
      </w:tr>
      <w:tr w:rsidR="0074587C" w:rsidTr="0074587C">
        <w:trPr>
          <w:trHeight w:val="300"/>
        </w:trPr>
        <w:tc>
          <w:tcPr>
            <w:tcW w:w="259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Costos variables unitaris A</w:t>
            </w:r>
          </w:p>
        </w:tc>
        <w:tc>
          <w:tcPr>
            <w:tcW w:w="158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200   </w:t>
            </w: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€ / u</w:t>
            </w:r>
          </w:p>
        </w:tc>
      </w:tr>
      <w:tr w:rsidR="0074587C" w:rsidTr="0074587C">
        <w:trPr>
          <w:trHeight w:val="300"/>
        </w:trPr>
        <w:tc>
          <w:tcPr>
            <w:tcW w:w="2590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1587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259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Vendes anuals B</w:t>
            </w:r>
          </w:p>
        </w:tc>
        <w:tc>
          <w:tcPr>
            <w:tcW w:w="158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60.000   </w:t>
            </w: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unitats</w:t>
            </w:r>
          </w:p>
        </w:tc>
      </w:tr>
      <w:tr w:rsidR="0074587C" w:rsidTr="0074587C">
        <w:trPr>
          <w:trHeight w:val="300"/>
        </w:trPr>
        <w:tc>
          <w:tcPr>
            <w:tcW w:w="259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Preu B</w:t>
            </w:r>
          </w:p>
        </w:tc>
        <w:tc>
          <w:tcPr>
            <w:tcW w:w="158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200   </w:t>
            </w: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€ / u</w:t>
            </w:r>
          </w:p>
        </w:tc>
      </w:tr>
      <w:tr w:rsidR="0074587C" w:rsidTr="0074587C">
        <w:trPr>
          <w:trHeight w:val="300"/>
        </w:trPr>
        <w:tc>
          <w:tcPr>
            <w:tcW w:w="259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Costos variables unitaris B</w:t>
            </w:r>
          </w:p>
        </w:tc>
        <w:tc>
          <w:tcPr>
            <w:tcW w:w="158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125   </w:t>
            </w: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€ / u</w:t>
            </w:r>
          </w:p>
        </w:tc>
      </w:tr>
      <w:tr w:rsidR="0074587C" w:rsidTr="0074587C">
        <w:trPr>
          <w:trHeight w:val="300"/>
        </w:trPr>
        <w:tc>
          <w:tcPr>
            <w:tcW w:w="2590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1587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259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Costos Fixos anuals</w:t>
            </w:r>
          </w:p>
        </w:tc>
        <w:tc>
          <w:tcPr>
            <w:tcW w:w="1587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9.000.000   </w:t>
            </w: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€</w:t>
            </w:r>
          </w:p>
        </w:tc>
      </w:tr>
      <w:tr w:rsidR="0074587C" w:rsidTr="0074587C">
        <w:trPr>
          <w:trHeight w:val="300"/>
        </w:trPr>
        <w:tc>
          <w:tcPr>
            <w:tcW w:w="2590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1587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2590" w:type="dxa"/>
            <w:noWrap/>
            <w:vAlign w:val="bottom"/>
            <w:hideMark/>
          </w:tcPr>
          <w:p w:rsidR="0074587C" w:rsidRDefault="0074587C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 demana:</w:t>
            </w:r>
          </w:p>
        </w:tc>
        <w:tc>
          <w:tcPr>
            <w:tcW w:w="1587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Tr="0074587C">
        <w:trPr>
          <w:trHeight w:val="300"/>
        </w:trPr>
        <w:tc>
          <w:tcPr>
            <w:tcW w:w="2590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1587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  <w:tc>
          <w:tcPr>
            <w:tcW w:w="4480" w:type="dxa"/>
            <w:noWrap/>
            <w:vAlign w:val="bottom"/>
            <w:hideMark/>
          </w:tcPr>
          <w:p w:rsidR="0074587C" w:rsidRDefault="0074587C" w:rsidP="00C95B8D">
            <w:pPr>
              <w:jc w:val="both"/>
              <w:rPr>
                <w:rFonts w:cs="Times New Roman"/>
                <w:lang w:val="es-ES" w:eastAsia="es-ES"/>
              </w:rPr>
            </w:pPr>
          </w:p>
        </w:tc>
      </w:tr>
      <w:tr w:rsidR="0074587C" w:rsidRPr="002812EC" w:rsidTr="0074587C">
        <w:trPr>
          <w:trHeight w:val="300"/>
        </w:trPr>
        <w:tc>
          <w:tcPr>
            <w:tcW w:w="8657" w:type="dxa"/>
            <w:gridSpan w:val="3"/>
            <w:noWrap/>
            <w:vAlign w:val="bottom"/>
            <w:hideMark/>
          </w:tcPr>
          <w:p w:rsidR="0074587C" w:rsidRPr="002812EC" w:rsidRDefault="008E7106" w:rsidP="00C95B8D">
            <w:pPr>
              <w:spacing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2 </w:t>
            </w:r>
            <w:r w:rsidR="0074587C" w:rsidRPr="002812EC">
              <w:rPr>
                <w:rFonts w:ascii="Calibri" w:eastAsia="Times New Roman" w:hAnsi="Calibri" w:cs="Times New Roman"/>
                <w:b/>
                <w:color w:val="000000"/>
              </w:rPr>
              <w:t>- Calcular el valor (no les unitats) de les vendes d'equilibri</w:t>
            </w:r>
          </w:p>
        </w:tc>
      </w:tr>
    </w:tbl>
    <w:p w:rsidR="00147A56" w:rsidRDefault="00147A56" w:rsidP="00C95B8D">
      <w:pPr>
        <w:jc w:val="both"/>
        <w:rPr>
          <w:b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3348"/>
        <w:gridCol w:w="3348"/>
      </w:tblGrid>
      <w:tr w:rsidR="002812EC" w:rsidTr="00C95B8D">
        <w:trPr>
          <w:trHeight w:val="634"/>
        </w:trPr>
        <w:tc>
          <w:tcPr>
            <w:tcW w:w="3348" w:type="dxa"/>
          </w:tcPr>
          <w:p w:rsidR="002812EC" w:rsidRPr="002812EC" w:rsidRDefault="002812EC" w:rsidP="00C95B8D">
            <w:pPr>
              <w:jc w:val="both"/>
              <w:rPr>
                <w:b/>
              </w:rPr>
            </w:pPr>
            <w:r w:rsidRPr="002812EC">
              <w:rPr>
                <w:b/>
              </w:rPr>
              <w:t xml:space="preserve"> Producte A</w:t>
            </w:r>
          </w:p>
        </w:tc>
        <w:tc>
          <w:tcPr>
            <w:tcW w:w="3348" w:type="dxa"/>
          </w:tcPr>
          <w:p w:rsidR="002812EC" w:rsidRPr="002812EC" w:rsidRDefault="002812EC" w:rsidP="00C95B8D">
            <w:pPr>
              <w:jc w:val="both"/>
              <w:rPr>
                <w:b/>
              </w:rPr>
            </w:pPr>
            <w:r w:rsidRPr="002812EC">
              <w:rPr>
                <w:b/>
              </w:rPr>
              <w:t>Producte B</w:t>
            </w:r>
          </w:p>
        </w:tc>
      </w:tr>
      <w:tr w:rsidR="002812EC" w:rsidTr="00C95B8D">
        <w:trPr>
          <w:trHeight w:val="598"/>
        </w:trPr>
        <w:tc>
          <w:tcPr>
            <w:tcW w:w="3348" w:type="dxa"/>
          </w:tcPr>
          <w:p w:rsidR="002812EC" w:rsidRPr="00C95B8D" w:rsidRDefault="002812EC" w:rsidP="00C95B8D">
            <w:pPr>
              <w:jc w:val="both"/>
            </w:pPr>
            <w:r w:rsidRPr="00C95B8D">
              <w:t>Cvariable= 30.000 *</w:t>
            </w:r>
            <w:r w:rsidR="00C95B8D" w:rsidRPr="00C95B8D">
              <w:t>200=</w:t>
            </w:r>
            <w:r w:rsidR="00C95B8D">
              <w:t xml:space="preserve"> 6.000.000€</w:t>
            </w:r>
          </w:p>
        </w:tc>
        <w:tc>
          <w:tcPr>
            <w:tcW w:w="3348" w:type="dxa"/>
          </w:tcPr>
          <w:p w:rsidR="002812EC" w:rsidRPr="00C95B8D" w:rsidRDefault="00C95B8D" w:rsidP="00C95B8D">
            <w:pPr>
              <w:jc w:val="both"/>
            </w:pPr>
            <w:r w:rsidRPr="00C95B8D">
              <w:t>Cvariable=60.000*125=</w:t>
            </w:r>
            <w:r>
              <w:t xml:space="preserve"> 7.500.000€</w:t>
            </w:r>
          </w:p>
        </w:tc>
      </w:tr>
      <w:tr w:rsidR="002812EC" w:rsidTr="00C95B8D">
        <w:trPr>
          <w:trHeight w:val="704"/>
        </w:trPr>
        <w:tc>
          <w:tcPr>
            <w:tcW w:w="3348" w:type="dxa"/>
          </w:tcPr>
          <w:p w:rsidR="002812EC" w:rsidRPr="00C95B8D" w:rsidRDefault="00C95B8D" w:rsidP="00C95B8D">
            <w:pPr>
              <w:jc w:val="both"/>
              <w:rPr>
                <w:sz w:val="24"/>
              </w:rPr>
            </w:pPr>
            <w:r w:rsidRPr="00C95B8D">
              <w:rPr>
                <w:sz w:val="24"/>
              </w:rPr>
              <w:t>Ingressos=  500* 30.000= 15.000.000€</w:t>
            </w:r>
          </w:p>
        </w:tc>
        <w:tc>
          <w:tcPr>
            <w:tcW w:w="3348" w:type="dxa"/>
          </w:tcPr>
          <w:p w:rsidR="002812EC" w:rsidRPr="00C95B8D" w:rsidRDefault="00C95B8D" w:rsidP="00C95B8D">
            <w:pPr>
              <w:jc w:val="both"/>
              <w:rPr>
                <w:sz w:val="24"/>
              </w:rPr>
            </w:pPr>
            <w:r w:rsidRPr="00C95B8D">
              <w:rPr>
                <w:sz w:val="24"/>
              </w:rPr>
              <w:t>Ingressos=  60.000*200=</w:t>
            </w:r>
          </w:p>
          <w:p w:rsidR="00C95B8D" w:rsidRPr="00C95B8D" w:rsidRDefault="00C95B8D" w:rsidP="00C95B8D">
            <w:pPr>
              <w:jc w:val="both"/>
              <w:rPr>
                <w:sz w:val="24"/>
              </w:rPr>
            </w:pPr>
            <w:r w:rsidRPr="00C95B8D">
              <w:rPr>
                <w:sz w:val="24"/>
              </w:rPr>
              <w:t>12.000.000€</w:t>
            </w:r>
          </w:p>
        </w:tc>
      </w:tr>
    </w:tbl>
    <w:p w:rsidR="002812EC" w:rsidRDefault="002812EC" w:rsidP="00C95B8D">
      <w:pPr>
        <w:jc w:val="both"/>
        <w:rPr>
          <w:b/>
          <w:sz w:val="24"/>
        </w:rPr>
      </w:pPr>
    </w:p>
    <w:p w:rsidR="00C95B8D" w:rsidRPr="00C95B8D" w:rsidRDefault="00C95B8D" w:rsidP="00C95B8D">
      <w:pPr>
        <w:spacing w:after="209"/>
        <w:ind w:left="55"/>
        <w:jc w:val="both"/>
      </w:pPr>
      <w:r w:rsidRPr="00C95B8D">
        <w:t xml:space="preserve">CTAB = CVA + CVB + CF = 6.000.000 + 7.500.000 + 9.000.000 = 22.500.000 € </w:t>
      </w:r>
    </w:p>
    <w:p w:rsidR="00C95B8D" w:rsidRDefault="00C95B8D" w:rsidP="00C95B8D">
      <w:pPr>
        <w:ind w:left="55"/>
        <w:jc w:val="both"/>
      </w:pPr>
      <w:r w:rsidRPr="00C95B8D">
        <w:t>Les vendes d’equilibri</w:t>
      </w:r>
      <w:r>
        <w:t xml:space="preserve"> han d’estar igualades als costos totals dels productes A i B (Cost Variable A + Cost Variable B + Cost Fix), hauran d’estar igualades a 22.500.000€</w:t>
      </w:r>
    </w:p>
    <w:p w:rsidR="00C95B8D" w:rsidRPr="00C95B8D" w:rsidRDefault="00C95B8D" w:rsidP="00C95B8D">
      <w:pPr>
        <w:jc w:val="both"/>
        <w:rPr>
          <w:sz w:val="24"/>
        </w:rPr>
      </w:pPr>
    </w:p>
    <w:sectPr w:rsidR="00C95B8D" w:rsidRPr="00C95B8D" w:rsidSect="00F07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21F7F"/>
    <w:multiLevelType w:val="hybridMultilevel"/>
    <w:tmpl w:val="1C322B68"/>
    <w:lvl w:ilvl="0" w:tplc="8B688B36">
      <w:start w:val="3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4016"/>
    <w:rsid w:val="000000DC"/>
    <w:rsid w:val="00001958"/>
    <w:rsid w:val="00057DC5"/>
    <w:rsid w:val="00071673"/>
    <w:rsid w:val="000C1F4F"/>
    <w:rsid w:val="000D7FF8"/>
    <w:rsid w:val="000E3332"/>
    <w:rsid w:val="00127F0E"/>
    <w:rsid w:val="0013128B"/>
    <w:rsid w:val="00147A56"/>
    <w:rsid w:val="00200941"/>
    <w:rsid w:val="00245143"/>
    <w:rsid w:val="00255962"/>
    <w:rsid w:val="00270943"/>
    <w:rsid w:val="002812EC"/>
    <w:rsid w:val="00285EC1"/>
    <w:rsid w:val="002A78AF"/>
    <w:rsid w:val="00423EF2"/>
    <w:rsid w:val="00463E6F"/>
    <w:rsid w:val="004865C2"/>
    <w:rsid w:val="00527D6F"/>
    <w:rsid w:val="00540B58"/>
    <w:rsid w:val="00552B78"/>
    <w:rsid w:val="00580AE4"/>
    <w:rsid w:val="005E1301"/>
    <w:rsid w:val="006306E4"/>
    <w:rsid w:val="00692B67"/>
    <w:rsid w:val="007248B3"/>
    <w:rsid w:val="00725C08"/>
    <w:rsid w:val="0074587C"/>
    <w:rsid w:val="00746089"/>
    <w:rsid w:val="007467A6"/>
    <w:rsid w:val="00772E7C"/>
    <w:rsid w:val="007C70E8"/>
    <w:rsid w:val="00830D8C"/>
    <w:rsid w:val="008E7106"/>
    <w:rsid w:val="00915B08"/>
    <w:rsid w:val="00916724"/>
    <w:rsid w:val="00951BC5"/>
    <w:rsid w:val="00967953"/>
    <w:rsid w:val="009829AE"/>
    <w:rsid w:val="009F4D30"/>
    <w:rsid w:val="00AA7C00"/>
    <w:rsid w:val="00AC6BD9"/>
    <w:rsid w:val="00B04016"/>
    <w:rsid w:val="00B42B3A"/>
    <w:rsid w:val="00BE33BB"/>
    <w:rsid w:val="00C04D4C"/>
    <w:rsid w:val="00C46897"/>
    <w:rsid w:val="00C95B8D"/>
    <w:rsid w:val="00CF27B3"/>
    <w:rsid w:val="00D8494E"/>
    <w:rsid w:val="00D93165"/>
    <w:rsid w:val="00DF70A5"/>
    <w:rsid w:val="00E74408"/>
    <w:rsid w:val="00E745D5"/>
    <w:rsid w:val="00E82FD1"/>
    <w:rsid w:val="00EE14A3"/>
    <w:rsid w:val="00EE39BB"/>
    <w:rsid w:val="00F038A3"/>
    <w:rsid w:val="00F07275"/>
    <w:rsid w:val="373AC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75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40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5EC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D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table" w:styleId="Tablaconcuadrcula">
    <w:name w:val="Table Grid"/>
    <w:basedOn w:val="Tablanormal"/>
    <w:uiPriority w:val="59"/>
    <w:rsid w:val="007458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75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40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5EC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D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table" w:styleId="Tablaconcuadrcula">
    <w:name w:val="Table Grid"/>
    <w:basedOn w:val="Tablanormal"/>
    <w:uiPriority w:val="59"/>
    <w:rsid w:val="007458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Julia</dc:creator>
  <cp:lastModifiedBy>Laura Julia</cp:lastModifiedBy>
  <cp:revision>3</cp:revision>
  <dcterms:created xsi:type="dcterms:W3CDTF">2016-04-10T17:42:00Z</dcterms:created>
  <dcterms:modified xsi:type="dcterms:W3CDTF">2016-04-10T18:33:00Z</dcterms:modified>
</cp:coreProperties>
</file>