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9F" w:rsidRDefault="0062598F" w:rsidP="00200117">
      <w:pPr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PRÁCTICA EN EL AULA DE INFORMÁTICA</w:t>
      </w:r>
    </w:p>
    <w:p w:rsidR="0062598F" w:rsidRDefault="0062598F" w:rsidP="00200117">
      <w:pPr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2 de mayo de 2016</w:t>
      </w:r>
    </w:p>
    <w:p w:rsidR="00F8545B" w:rsidRPr="00E17BA3" w:rsidRDefault="00200117" w:rsidP="00200117">
      <w:pPr>
        <w:jc w:val="both"/>
        <w:rPr>
          <w:lang w:val="es-ES"/>
        </w:rPr>
      </w:pPr>
      <w:bookmarkStart w:id="0" w:name="_GoBack"/>
      <w:bookmarkEnd w:id="0"/>
      <w:r w:rsidRPr="00E17BA3">
        <w:rPr>
          <w:lang w:val="es-ES"/>
        </w:rPr>
        <w:t>Una empresa fabrica 3 productos, cuyo proceso de fabricación pasa por tres departamentos, en la siguiente tabla se muestran las necesidades en hor</w:t>
      </w:r>
      <w:r w:rsidR="00E17BA3">
        <w:rPr>
          <w:lang w:val="es-ES"/>
        </w:rPr>
        <w:t>a</w:t>
      </w:r>
      <w:r w:rsidRPr="00E17BA3">
        <w:rPr>
          <w:lang w:val="es-ES"/>
        </w:rPr>
        <w:t>s de cada departamento para la producción de cada unidad de producto:</w:t>
      </w:r>
    </w:p>
    <w:p w:rsidR="00200117" w:rsidRPr="00E17BA3" w:rsidRDefault="00200117" w:rsidP="00200117">
      <w:pPr>
        <w:jc w:val="both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00117" w:rsidRPr="00E17BA3" w:rsidTr="00200117">
        <w:tc>
          <w:tcPr>
            <w:tcW w:w="2161" w:type="dxa"/>
            <w:tcBorders>
              <w:bottom w:val="single" w:sz="4" w:space="0" w:color="auto"/>
            </w:tcBorders>
          </w:tcPr>
          <w:p w:rsidR="00200117" w:rsidRPr="00E17BA3" w:rsidRDefault="00200117" w:rsidP="00803AF6">
            <w:pPr>
              <w:jc w:val="center"/>
              <w:rPr>
                <w:b/>
                <w:lang w:val="es-ES"/>
              </w:rPr>
            </w:pPr>
            <w:r w:rsidRPr="00E17BA3">
              <w:rPr>
                <w:b/>
                <w:lang w:val="es-ES"/>
              </w:rPr>
              <w:t>PRODUCTO</w:t>
            </w: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:rsidR="00200117" w:rsidRPr="00E17BA3" w:rsidRDefault="00200117" w:rsidP="00803AF6">
            <w:pPr>
              <w:jc w:val="center"/>
              <w:rPr>
                <w:b/>
                <w:lang w:val="es-ES"/>
              </w:rPr>
            </w:pPr>
            <w:r w:rsidRPr="00E17BA3">
              <w:rPr>
                <w:b/>
                <w:lang w:val="es-ES"/>
              </w:rPr>
              <w:t>Departamento 1</w:t>
            </w: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:rsidR="00200117" w:rsidRPr="00E17BA3" w:rsidRDefault="00200117" w:rsidP="00803AF6">
            <w:pPr>
              <w:jc w:val="center"/>
              <w:rPr>
                <w:b/>
                <w:lang w:val="es-ES"/>
              </w:rPr>
            </w:pPr>
            <w:r w:rsidRPr="00E17BA3">
              <w:rPr>
                <w:b/>
                <w:lang w:val="es-ES"/>
              </w:rPr>
              <w:t>Departamento 2</w:t>
            </w: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:rsidR="00200117" w:rsidRPr="00E17BA3" w:rsidRDefault="00200117" w:rsidP="00803AF6">
            <w:pPr>
              <w:jc w:val="center"/>
              <w:rPr>
                <w:b/>
                <w:lang w:val="es-ES"/>
              </w:rPr>
            </w:pPr>
            <w:r w:rsidRPr="00E17BA3">
              <w:rPr>
                <w:b/>
                <w:lang w:val="es-ES"/>
              </w:rPr>
              <w:t>Departamento 3</w:t>
            </w:r>
          </w:p>
        </w:tc>
      </w:tr>
      <w:tr w:rsidR="00200117" w:rsidRPr="00E17BA3" w:rsidTr="00200117">
        <w:tc>
          <w:tcPr>
            <w:tcW w:w="2161" w:type="dxa"/>
            <w:tcBorders>
              <w:top w:val="single" w:sz="4" w:space="0" w:color="auto"/>
            </w:tcBorders>
          </w:tcPr>
          <w:p w:rsidR="00200117" w:rsidRPr="00E17BA3" w:rsidRDefault="00200117" w:rsidP="00803AF6">
            <w:pPr>
              <w:jc w:val="center"/>
              <w:rPr>
                <w:lang w:val="es-ES"/>
              </w:rPr>
            </w:pPr>
            <w:r w:rsidRPr="00E17BA3">
              <w:rPr>
                <w:lang w:val="es-ES"/>
              </w:rPr>
              <w:t>A</w:t>
            </w:r>
          </w:p>
        </w:tc>
        <w:tc>
          <w:tcPr>
            <w:tcW w:w="2161" w:type="dxa"/>
            <w:tcBorders>
              <w:top w:val="single" w:sz="4" w:space="0" w:color="auto"/>
            </w:tcBorders>
          </w:tcPr>
          <w:p w:rsidR="00200117" w:rsidRPr="00E17BA3" w:rsidRDefault="00200117" w:rsidP="00803AF6">
            <w:pPr>
              <w:jc w:val="center"/>
              <w:rPr>
                <w:lang w:val="es-ES"/>
              </w:rPr>
            </w:pPr>
            <w:r w:rsidRPr="00E17BA3">
              <w:rPr>
                <w:lang w:val="es-ES"/>
              </w:rPr>
              <w:t>1,50</w:t>
            </w:r>
          </w:p>
        </w:tc>
        <w:tc>
          <w:tcPr>
            <w:tcW w:w="2161" w:type="dxa"/>
            <w:tcBorders>
              <w:top w:val="single" w:sz="4" w:space="0" w:color="auto"/>
            </w:tcBorders>
          </w:tcPr>
          <w:p w:rsidR="00200117" w:rsidRPr="00E17BA3" w:rsidRDefault="00200117" w:rsidP="00803AF6">
            <w:pPr>
              <w:jc w:val="center"/>
              <w:rPr>
                <w:lang w:val="es-ES"/>
              </w:rPr>
            </w:pPr>
            <w:r w:rsidRPr="00E17BA3">
              <w:rPr>
                <w:lang w:val="es-ES"/>
              </w:rPr>
              <w:t>2,00</w:t>
            </w:r>
          </w:p>
        </w:tc>
        <w:tc>
          <w:tcPr>
            <w:tcW w:w="2161" w:type="dxa"/>
            <w:tcBorders>
              <w:top w:val="single" w:sz="4" w:space="0" w:color="auto"/>
            </w:tcBorders>
          </w:tcPr>
          <w:p w:rsidR="00200117" w:rsidRPr="00E17BA3" w:rsidRDefault="00200117" w:rsidP="00803AF6">
            <w:pPr>
              <w:jc w:val="center"/>
              <w:rPr>
                <w:lang w:val="es-ES"/>
              </w:rPr>
            </w:pPr>
            <w:r w:rsidRPr="00E17BA3">
              <w:rPr>
                <w:lang w:val="es-ES"/>
              </w:rPr>
              <w:t>0,25</w:t>
            </w:r>
          </w:p>
        </w:tc>
      </w:tr>
      <w:tr w:rsidR="00200117" w:rsidRPr="00E17BA3" w:rsidTr="00200117">
        <w:tc>
          <w:tcPr>
            <w:tcW w:w="2161" w:type="dxa"/>
          </w:tcPr>
          <w:p w:rsidR="00200117" w:rsidRPr="00E17BA3" w:rsidRDefault="00200117" w:rsidP="00803AF6">
            <w:pPr>
              <w:jc w:val="center"/>
              <w:rPr>
                <w:lang w:val="es-ES"/>
              </w:rPr>
            </w:pPr>
            <w:r w:rsidRPr="00E17BA3">
              <w:rPr>
                <w:lang w:val="es-ES"/>
              </w:rPr>
              <w:t>B</w:t>
            </w:r>
          </w:p>
        </w:tc>
        <w:tc>
          <w:tcPr>
            <w:tcW w:w="2161" w:type="dxa"/>
          </w:tcPr>
          <w:p w:rsidR="00200117" w:rsidRPr="00E17BA3" w:rsidRDefault="00200117" w:rsidP="00803AF6">
            <w:pPr>
              <w:jc w:val="center"/>
              <w:rPr>
                <w:lang w:val="es-ES"/>
              </w:rPr>
            </w:pPr>
            <w:r w:rsidRPr="00E17BA3">
              <w:rPr>
                <w:lang w:val="es-ES"/>
              </w:rPr>
              <w:t>3,00</w:t>
            </w:r>
          </w:p>
        </w:tc>
        <w:tc>
          <w:tcPr>
            <w:tcW w:w="2161" w:type="dxa"/>
          </w:tcPr>
          <w:p w:rsidR="00200117" w:rsidRPr="00E17BA3" w:rsidRDefault="00200117" w:rsidP="00803AF6">
            <w:pPr>
              <w:jc w:val="center"/>
              <w:rPr>
                <w:lang w:val="es-ES"/>
              </w:rPr>
            </w:pPr>
            <w:r w:rsidRPr="00E17BA3">
              <w:rPr>
                <w:lang w:val="es-ES"/>
              </w:rPr>
              <w:t>1,00</w:t>
            </w:r>
          </w:p>
        </w:tc>
        <w:tc>
          <w:tcPr>
            <w:tcW w:w="2161" w:type="dxa"/>
          </w:tcPr>
          <w:p w:rsidR="00200117" w:rsidRPr="00E17BA3" w:rsidRDefault="00200117" w:rsidP="00803AF6">
            <w:pPr>
              <w:jc w:val="center"/>
              <w:rPr>
                <w:lang w:val="es-ES"/>
              </w:rPr>
            </w:pPr>
            <w:r w:rsidRPr="00E17BA3">
              <w:rPr>
                <w:lang w:val="es-ES"/>
              </w:rPr>
              <w:t>0,25</w:t>
            </w:r>
          </w:p>
        </w:tc>
      </w:tr>
      <w:tr w:rsidR="00200117" w:rsidRPr="00E17BA3" w:rsidTr="00200117">
        <w:tc>
          <w:tcPr>
            <w:tcW w:w="2161" w:type="dxa"/>
          </w:tcPr>
          <w:p w:rsidR="00200117" w:rsidRPr="00E17BA3" w:rsidRDefault="00200117" w:rsidP="00803AF6">
            <w:pPr>
              <w:jc w:val="center"/>
              <w:rPr>
                <w:lang w:val="es-ES"/>
              </w:rPr>
            </w:pPr>
            <w:r w:rsidRPr="00E17BA3">
              <w:rPr>
                <w:lang w:val="es-ES"/>
              </w:rPr>
              <w:t>C</w:t>
            </w:r>
          </w:p>
        </w:tc>
        <w:tc>
          <w:tcPr>
            <w:tcW w:w="2161" w:type="dxa"/>
          </w:tcPr>
          <w:p w:rsidR="00200117" w:rsidRPr="00E17BA3" w:rsidRDefault="00200117" w:rsidP="00803AF6">
            <w:pPr>
              <w:jc w:val="center"/>
              <w:rPr>
                <w:lang w:val="es-ES"/>
              </w:rPr>
            </w:pPr>
            <w:r w:rsidRPr="00E17BA3">
              <w:rPr>
                <w:lang w:val="es-ES"/>
              </w:rPr>
              <w:t>2,00</w:t>
            </w:r>
          </w:p>
        </w:tc>
        <w:tc>
          <w:tcPr>
            <w:tcW w:w="2161" w:type="dxa"/>
          </w:tcPr>
          <w:p w:rsidR="00200117" w:rsidRPr="00E17BA3" w:rsidRDefault="00200117" w:rsidP="00803AF6">
            <w:pPr>
              <w:jc w:val="center"/>
              <w:rPr>
                <w:lang w:val="es-ES"/>
              </w:rPr>
            </w:pPr>
            <w:r w:rsidRPr="00E17BA3">
              <w:rPr>
                <w:lang w:val="es-ES"/>
              </w:rPr>
              <w:t>2,50</w:t>
            </w:r>
          </w:p>
        </w:tc>
        <w:tc>
          <w:tcPr>
            <w:tcW w:w="2161" w:type="dxa"/>
          </w:tcPr>
          <w:p w:rsidR="00200117" w:rsidRPr="00E17BA3" w:rsidRDefault="00200117" w:rsidP="00803AF6">
            <w:pPr>
              <w:jc w:val="center"/>
              <w:rPr>
                <w:lang w:val="es-ES"/>
              </w:rPr>
            </w:pPr>
            <w:r w:rsidRPr="00E17BA3">
              <w:rPr>
                <w:lang w:val="es-ES"/>
              </w:rPr>
              <w:t>0,25</w:t>
            </w:r>
          </w:p>
        </w:tc>
      </w:tr>
    </w:tbl>
    <w:p w:rsidR="00200117" w:rsidRPr="00E17BA3" w:rsidRDefault="00200117" w:rsidP="00200117">
      <w:pPr>
        <w:jc w:val="both"/>
        <w:rPr>
          <w:lang w:val="es-ES"/>
        </w:rPr>
      </w:pPr>
    </w:p>
    <w:p w:rsidR="00200117" w:rsidRDefault="00E17BA3" w:rsidP="00511038">
      <w:pPr>
        <w:jc w:val="both"/>
        <w:rPr>
          <w:lang w:val="es-ES"/>
        </w:rPr>
      </w:pPr>
      <w:r w:rsidRPr="00E17BA3">
        <w:rPr>
          <w:lang w:val="es-ES"/>
        </w:rPr>
        <w:t>En un determinado periodo y con la plantilla existente se disponen de</w:t>
      </w:r>
      <w:r>
        <w:rPr>
          <w:lang w:val="es-ES"/>
        </w:rPr>
        <w:t xml:space="preserve"> 450 horas en el Departamento 1, de 350 en el 2 y de 50 en el 3. Los márgenes brutos por unidad de producto son de 25€ para A, de 28€ para B y de 30€ para el producto C.</w:t>
      </w:r>
    </w:p>
    <w:p w:rsidR="00E17BA3" w:rsidRDefault="00E17BA3">
      <w:pPr>
        <w:rPr>
          <w:lang w:val="es-ES"/>
        </w:rPr>
      </w:pPr>
    </w:p>
    <w:p w:rsidR="00E17BA3" w:rsidRDefault="0067079F" w:rsidP="00E17BA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</w:t>
      </w:r>
      <w:r w:rsidR="00E17BA3">
        <w:rPr>
          <w:lang w:val="es-ES"/>
        </w:rPr>
        <w:t xml:space="preserve"> modelo de </w:t>
      </w:r>
      <w:r>
        <w:rPr>
          <w:lang w:val="es-ES"/>
        </w:rPr>
        <w:t>PLE</w:t>
      </w:r>
      <w:r w:rsidR="00E17BA3">
        <w:rPr>
          <w:lang w:val="es-ES"/>
        </w:rPr>
        <w:t xml:space="preserve"> </w:t>
      </w:r>
      <w:r>
        <w:rPr>
          <w:lang w:val="es-ES"/>
        </w:rPr>
        <w:t xml:space="preserve">que </w:t>
      </w:r>
      <w:r w:rsidR="00E17BA3">
        <w:rPr>
          <w:lang w:val="es-ES"/>
        </w:rPr>
        <w:t>permit</w:t>
      </w:r>
      <w:r>
        <w:rPr>
          <w:lang w:val="es-ES"/>
        </w:rPr>
        <w:t>e</w:t>
      </w:r>
      <w:r w:rsidR="00E17BA3">
        <w:rPr>
          <w:lang w:val="es-ES"/>
        </w:rPr>
        <w:t xml:space="preserve"> encontrar las producciones</w:t>
      </w:r>
      <w:r>
        <w:rPr>
          <w:lang w:val="es-ES"/>
        </w:rPr>
        <w:t xml:space="preserve"> (en valores enteros)</w:t>
      </w:r>
      <w:r w:rsidR="00E17BA3">
        <w:rPr>
          <w:lang w:val="es-ES"/>
        </w:rPr>
        <w:t xml:space="preserve"> óptimas maximizando el margen bruto y teniendo en cuenta las limitaciones horarias</w:t>
      </w:r>
      <w:r>
        <w:rPr>
          <w:lang w:val="es-ES"/>
        </w:rPr>
        <w:t xml:space="preserve"> es:</w:t>
      </w:r>
    </w:p>
    <w:p w:rsidR="006D3B77" w:rsidRDefault="006D3B77" w:rsidP="006D3B77">
      <w:pPr>
        <w:pStyle w:val="Prrafodelista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9"/>
      </w:tblGrid>
      <w:tr w:rsidR="00E17BA3" w:rsidTr="008849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17BA3" w:rsidRDefault="00E17BA3" w:rsidP="00E17BA3">
            <w:pPr>
              <w:ind w:left="360"/>
              <w:jc w:val="both"/>
            </w:pPr>
            <w:r>
              <w:t>Max Z= 25X</w:t>
            </w:r>
            <w:r w:rsidRPr="00E17BA3">
              <w:rPr>
                <w:vertAlign w:val="subscript"/>
              </w:rPr>
              <w:t>1</w:t>
            </w:r>
            <w:r>
              <w:t>+28X</w:t>
            </w:r>
            <w:r w:rsidRPr="00E17BA3">
              <w:rPr>
                <w:vertAlign w:val="subscript"/>
              </w:rPr>
              <w:t>2</w:t>
            </w:r>
            <w:r>
              <w:t>+30X</w:t>
            </w:r>
            <w:r w:rsidRPr="00E17BA3">
              <w:rPr>
                <w:vertAlign w:val="subscript"/>
              </w:rPr>
              <w:t>3</w:t>
            </w:r>
          </w:p>
          <w:p w:rsidR="00E17BA3" w:rsidRDefault="00E17BA3" w:rsidP="00E17BA3">
            <w:pPr>
              <w:ind w:left="360"/>
              <w:jc w:val="both"/>
            </w:pPr>
            <w:proofErr w:type="spellStart"/>
            <w:r>
              <w:t>Sujeto</w:t>
            </w:r>
            <w:proofErr w:type="spellEnd"/>
            <w:r>
              <w:t xml:space="preserve"> a:</w:t>
            </w:r>
          </w:p>
          <w:p w:rsidR="00E17BA3" w:rsidRDefault="00E17BA3" w:rsidP="00E17BA3">
            <w:pPr>
              <w:ind w:left="360"/>
              <w:jc w:val="both"/>
            </w:pPr>
            <w:r>
              <w:t>1,50X</w:t>
            </w:r>
            <w:r w:rsidRPr="00E17BA3">
              <w:rPr>
                <w:vertAlign w:val="subscript"/>
              </w:rPr>
              <w:t>1</w:t>
            </w:r>
            <w:r>
              <w:t>+3,00X</w:t>
            </w:r>
            <w:r w:rsidRPr="00E17BA3">
              <w:rPr>
                <w:vertAlign w:val="subscript"/>
              </w:rPr>
              <w:t>2</w:t>
            </w:r>
            <w:r>
              <w:t>+2,00X</w:t>
            </w:r>
            <w:r w:rsidRPr="00E17BA3">
              <w:rPr>
                <w:vertAlign w:val="subscript"/>
              </w:rPr>
              <w:t>3</w:t>
            </w:r>
            <w:r w:rsidRPr="00FE368E">
              <w:sym w:font="Symbol" w:char="F0A3"/>
            </w:r>
            <w:r>
              <w:t>450</w:t>
            </w:r>
          </w:p>
          <w:p w:rsidR="00E17BA3" w:rsidRDefault="00E17BA3" w:rsidP="00E17BA3">
            <w:pPr>
              <w:ind w:left="360"/>
              <w:jc w:val="both"/>
            </w:pPr>
            <w:r>
              <w:t>2,00X</w:t>
            </w:r>
            <w:r w:rsidRPr="00E17BA3">
              <w:rPr>
                <w:vertAlign w:val="subscript"/>
              </w:rPr>
              <w:t>1</w:t>
            </w:r>
            <w:r>
              <w:t>+1,00X</w:t>
            </w:r>
            <w:r w:rsidRPr="00E17BA3">
              <w:rPr>
                <w:vertAlign w:val="subscript"/>
              </w:rPr>
              <w:t>2</w:t>
            </w:r>
            <w:r>
              <w:t>+2,50X</w:t>
            </w:r>
            <w:r w:rsidRPr="00E17BA3">
              <w:rPr>
                <w:vertAlign w:val="subscript"/>
              </w:rPr>
              <w:t>3</w:t>
            </w:r>
            <w:r w:rsidRPr="00FE368E">
              <w:sym w:font="Symbol" w:char="F0A3"/>
            </w:r>
            <w:r>
              <w:t>350</w:t>
            </w:r>
          </w:p>
          <w:p w:rsidR="00E17BA3" w:rsidRDefault="002A63E7" w:rsidP="00E17BA3">
            <w:pPr>
              <w:ind w:left="360"/>
              <w:jc w:val="both"/>
            </w:pPr>
            <w:r w:rsidRPr="0067079F">
              <w:t>0,25</w:t>
            </w:r>
            <w:r w:rsidR="00E17BA3">
              <w:t>X</w:t>
            </w:r>
            <w:r w:rsidR="00E17BA3" w:rsidRPr="00E17BA3">
              <w:rPr>
                <w:vertAlign w:val="subscript"/>
              </w:rPr>
              <w:t>1</w:t>
            </w:r>
            <w:r w:rsidR="00E17BA3">
              <w:t>+</w:t>
            </w:r>
            <w:r w:rsidRPr="0067079F">
              <w:t>0,25</w:t>
            </w:r>
            <w:r w:rsidR="00E17BA3">
              <w:t>X</w:t>
            </w:r>
            <w:r w:rsidR="00E17BA3" w:rsidRPr="00E17BA3">
              <w:rPr>
                <w:vertAlign w:val="subscript"/>
              </w:rPr>
              <w:t>2</w:t>
            </w:r>
            <w:r w:rsidR="00E17BA3">
              <w:t>+</w:t>
            </w:r>
            <w:r w:rsidRPr="0067079F">
              <w:t>0,25</w:t>
            </w:r>
            <w:r w:rsidR="00E17BA3">
              <w:t>X</w:t>
            </w:r>
            <w:r w:rsidR="00E17BA3" w:rsidRPr="00E17BA3">
              <w:rPr>
                <w:vertAlign w:val="subscript"/>
              </w:rPr>
              <w:t>3</w:t>
            </w:r>
            <w:r w:rsidR="00E17BA3" w:rsidRPr="00FE368E">
              <w:sym w:font="Symbol" w:char="F0A3"/>
            </w:r>
            <w:r w:rsidR="00ED063A">
              <w:t xml:space="preserve">  </w:t>
            </w:r>
            <w:r w:rsidR="00E17BA3">
              <w:t>50</w:t>
            </w:r>
          </w:p>
          <w:p w:rsidR="00E17BA3" w:rsidRDefault="00E17BA3" w:rsidP="00E17BA3">
            <w:pPr>
              <w:tabs>
                <w:tab w:val="right" w:pos="3143"/>
              </w:tabs>
              <w:ind w:left="360"/>
              <w:jc w:val="both"/>
            </w:pPr>
            <w:r>
              <w:t>X</w:t>
            </w:r>
            <w:r w:rsidRPr="00E17BA3">
              <w:rPr>
                <w:vertAlign w:val="subscript"/>
              </w:rPr>
              <w:t>1</w:t>
            </w:r>
            <w:r>
              <w:t>,X</w:t>
            </w:r>
            <w:r w:rsidRPr="00E17BA3">
              <w:rPr>
                <w:vertAlign w:val="subscript"/>
              </w:rPr>
              <w:t>2</w:t>
            </w:r>
            <w:r>
              <w:t>,X</w:t>
            </w:r>
            <w:r w:rsidRPr="00E17BA3">
              <w:rPr>
                <w:vertAlign w:val="subscript"/>
              </w:rPr>
              <w:t>3</w:t>
            </w:r>
            <w:r w:rsidRPr="00FE368E">
              <w:sym w:font="Symbol" w:char="F0B3"/>
            </w:r>
            <w:r>
              <w:t>0</w:t>
            </w:r>
          </w:p>
          <w:p w:rsidR="00202096" w:rsidRPr="00202096" w:rsidRDefault="00202096" w:rsidP="00202096">
            <w:pPr>
              <w:tabs>
                <w:tab w:val="right" w:pos="3143"/>
              </w:tabs>
              <w:ind w:left="360"/>
              <w:jc w:val="both"/>
            </w:pPr>
            <w:r>
              <w:t>X</w:t>
            </w:r>
            <w:r w:rsidRPr="00E17BA3">
              <w:rPr>
                <w:vertAlign w:val="subscript"/>
              </w:rPr>
              <w:t>1</w:t>
            </w:r>
            <w:r>
              <w:t>,X</w:t>
            </w:r>
            <w:r w:rsidRPr="00E17BA3">
              <w:rPr>
                <w:vertAlign w:val="subscript"/>
              </w:rPr>
              <w:t>2</w:t>
            </w:r>
            <w:r>
              <w:t>,X</w:t>
            </w:r>
            <w:r w:rsidRPr="00E17BA3">
              <w:rPr>
                <w:vertAlign w:val="subscript"/>
              </w:rPr>
              <w:t>3</w:t>
            </w:r>
            <w:r>
              <w:t xml:space="preserve"> </w:t>
            </w:r>
            <w:proofErr w:type="spellStart"/>
            <w:r>
              <w:t>Enteras</w:t>
            </w:r>
            <w:proofErr w:type="spellEnd"/>
          </w:p>
        </w:tc>
      </w:tr>
    </w:tbl>
    <w:p w:rsidR="006D3B77" w:rsidRDefault="0067079F" w:rsidP="006D3B77">
      <w:pPr>
        <w:pStyle w:val="Prrafodelista"/>
        <w:jc w:val="both"/>
        <w:rPr>
          <w:lang w:val="es-ES"/>
        </w:rPr>
      </w:pPr>
      <w:r>
        <w:rPr>
          <w:lang w:val="es-ES"/>
        </w:rPr>
        <w:t>Determinad cuál es la solución óptima.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pr.pr1;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 $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Beneficio     25     28    30      MAX       .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Dep1           1.50   3     2      LE      450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Dep2           2      1     2.5    LE      350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Dep3           0.25   0.25  0.25   LE       50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limsup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10000  10000 10000  UPPERBD   .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enteras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1      2     3      INTEGER   .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=pr.pr1;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data=pr.pr1;</w:t>
      </w:r>
    </w:p>
    <w:p w:rsidR="0067079F" w:rsidRPr="00B842BD" w:rsidRDefault="00393384" w:rsidP="00393384">
      <w:pPr>
        <w:jc w:val="both"/>
        <w:rPr>
          <w:lang w:val="en-US"/>
        </w:rPr>
      </w:pPr>
      <w:proofErr w:type="spellStart"/>
      <w:r w:rsidRPr="003933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 w:rsidRPr="003933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3384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Obs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_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row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_              x1          x2          X3    _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type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_     _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rhs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_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1     Beneficio       25.00       28.00       30.00    MAX           .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2     Dep1             1.50        3.00        2.00    LE          450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3     Dep2             2.00        1.00        2.50    LE          350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4     Dep3             0.25        0.25        0.25    LE           50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5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limsup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10000.00    10000.00    10000.00    UPPERBD       .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6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enteras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1.00        2.00        3.00    INTEGER       .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>
      <w:pPr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br w:type="page"/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lastRenderedPageBreak/>
        <w:t xml:space="preserve">  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The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LP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Procedure</w:t>
      </w:r>
      <w:proofErr w:type="spellEnd"/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Problem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Summary</w:t>
      </w:r>
      <w:proofErr w:type="spellEnd"/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Objective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Function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Max Beneficio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Rhs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Variable                    _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rhs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_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Type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Variable                  _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type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_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Problem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Density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(%)             66.67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Variables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Number</w:t>
      </w:r>
      <w:proofErr w:type="spellEnd"/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3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Slack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3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Total                               6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Constraints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Number</w:t>
      </w:r>
      <w:proofErr w:type="spellEnd"/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LE                                  3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Objective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1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Total                               4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Solution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Summary</w:t>
      </w:r>
      <w:proofErr w:type="spellEnd"/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Optimal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Solution</w:t>
      </w:r>
      <w:proofErr w:type="spellEnd"/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Objective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Value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5540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1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0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2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3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3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0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0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Solutions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1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Initial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Basic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Feasible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Variables               5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Time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Used (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seconds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)                            0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Number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of Inversions                           4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Epsilon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1E-8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Infinity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1.797693E308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Maximum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1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100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Maximum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2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100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Maximum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3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99999999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Maximum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100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Time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Limit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(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seconds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)                         120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     Variable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Summary</w:t>
      </w:r>
      <w:proofErr w:type="spellEnd"/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Reduced</w:t>
      </w:r>
      <w:proofErr w:type="spellEnd"/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Col Variable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Name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Status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Type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Price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Activity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Cost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1 x1            BASIC  INTEGER        25        60         0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2 x2            BASIC  INTEGER        28        80         0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3 X3            BASIC  INTEGER        30        60         0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4 Dep1                 SLACK           0         0      -5.2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5 Dep2                 SLACK           0         0      -4.8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6 Dep3                 SLACK           0         0     -30.4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Default="00D64498">
      <w:pPr>
        <w:rPr>
          <w:rFonts w:ascii="SAS Monospace" w:hAnsi="SAS Monospace" w:cs="SAS Monospace"/>
          <w:sz w:val="18"/>
          <w:szCs w:val="18"/>
        </w:rPr>
      </w:pPr>
      <w:r>
        <w:rPr>
          <w:rFonts w:ascii="SAS Monospace" w:hAnsi="SAS Monospace" w:cs="SAS Monospace"/>
          <w:sz w:val="18"/>
          <w:szCs w:val="18"/>
        </w:rPr>
        <w:br w:type="page"/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lastRenderedPageBreak/>
        <w:t xml:space="preserve">  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Constraint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Summary</w:t>
      </w:r>
      <w:proofErr w:type="spellEnd"/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Constraint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S/S                          Dual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Row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Name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Type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Col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Rhs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Activity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Activity</w:t>
      </w:r>
      <w:proofErr w:type="spellEnd"/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1 Beneficio     OBJECTVE     .         0      5540         .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2 Dep1          LE           4       450       450       5.2</w:t>
      </w:r>
    </w:p>
    <w:p w:rsidR="00393384" w:rsidRPr="00D64498" w:rsidRDefault="00393384" w:rsidP="00393384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3 Dep2          LE           5       350       350       4.8</w:t>
      </w:r>
    </w:p>
    <w:p w:rsidR="00393384" w:rsidRPr="00D64498" w:rsidRDefault="00393384" w:rsidP="00393384">
      <w:pPr>
        <w:jc w:val="both"/>
        <w:rPr>
          <w:sz w:val="18"/>
          <w:szCs w:val="18"/>
          <w:lang w:val="es-ES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4 Dep3          LE           6        50        50      30.4</w:t>
      </w:r>
    </w:p>
    <w:p w:rsidR="00393384" w:rsidRDefault="00393384" w:rsidP="006D3B77">
      <w:pPr>
        <w:pStyle w:val="Prrafodelista"/>
        <w:jc w:val="both"/>
        <w:rPr>
          <w:lang w:val="es-ES"/>
        </w:rPr>
      </w:pPr>
    </w:p>
    <w:p w:rsidR="00E17BA3" w:rsidRDefault="00E17BA3" w:rsidP="00E17BA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17BA3">
        <w:rPr>
          <w:lang w:val="es-ES"/>
        </w:rPr>
        <w:t>En el modelo anterior incorpora</w:t>
      </w:r>
      <w:r w:rsidR="00122087">
        <w:rPr>
          <w:lang w:val="es-ES"/>
        </w:rPr>
        <w:t>d</w:t>
      </w:r>
      <w:r w:rsidRPr="00E17BA3">
        <w:rPr>
          <w:lang w:val="es-ES"/>
        </w:rPr>
        <w:t xml:space="preserve"> la existencia de unos costes de preparación </w:t>
      </w:r>
      <w:r>
        <w:rPr>
          <w:lang w:val="es-ES"/>
        </w:rPr>
        <w:t>a la producción (Costes Fijos) que ascienden a 400€ para A, 550€ para B y 550€ para C.</w:t>
      </w:r>
      <w:r w:rsidR="0067079F">
        <w:rPr>
          <w:lang w:val="es-ES"/>
        </w:rPr>
        <w:t xml:space="preserve"> ¿Existen cambios en la producción óptima a causa de la incorporación de los costes fijos? Justificad la respuesta.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</w:tblGrid>
      <w:tr w:rsidR="00B842BD" w:rsidRPr="00B842BD" w:rsidTr="00B842BD">
        <w:trPr>
          <w:trHeight w:val="2922"/>
          <w:jc w:val="center"/>
        </w:trPr>
        <w:tc>
          <w:tcPr>
            <w:tcW w:w="0" w:type="auto"/>
          </w:tcPr>
          <w:p w:rsidR="00B842BD" w:rsidRPr="00B842BD" w:rsidRDefault="00B842BD" w:rsidP="00014A7D">
            <w:pPr>
              <w:jc w:val="both"/>
              <w:rPr>
                <w:vertAlign w:val="subscript"/>
              </w:rPr>
            </w:pPr>
            <w:r w:rsidRPr="00B842BD">
              <w:t>Max Z= 25X</w:t>
            </w:r>
            <w:r w:rsidRPr="00B842BD">
              <w:rPr>
                <w:vertAlign w:val="subscript"/>
              </w:rPr>
              <w:t>1</w:t>
            </w:r>
            <w:r w:rsidRPr="00B842BD">
              <w:t>+28X</w:t>
            </w:r>
            <w:r w:rsidRPr="00B842BD">
              <w:rPr>
                <w:vertAlign w:val="subscript"/>
              </w:rPr>
              <w:t>2</w:t>
            </w:r>
            <w:r w:rsidRPr="00B842BD">
              <w:t>+30X</w:t>
            </w:r>
            <w:r w:rsidRPr="00B842BD">
              <w:rPr>
                <w:vertAlign w:val="subscript"/>
              </w:rPr>
              <w:t>3</w:t>
            </w:r>
            <w:r w:rsidRPr="00B842BD">
              <w:t>-400Y</w:t>
            </w:r>
            <w:r w:rsidRPr="00B842BD">
              <w:rPr>
                <w:vertAlign w:val="subscript"/>
              </w:rPr>
              <w:t>1</w:t>
            </w:r>
            <w:r w:rsidRPr="00B842BD">
              <w:t>-550Y</w:t>
            </w:r>
            <w:r w:rsidRPr="00B842BD">
              <w:rPr>
                <w:vertAlign w:val="subscript"/>
              </w:rPr>
              <w:t>2</w:t>
            </w:r>
            <w:r w:rsidRPr="00B842BD">
              <w:t>-550Y</w:t>
            </w:r>
            <w:r w:rsidRPr="00B842BD">
              <w:rPr>
                <w:vertAlign w:val="subscript"/>
              </w:rPr>
              <w:t>3</w:t>
            </w:r>
          </w:p>
          <w:p w:rsidR="00B842BD" w:rsidRPr="00B842BD" w:rsidRDefault="00B842BD" w:rsidP="00014A7D">
            <w:pPr>
              <w:jc w:val="both"/>
            </w:pPr>
            <w:proofErr w:type="spellStart"/>
            <w:r w:rsidRPr="00B842BD">
              <w:t>Sujeto</w:t>
            </w:r>
            <w:proofErr w:type="spellEnd"/>
            <w:r w:rsidRPr="00B842BD">
              <w:t xml:space="preserve"> a:</w:t>
            </w:r>
          </w:p>
          <w:p w:rsidR="00B842BD" w:rsidRPr="00B842BD" w:rsidRDefault="00B842BD" w:rsidP="00014A7D">
            <w:pPr>
              <w:jc w:val="both"/>
            </w:pPr>
            <w:r w:rsidRPr="00B842BD">
              <w:t>1,50X</w:t>
            </w:r>
            <w:r w:rsidRPr="00B842BD">
              <w:rPr>
                <w:vertAlign w:val="subscript"/>
              </w:rPr>
              <w:t>1</w:t>
            </w:r>
            <w:r w:rsidRPr="00B842BD">
              <w:t>+3,00X</w:t>
            </w:r>
            <w:r w:rsidRPr="00B842BD">
              <w:rPr>
                <w:vertAlign w:val="subscript"/>
              </w:rPr>
              <w:t>2</w:t>
            </w:r>
            <w:r w:rsidRPr="00B842BD">
              <w:t>+2,00X</w:t>
            </w:r>
            <w:r w:rsidRPr="00B842BD">
              <w:rPr>
                <w:vertAlign w:val="subscript"/>
              </w:rPr>
              <w:t>3</w:t>
            </w:r>
            <w:r w:rsidRPr="00B842BD">
              <w:sym w:font="Symbol" w:char="F0A3"/>
            </w:r>
            <w:r w:rsidRPr="00B842BD">
              <w:t>450</w:t>
            </w:r>
          </w:p>
          <w:p w:rsidR="00B842BD" w:rsidRPr="00B842BD" w:rsidRDefault="00B842BD" w:rsidP="00014A7D">
            <w:pPr>
              <w:jc w:val="both"/>
            </w:pPr>
            <w:r w:rsidRPr="00B842BD">
              <w:t>2,00X</w:t>
            </w:r>
            <w:r w:rsidRPr="00B842BD">
              <w:rPr>
                <w:vertAlign w:val="subscript"/>
              </w:rPr>
              <w:t>1</w:t>
            </w:r>
            <w:r w:rsidRPr="00B842BD">
              <w:t>+1,00X</w:t>
            </w:r>
            <w:r w:rsidRPr="00B842BD">
              <w:rPr>
                <w:vertAlign w:val="subscript"/>
              </w:rPr>
              <w:t>2</w:t>
            </w:r>
            <w:r w:rsidRPr="00B842BD">
              <w:t>+2,50X</w:t>
            </w:r>
            <w:r w:rsidRPr="00B842BD">
              <w:rPr>
                <w:vertAlign w:val="subscript"/>
              </w:rPr>
              <w:t>3</w:t>
            </w:r>
            <w:r w:rsidRPr="00B842BD">
              <w:sym w:font="Symbol" w:char="F0A3"/>
            </w:r>
            <w:r w:rsidRPr="00B842BD">
              <w:t>350</w:t>
            </w:r>
          </w:p>
          <w:p w:rsidR="00B842BD" w:rsidRPr="00B842BD" w:rsidRDefault="00B842BD" w:rsidP="00014A7D">
            <w:pPr>
              <w:jc w:val="both"/>
            </w:pPr>
            <w:r w:rsidRPr="00B842BD">
              <w:rPr>
                <w:lang w:val="es-ES"/>
              </w:rPr>
              <w:t>0,25</w:t>
            </w:r>
            <w:r w:rsidRPr="00B842BD">
              <w:t>X</w:t>
            </w:r>
            <w:r w:rsidRPr="00B842BD">
              <w:rPr>
                <w:vertAlign w:val="subscript"/>
              </w:rPr>
              <w:t>1</w:t>
            </w:r>
            <w:r w:rsidRPr="00B842BD">
              <w:t>+</w:t>
            </w:r>
            <w:r w:rsidRPr="00B842BD">
              <w:rPr>
                <w:lang w:val="es-ES"/>
              </w:rPr>
              <w:t>0,25</w:t>
            </w:r>
            <w:r w:rsidRPr="00B842BD">
              <w:t>X</w:t>
            </w:r>
            <w:r w:rsidRPr="00B842BD">
              <w:rPr>
                <w:vertAlign w:val="subscript"/>
              </w:rPr>
              <w:t>2</w:t>
            </w:r>
            <w:r w:rsidRPr="00B842BD">
              <w:t>+</w:t>
            </w:r>
            <w:r w:rsidRPr="00B842BD">
              <w:rPr>
                <w:lang w:val="es-ES"/>
              </w:rPr>
              <w:t>0,25</w:t>
            </w:r>
            <w:r w:rsidRPr="00B842BD">
              <w:t>X</w:t>
            </w:r>
            <w:r w:rsidRPr="00B842BD">
              <w:rPr>
                <w:vertAlign w:val="subscript"/>
              </w:rPr>
              <w:t>3</w:t>
            </w:r>
            <w:r w:rsidRPr="00B842BD">
              <w:sym w:font="Symbol" w:char="F0A3"/>
            </w:r>
            <w:r w:rsidRPr="00B842BD">
              <w:t xml:space="preserve">  50</w:t>
            </w:r>
          </w:p>
          <w:p w:rsidR="00B842BD" w:rsidRPr="00B842BD" w:rsidRDefault="00B842BD" w:rsidP="00014A7D">
            <w:pPr>
              <w:jc w:val="both"/>
            </w:pPr>
            <w:r w:rsidRPr="00B842BD">
              <w:t>X</w:t>
            </w:r>
            <w:r w:rsidRPr="00B842BD">
              <w:rPr>
                <w:vertAlign w:val="subscript"/>
              </w:rPr>
              <w:t>1</w:t>
            </w:r>
            <w:r w:rsidRPr="00B842BD">
              <w:t>-M</w:t>
            </w:r>
            <w:r w:rsidRPr="00B842BD">
              <w:rPr>
                <w:vertAlign w:val="subscript"/>
              </w:rPr>
              <w:t>1</w:t>
            </w:r>
            <w:r w:rsidRPr="00B842BD">
              <w:t>Y</w:t>
            </w:r>
            <w:r w:rsidRPr="00B842BD">
              <w:rPr>
                <w:vertAlign w:val="subscript"/>
              </w:rPr>
              <w:t>1</w:t>
            </w:r>
            <w:r w:rsidRPr="00B842BD">
              <w:t>≤0</w:t>
            </w:r>
          </w:p>
          <w:p w:rsidR="00B842BD" w:rsidRPr="00B842BD" w:rsidRDefault="00B842BD" w:rsidP="00014A7D">
            <w:pPr>
              <w:jc w:val="both"/>
            </w:pPr>
            <w:r w:rsidRPr="00B842BD">
              <w:t>X</w:t>
            </w:r>
            <w:r w:rsidRPr="00B842BD">
              <w:rPr>
                <w:vertAlign w:val="subscript"/>
              </w:rPr>
              <w:t>2</w:t>
            </w:r>
            <w:r w:rsidRPr="00B842BD">
              <w:t>-M</w:t>
            </w:r>
            <w:r w:rsidRPr="00B842BD">
              <w:rPr>
                <w:vertAlign w:val="subscript"/>
              </w:rPr>
              <w:t>2</w:t>
            </w:r>
            <w:r w:rsidRPr="00B842BD">
              <w:t>Y</w:t>
            </w:r>
            <w:r w:rsidRPr="00B842BD">
              <w:rPr>
                <w:vertAlign w:val="subscript"/>
              </w:rPr>
              <w:t>2</w:t>
            </w:r>
            <w:r w:rsidRPr="00B842BD">
              <w:t>≤0</w:t>
            </w:r>
          </w:p>
          <w:p w:rsidR="00B842BD" w:rsidRPr="00B842BD" w:rsidRDefault="00B842BD" w:rsidP="00014A7D">
            <w:pPr>
              <w:jc w:val="both"/>
            </w:pPr>
            <w:r w:rsidRPr="00B842BD">
              <w:t>X</w:t>
            </w:r>
            <w:r w:rsidRPr="00B842BD">
              <w:rPr>
                <w:vertAlign w:val="subscript"/>
              </w:rPr>
              <w:t>3</w:t>
            </w:r>
            <w:r w:rsidRPr="00B842BD">
              <w:t>-M</w:t>
            </w:r>
            <w:r w:rsidRPr="00B842BD">
              <w:rPr>
                <w:vertAlign w:val="subscript"/>
              </w:rPr>
              <w:t>3</w:t>
            </w:r>
            <w:r w:rsidRPr="00B842BD">
              <w:t>Y</w:t>
            </w:r>
            <w:r w:rsidRPr="00B842BD">
              <w:rPr>
                <w:vertAlign w:val="subscript"/>
              </w:rPr>
              <w:t>3</w:t>
            </w:r>
            <w:r w:rsidRPr="00B842BD">
              <w:t>≤0</w:t>
            </w:r>
          </w:p>
          <w:p w:rsidR="00B842BD" w:rsidRPr="00B842BD" w:rsidRDefault="00B842BD" w:rsidP="00014A7D">
            <w:pPr>
              <w:tabs>
                <w:tab w:val="right" w:pos="3143"/>
              </w:tabs>
              <w:jc w:val="both"/>
            </w:pPr>
            <w:r w:rsidRPr="00B842BD">
              <w:t>X</w:t>
            </w:r>
            <w:r w:rsidRPr="00B842BD">
              <w:rPr>
                <w:vertAlign w:val="subscript"/>
              </w:rPr>
              <w:t>1</w:t>
            </w:r>
            <w:r w:rsidRPr="00B842BD">
              <w:t>,X</w:t>
            </w:r>
            <w:r w:rsidRPr="00B842BD">
              <w:rPr>
                <w:vertAlign w:val="subscript"/>
              </w:rPr>
              <w:t>2</w:t>
            </w:r>
            <w:r w:rsidRPr="00B842BD">
              <w:t>,X</w:t>
            </w:r>
            <w:r w:rsidRPr="00B842BD">
              <w:rPr>
                <w:vertAlign w:val="subscript"/>
              </w:rPr>
              <w:t>3</w:t>
            </w:r>
            <w:r w:rsidRPr="00B842BD">
              <w:sym w:font="Symbol" w:char="F0B3"/>
            </w:r>
            <w:r w:rsidRPr="00B842BD">
              <w:t>0, Y</w:t>
            </w:r>
            <w:r w:rsidRPr="00B842BD">
              <w:rPr>
                <w:vertAlign w:val="subscript"/>
              </w:rPr>
              <w:t>1</w:t>
            </w:r>
            <w:r w:rsidRPr="00B842BD">
              <w:t>, Y</w:t>
            </w:r>
            <w:r w:rsidRPr="00B842BD">
              <w:rPr>
                <w:vertAlign w:val="subscript"/>
              </w:rPr>
              <w:t>2</w:t>
            </w:r>
            <w:r w:rsidRPr="00B842BD">
              <w:t>, Y</w:t>
            </w:r>
            <w:r w:rsidRPr="00B842BD">
              <w:rPr>
                <w:vertAlign w:val="subscript"/>
              </w:rPr>
              <w:t>3</w:t>
            </w:r>
            <w:r w:rsidRPr="00B842BD">
              <w:sym w:font="Symbol" w:char="F0CE"/>
            </w:r>
            <w:r w:rsidRPr="00B842BD">
              <w:t>{0,1}</w:t>
            </w:r>
          </w:p>
          <w:p w:rsidR="00B842BD" w:rsidRPr="00B842BD" w:rsidRDefault="00B842BD" w:rsidP="00014A7D">
            <w:pPr>
              <w:jc w:val="both"/>
              <w:rPr>
                <w:vertAlign w:val="subscript"/>
              </w:rPr>
            </w:pPr>
            <w:r w:rsidRPr="00B842BD">
              <w:t>X</w:t>
            </w:r>
            <w:r w:rsidRPr="00B842BD">
              <w:rPr>
                <w:vertAlign w:val="subscript"/>
              </w:rPr>
              <w:t>1</w:t>
            </w:r>
            <w:r w:rsidRPr="00B842BD">
              <w:t>,X</w:t>
            </w:r>
            <w:r w:rsidRPr="00B842BD">
              <w:rPr>
                <w:vertAlign w:val="subscript"/>
              </w:rPr>
              <w:t>2</w:t>
            </w:r>
            <w:r w:rsidRPr="00B842BD">
              <w:t>,X</w:t>
            </w:r>
            <w:r w:rsidRPr="00B842BD">
              <w:rPr>
                <w:vertAlign w:val="subscript"/>
              </w:rPr>
              <w:t>3</w:t>
            </w:r>
            <w:r w:rsidRPr="00B842BD">
              <w:t xml:space="preserve"> </w:t>
            </w:r>
            <w:proofErr w:type="spellStart"/>
            <w:r w:rsidRPr="00B842BD">
              <w:t>Enteras</w:t>
            </w:r>
            <w:proofErr w:type="spellEnd"/>
          </w:p>
        </w:tc>
      </w:tr>
    </w:tbl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pr.pr1;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y1 y2 y3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 $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Beneficio     25     28    30    -400   -550   -550         MAX   .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Dep1           1.50   3     2       0      0     0          LE  450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Dep2           2      1     2.5     0      0     0          LE  350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Dep3           0.25   0.25  0.25    0      0     0          LE   50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CF1            1      0     0    -10000    0     0          LE    0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CF2            0      1     0       0   -10000   0          LE    0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CF3            0      0     1       0      0   -10000       LE    0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limsup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10000 10000 10000      .      .     .     UPPERBD    .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enteras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1      2     3       .      .     .     INTEGER    .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bin            .      .     .       1      2     3     BINARY     .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=pr.pr1;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93384" w:rsidRDefault="00393384" w:rsidP="003933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data=pr.pr1 IMAXIT=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93384" w:rsidRPr="00B842BD" w:rsidRDefault="00393384" w:rsidP="00393384">
      <w:pPr>
        <w:jc w:val="both"/>
        <w:rPr>
          <w:lang w:val="es-ES"/>
        </w:rPr>
      </w:pPr>
      <w:proofErr w:type="spellStart"/>
      <w:r w:rsidRPr="003933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 w:rsidRPr="003933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772E1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Obs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_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row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_             x1         x2         x3       y1       y2       y3   _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type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_    _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rhs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_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1   Beneficio      25.00      28.00      30.00     -400     -550     -550   MAX          .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2   Dep1            1.50       3.00       2.00        0        0        0   LE         450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3   Dep2            2.00       1.00       2.50        0        0        0   LE         350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4   Dep3            0.25       0.25       0.25        0        0        0   LE          50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5   CF1             1.00       0.00       0.00   -10000        0        0   LE           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6   CF2             0.00       1.00       0.00        0   -10000        0   LE           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7   CF3             0.00       0.00       1.00        0        0   -10000   LE           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8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limsup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10000.00   10000.00   10000.00        .        .        .   UPPERBD      .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9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enteras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1.00       2.00       3.00        .        .        .   INTEGER      .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10   bin              .          .          .          1        2        3   BINARY       .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B842BD" w:rsidRDefault="00B842BD">
      <w:pPr>
        <w:rPr>
          <w:rFonts w:ascii="SAS Monospace" w:hAnsi="SAS Monospace" w:cs="SAS Monospace"/>
          <w:sz w:val="18"/>
          <w:szCs w:val="18"/>
        </w:rPr>
      </w:pPr>
      <w:r>
        <w:rPr>
          <w:rFonts w:ascii="SAS Monospace" w:hAnsi="SAS Monospace" w:cs="SAS Monospace"/>
          <w:sz w:val="18"/>
          <w:szCs w:val="18"/>
        </w:rPr>
        <w:br w:type="page"/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lastRenderedPageBreak/>
        <w:t xml:space="preserve">  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The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LP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Procedure</w:t>
      </w:r>
      <w:proofErr w:type="spellEnd"/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Problem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Summary</w:t>
      </w:r>
      <w:proofErr w:type="spellEnd"/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Objective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Function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Max Beneficio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Rhs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Variable                    _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rhs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_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Type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Variable                  _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type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_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Problem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Density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(%)             29.17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Variables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Number</w:t>
      </w:r>
      <w:proofErr w:type="spellEnd"/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3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Binary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3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Slack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6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Total                              12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Constraints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Number</w:t>
      </w:r>
      <w:proofErr w:type="spellEnd"/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LE                                  6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Objective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1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Total                               7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Log</w:t>
      </w:r>
      <w:proofErr w:type="spellEnd"/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Problem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Condition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Objective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Branched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Value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Sinfeas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Active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Proximity</w:t>
      </w:r>
      <w:proofErr w:type="spellEnd"/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1       0 ACTIVE        5529.9 y2            0.008    0.02      2         .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2      -1 ACTIVE        4984.3 y3            0.006   0.012      3         .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3       2 ACTIVE          4746 y1             0.01    0.01      4         .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4      -3 SUBOPTIMAL      4350 .                 .       .      2     143.5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5      -2 FATHOMED      4437.6 .                 .       .      1     143.5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6       1 FATHOMED        4368 .                 .       .      0         .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Solution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Summary</w:t>
      </w:r>
      <w:proofErr w:type="spellEnd"/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Optimal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Solution</w:t>
      </w:r>
      <w:proofErr w:type="spellEnd"/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Objective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Value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4350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1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2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6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3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6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6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Solutions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1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Initial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Basic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Feasible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Variables               8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Time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Used (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seconds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)                            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Number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of Inversions                           6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Epsilon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1E-8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Infinity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1.797693E308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Maximum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1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100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Maximum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2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100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Maximum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3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99999999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Maximum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200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Time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Limit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(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seconds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)                         120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B842BD" w:rsidRDefault="00B842BD">
      <w:pPr>
        <w:rPr>
          <w:rFonts w:ascii="SAS Monospace" w:hAnsi="SAS Monospace" w:cs="SAS Monospace"/>
          <w:sz w:val="18"/>
          <w:szCs w:val="18"/>
        </w:rPr>
      </w:pPr>
      <w:r>
        <w:rPr>
          <w:rFonts w:ascii="SAS Monospace" w:hAnsi="SAS Monospace" w:cs="SAS Monospace"/>
          <w:sz w:val="18"/>
          <w:szCs w:val="18"/>
        </w:rPr>
        <w:br w:type="page"/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lastRenderedPageBreak/>
        <w:t xml:space="preserve">                                          Variable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Summary</w:t>
      </w:r>
      <w:proofErr w:type="spellEnd"/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Reduced</w:t>
      </w:r>
      <w:proofErr w:type="spellEnd"/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Col Variable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Name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Status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Type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Price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Activity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Cost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1 x1            BASIC  INTEGER        25       100         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2 x2            BASIC  INTEGER        28       100         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3 x3            DEGEN  INTEGER        30         0         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4 y1                   BINARY       -400         1      -400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5 y2                   BINARY       -550         1      -550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6 y3                   BINARY       -550         0     39450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7 Dep1                 SLACK           0         0        -2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8 Dep2          BASIC  SLACK           0        50         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9 Dep3                 SLACK           0         0       -88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10 CF1           BASIC  SLACK           0      9900         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11 CF2           BASIC  SLACK           0      9900         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12 CF3                  SLACK           0         0        -4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Constraint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Summary</w:t>
      </w:r>
      <w:proofErr w:type="spellEnd"/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Constraint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S/S                          Dual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Row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Name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Type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Col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Rhs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Activity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Activity</w:t>
      </w:r>
      <w:proofErr w:type="spellEnd"/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1 Beneficio     OBJECTVE     .         0      4350         .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2 Dep1          LE           7       450       450         2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3 Dep2          LE           8       350       300         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4 Dep3          LE           9        50        50        88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5 CF1           LE          10         0     -9900         0</w:t>
      </w:r>
    </w:p>
    <w:p w:rsidR="007772E1" w:rsidRPr="00D64498" w:rsidRDefault="007772E1" w:rsidP="007772E1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6 CF2           LE          11         0     -9900         0</w:t>
      </w:r>
    </w:p>
    <w:p w:rsidR="00393384" w:rsidRPr="00D64498" w:rsidRDefault="007772E1" w:rsidP="007772E1">
      <w:pPr>
        <w:jc w:val="both"/>
        <w:rPr>
          <w:sz w:val="18"/>
          <w:szCs w:val="18"/>
          <w:lang w:val="es-ES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7 CF3           LE          12         0         0         4</w:t>
      </w:r>
    </w:p>
    <w:p w:rsidR="00393384" w:rsidRPr="00393384" w:rsidRDefault="00393384" w:rsidP="00393384">
      <w:pPr>
        <w:jc w:val="both"/>
        <w:rPr>
          <w:lang w:val="es-ES"/>
        </w:rPr>
      </w:pPr>
    </w:p>
    <w:p w:rsidR="002A63E7" w:rsidRDefault="002A63E7" w:rsidP="002A63E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empresa se plantea hacer horas extras</w:t>
      </w:r>
      <w:r w:rsidR="002A101E">
        <w:rPr>
          <w:lang w:val="es-ES"/>
        </w:rPr>
        <w:t xml:space="preserve"> (CUYO NÚMERO NO ESTÁ LIMITADO)</w:t>
      </w:r>
      <w:r>
        <w:rPr>
          <w:lang w:val="es-ES"/>
        </w:rPr>
        <w:t xml:space="preserve">, pero las limita al hecho de que al menos deben cumplirse las limitaciones horarias disponibles para uno de los tres departamentos. Incorporar este hecho al modelo del apartado </w:t>
      </w:r>
      <w:r w:rsidR="00EA3737">
        <w:rPr>
          <w:lang w:val="es-ES"/>
        </w:rPr>
        <w:t>b y calculad la solución óptima en este caso</w:t>
      </w:r>
      <w:r>
        <w:rPr>
          <w:lang w:val="es-ES"/>
        </w:rPr>
        <w:t>.</w:t>
      </w:r>
      <w:r w:rsidR="00EA3737">
        <w:rPr>
          <w:lang w:val="es-ES"/>
        </w:rPr>
        <w:t xml:space="preserve"> ¿En qué departamento o departamentos es más rentable realizar horas extras? Justificad la respuesta.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9"/>
      </w:tblGrid>
      <w:tr w:rsidR="00B842BD" w:rsidTr="004A7B7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842BD" w:rsidRPr="002A63E7" w:rsidRDefault="00B842BD" w:rsidP="004A7B78">
            <w:pPr>
              <w:ind w:left="360"/>
              <w:jc w:val="both"/>
              <w:rPr>
                <w:vertAlign w:val="subscript"/>
              </w:rPr>
            </w:pPr>
            <w:r>
              <w:t>Max Z= 25X</w:t>
            </w:r>
            <w:r w:rsidRPr="00E17BA3">
              <w:rPr>
                <w:vertAlign w:val="subscript"/>
              </w:rPr>
              <w:t>1</w:t>
            </w:r>
            <w:r>
              <w:t>+28X</w:t>
            </w:r>
            <w:r w:rsidRPr="00E17BA3">
              <w:rPr>
                <w:vertAlign w:val="subscript"/>
              </w:rPr>
              <w:t>2</w:t>
            </w:r>
            <w:r>
              <w:t>+30X</w:t>
            </w:r>
            <w:r w:rsidRPr="00E17BA3">
              <w:rPr>
                <w:vertAlign w:val="subscript"/>
              </w:rPr>
              <w:t>3</w:t>
            </w:r>
            <w:r>
              <w:t>-400Y</w:t>
            </w:r>
            <w:r>
              <w:rPr>
                <w:vertAlign w:val="subscript"/>
              </w:rPr>
              <w:t>1</w:t>
            </w:r>
            <w:r>
              <w:t>-550Y</w:t>
            </w:r>
            <w:r>
              <w:rPr>
                <w:vertAlign w:val="subscript"/>
              </w:rPr>
              <w:t>2</w:t>
            </w:r>
            <w:r>
              <w:t>-550Y</w:t>
            </w:r>
            <w:r>
              <w:rPr>
                <w:vertAlign w:val="subscript"/>
              </w:rPr>
              <w:t>3</w:t>
            </w:r>
          </w:p>
          <w:p w:rsidR="00B842BD" w:rsidRDefault="00B842BD" w:rsidP="004A7B78">
            <w:pPr>
              <w:ind w:left="360"/>
              <w:jc w:val="both"/>
            </w:pPr>
            <w:proofErr w:type="spellStart"/>
            <w:r>
              <w:t>Sujeto</w:t>
            </w:r>
            <w:proofErr w:type="spellEnd"/>
            <w:r>
              <w:t xml:space="preserve"> a:</w:t>
            </w:r>
          </w:p>
          <w:p w:rsidR="00B842BD" w:rsidRPr="002A63E7" w:rsidRDefault="00B842BD" w:rsidP="004A7B78">
            <w:pPr>
              <w:ind w:left="360"/>
              <w:jc w:val="both"/>
            </w:pPr>
            <w:r>
              <w:t>1,50X</w:t>
            </w:r>
            <w:r w:rsidRPr="00E17BA3">
              <w:rPr>
                <w:vertAlign w:val="subscript"/>
              </w:rPr>
              <w:t>1</w:t>
            </w:r>
            <w:r>
              <w:t>+3,00X</w:t>
            </w:r>
            <w:r w:rsidRPr="00E17BA3">
              <w:rPr>
                <w:vertAlign w:val="subscript"/>
              </w:rPr>
              <w:t>2</w:t>
            </w:r>
            <w:r>
              <w:t>+2,00X</w:t>
            </w:r>
            <w:r w:rsidRPr="00E17BA3">
              <w:rPr>
                <w:vertAlign w:val="subscript"/>
              </w:rPr>
              <w:t>3</w:t>
            </w:r>
            <w:r>
              <w:t>-450</w:t>
            </w:r>
            <w:r w:rsidRPr="00FE368E">
              <w:sym w:font="Symbol" w:char="F0A3"/>
            </w:r>
            <w:r>
              <w:t>M</w:t>
            </w:r>
            <w:r>
              <w:rPr>
                <w:vertAlign w:val="subscript"/>
              </w:rPr>
              <w:t>4</w:t>
            </w:r>
            <w:r>
              <w:t>(1-Y</w:t>
            </w:r>
            <w:r>
              <w:rPr>
                <w:vertAlign w:val="subscript"/>
              </w:rPr>
              <w:t>4</w:t>
            </w:r>
            <w:r>
              <w:t>)</w:t>
            </w:r>
          </w:p>
          <w:p w:rsidR="00B842BD" w:rsidRDefault="00B842BD" w:rsidP="004A7B78">
            <w:pPr>
              <w:ind w:left="360"/>
              <w:jc w:val="both"/>
            </w:pPr>
            <w:r>
              <w:t>2,00X</w:t>
            </w:r>
            <w:r w:rsidRPr="00E17BA3">
              <w:rPr>
                <w:vertAlign w:val="subscript"/>
              </w:rPr>
              <w:t>1</w:t>
            </w:r>
            <w:r>
              <w:t>+1,00X</w:t>
            </w:r>
            <w:r w:rsidRPr="00E17BA3">
              <w:rPr>
                <w:vertAlign w:val="subscript"/>
              </w:rPr>
              <w:t>2</w:t>
            </w:r>
            <w:r>
              <w:t>+2,</w:t>
            </w:r>
            <w:r w:rsidRPr="002A63E7">
              <w:t>50X</w:t>
            </w:r>
            <w:r w:rsidRPr="002A63E7">
              <w:rPr>
                <w:vertAlign w:val="subscript"/>
              </w:rPr>
              <w:t>3</w:t>
            </w:r>
            <w:r>
              <w:t>-</w:t>
            </w:r>
            <w:r w:rsidRPr="002A63E7">
              <w:t>350</w:t>
            </w:r>
            <w:r w:rsidRPr="00FE368E">
              <w:sym w:font="Symbol" w:char="F0A3"/>
            </w:r>
            <w:r>
              <w:t>M</w:t>
            </w:r>
            <w:r>
              <w:rPr>
                <w:vertAlign w:val="subscript"/>
              </w:rPr>
              <w:t>5</w:t>
            </w:r>
            <w:r>
              <w:t>(1-Y</w:t>
            </w:r>
            <w:r>
              <w:rPr>
                <w:vertAlign w:val="subscript"/>
              </w:rPr>
              <w:t>5</w:t>
            </w:r>
            <w:r>
              <w:t>)</w:t>
            </w:r>
          </w:p>
          <w:p w:rsidR="00B842BD" w:rsidRDefault="00B842BD" w:rsidP="004A7B78">
            <w:pPr>
              <w:ind w:left="360"/>
              <w:jc w:val="both"/>
            </w:pPr>
            <w:r w:rsidRPr="00E17BA3">
              <w:rPr>
                <w:lang w:val="es-ES"/>
              </w:rPr>
              <w:t>0,25</w:t>
            </w:r>
            <w:r>
              <w:t>X</w:t>
            </w:r>
            <w:r w:rsidRPr="00E17BA3">
              <w:rPr>
                <w:vertAlign w:val="subscript"/>
              </w:rPr>
              <w:t>1</w:t>
            </w:r>
            <w:r>
              <w:t>+</w:t>
            </w:r>
            <w:r w:rsidRPr="00E17BA3">
              <w:rPr>
                <w:lang w:val="es-ES"/>
              </w:rPr>
              <w:t>0,25</w:t>
            </w:r>
            <w:r>
              <w:t>X</w:t>
            </w:r>
            <w:r w:rsidRPr="00E17BA3">
              <w:rPr>
                <w:vertAlign w:val="subscript"/>
              </w:rPr>
              <w:t>2</w:t>
            </w:r>
            <w:r>
              <w:t>+</w:t>
            </w:r>
            <w:r w:rsidRPr="00E17BA3">
              <w:rPr>
                <w:lang w:val="es-ES"/>
              </w:rPr>
              <w:t>0,25</w:t>
            </w:r>
            <w:r>
              <w:t>X</w:t>
            </w:r>
            <w:r w:rsidRPr="00E17BA3">
              <w:rPr>
                <w:vertAlign w:val="subscript"/>
              </w:rPr>
              <w:t>3</w:t>
            </w:r>
            <w:r>
              <w:t>-  50</w:t>
            </w:r>
            <w:r w:rsidRPr="00FE368E">
              <w:sym w:font="Symbol" w:char="F0A3"/>
            </w:r>
            <w:r>
              <w:t>M</w:t>
            </w:r>
            <w:r>
              <w:rPr>
                <w:vertAlign w:val="subscript"/>
              </w:rPr>
              <w:t>6</w:t>
            </w:r>
            <w:r>
              <w:t>(1-Y</w:t>
            </w:r>
            <w:r>
              <w:rPr>
                <w:vertAlign w:val="subscript"/>
              </w:rPr>
              <w:t>6</w:t>
            </w:r>
            <w:r>
              <w:t>)</w:t>
            </w:r>
          </w:p>
          <w:p w:rsidR="00B842BD" w:rsidRPr="002A63E7" w:rsidRDefault="00B842BD" w:rsidP="004A7B78">
            <w:pPr>
              <w:ind w:left="360"/>
              <w:jc w:val="both"/>
            </w:pPr>
            <w:r>
              <w:t>X</w:t>
            </w:r>
            <w:r w:rsidRPr="00E17BA3">
              <w:rPr>
                <w:vertAlign w:val="subscript"/>
              </w:rPr>
              <w:t>1</w:t>
            </w:r>
            <w:r>
              <w:t>-M</w:t>
            </w:r>
            <w:r>
              <w:rPr>
                <w:vertAlign w:val="subscript"/>
              </w:rPr>
              <w:t>1</w:t>
            </w:r>
            <w:r>
              <w:t>Y</w:t>
            </w:r>
            <w:r>
              <w:rPr>
                <w:vertAlign w:val="subscript"/>
              </w:rPr>
              <w:t>1</w:t>
            </w:r>
            <w:r>
              <w:t>≤0</w:t>
            </w:r>
          </w:p>
          <w:p w:rsidR="00B842BD" w:rsidRPr="002A63E7" w:rsidRDefault="00B842BD" w:rsidP="004A7B78">
            <w:pPr>
              <w:ind w:left="360"/>
              <w:jc w:val="both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-M</w:t>
            </w:r>
            <w:r>
              <w:rPr>
                <w:vertAlign w:val="subscript"/>
              </w:rPr>
              <w:t>2</w:t>
            </w:r>
            <w:r>
              <w:t>Y</w:t>
            </w:r>
            <w:r>
              <w:rPr>
                <w:vertAlign w:val="subscript"/>
              </w:rPr>
              <w:t>2</w:t>
            </w:r>
            <w:r>
              <w:t>≤0</w:t>
            </w:r>
          </w:p>
          <w:p w:rsidR="00B842BD" w:rsidRDefault="00B842BD" w:rsidP="004A7B78">
            <w:pPr>
              <w:ind w:left="360"/>
              <w:jc w:val="both"/>
            </w:pPr>
            <w:r>
              <w:t>X</w:t>
            </w:r>
            <w:r>
              <w:rPr>
                <w:vertAlign w:val="subscript"/>
              </w:rPr>
              <w:t>3</w:t>
            </w:r>
            <w:r>
              <w:t>-M</w:t>
            </w:r>
            <w:r>
              <w:rPr>
                <w:vertAlign w:val="subscript"/>
              </w:rPr>
              <w:t>3</w:t>
            </w:r>
            <w:r>
              <w:t>Y</w:t>
            </w:r>
            <w:r>
              <w:rPr>
                <w:vertAlign w:val="subscript"/>
              </w:rPr>
              <w:t>3</w:t>
            </w:r>
            <w:r>
              <w:t>≤0</w:t>
            </w:r>
          </w:p>
          <w:p w:rsidR="00B842BD" w:rsidRPr="00ED063A" w:rsidRDefault="00B842BD" w:rsidP="004A7B78">
            <w:pPr>
              <w:ind w:left="360"/>
              <w:jc w:val="both"/>
            </w:pPr>
            <w:r>
              <w:t>Y</w:t>
            </w:r>
            <w:r>
              <w:rPr>
                <w:vertAlign w:val="subscript"/>
              </w:rPr>
              <w:t>4</w:t>
            </w:r>
            <w:r>
              <w:t>+Y</w:t>
            </w:r>
            <w:r>
              <w:rPr>
                <w:vertAlign w:val="subscript"/>
              </w:rPr>
              <w:t>5</w:t>
            </w:r>
            <w:r>
              <w:t>+Y</w:t>
            </w:r>
            <w:r>
              <w:rPr>
                <w:vertAlign w:val="subscript"/>
              </w:rPr>
              <w:t>6</w:t>
            </w:r>
            <w:r>
              <w:t>=1</w:t>
            </w:r>
          </w:p>
          <w:p w:rsidR="00B842BD" w:rsidRDefault="00B842BD" w:rsidP="004A7B78">
            <w:pPr>
              <w:tabs>
                <w:tab w:val="right" w:pos="3143"/>
              </w:tabs>
              <w:ind w:left="360"/>
              <w:jc w:val="both"/>
            </w:pPr>
            <w:r>
              <w:t>X</w:t>
            </w:r>
            <w:r w:rsidRPr="00E17BA3">
              <w:rPr>
                <w:vertAlign w:val="subscript"/>
              </w:rPr>
              <w:t>1</w:t>
            </w:r>
            <w:r>
              <w:t>,X</w:t>
            </w:r>
            <w:r w:rsidRPr="00E17BA3">
              <w:rPr>
                <w:vertAlign w:val="subscript"/>
              </w:rPr>
              <w:t>2</w:t>
            </w:r>
            <w:r>
              <w:t>,X</w:t>
            </w:r>
            <w:r w:rsidRPr="00E17BA3">
              <w:rPr>
                <w:vertAlign w:val="subscript"/>
              </w:rPr>
              <w:t>3</w:t>
            </w:r>
            <w:r w:rsidRPr="00FE368E">
              <w:sym w:font="Symbol" w:char="F0B3"/>
            </w:r>
            <w:r>
              <w:t>0; Y</w:t>
            </w:r>
            <w:r>
              <w:rPr>
                <w:vertAlign w:val="subscript"/>
              </w:rPr>
              <w:t>1</w:t>
            </w:r>
            <w:r>
              <w:t>, Y</w:t>
            </w:r>
            <w:r>
              <w:rPr>
                <w:vertAlign w:val="subscript"/>
              </w:rPr>
              <w:t>2</w:t>
            </w:r>
            <w:r>
              <w:t>, Y</w:t>
            </w:r>
            <w:r>
              <w:rPr>
                <w:vertAlign w:val="subscript"/>
              </w:rPr>
              <w:t>3</w:t>
            </w:r>
            <w:r>
              <w:t>, Y</w:t>
            </w:r>
            <w:r>
              <w:rPr>
                <w:vertAlign w:val="subscript"/>
              </w:rPr>
              <w:t>4</w:t>
            </w:r>
            <w:r>
              <w:t>, Y</w:t>
            </w:r>
            <w:r>
              <w:rPr>
                <w:vertAlign w:val="subscript"/>
              </w:rPr>
              <w:t>5</w:t>
            </w:r>
            <w:r>
              <w:t>, Y</w:t>
            </w:r>
            <w:r>
              <w:rPr>
                <w:vertAlign w:val="subscript"/>
              </w:rPr>
              <w:t>6</w:t>
            </w:r>
            <w:r>
              <w:sym w:font="Symbol" w:char="F0CE"/>
            </w:r>
            <w:r>
              <w:t>{0,1}</w:t>
            </w:r>
          </w:p>
          <w:p w:rsidR="00B842BD" w:rsidRPr="002A63E7" w:rsidRDefault="00B842BD" w:rsidP="004A7B78">
            <w:pPr>
              <w:tabs>
                <w:tab w:val="right" w:pos="3143"/>
              </w:tabs>
              <w:ind w:left="360"/>
              <w:jc w:val="both"/>
            </w:pPr>
            <w:r>
              <w:t>X</w:t>
            </w:r>
            <w:r w:rsidRPr="00E17BA3">
              <w:rPr>
                <w:vertAlign w:val="subscript"/>
              </w:rPr>
              <w:t>1</w:t>
            </w:r>
            <w:r>
              <w:t>,X</w:t>
            </w:r>
            <w:r w:rsidRPr="00E17BA3">
              <w:rPr>
                <w:vertAlign w:val="subscript"/>
              </w:rPr>
              <w:t>2</w:t>
            </w:r>
            <w:r>
              <w:t>,X</w:t>
            </w:r>
            <w:r w:rsidRPr="00E17BA3">
              <w:rPr>
                <w:vertAlign w:val="subscript"/>
              </w:rPr>
              <w:t>3</w:t>
            </w:r>
            <w:r>
              <w:t xml:space="preserve"> </w:t>
            </w:r>
            <w:proofErr w:type="spellStart"/>
            <w:r>
              <w:t>Enteras</w:t>
            </w:r>
            <w:proofErr w:type="spellEnd"/>
          </w:p>
        </w:tc>
      </w:tr>
    </w:tbl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pr.pr1;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y1 y2 y3 y4 y5 y6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 $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Beneficio     25     28    30    -400   -550   -550    0     0       0        MAX   .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Dep1           1.50   3     2       0      0     0    10000  0       0        LE  10450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Dep2           2      1     2.5     0      0     0     0    10000    0        LE  10350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Dep3           0.25   0.25  0.25    0      0     0     0     0     10000      LE  10050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CF1            1      0     0    -10000    0     0     0     0       0        LE    0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CF2            0      1     0       0   -10000   0     0     0       0        LE    0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CF3            0      0     1       0      0   -10000  0     0       0        LE    0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0      0     0       0      0     0     1     1       1        GE    1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limsup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10000 10000 10000      .      .     .     .     .       .   UPPERBD    .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enteras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1      2     3       .      .     .     .     .       .   INTEGER    .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bin            .      .     .       1      2     3     4     5       6   BINARY     .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;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=pr.pr1;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data=pr.pr1 IMAXIT=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4498" w:rsidRDefault="00D64498" w:rsidP="00D64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Obs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_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row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_           x1       x2       x3     y1     y2     y3    y4    y5    y6 _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type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_  _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rhs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_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1 Beneficio    25.00    28.00    30.00   -400   -550   -550     0     0     0 MAX         .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2 Dep1          1.50     3.00     2.00      0      0      0 10000     0     0 LE      10450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3 Dep2          2.00     1.00     2.50      0      0      0     0 10000     0 LE      10350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4 Dep3          0.25     0.25     0.25      0      0      0     0     0 10000 LE      10050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5 CF1           1.00     0.00     0.00 -10000      0      0     0     0     0 LE 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6 CF2           0.00     1.00     0.00      0 -10000      0     0     0     0 LE 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7 CF3           0.00     0.00     1.00      0      0 -10000     0     0     0 LE 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8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Limit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0.00     0.00     0.00      0      0      0     1     1     1 GE          1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9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limsup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10000.00 10000.00 10000.00      .      .      .     .     .     . UPPERBD     .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10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enteras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1.00     2.00     3.00      .      .      .     .     .     . INTEGER     .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11 bin            .        .        .        1      2      3     4     5     6 BINARY      .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The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LP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Procedure</w:t>
      </w:r>
      <w:proofErr w:type="spellEnd"/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Problem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Summary</w:t>
      </w:r>
      <w:proofErr w:type="spellEnd"/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Objective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Function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Max Beneficio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Rhs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Variable                    _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rhs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_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Type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Variable                  _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type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_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Problem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Density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(%)             25.00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Variables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Number</w:t>
      </w:r>
      <w:proofErr w:type="spellEnd"/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3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Binary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6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Slack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6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Surplus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1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Total                              16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Constraints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Number</w:t>
      </w:r>
      <w:proofErr w:type="spellEnd"/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LE                                  6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GE                                  1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Objective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1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Total                               8</w:t>
      </w:r>
    </w:p>
    <w:p w:rsidR="00610414" w:rsidRDefault="00610414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Log</w:t>
      </w:r>
      <w:proofErr w:type="spellEnd"/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Problem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Condition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Objective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Branched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Value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Sinfeas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Active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Proximity</w:t>
      </w:r>
      <w:proofErr w:type="spellEnd"/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1       0 ACTIVE     138569.09 y1            0.487 0.96974      2         .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2       1 ACTIVE      133033.2 x2             1380 1.45283      3         .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3       2 ACTIVE     133032.69 y3            0.315 0.93337      4         .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159    -116 FATHOMED   5262.0833 .                 .       .     11   3899.86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160     158 FATHOMED        3975 .                 .       .     10      3800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161     117 SUBOPTIMAL      9250 .                 .       .      0         .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lastRenderedPageBreak/>
        <w:t xml:space="preserve">  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Solution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Summary</w:t>
      </w:r>
      <w:proofErr w:type="spellEnd"/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Optimal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Solution</w:t>
      </w:r>
      <w:proofErr w:type="spellEnd"/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Objective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Value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9250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1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1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2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10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3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253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161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Solutions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2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Initial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Basic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Feasible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Variables               9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Time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Used (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seconds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)                   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Number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of Inversions                          82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Epsilon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1E-8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Infinity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1.797693E308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Maximum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1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100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Maximum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2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100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Maximum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Phase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3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99999999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Maximum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Integer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Iterations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    200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Time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Limit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(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seconds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>)                         120</w:t>
      </w:r>
    </w:p>
    <w:p w:rsidR="00D64498" w:rsidRPr="00D64498" w:rsidRDefault="00D64498">
      <w:pPr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     Variable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Summary</w:t>
      </w:r>
      <w:proofErr w:type="spellEnd"/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Reduced</w:t>
      </w:r>
      <w:proofErr w:type="spellEnd"/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Col Variable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Name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Status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Type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Price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Activity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Cost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1 x1                   INTEGER        25         0       -31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2 x2            BASIC  INTEGER        28       350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3 x3                   INTEGER        30         0       -40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4 y1                   BINARY       -400         0      -400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5 y2                   BINARY       -550         1      -550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6 y3                   BINARY       -550         0      -550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7 y4            ALTER  BINARY          0         0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8 y5                   BINARY          0         1   -280000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9 y6            ALTER  BINARY          0         0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10 Dep1          BASIC  SLACK           0      9400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11 Dep2                 SLACK           0         0       -28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12 Dep3          BASIC  SLACK           0    9962.5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13 CF1           DEGEN  SLACK           0         0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14 CF2           BASIC  SLACK           0      9650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15 CF3           DEGEN  SLACK           0         0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16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Limit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DEGEN  SURPLUS         0         0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Constraint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Summary</w:t>
      </w:r>
      <w:proofErr w:type="spellEnd"/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Constraint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     S/S                          Dual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Row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Name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Type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Col     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Rhs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Activity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Activity</w:t>
      </w:r>
      <w:proofErr w:type="spellEnd"/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1 Beneficio     OBJECTVE     .         0      9250         .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2 Dep1          LE          10     10450      1050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3 Dep2          LE          11     10350     10350        28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4 Dep3          LE          12     10050      87.5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5 CF1           LE          13         0         0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6 CF2           LE          14         0     -9650         0</w:t>
      </w:r>
    </w:p>
    <w:p w:rsidR="00D64498" w:rsidRPr="00D64498" w:rsidRDefault="00D64498" w:rsidP="00D64498">
      <w:pPr>
        <w:autoSpaceDE w:val="0"/>
        <w:autoSpaceDN w:val="0"/>
        <w:adjustRightInd w:val="0"/>
        <w:rPr>
          <w:rFonts w:ascii="SAS Monospace" w:hAnsi="SAS Monospace" w:cs="SAS Monospace"/>
          <w:sz w:val="18"/>
          <w:szCs w:val="18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7 CF3           LE          15         0         0         0</w:t>
      </w:r>
    </w:p>
    <w:p w:rsidR="00D64498" w:rsidRPr="00D64498" w:rsidRDefault="00D64498" w:rsidP="00D64498">
      <w:pPr>
        <w:rPr>
          <w:sz w:val="18"/>
          <w:szCs w:val="18"/>
          <w:lang w:val="es-ES"/>
        </w:rPr>
      </w:pPr>
      <w:r w:rsidRPr="00D64498">
        <w:rPr>
          <w:rFonts w:ascii="SAS Monospace" w:hAnsi="SAS Monospace" w:cs="SAS Monospace"/>
          <w:sz w:val="18"/>
          <w:szCs w:val="18"/>
        </w:rPr>
        <w:t xml:space="preserve">                      8 </w:t>
      </w:r>
      <w:proofErr w:type="spellStart"/>
      <w:r w:rsidRPr="00D64498">
        <w:rPr>
          <w:rFonts w:ascii="SAS Monospace" w:hAnsi="SAS Monospace" w:cs="SAS Monospace"/>
          <w:sz w:val="18"/>
          <w:szCs w:val="18"/>
        </w:rPr>
        <w:t>Limit</w:t>
      </w:r>
      <w:proofErr w:type="spellEnd"/>
      <w:r w:rsidRPr="00D64498">
        <w:rPr>
          <w:rFonts w:ascii="SAS Monospace" w:hAnsi="SAS Monospace" w:cs="SAS Monospace"/>
          <w:sz w:val="18"/>
          <w:szCs w:val="18"/>
        </w:rPr>
        <w:t xml:space="preserve">         GE          16         1         1         0</w:t>
      </w:r>
    </w:p>
    <w:p w:rsidR="00D64498" w:rsidRPr="00D64498" w:rsidRDefault="00D64498" w:rsidP="00D64498">
      <w:pPr>
        <w:rPr>
          <w:sz w:val="18"/>
          <w:szCs w:val="18"/>
          <w:lang w:val="es-ES"/>
        </w:rPr>
      </w:pPr>
    </w:p>
    <w:sectPr w:rsidR="00D64498" w:rsidRPr="00D64498" w:rsidSect="0039338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37E9"/>
    <w:multiLevelType w:val="hybridMultilevel"/>
    <w:tmpl w:val="777C2AC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17"/>
    <w:rsid w:val="000B5CF5"/>
    <w:rsid w:val="00122087"/>
    <w:rsid w:val="00200117"/>
    <w:rsid w:val="00202096"/>
    <w:rsid w:val="00272F67"/>
    <w:rsid w:val="002A101E"/>
    <w:rsid w:val="002A63E7"/>
    <w:rsid w:val="00393384"/>
    <w:rsid w:val="00487379"/>
    <w:rsid w:val="004D3B1E"/>
    <w:rsid w:val="00511038"/>
    <w:rsid w:val="00610414"/>
    <w:rsid w:val="0062598F"/>
    <w:rsid w:val="00635245"/>
    <w:rsid w:val="0067079F"/>
    <w:rsid w:val="006D3B77"/>
    <w:rsid w:val="007772E1"/>
    <w:rsid w:val="00803AF6"/>
    <w:rsid w:val="0082676C"/>
    <w:rsid w:val="00B842BD"/>
    <w:rsid w:val="00D64498"/>
    <w:rsid w:val="00E17BA3"/>
    <w:rsid w:val="00EA3737"/>
    <w:rsid w:val="00ED063A"/>
    <w:rsid w:val="00F8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00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7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00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3217</Words>
  <Characters>18338</Characters>
  <Application>Microsoft Office Word</Application>
  <DocSecurity>0</DocSecurity>
  <Lines>152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Universitat de Barcelona</Company>
  <LinksUpToDate>false</LinksUpToDate>
  <CharactersWithSpaces>21512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Renting18</dc:creator>
  <cp:lastModifiedBy>Cati</cp:lastModifiedBy>
  <cp:revision>2</cp:revision>
  <dcterms:created xsi:type="dcterms:W3CDTF">2016-05-01T20:24:00Z</dcterms:created>
  <dcterms:modified xsi:type="dcterms:W3CDTF">2016-05-01T20:24:00Z</dcterms:modified>
</cp:coreProperties>
</file>