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BD8" w:rsidRDefault="00E71ABA" w:rsidP="00E71ABA">
      <w:pPr>
        <w:pStyle w:val="Ttulo"/>
      </w:pPr>
      <w:r>
        <w:t>PRACTICA 1. ESTADISTICA PUBLICA</w:t>
      </w:r>
    </w:p>
    <w:p w:rsidR="00E71ABA" w:rsidRDefault="00E71ABA" w:rsidP="00E71ABA">
      <w:pPr>
        <w:pStyle w:val="Ttulo2"/>
      </w:pPr>
      <w:r>
        <w:t>EJERCICIO 1. DETALLA LA ESTRUCTURA DE LA POBLACION POR GRUPOS DE EDAD.</w:t>
      </w:r>
    </w:p>
    <w:p w:rsidR="00E71ABA" w:rsidRPr="00E71ABA" w:rsidRDefault="00E71ABA" w:rsidP="00E71ABA"/>
    <w:p w:rsidR="00E71ABA" w:rsidRDefault="00E71ABA" w:rsidP="00E71ABA">
      <w:r>
        <w:t>Datos – Población – cifras de población – Población – Población por grupos de edades</w:t>
      </w:r>
    </w:p>
    <w:p w:rsidR="00E71ABA" w:rsidRDefault="00E71ABA" w:rsidP="00E71ABA">
      <w:r w:rsidRPr="00EA3BFD">
        <w:rPr>
          <w:b/>
          <w:noProof/>
          <w:szCs w:val="23"/>
        </w:rPr>
        <w:drawing>
          <wp:anchor distT="0" distB="0" distL="114300" distR="114300" simplePos="0" relativeHeight="251659264" behindDoc="0" locked="0" layoutInCell="1" allowOverlap="1" wp14:anchorId="02BC4549" wp14:editId="0BBABA1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400675" cy="1933575"/>
            <wp:effectExtent l="0" t="0" r="9525" b="0"/>
            <wp:wrapThrough wrapText="bothSides">
              <wp:wrapPolygon edited="0">
                <wp:start x="0" y="0"/>
                <wp:lineTo x="0" y="21281"/>
                <wp:lineTo x="21537" y="21281"/>
                <wp:lineTo x="21537" y="0"/>
                <wp:lineTo x="0" y="0"/>
              </wp:wrapPolygon>
            </wp:wrapThrough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58FEC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ABA" w:rsidRPr="00E71ABA" w:rsidRDefault="00E71ABA" w:rsidP="00E71ABA"/>
    <w:p w:rsidR="00E71ABA" w:rsidRPr="00E71ABA" w:rsidRDefault="00E71ABA" w:rsidP="00E71ABA"/>
    <w:p w:rsidR="00E71ABA" w:rsidRPr="00E71ABA" w:rsidRDefault="00E71ABA" w:rsidP="00E71ABA"/>
    <w:p w:rsidR="00E71ABA" w:rsidRDefault="00E71ABA" w:rsidP="00E71ABA">
      <w:pPr>
        <w:pStyle w:val="Ttulo2"/>
      </w:pPr>
      <w:r>
        <w:t>EJERCICIO 2. ANALIZA LA EVOLUCION DEL NUMERO DE INMIGRANTES DURANTE LOS ULTIMOS 15 AÑOS.</w:t>
      </w:r>
    </w:p>
    <w:p w:rsidR="00E71ABA" w:rsidRDefault="008155DB" w:rsidP="00E71ABA">
      <w:r>
        <w:t>Dato</w:t>
      </w:r>
      <w:r w:rsidR="00E71ABA">
        <w:t>s – Población – Población extranjera – Series</w:t>
      </w:r>
    </w:p>
    <w:p w:rsidR="00E71ABA" w:rsidRDefault="00E71ABA" w:rsidP="00E71ABA">
      <w:r>
        <w:t xml:space="preserve">En el 2004 va a producirse un gran movimiento  inmigrante. A partir del 2005 hasta el 2007 </w:t>
      </w:r>
      <w:r w:rsidR="008155DB">
        <w:t xml:space="preserve"> el número de personas que entran en el país disminuye pero sigue siendo positivo.  En 2008 es cuando va a comenzar la crisis económica y por tanto observamos una tasa negativa hasta el año 2013. A partir de aquí la tasa comienza a subir hasta el año 2015 donde tenemos constancia.</w:t>
      </w:r>
    </w:p>
    <w:p w:rsidR="008155DB" w:rsidRDefault="008155DB" w:rsidP="00E71ABA"/>
    <w:p w:rsidR="008155DB" w:rsidRPr="00E71ABA" w:rsidRDefault="008155DB" w:rsidP="00E71ABA"/>
    <w:p w:rsidR="00E71ABA" w:rsidRPr="00E71ABA" w:rsidRDefault="008155DB" w:rsidP="00E71ABA">
      <w:r w:rsidRPr="008155DB">
        <w:drawing>
          <wp:anchor distT="0" distB="0" distL="114300" distR="114300" simplePos="0" relativeHeight="251661312" behindDoc="1" locked="0" layoutInCell="1" allowOverlap="1" wp14:anchorId="3F8B85B7" wp14:editId="66959213">
            <wp:simplePos x="0" y="0"/>
            <wp:positionH relativeFrom="column">
              <wp:posOffset>-571500</wp:posOffset>
            </wp:positionH>
            <wp:positionV relativeFrom="paragraph">
              <wp:posOffset>50800</wp:posOffset>
            </wp:positionV>
            <wp:extent cx="7021195" cy="1847850"/>
            <wp:effectExtent l="0" t="0" r="0" b="6350"/>
            <wp:wrapThrough wrapText="bothSides">
              <wp:wrapPolygon edited="0">
                <wp:start x="0" y="0"/>
                <wp:lineTo x="0" y="21377"/>
                <wp:lineTo x="21489" y="21377"/>
                <wp:lineTo x="21489" y="0"/>
                <wp:lineTo x="0" y="0"/>
              </wp:wrapPolygon>
            </wp:wrapThrough>
            <wp:docPr id="1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58B0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ABA" w:rsidRPr="00E71ABA" w:rsidRDefault="00E71ABA" w:rsidP="00E71ABA"/>
    <w:p w:rsidR="00E71ABA" w:rsidRPr="00E71ABA" w:rsidRDefault="00E71ABA" w:rsidP="00E71ABA"/>
    <w:p w:rsidR="00E71ABA" w:rsidRDefault="008155DB" w:rsidP="008155DB">
      <w:pPr>
        <w:pStyle w:val="Ttulo2"/>
      </w:pPr>
      <w:r>
        <w:lastRenderedPageBreak/>
        <w:t>EJERCICIO 3. BUSCA DATOS SOBRE LA ESPERANZA DE VIDA ES CIERTO QUE LAS PERSONAS DE 60 AÑOS MORIRAN MAS JOVENES QUE LAS QUE NACEN AHORA?</w:t>
      </w:r>
    </w:p>
    <w:p w:rsidR="008155DB" w:rsidRDefault="008155DB" w:rsidP="008155DB">
      <w:r>
        <w:t>Datos – Población – Nacimientos y defunciones – Esperanza de vida a diferentes edades.</w:t>
      </w:r>
    </w:p>
    <w:p w:rsidR="008155DB" w:rsidRDefault="008155DB" w:rsidP="008155DB">
      <w:r>
        <w:t>No es cierto que los que tienen 60 años morirán más jóvenes. Morirán aproximadamente a los 85 años mientras que los que nacen ahora morirán a los 83 años aproximadamente.</w:t>
      </w:r>
    </w:p>
    <w:p w:rsidR="008155DB" w:rsidRPr="008155DB" w:rsidRDefault="000226FE" w:rsidP="008155DB">
      <w:r w:rsidRPr="000226FE">
        <w:drawing>
          <wp:anchor distT="0" distB="0" distL="114300" distR="114300" simplePos="0" relativeHeight="251663360" behindDoc="0" locked="0" layoutInCell="1" allowOverlap="1" wp14:anchorId="0E8CF083" wp14:editId="4FF38EF5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891530" cy="2057400"/>
            <wp:effectExtent l="0" t="0" r="1270" b="0"/>
            <wp:wrapThrough wrapText="bothSides">
              <wp:wrapPolygon edited="0">
                <wp:start x="0" y="0"/>
                <wp:lineTo x="0" y="21333"/>
                <wp:lineTo x="21512" y="21333"/>
                <wp:lineTo x="21512" y="0"/>
                <wp:lineTo x="0" y="0"/>
              </wp:wrapPolygon>
            </wp:wrapThrough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584BC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71ABA" w:rsidRPr="00E71ABA" w:rsidRDefault="00E71ABA" w:rsidP="00E71ABA"/>
    <w:p w:rsidR="00E71ABA" w:rsidRPr="00E71ABA" w:rsidRDefault="00E71ABA" w:rsidP="00E71ABA"/>
    <w:p w:rsidR="00E71ABA" w:rsidRPr="00E71ABA" w:rsidRDefault="00E71ABA" w:rsidP="00E71ABA"/>
    <w:p w:rsidR="00E71ABA" w:rsidRDefault="000226FE" w:rsidP="000226FE">
      <w:pPr>
        <w:pStyle w:val="Ttulo2"/>
      </w:pPr>
      <w:r>
        <w:t>EJERCICIO 4. MUESTRA GRAFICAMENTE EL PORCENTAJE DE PERSONAS QUE TIENEN DIFICULTAD PARA LLEGAR A FINAL DE MES POR GENERO.</w:t>
      </w:r>
    </w:p>
    <w:p w:rsidR="000226FE" w:rsidRDefault="000226FE" w:rsidP="000226FE"/>
    <w:p w:rsidR="000226FE" w:rsidRPr="000226FE" w:rsidRDefault="000226FE" w:rsidP="000226FE">
      <w:r w:rsidRPr="000226FE">
        <w:drawing>
          <wp:anchor distT="0" distB="0" distL="114300" distR="114300" simplePos="0" relativeHeight="251665408" behindDoc="0" locked="0" layoutInCell="1" allowOverlap="1" wp14:anchorId="2F2CF1FF" wp14:editId="6A4C8832">
            <wp:simplePos x="0" y="0"/>
            <wp:positionH relativeFrom="column">
              <wp:posOffset>114300</wp:posOffset>
            </wp:positionH>
            <wp:positionV relativeFrom="paragraph">
              <wp:posOffset>535305</wp:posOffset>
            </wp:positionV>
            <wp:extent cx="5219700" cy="3533775"/>
            <wp:effectExtent l="0" t="0" r="12700" b="0"/>
            <wp:wrapThrough wrapText="bothSides">
              <wp:wrapPolygon edited="0">
                <wp:start x="0" y="0"/>
                <wp:lineTo x="0" y="21425"/>
                <wp:lineTo x="21547" y="21425"/>
                <wp:lineTo x="21547" y="0"/>
                <wp:lineTo x="0" y="0"/>
              </wp:wrapPolygon>
            </wp:wrapThrough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8CF8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ABA" w:rsidRPr="00E71ABA" w:rsidRDefault="00E71ABA" w:rsidP="00E71ABA"/>
    <w:p w:rsidR="00E71ABA" w:rsidRDefault="000226FE" w:rsidP="000226FE">
      <w:pPr>
        <w:pStyle w:val="Ttulo2"/>
      </w:pPr>
      <w:r>
        <w:t>EJERCICIO 5. ARGUMENTA SI ES CIERTO QUE EL NUMERO DE ACCIDENTES CON VICTIMAS Y EL NUMERO DE ACCIDENTES MORTALES HAN DISMINUIDO EN LA MISMA PROPORCION DURANTE LOS ULTIMOS 10 AÑOS.</w:t>
      </w:r>
    </w:p>
    <w:p w:rsidR="000226FE" w:rsidRDefault="000226FE" w:rsidP="000226FE">
      <w:r>
        <w:t>Datos- Sectores económicos – transporte – tasa de mortalidad</w:t>
      </w:r>
    </w:p>
    <w:p w:rsidR="000226FE" w:rsidRDefault="000226FE" w:rsidP="000226FE"/>
    <w:p w:rsidR="000226FE" w:rsidRDefault="000226FE" w:rsidP="000226FE">
      <w:r w:rsidRPr="000226FE">
        <w:drawing>
          <wp:anchor distT="0" distB="0" distL="114300" distR="114300" simplePos="0" relativeHeight="251667456" behindDoc="0" locked="0" layoutInCell="1" allowOverlap="1" wp14:anchorId="5B7B151E" wp14:editId="1BE5F77E">
            <wp:simplePos x="0" y="0"/>
            <wp:positionH relativeFrom="column">
              <wp:posOffset>800100</wp:posOffset>
            </wp:positionH>
            <wp:positionV relativeFrom="paragraph">
              <wp:posOffset>66675</wp:posOffset>
            </wp:positionV>
            <wp:extent cx="3771900" cy="2627630"/>
            <wp:effectExtent l="0" t="0" r="12700" b="0"/>
            <wp:wrapThrough wrapText="bothSides">
              <wp:wrapPolygon edited="0">
                <wp:start x="0" y="0"/>
                <wp:lineTo x="0" y="21297"/>
                <wp:lineTo x="21527" y="21297"/>
                <wp:lineTo x="21527" y="0"/>
                <wp:lineTo x="0" y="0"/>
              </wp:wrapPolygon>
            </wp:wrapThrough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58A0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Default="000226FE" w:rsidP="000226FE"/>
    <w:p w:rsidR="000226FE" w:rsidRDefault="000226FE" w:rsidP="000226FE">
      <w:pPr>
        <w:pStyle w:val="Ttulo2"/>
      </w:pPr>
      <w:r>
        <w:t>EJERCICIO 6. ANALIZA EL PORCENTAJE DE MUJERES QUE HAN CONSEGUIDO UN NIVEL EDUCATIVO SEGÚN GRUPO DE EDAD. QUÉ TENDENCIA SE OBSERVA? ES SIMILAR EN EL CASO DE LOS HOMBRE?</w:t>
      </w:r>
    </w:p>
    <w:p w:rsidR="000226FE" w:rsidRDefault="000226FE" w:rsidP="000226FE">
      <w:r>
        <w:t xml:space="preserve">Datos- </w:t>
      </w:r>
      <w:proofErr w:type="spellStart"/>
      <w:r>
        <w:t>Educacion</w:t>
      </w:r>
      <w:proofErr w:type="spellEnd"/>
      <w:r>
        <w:t>- alumnos universitarios – Nivel de institución de la población  a los 16 años – series</w:t>
      </w:r>
    </w:p>
    <w:p w:rsidR="000226FE" w:rsidRDefault="000226FE" w:rsidP="000226FE"/>
    <w:p w:rsidR="000226FE" w:rsidRDefault="000226FE" w:rsidP="000226FE">
      <w:r w:rsidRPr="000226FE">
        <w:drawing>
          <wp:anchor distT="0" distB="0" distL="114300" distR="114300" simplePos="0" relativeHeight="251669504" behindDoc="0" locked="0" layoutInCell="1" allowOverlap="1" wp14:anchorId="5F0CA14F" wp14:editId="02954572">
            <wp:simplePos x="0" y="0"/>
            <wp:positionH relativeFrom="column">
              <wp:posOffset>0</wp:posOffset>
            </wp:positionH>
            <wp:positionV relativeFrom="paragraph">
              <wp:posOffset>205105</wp:posOffset>
            </wp:positionV>
            <wp:extent cx="5400675" cy="2305050"/>
            <wp:effectExtent l="0" t="0" r="9525" b="6350"/>
            <wp:wrapThrough wrapText="bothSides">
              <wp:wrapPolygon edited="0">
                <wp:start x="0" y="0"/>
                <wp:lineTo x="0" y="21421"/>
                <wp:lineTo x="21537" y="21421"/>
                <wp:lineTo x="21537" y="0"/>
                <wp:lineTo x="0" y="0"/>
              </wp:wrapPolygon>
            </wp:wrapThrough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58A4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6FE" w:rsidRPr="000226FE" w:rsidRDefault="000226FE" w:rsidP="000226FE"/>
    <w:p w:rsidR="000226FE" w:rsidRPr="000226FE" w:rsidRDefault="000226FE" w:rsidP="000226FE"/>
    <w:p w:rsidR="000226FE" w:rsidRDefault="000226FE" w:rsidP="000226FE"/>
    <w:p w:rsidR="000226FE" w:rsidRDefault="000226FE" w:rsidP="000226FE"/>
    <w:p w:rsidR="000226FE" w:rsidRPr="000226FE" w:rsidRDefault="000226FE" w:rsidP="000226FE">
      <w:r w:rsidRPr="000226FE">
        <w:drawing>
          <wp:anchor distT="0" distB="0" distL="114300" distR="114300" simplePos="0" relativeHeight="251671552" behindDoc="0" locked="0" layoutInCell="1" allowOverlap="1" wp14:anchorId="67B60F31" wp14:editId="4E71B366">
            <wp:simplePos x="0" y="0"/>
            <wp:positionH relativeFrom="column">
              <wp:posOffset>-114300</wp:posOffset>
            </wp:positionH>
            <wp:positionV relativeFrom="paragraph">
              <wp:posOffset>-457200</wp:posOffset>
            </wp:positionV>
            <wp:extent cx="5400675" cy="3333750"/>
            <wp:effectExtent l="0" t="0" r="9525" b="0"/>
            <wp:wrapThrough wrapText="bothSides">
              <wp:wrapPolygon edited="0">
                <wp:start x="0" y="0"/>
                <wp:lineTo x="0" y="21394"/>
                <wp:lineTo x="21537" y="21394"/>
                <wp:lineTo x="21537" y="0"/>
                <wp:lineTo x="0" y="0"/>
              </wp:wrapPolygon>
            </wp:wrapThrough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58F99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>
      <w:pPr>
        <w:rPr>
          <w:b/>
          <w:sz w:val="32"/>
          <w:szCs w:val="32"/>
        </w:rPr>
      </w:pPr>
      <w:r w:rsidRPr="000226FE">
        <w:rPr>
          <w:b/>
          <w:sz w:val="32"/>
          <w:szCs w:val="32"/>
        </w:rPr>
        <w:t>INE</w:t>
      </w:r>
    </w:p>
    <w:p w:rsidR="000226FE" w:rsidRPr="000226FE" w:rsidRDefault="000226FE" w:rsidP="000226FE"/>
    <w:p w:rsidR="000226FE" w:rsidRDefault="000226FE" w:rsidP="000226FE">
      <w:pPr>
        <w:pStyle w:val="Ttulo2"/>
        <w:numPr>
          <w:ilvl w:val="0"/>
          <w:numId w:val="1"/>
        </w:numPr>
      </w:pPr>
      <w:r>
        <w:t>GENERA UN MAPA EN ROJO (USANDO LA PAGINA WEB) QUE MUESTRA EL PORCENTAJE DE PERSONAL QUE UTILIZA ORDENADORES CON UNA FINALIDAD EMPRESARIAL PARA EL TOTAL DE LAS EMPRESAS.</w:t>
      </w:r>
    </w:p>
    <w:p w:rsidR="000226FE" w:rsidRDefault="000226FE" w:rsidP="002E3C37">
      <w:pPr>
        <w:ind w:left="708"/>
      </w:pPr>
      <w:r>
        <w:t xml:space="preserve">INE base – ciencia  y tecnología – nuevas tecnologías – encuesta uso de TIC – resultados por </w:t>
      </w:r>
      <w:r w:rsidR="002E3C37">
        <w:t>comunidades autónomas – el primero</w:t>
      </w:r>
    </w:p>
    <w:p w:rsidR="002E3C37" w:rsidRDefault="002E3C37" w:rsidP="000226FE"/>
    <w:p w:rsidR="002E3C37" w:rsidRPr="000226FE" w:rsidRDefault="002E3C37" w:rsidP="000226FE">
      <w:r w:rsidRPr="002E3C37">
        <w:drawing>
          <wp:inline distT="0" distB="0" distL="0" distR="0" wp14:anchorId="7825021F" wp14:editId="3ECF4A2F">
            <wp:extent cx="5396230" cy="3431657"/>
            <wp:effectExtent l="0" t="0" r="0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58DBB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3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FE" w:rsidRDefault="002E3C37" w:rsidP="000226FE">
      <w:pPr>
        <w:rPr>
          <w:b/>
        </w:rPr>
      </w:pPr>
      <w:r>
        <w:rPr>
          <w:b/>
        </w:rPr>
        <w:t>IDECAST</w:t>
      </w:r>
    </w:p>
    <w:p w:rsidR="002E3C37" w:rsidRDefault="002E3C37" w:rsidP="000226FE">
      <w:pPr>
        <w:rPr>
          <w:b/>
        </w:rPr>
      </w:pPr>
    </w:p>
    <w:p w:rsidR="002E3C37" w:rsidRDefault="002E3C37" w:rsidP="002E3C37">
      <w:pPr>
        <w:pStyle w:val="Ttulo2"/>
      </w:pPr>
      <w:r>
        <w:t>EJERCICIO 1. ANOTA QUE TIPOS DE ACTIVIDADES REALIZAN POR LOS MENORES DE EDAD.</w:t>
      </w:r>
    </w:p>
    <w:p w:rsidR="002E3C37" w:rsidRDefault="002E3C37" w:rsidP="002E3C37"/>
    <w:p w:rsidR="002E3C37" w:rsidRDefault="002E3C37" w:rsidP="002E3C37">
      <w:r>
        <w:t>El INE hace olimpiadas estadísticas y el IDECAST hace charlas a ESO y bachillerato.</w:t>
      </w:r>
    </w:p>
    <w:p w:rsidR="002E3C37" w:rsidRDefault="002E3C37" w:rsidP="002E3C37">
      <w:bookmarkStart w:id="0" w:name="_GoBack"/>
      <w:bookmarkEnd w:id="0"/>
    </w:p>
    <w:p w:rsidR="002E3C37" w:rsidRPr="002E3C37" w:rsidRDefault="002E3C37" w:rsidP="002E3C37"/>
    <w:p w:rsidR="000226FE" w:rsidRPr="000226FE" w:rsidRDefault="000226FE" w:rsidP="000226FE"/>
    <w:p w:rsidR="000226FE" w:rsidRPr="000226FE" w:rsidRDefault="000226FE" w:rsidP="000226FE"/>
    <w:p w:rsidR="000226FE" w:rsidRPr="000226FE" w:rsidRDefault="000226FE" w:rsidP="000226FE"/>
    <w:sectPr w:rsidR="000226FE" w:rsidRPr="000226FE" w:rsidSect="00824D0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6FE" w:rsidRDefault="000226FE" w:rsidP="000226FE">
      <w:r>
        <w:separator/>
      </w:r>
    </w:p>
  </w:endnote>
  <w:endnote w:type="continuationSeparator" w:id="0">
    <w:p w:rsidR="000226FE" w:rsidRDefault="000226FE" w:rsidP="0002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6FE" w:rsidRDefault="000226FE" w:rsidP="000226FE">
      <w:r>
        <w:separator/>
      </w:r>
    </w:p>
  </w:footnote>
  <w:footnote w:type="continuationSeparator" w:id="0">
    <w:p w:rsidR="000226FE" w:rsidRDefault="000226FE" w:rsidP="00022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F023C"/>
    <w:multiLevelType w:val="hybridMultilevel"/>
    <w:tmpl w:val="1AF6BE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ABA"/>
    <w:rsid w:val="000226FE"/>
    <w:rsid w:val="002E3C37"/>
    <w:rsid w:val="008155DB"/>
    <w:rsid w:val="00824D09"/>
    <w:rsid w:val="00E71ABA"/>
    <w:rsid w:val="00F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2F95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A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1A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1A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7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226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26FE"/>
  </w:style>
  <w:style w:type="paragraph" w:styleId="Piedepgina">
    <w:name w:val="footer"/>
    <w:basedOn w:val="Normal"/>
    <w:link w:val="PiedepginaCar"/>
    <w:uiPriority w:val="99"/>
    <w:unhideWhenUsed/>
    <w:rsid w:val="000226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6FE"/>
  </w:style>
  <w:style w:type="paragraph" w:styleId="Textodeglobo">
    <w:name w:val="Balloon Text"/>
    <w:basedOn w:val="Normal"/>
    <w:link w:val="TextodegloboCar"/>
    <w:uiPriority w:val="99"/>
    <w:semiHidden/>
    <w:unhideWhenUsed/>
    <w:rsid w:val="002E3C3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C3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1A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71A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71A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E71A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226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26FE"/>
  </w:style>
  <w:style w:type="paragraph" w:styleId="Piedepgina">
    <w:name w:val="footer"/>
    <w:basedOn w:val="Normal"/>
    <w:link w:val="PiedepginaCar"/>
    <w:uiPriority w:val="99"/>
    <w:unhideWhenUsed/>
    <w:rsid w:val="000226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26FE"/>
  </w:style>
  <w:style w:type="paragraph" w:styleId="Textodeglobo">
    <w:name w:val="Balloon Text"/>
    <w:basedOn w:val="Normal"/>
    <w:link w:val="TextodegloboCar"/>
    <w:uiPriority w:val="99"/>
    <w:semiHidden/>
    <w:unhideWhenUsed/>
    <w:rsid w:val="002E3C3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3C3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348</Words>
  <Characters>1915</Characters>
  <Application>Microsoft Macintosh Word</Application>
  <DocSecurity>0</DocSecurity>
  <Lines>15</Lines>
  <Paragraphs>4</Paragraphs>
  <ScaleCrop>false</ScaleCrop>
  <Company/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Sof_Tou</dc:creator>
  <cp:keywords/>
  <dc:description/>
  <cp:lastModifiedBy>Sof_Tou</cp:lastModifiedBy>
  <cp:revision>1</cp:revision>
  <dcterms:created xsi:type="dcterms:W3CDTF">2017-03-25T19:12:00Z</dcterms:created>
  <dcterms:modified xsi:type="dcterms:W3CDTF">2017-03-25T19:48:00Z</dcterms:modified>
</cp:coreProperties>
</file>