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7BF" w:rsidRPr="00397DD9" w:rsidRDefault="00E277BF" w:rsidP="009F1BFB">
      <w:pPr>
        <w:pStyle w:val="Ttulo"/>
        <w:jc w:val="center"/>
        <w:rPr>
          <w:rFonts w:cstheme="majorHAnsi"/>
          <w:sz w:val="40"/>
          <w:szCs w:val="40"/>
          <w:lang w:val="ca-ES"/>
        </w:rPr>
      </w:pPr>
      <w:r w:rsidRPr="00397DD9">
        <w:rPr>
          <w:rFonts w:cstheme="majorHAnsi"/>
          <w:sz w:val="40"/>
          <w:szCs w:val="40"/>
          <w:lang w:val="ca-ES"/>
        </w:rPr>
        <w:t>EXCERCICI PLASMA</w:t>
      </w:r>
    </w:p>
    <w:p w:rsidR="00E277BF" w:rsidRPr="00397DD9" w:rsidRDefault="00E277BF" w:rsidP="00E277BF">
      <w:pPr>
        <w:pStyle w:val="Default"/>
        <w:rPr>
          <w:rFonts w:asciiTheme="majorHAnsi" w:hAnsiTheme="majorHAnsi" w:cstheme="majorHAnsi"/>
          <w:sz w:val="22"/>
          <w:szCs w:val="22"/>
          <w:lang w:val="ca-ES"/>
        </w:rPr>
      </w:pPr>
      <w:r w:rsidRPr="00397DD9">
        <w:rPr>
          <w:rFonts w:asciiTheme="majorHAnsi" w:hAnsiTheme="majorHAnsi" w:cstheme="majorHAnsi"/>
          <w:sz w:val="22"/>
          <w:szCs w:val="22"/>
          <w:lang w:val="ca-ES"/>
        </w:rPr>
        <w:t xml:space="preserve">NOM 1: </w:t>
      </w:r>
      <w:r w:rsidRPr="00397DD9">
        <w:rPr>
          <w:rFonts w:asciiTheme="majorHAnsi" w:hAnsiTheme="majorHAnsi" w:cstheme="majorHAnsi"/>
          <w:sz w:val="22"/>
          <w:szCs w:val="22"/>
          <w:u w:val="single"/>
          <w:lang w:val="ca-ES"/>
        </w:rPr>
        <w:t>Laura Julià Melis</w:t>
      </w:r>
    </w:p>
    <w:p w:rsidR="00E277BF" w:rsidRPr="00397DD9" w:rsidRDefault="00E277BF" w:rsidP="00E277BF">
      <w:pPr>
        <w:pStyle w:val="Default"/>
        <w:rPr>
          <w:rFonts w:asciiTheme="majorHAnsi" w:hAnsiTheme="majorHAnsi" w:cstheme="majorHAnsi"/>
          <w:sz w:val="22"/>
          <w:szCs w:val="22"/>
          <w:u w:val="single"/>
          <w:lang w:val="ca-ES"/>
        </w:rPr>
      </w:pPr>
      <w:r w:rsidRPr="00397DD9">
        <w:rPr>
          <w:rFonts w:asciiTheme="majorHAnsi" w:hAnsiTheme="majorHAnsi" w:cstheme="majorHAnsi"/>
          <w:sz w:val="22"/>
          <w:szCs w:val="22"/>
          <w:lang w:val="ca-ES"/>
        </w:rPr>
        <w:t xml:space="preserve">NOM 2: </w:t>
      </w:r>
      <w:r w:rsidRPr="00397DD9">
        <w:rPr>
          <w:rFonts w:asciiTheme="majorHAnsi" w:hAnsiTheme="majorHAnsi" w:cstheme="majorHAnsi"/>
          <w:sz w:val="22"/>
          <w:szCs w:val="22"/>
          <w:u w:val="single"/>
          <w:lang w:val="ca-ES"/>
        </w:rPr>
        <w:t>Víctor Navarro Garcés</w:t>
      </w:r>
    </w:p>
    <w:p w:rsidR="009F1BFB" w:rsidRPr="00397DD9" w:rsidRDefault="009F1BFB" w:rsidP="00E277BF">
      <w:pPr>
        <w:pStyle w:val="Default"/>
        <w:rPr>
          <w:rFonts w:asciiTheme="majorHAnsi" w:hAnsiTheme="majorHAnsi" w:cstheme="majorHAnsi"/>
          <w:sz w:val="22"/>
          <w:szCs w:val="22"/>
          <w:lang w:val="ca-ES"/>
        </w:rPr>
      </w:pPr>
    </w:p>
    <w:p w:rsidR="00E277BF" w:rsidRPr="00397DD9" w:rsidRDefault="00E277BF" w:rsidP="002F7BEF">
      <w:pPr>
        <w:pStyle w:val="Default"/>
        <w:spacing w:after="60"/>
        <w:jc w:val="both"/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</w:pPr>
      <w:proofErr w:type="spellStart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>Responded</w:t>
      </w:r>
      <w:proofErr w:type="spellEnd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 xml:space="preserve"> en un </w:t>
      </w:r>
      <w:proofErr w:type="spellStart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>fichero</w:t>
      </w:r>
      <w:proofErr w:type="spellEnd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>pdf</w:t>
      </w:r>
      <w:proofErr w:type="spellEnd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 xml:space="preserve"> con el formato: Plasma NOMBRE (</w:t>
      </w:r>
      <w:proofErr w:type="spellStart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>substituyendo</w:t>
      </w:r>
      <w:proofErr w:type="spellEnd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 xml:space="preserve"> Nombre por el </w:t>
      </w:r>
      <w:proofErr w:type="spellStart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>apellido</w:t>
      </w:r>
      <w:proofErr w:type="spellEnd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 xml:space="preserve"> de los dos). </w:t>
      </w:r>
      <w:proofErr w:type="spellStart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>Colgad</w:t>
      </w:r>
      <w:proofErr w:type="spellEnd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 xml:space="preserve"> el </w:t>
      </w:r>
      <w:proofErr w:type="spellStart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>fichero</w:t>
      </w:r>
      <w:proofErr w:type="spellEnd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 xml:space="preserve"> una sola </w:t>
      </w:r>
      <w:proofErr w:type="spellStart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>vez</w:t>
      </w:r>
      <w:proofErr w:type="spellEnd"/>
      <w:r w:rsidRPr="00397DD9">
        <w:rPr>
          <w:rFonts w:asciiTheme="majorHAnsi" w:hAnsiTheme="majorHAnsi" w:cstheme="majorHAnsi"/>
          <w:b/>
          <w:bCs/>
          <w:color w:val="5B9BD5" w:themeColor="accent1"/>
          <w:sz w:val="22"/>
          <w:szCs w:val="22"/>
          <w:lang w:val="ca-ES"/>
        </w:rPr>
        <w:t xml:space="preserve"> </w:t>
      </w:r>
    </w:p>
    <w:p w:rsidR="00E277BF" w:rsidRPr="00397DD9" w:rsidRDefault="00E277BF" w:rsidP="002F7BEF">
      <w:pPr>
        <w:pStyle w:val="Default"/>
        <w:spacing w:after="60"/>
        <w:jc w:val="both"/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</w:pP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Sed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concretos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(nada de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rollos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innecesarios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),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podéis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adjuntar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gráficos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de M</w:t>
      </w:r>
      <w:r w:rsidR="009F1BFB"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INITAB</w:t>
      </w:r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(solo si son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necesarios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).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Redactad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correctamente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y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sin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falta. Estos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aspectos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serán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tenidos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en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cuenta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 en la </w:t>
      </w:r>
      <w:proofErr w:type="spellStart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>evaluación</w:t>
      </w:r>
      <w:proofErr w:type="spellEnd"/>
      <w:r w:rsidRPr="00397DD9">
        <w:rPr>
          <w:rFonts w:asciiTheme="majorHAnsi" w:hAnsiTheme="majorHAnsi" w:cstheme="majorHAnsi"/>
          <w:color w:val="5B9BD5" w:themeColor="accent1"/>
          <w:sz w:val="22"/>
          <w:szCs w:val="22"/>
          <w:lang w:val="ca-ES"/>
        </w:rPr>
        <w:t xml:space="preserve">. </w:t>
      </w:r>
    </w:p>
    <w:p w:rsidR="00E277BF" w:rsidRPr="00397DD9" w:rsidRDefault="00E277BF" w:rsidP="00E277BF">
      <w:pPr>
        <w:pStyle w:val="Default"/>
        <w:rPr>
          <w:rFonts w:asciiTheme="majorHAnsi" w:hAnsiTheme="majorHAnsi" w:cstheme="majorHAnsi"/>
          <w:sz w:val="22"/>
          <w:szCs w:val="22"/>
          <w:lang w:val="ca-ES"/>
        </w:rPr>
      </w:pPr>
    </w:p>
    <w:p w:rsidR="00901F2B" w:rsidRPr="00397DD9" w:rsidRDefault="00E277BF" w:rsidP="008F3305">
      <w:pPr>
        <w:pStyle w:val="Default"/>
        <w:numPr>
          <w:ilvl w:val="0"/>
          <w:numId w:val="1"/>
        </w:numPr>
        <w:spacing w:after="120"/>
        <w:ind w:left="284" w:hanging="284"/>
        <w:jc w:val="both"/>
        <w:rPr>
          <w:rFonts w:asciiTheme="majorHAnsi" w:hAnsiTheme="majorHAnsi" w:cstheme="majorHAnsi"/>
          <w:b/>
          <w:sz w:val="22"/>
          <w:szCs w:val="22"/>
          <w:lang w:val="ca-ES"/>
        </w:rPr>
      </w:pP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Analizar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el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diseño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a partir de la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matriz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producto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(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media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y S) y comentar los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resultados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(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qué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factores</w:t>
      </w:r>
      <w:r w:rsidR="009F1BFB"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afecta</w:t>
      </w:r>
      <w:r w:rsidR="009F1BFB" w:rsidRPr="00397DD9">
        <w:rPr>
          <w:rFonts w:asciiTheme="majorHAnsi" w:hAnsiTheme="majorHAnsi" w:cstheme="majorHAnsi"/>
          <w:b/>
          <w:sz w:val="22"/>
          <w:szCs w:val="22"/>
          <w:lang w:val="ca-ES"/>
        </w:rPr>
        <w:t>n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al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nivel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y que factores a la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robustez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)</w:t>
      </w:r>
      <w:r w:rsidR="009F1BFB" w:rsidRPr="00397DD9">
        <w:rPr>
          <w:rFonts w:asciiTheme="majorHAnsi" w:hAnsiTheme="majorHAnsi" w:cstheme="majorHAnsi"/>
          <w:b/>
          <w:sz w:val="22"/>
          <w:szCs w:val="22"/>
          <w:lang w:val="ca-ES"/>
        </w:rPr>
        <w:t>.</w:t>
      </w:r>
    </w:p>
    <w:p w:rsidR="008F3305" w:rsidRPr="00397DD9" w:rsidRDefault="00901F2B" w:rsidP="00E50DDA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 w:rsidRPr="00397DD9">
        <w:rPr>
          <w:rFonts w:asciiTheme="majorHAnsi" w:hAnsiTheme="majorHAnsi" w:cstheme="majorHAnsi"/>
          <w:sz w:val="22"/>
          <w:szCs w:val="22"/>
          <w:lang w:val="ca-ES"/>
        </w:rPr>
        <w:t>Hi ha 4 factors de control i un de soroll per tant tenim un disseny 2</w:t>
      </w:r>
      <w:r w:rsidR="000100B9">
        <w:rPr>
          <w:rFonts w:asciiTheme="majorHAnsi" w:hAnsiTheme="majorHAnsi" w:cstheme="majorHAnsi"/>
          <w:sz w:val="22"/>
          <w:szCs w:val="22"/>
          <w:vertAlign w:val="superscript"/>
          <w:lang w:val="ca-ES"/>
        </w:rPr>
        <w:t>4</w:t>
      </w:r>
      <w:r w:rsidR="00E50DDA" w:rsidRPr="00397DD9">
        <w:rPr>
          <w:rFonts w:asciiTheme="majorHAnsi" w:hAnsiTheme="majorHAnsi" w:cstheme="majorHAnsi"/>
          <w:sz w:val="22"/>
          <w:szCs w:val="22"/>
          <w:vertAlign w:val="superscript"/>
          <w:lang w:val="ca-ES"/>
        </w:rPr>
        <w:t xml:space="preserve"> </w:t>
      </w:r>
      <w:r w:rsidR="009F41F4" w:rsidRPr="00397DD9">
        <w:rPr>
          <w:rFonts w:asciiTheme="majorHAnsi" w:hAnsiTheme="majorHAnsi" w:cstheme="majorHAnsi"/>
          <w:sz w:val="22"/>
          <w:szCs w:val="22"/>
          <w:lang w:val="ca-ES"/>
        </w:rPr>
        <w:t>x</w:t>
      </w:r>
      <w:r w:rsidR="00E50DDA" w:rsidRPr="00397DD9">
        <w:rPr>
          <w:rFonts w:asciiTheme="majorHAnsi" w:hAnsiTheme="majorHAnsi" w:cstheme="majorHAnsi"/>
          <w:sz w:val="22"/>
          <w:szCs w:val="22"/>
          <w:lang w:val="ca-ES"/>
        </w:rPr>
        <w:t xml:space="preserve"> </w:t>
      </w:r>
      <w:r w:rsidRPr="00397DD9">
        <w:rPr>
          <w:rFonts w:asciiTheme="majorHAnsi" w:hAnsiTheme="majorHAnsi" w:cstheme="majorHAnsi"/>
          <w:sz w:val="22"/>
          <w:szCs w:val="22"/>
          <w:lang w:val="ca-ES"/>
        </w:rPr>
        <w:t>2</w:t>
      </w:r>
      <w:r w:rsidRPr="00397DD9">
        <w:rPr>
          <w:rFonts w:asciiTheme="majorHAnsi" w:hAnsiTheme="majorHAnsi" w:cstheme="majorHAnsi"/>
          <w:sz w:val="22"/>
          <w:szCs w:val="22"/>
          <w:vertAlign w:val="superscript"/>
          <w:lang w:val="ca-ES"/>
        </w:rPr>
        <w:t>1</w:t>
      </w:r>
      <w:r w:rsidR="009F41F4" w:rsidRPr="00397DD9">
        <w:rPr>
          <w:rFonts w:asciiTheme="majorHAnsi" w:hAnsiTheme="majorHAnsi" w:cstheme="majorHAnsi"/>
          <w:sz w:val="22"/>
          <w:szCs w:val="22"/>
          <w:lang w:val="ca-ES"/>
        </w:rPr>
        <w:t xml:space="preserve">. </w:t>
      </w:r>
    </w:p>
    <w:p w:rsidR="00251F01" w:rsidRPr="00397DD9" w:rsidRDefault="009F41F4" w:rsidP="008F3305">
      <w:pPr>
        <w:pStyle w:val="Default"/>
        <w:spacing w:after="120"/>
        <w:rPr>
          <w:rFonts w:asciiTheme="majorHAnsi" w:hAnsiTheme="majorHAnsi" w:cstheme="majorHAnsi"/>
          <w:sz w:val="22"/>
          <w:szCs w:val="22"/>
          <w:u w:val="single"/>
          <w:lang w:val="ca-ES"/>
        </w:rPr>
      </w:pPr>
      <w:r w:rsidRPr="00397DD9">
        <w:rPr>
          <w:rFonts w:asciiTheme="majorHAnsi" w:hAnsiTheme="majorHAnsi" w:cstheme="majorHAnsi"/>
          <w:sz w:val="22"/>
          <w:szCs w:val="22"/>
          <w:u w:val="single"/>
          <w:lang w:val="ca-ES"/>
        </w:rPr>
        <w:t>Efect</w:t>
      </w:r>
      <w:r w:rsidR="008F3305" w:rsidRPr="00397DD9">
        <w:rPr>
          <w:rFonts w:asciiTheme="majorHAnsi" w:hAnsiTheme="majorHAnsi" w:cstheme="majorHAnsi"/>
          <w:sz w:val="22"/>
          <w:szCs w:val="22"/>
          <w:u w:val="single"/>
          <w:lang w:val="ca-ES"/>
        </w:rPr>
        <w:t>e</w:t>
      </w:r>
      <w:r w:rsidRPr="00397DD9">
        <w:rPr>
          <w:rFonts w:asciiTheme="majorHAnsi" w:hAnsiTheme="majorHAnsi" w:cstheme="majorHAnsi"/>
          <w:sz w:val="22"/>
          <w:szCs w:val="22"/>
          <w:u w:val="single"/>
          <w:lang w:val="ca-ES"/>
        </w:rPr>
        <w:t>s sobre la m</w:t>
      </w:r>
      <w:r w:rsidR="008F3305" w:rsidRPr="00397DD9">
        <w:rPr>
          <w:rFonts w:asciiTheme="majorHAnsi" w:hAnsiTheme="majorHAnsi" w:cstheme="majorHAnsi"/>
          <w:sz w:val="22"/>
          <w:szCs w:val="22"/>
          <w:u w:val="single"/>
          <w:lang w:val="ca-ES"/>
        </w:rPr>
        <w:t>itjana</w:t>
      </w:r>
    </w:p>
    <w:p w:rsidR="009F41F4" w:rsidRPr="00397DD9" w:rsidRDefault="00251F01" w:rsidP="00251F01">
      <w:pPr>
        <w:pStyle w:val="Default"/>
        <w:spacing w:after="120"/>
        <w:jc w:val="center"/>
        <w:rPr>
          <w:rFonts w:asciiTheme="majorHAnsi" w:hAnsiTheme="majorHAnsi" w:cstheme="majorHAnsi"/>
          <w:sz w:val="22"/>
          <w:szCs w:val="22"/>
          <w:u w:val="single"/>
          <w:lang w:val="ca-ES"/>
        </w:rPr>
      </w:pPr>
      <w:r w:rsidRPr="00397DD9">
        <w:rPr>
          <w:rFonts w:asciiTheme="majorHAnsi" w:hAnsiTheme="majorHAnsi" w:cstheme="majorHAnsi"/>
          <w:noProof/>
          <w:sz w:val="22"/>
          <w:szCs w:val="22"/>
          <w:lang w:val="ca-ES"/>
        </w:rPr>
        <w:drawing>
          <wp:inline distT="0" distB="0" distL="0" distR="0" wp14:anchorId="5F1897CC" wp14:editId="4D844C31">
            <wp:extent cx="4147820" cy="2000250"/>
            <wp:effectExtent l="0" t="0" r="508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" t="45883" r="69011" b="24247"/>
                    <a:stretch/>
                  </pic:blipFill>
                  <pic:spPr bwMode="auto">
                    <a:xfrm>
                      <a:off x="0" y="0"/>
                      <a:ext cx="414782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7BF" w:rsidRPr="00397DD9" w:rsidRDefault="00B05DEF" w:rsidP="008F3305">
      <w:pPr>
        <w:pStyle w:val="Default"/>
        <w:spacing w:after="120"/>
        <w:jc w:val="center"/>
        <w:rPr>
          <w:rFonts w:asciiTheme="majorHAnsi" w:hAnsiTheme="majorHAnsi" w:cstheme="majorHAnsi"/>
          <w:sz w:val="22"/>
          <w:szCs w:val="22"/>
          <w:lang w:val="ca-ES"/>
        </w:rPr>
      </w:pPr>
      <w:r w:rsidRPr="00397DD9">
        <w:rPr>
          <w:rFonts w:asciiTheme="majorHAnsi" w:hAnsiTheme="majorHAnsi" w:cstheme="majorHAnsi"/>
          <w:noProof/>
          <w:sz w:val="22"/>
          <w:szCs w:val="22"/>
          <w:lang w:val="ca-ES"/>
        </w:rPr>
        <w:drawing>
          <wp:inline distT="0" distB="0" distL="0" distR="0">
            <wp:extent cx="4637553" cy="3091543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553" cy="30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BF" w:rsidRDefault="00F5470D" w:rsidP="00397DD9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 w:rsidRPr="00397DD9">
        <w:rPr>
          <w:rFonts w:asciiTheme="majorHAnsi" w:hAnsiTheme="majorHAnsi" w:cstheme="majorHAnsi"/>
          <w:sz w:val="22"/>
          <w:szCs w:val="22"/>
          <w:lang w:val="ca-ES"/>
        </w:rPr>
        <w:t>Tant en la taula com en la gràfica s’observa que el</w:t>
      </w:r>
      <w:r w:rsidR="008F3305" w:rsidRPr="00397DD9">
        <w:rPr>
          <w:rFonts w:asciiTheme="majorHAnsi" w:hAnsiTheme="majorHAnsi" w:cstheme="majorHAnsi"/>
          <w:sz w:val="22"/>
          <w:szCs w:val="22"/>
          <w:lang w:val="ca-ES"/>
        </w:rPr>
        <w:t>s efectes de</w:t>
      </w:r>
      <w:r w:rsidR="00397DD9" w:rsidRPr="00397DD9">
        <w:rPr>
          <w:rFonts w:asciiTheme="majorHAnsi" w:hAnsiTheme="majorHAnsi" w:cstheme="majorHAnsi"/>
          <w:sz w:val="22"/>
          <w:szCs w:val="22"/>
          <w:lang w:val="ca-ES"/>
        </w:rPr>
        <w:t>ls factors principals A</w:t>
      </w:r>
      <w:r w:rsidR="008F3305" w:rsidRPr="00397DD9">
        <w:rPr>
          <w:rFonts w:asciiTheme="majorHAnsi" w:hAnsiTheme="majorHAnsi" w:cstheme="majorHAnsi"/>
          <w:sz w:val="22"/>
          <w:szCs w:val="22"/>
          <w:lang w:val="ca-ES"/>
        </w:rPr>
        <w:t xml:space="preserve"> i </w:t>
      </w:r>
      <w:r w:rsidR="00397DD9" w:rsidRPr="00397DD9">
        <w:rPr>
          <w:rFonts w:asciiTheme="majorHAnsi" w:hAnsiTheme="majorHAnsi" w:cstheme="majorHAnsi"/>
          <w:sz w:val="22"/>
          <w:szCs w:val="22"/>
          <w:lang w:val="ca-ES"/>
        </w:rPr>
        <w:t>D</w:t>
      </w:r>
      <w:r w:rsidR="008F3305" w:rsidRPr="00397DD9">
        <w:rPr>
          <w:rFonts w:asciiTheme="majorHAnsi" w:hAnsiTheme="majorHAnsi" w:cstheme="majorHAnsi"/>
          <w:sz w:val="22"/>
          <w:szCs w:val="22"/>
          <w:lang w:val="ca-ES"/>
        </w:rPr>
        <w:t xml:space="preserve"> resulten ser significatius. </w:t>
      </w:r>
      <w:r w:rsidR="00397DD9" w:rsidRPr="00397DD9">
        <w:rPr>
          <w:rFonts w:asciiTheme="majorHAnsi" w:hAnsiTheme="majorHAnsi" w:cstheme="majorHAnsi"/>
          <w:sz w:val="22"/>
          <w:szCs w:val="22"/>
          <w:lang w:val="ca-ES"/>
        </w:rPr>
        <w:t>Al tractar-se d’un disseny complet no existeixen confusions i per tant la seva interpretació és directa:</w:t>
      </w:r>
      <w:r w:rsidR="00397DD9">
        <w:rPr>
          <w:rFonts w:asciiTheme="majorHAnsi" w:hAnsiTheme="majorHAnsi" w:cstheme="majorHAnsi"/>
          <w:sz w:val="22"/>
          <w:szCs w:val="22"/>
          <w:lang w:val="ca-ES"/>
        </w:rPr>
        <w:t xml:space="preserve"> passar A del nivell baix al nivell alt fa augmentar la resposta (la mullabilitat) en 11.83 unitats i, moure D al nivell alt, suposa una disminució de 15.10 unitats.</w:t>
      </w:r>
    </w:p>
    <w:p w:rsidR="00962BD5" w:rsidRDefault="00397DD9" w:rsidP="00397DD9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 xml:space="preserve">Pel que fa a la significació del efecte de la interacció AD, veiem que els següents gràfics posen de manifest que per a obtenir una mullabilitat màxima caldrà fixar A en el nivell </w:t>
      </w:r>
      <w:r w:rsidR="00962BD5">
        <w:rPr>
          <w:rFonts w:asciiTheme="majorHAnsi" w:hAnsiTheme="majorHAnsi" w:cstheme="majorHAnsi"/>
          <w:sz w:val="22"/>
          <w:szCs w:val="22"/>
          <w:lang w:val="ca-ES"/>
        </w:rPr>
        <w:t xml:space="preserve">alt i llavors l’efecte de D en la interacció serà relativament petit. </w:t>
      </w:r>
    </w:p>
    <w:p w:rsidR="00397DD9" w:rsidRPr="00397DD9" w:rsidRDefault="00962BD5" w:rsidP="00397DD9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lastRenderedPageBreak/>
        <w:t xml:space="preserve">Sembla que la millor opció és A i D alts, però si tenim en compte que </w:t>
      </w:r>
      <w:r w:rsidR="00673987">
        <w:rPr>
          <w:rFonts w:asciiTheme="majorHAnsi" w:hAnsiTheme="majorHAnsi" w:cstheme="majorHAnsi"/>
          <w:sz w:val="22"/>
          <w:szCs w:val="22"/>
          <w:lang w:val="ca-ES"/>
        </w:rPr>
        <w:t>fixar</w:t>
      </w:r>
      <w:r>
        <w:rPr>
          <w:rFonts w:asciiTheme="majorHAnsi" w:hAnsiTheme="majorHAnsi" w:cstheme="majorHAnsi"/>
          <w:sz w:val="22"/>
          <w:szCs w:val="22"/>
          <w:lang w:val="ca-ES"/>
        </w:rPr>
        <w:t xml:space="preserve"> D a nivell</w:t>
      </w:r>
      <w:r w:rsidR="00673987">
        <w:rPr>
          <w:rFonts w:asciiTheme="majorHAnsi" w:hAnsiTheme="majorHAnsi" w:cstheme="majorHAnsi"/>
          <w:sz w:val="22"/>
          <w:szCs w:val="22"/>
          <w:lang w:val="ca-ES"/>
        </w:rPr>
        <w:t xml:space="preserve"> alt individualment fa </w:t>
      </w:r>
      <w:bookmarkStart w:id="0" w:name="_GoBack"/>
      <w:bookmarkEnd w:id="0"/>
      <w:r w:rsidR="00673987">
        <w:rPr>
          <w:rFonts w:asciiTheme="majorHAnsi" w:hAnsiTheme="majorHAnsi" w:cstheme="majorHAnsi"/>
          <w:sz w:val="22"/>
          <w:szCs w:val="22"/>
          <w:lang w:val="ca-ES"/>
        </w:rPr>
        <w:t xml:space="preserve">disminuir </w:t>
      </w:r>
      <w:r>
        <w:rPr>
          <w:rFonts w:asciiTheme="majorHAnsi" w:hAnsiTheme="majorHAnsi" w:cstheme="majorHAnsi"/>
          <w:sz w:val="22"/>
          <w:szCs w:val="22"/>
          <w:lang w:val="ca-ES"/>
        </w:rPr>
        <w:t xml:space="preserve">la resposta i que el nivell de D en la interacció fa variar molt poc l’efecte que aquesta té, llavors convindria fixar A alt i D baix. </w:t>
      </w:r>
    </w:p>
    <w:p w:rsidR="00E277BF" w:rsidRPr="00397DD9" w:rsidRDefault="007F37DC" w:rsidP="00397DD9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 w:rsidRPr="00397DD9">
        <w:rPr>
          <w:rFonts w:asciiTheme="majorHAnsi" w:hAnsiTheme="majorHAnsi" w:cstheme="majorHAnsi"/>
          <w:sz w:val="22"/>
          <w:szCs w:val="22"/>
          <w:lang w:val="ca-ES"/>
        </w:rPr>
        <w:t xml:space="preserve">  </w:t>
      </w:r>
      <w:r w:rsidR="00E277BF" w:rsidRPr="00397DD9">
        <w:rPr>
          <w:rFonts w:asciiTheme="majorHAnsi" w:hAnsiTheme="majorHAnsi" w:cstheme="majorHAnsi"/>
          <w:b/>
          <w:noProof/>
          <w:sz w:val="22"/>
          <w:szCs w:val="22"/>
          <w:lang w:val="ca-ES"/>
        </w:rPr>
        <w:drawing>
          <wp:inline distT="0" distB="0" distL="0" distR="0">
            <wp:extent cx="3412908" cy="216023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4915" r="2210" b="4416"/>
                    <a:stretch/>
                  </pic:blipFill>
                  <pic:spPr bwMode="auto">
                    <a:xfrm>
                      <a:off x="0" y="0"/>
                      <a:ext cx="3536855" cy="223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0DDA" w:rsidRPr="00397DD9">
        <w:rPr>
          <w:rFonts w:asciiTheme="majorHAnsi" w:hAnsiTheme="majorHAnsi" w:cstheme="majorHAnsi"/>
          <w:sz w:val="22"/>
          <w:szCs w:val="22"/>
          <w:lang w:val="ca-ES"/>
        </w:rPr>
        <w:t xml:space="preserve">  </w:t>
      </w:r>
      <w:r w:rsidR="00B05DEF" w:rsidRPr="00397DD9">
        <w:rPr>
          <w:rFonts w:asciiTheme="majorHAnsi" w:hAnsiTheme="majorHAnsi" w:cstheme="majorHAnsi"/>
          <w:noProof/>
          <w:sz w:val="22"/>
          <w:szCs w:val="22"/>
          <w:lang w:val="ca-ES"/>
        </w:rPr>
        <w:drawing>
          <wp:inline distT="0" distB="0" distL="0" distR="0">
            <wp:extent cx="2614979" cy="2157489"/>
            <wp:effectExtent l="0" t="0" r="127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9" t="2338" r="14527" b="2680"/>
                    <a:stretch/>
                  </pic:blipFill>
                  <pic:spPr bwMode="auto">
                    <a:xfrm>
                      <a:off x="0" y="0"/>
                      <a:ext cx="2658091" cy="2193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7BF" w:rsidRPr="00397DD9" w:rsidRDefault="00E277BF" w:rsidP="00E277BF">
      <w:pPr>
        <w:pStyle w:val="Default"/>
        <w:rPr>
          <w:rFonts w:asciiTheme="majorHAnsi" w:hAnsiTheme="majorHAnsi" w:cstheme="majorHAnsi"/>
          <w:b/>
          <w:sz w:val="22"/>
          <w:szCs w:val="22"/>
          <w:lang w:val="ca-ES"/>
        </w:rPr>
      </w:pPr>
    </w:p>
    <w:p w:rsidR="00B05DEF" w:rsidRDefault="007F37DC" w:rsidP="007F37DC">
      <w:pPr>
        <w:pStyle w:val="Default"/>
        <w:spacing w:after="120"/>
        <w:rPr>
          <w:rFonts w:asciiTheme="majorHAnsi" w:hAnsiTheme="majorHAnsi" w:cstheme="majorHAnsi"/>
          <w:sz w:val="22"/>
          <w:szCs w:val="22"/>
          <w:u w:val="single"/>
          <w:lang w:val="ca-ES"/>
        </w:rPr>
      </w:pPr>
      <w:r w:rsidRPr="00397DD9">
        <w:rPr>
          <w:rFonts w:asciiTheme="majorHAnsi" w:hAnsiTheme="majorHAnsi" w:cstheme="majorHAnsi"/>
          <w:sz w:val="22"/>
          <w:szCs w:val="22"/>
          <w:u w:val="single"/>
          <w:lang w:val="ca-ES"/>
        </w:rPr>
        <w:t>Efectes sobre la variabilitat (s)</w:t>
      </w:r>
    </w:p>
    <w:p w:rsidR="00E277BF" w:rsidRDefault="000273B1" w:rsidP="000273B1">
      <w:pPr>
        <w:pStyle w:val="Default"/>
        <w:spacing w:after="120"/>
        <w:jc w:val="center"/>
        <w:rPr>
          <w:rFonts w:asciiTheme="majorHAnsi" w:hAnsiTheme="majorHAnsi" w:cstheme="majorHAnsi"/>
          <w:sz w:val="22"/>
          <w:szCs w:val="22"/>
          <w:u w:val="single"/>
          <w:lang w:val="ca-ES"/>
        </w:rPr>
      </w:pPr>
      <w:r w:rsidRPr="000273B1">
        <w:rPr>
          <w:rFonts w:asciiTheme="majorHAnsi" w:hAnsiTheme="majorHAnsi" w:cstheme="majorHAnsi"/>
          <w:noProof/>
          <w:sz w:val="22"/>
          <w:szCs w:val="22"/>
          <w:lang w:val="ca-ES"/>
        </w:rPr>
        <w:drawing>
          <wp:inline distT="0" distB="0" distL="0" distR="0">
            <wp:extent cx="4179669" cy="2016690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" t="40212" r="69581" b="32149"/>
                    <a:stretch/>
                  </pic:blipFill>
                  <pic:spPr bwMode="auto">
                    <a:xfrm>
                      <a:off x="0" y="0"/>
                      <a:ext cx="4240463" cy="204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707" w:rsidRDefault="006F4707" w:rsidP="000273B1">
      <w:pPr>
        <w:pStyle w:val="Default"/>
        <w:spacing w:after="120"/>
        <w:jc w:val="center"/>
        <w:rPr>
          <w:rFonts w:asciiTheme="majorHAnsi" w:hAnsiTheme="majorHAnsi" w:cstheme="majorHAnsi"/>
          <w:sz w:val="22"/>
          <w:szCs w:val="22"/>
          <w:u w:val="single"/>
          <w:lang w:val="ca-ES"/>
        </w:rPr>
      </w:pPr>
    </w:p>
    <w:p w:rsidR="006F4707" w:rsidRPr="006F4707" w:rsidRDefault="00B05DEF" w:rsidP="006F4707">
      <w:pPr>
        <w:pStyle w:val="Default"/>
        <w:spacing w:after="240"/>
        <w:jc w:val="center"/>
        <w:rPr>
          <w:rFonts w:asciiTheme="majorHAnsi" w:hAnsiTheme="majorHAnsi" w:cstheme="majorHAnsi"/>
          <w:b/>
          <w:sz w:val="22"/>
          <w:szCs w:val="22"/>
          <w:lang w:val="ca-ES"/>
        </w:rPr>
      </w:pPr>
      <w:r w:rsidRPr="00397DD9">
        <w:rPr>
          <w:rFonts w:asciiTheme="majorHAnsi" w:hAnsiTheme="majorHAnsi" w:cstheme="majorHAnsi"/>
          <w:b/>
          <w:noProof/>
          <w:sz w:val="22"/>
          <w:szCs w:val="22"/>
          <w:lang w:val="ca-ES"/>
        </w:rPr>
        <w:drawing>
          <wp:inline distT="0" distB="0" distL="0" distR="0">
            <wp:extent cx="4284824" cy="2743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" t="4042" r="2169" b="4209"/>
                    <a:stretch/>
                  </pic:blipFill>
                  <pic:spPr bwMode="auto">
                    <a:xfrm>
                      <a:off x="0" y="0"/>
                      <a:ext cx="4331910" cy="277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BFB" w:rsidRDefault="002D71B6" w:rsidP="00FA3864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>En la taula veiem com l’efecte d’A és l’únic amb un p valor inferior a 0.05 (0.003). També en la representació en paper probabilístic normal veiem la seva significació. Així doncs, augmentar el nivell d’A del nivell baix a l’alt fa disminuir la variabilitat (desviació típica) 4.437 unitats.</w:t>
      </w:r>
    </w:p>
    <w:p w:rsidR="006F4707" w:rsidRPr="00397DD9" w:rsidRDefault="006F4707" w:rsidP="00FA3864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</w:p>
    <w:p w:rsidR="000100B9" w:rsidRPr="000100B9" w:rsidRDefault="00E277BF" w:rsidP="000100B9">
      <w:pPr>
        <w:pStyle w:val="Default"/>
        <w:numPr>
          <w:ilvl w:val="0"/>
          <w:numId w:val="2"/>
        </w:numPr>
        <w:spacing w:after="120"/>
        <w:ind w:left="284" w:hanging="284"/>
        <w:jc w:val="both"/>
        <w:rPr>
          <w:rFonts w:asciiTheme="majorHAnsi" w:hAnsiTheme="majorHAnsi" w:cstheme="majorHAnsi"/>
          <w:b/>
          <w:sz w:val="22"/>
          <w:szCs w:val="22"/>
          <w:lang w:val="ca-ES"/>
        </w:rPr>
      </w:pP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Analizar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el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diseño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a partir de la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matriz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ampliada (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sin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tener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en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cuenta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que el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diseño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es Split-plot) y comentar los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resultados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(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qué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factores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afectan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al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nivel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y que factores a la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robustez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)</w:t>
      </w:r>
      <w:r w:rsidR="002F7BEF" w:rsidRPr="00397DD9">
        <w:rPr>
          <w:rFonts w:asciiTheme="majorHAnsi" w:hAnsiTheme="majorHAnsi" w:cstheme="majorHAnsi"/>
          <w:b/>
          <w:sz w:val="22"/>
          <w:szCs w:val="22"/>
          <w:lang w:val="ca-ES"/>
        </w:rPr>
        <w:t>.</w:t>
      </w:r>
    </w:p>
    <w:p w:rsidR="000100B9" w:rsidRPr="000100B9" w:rsidRDefault="000100B9" w:rsidP="000100B9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>Ara utilitzem la matriu desdoblada, per tant estem considerant el disseny com un 2</w:t>
      </w:r>
      <w:r>
        <w:rPr>
          <w:rFonts w:asciiTheme="majorHAnsi" w:hAnsiTheme="majorHAnsi" w:cstheme="majorHAnsi"/>
          <w:sz w:val="22"/>
          <w:szCs w:val="22"/>
          <w:vertAlign w:val="superscript"/>
          <w:lang w:val="ca-ES"/>
        </w:rPr>
        <w:t>5</w:t>
      </w:r>
      <w:r>
        <w:rPr>
          <w:rFonts w:asciiTheme="majorHAnsi" w:hAnsiTheme="majorHAnsi" w:cstheme="majorHAnsi"/>
          <w:sz w:val="22"/>
          <w:szCs w:val="22"/>
          <w:lang w:val="ca-ES"/>
        </w:rPr>
        <w:t>.</w:t>
      </w:r>
    </w:p>
    <w:p w:rsidR="000100B9" w:rsidRDefault="00B05DEF" w:rsidP="000100B9">
      <w:pPr>
        <w:pStyle w:val="Default"/>
        <w:spacing w:after="120"/>
        <w:jc w:val="center"/>
        <w:rPr>
          <w:rFonts w:asciiTheme="majorHAnsi" w:hAnsiTheme="majorHAnsi" w:cstheme="majorHAnsi"/>
          <w:sz w:val="22"/>
          <w:szCs w:val="22"/>
          <w:lang w:val="ca-ES"/>
        </w:rPr>
      </w:pPr>
      <w:r w:rsidRPr="00397DD9">
        <w:rPr>
          <w:rFonts w:asciiTheme="majorHAnsi" w:hAnsiTheme="majorHAnsi" w:cstheme="majorHAnsi"/>
          <w:noProof/>
          <w:sz w:val="22"/>
          <w:szCs w:val="22"/>
          <w:lang w:val="ca-ES"/>
        </w:rPr>
        <w:drawing>
          <wp:inline distT="0" distB="0" distL="0" distR="0" wp14:anchorId="205DC392" wp14:editId="48247EB2">
            <wp:extent cx="3130326" cy="309680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(1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" t="28870" r="69971" b="23203"/>
                    <a:stretch/>
                  </pic:blipFill>
                  <pic:spPr bwMode="auto">
                    <a:xfrm>
                      <a:off x="0" y="0"/>
                      <a:ext cx="3158332" cy="312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C21" w:rsidRDefault="00844C21" w:rsidP="000100B9">
      <w:pPr>
        <w:pStyle w:val="Default"/>
        <w:spacing w:after="120"/>
        <w:jc w:val="center"/>
        <w:rPr>
          <w:rFonts w:asciiTheme="majorHAnsi" w:hAnsiTheme="majorHAnsi" w:cstheme="majorHAnsi"/>
          <w:sz w:val="22"/>
          <w:szCs w:val="22"/>
          <w:lang w:val="ca-ES"/>
        </w:rPr>
      </w:pPr>
    </w:p>
    <w:p w:rsidR="00925EF0" w:rsidRDefault="00B05DEF" w:rsidP="000100B9">
      <w:pPr>
        <w:pStyle w:val="Default"/>
        <w:spacing w:after="120"/>
        <w:jc w:val="center"/>
        <w:rPr>
          <w:rFonts w:asciiTheme="majorHAnsi" w:hAnsiTheme="majorHAnsi" w:cstheme="majorHAnsi"/>
          <w:sz w:val="22"/>
          <w:szCs w:val="22"/>
          <w:lang w:val="ca-ES"/>
        </w:rPr>
      </w:pPr>
      <w:r w:rsidRPr="00397DD9">
        <w:rPr>
          <w:rFonts w:asciiTheme="majorHAnsi" w:hAnsiTheme="majorHAnsi" w:cstheme="majorHAnsi"/>
          <w:noProof/>
          <w:sz w:val="22"/>
          <w:szCs w:val="22"/>
          <w:lang w:val="ca-ES"/>
        </w:rPr>
        <w:drawing>
          <wp:inline distT="0" distB="0" distL="0" distR="0">
            <wp:extent cx="4689201" cy="312597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703" cy="31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1" w:rsidRDefault="00844C21" w:rsidP="000100B9">
      <w:pPr>
        <w:pStyle w:val="Default"/>
        <w:spacing w:after="120"/>
        <w:jc w:val="center"/>
        <w:rPr>
          <w:rFonts w:asciiTheme="majorHAnsi" w:hAnsiTheme="majorHAnsi" w:cstheme="majorHAnsi"/>
          <w:sz w:val="22"/>
          <w:szCs w:val="22"/>
          <w:lang w:val="ca-ES"/>
        </w:rPr>
      </w:pPr>
    </w:p>
    <w:p w:rsidR="000100B9" w:rsidRDefault="002F1D34" w:rsidP="000100B9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>Com en l’anàlisi fet a partir de la matriu producte, es veuen com a clarament significatius els efectes d’A, D i AD. Les seves interpretacions són les mateixes</w:t>
      </w:r>
      <w:r w:rsidR="00844C21">
        <w:rPr>
          <w:rFonts w:asciiTheme="majorHAnsi" w:hAnsiTheme="majorHAnsi" w:cstheme="majorHAnsi"/>
          <w:sz w:val="22"/>
          <w:szCs w:val="22"/>
          <w:lang w:val="ca-ES"/>
        </w:rPr>
        <w:t>, i també</w:t>
      </w:r>
      <w:r>
        <w:rPr>
          <w:rFonts w:asciiTheme="majorHAnsi" w:hAnsiTheme="majorHAnsi" w:cstheme="majorHAnsi"/>
          <w:sz w:val="22"/>
          <w:szCs w:val="22"/>
          <w:lang w:val="ca-ES"/>
        </w:rPr>
        <w:t xml:space="preserve"> els valors dels seus respectius coeficients (mirar taula).</w:t>
      </w:r>
    </w:p>
    <w:p w:rsidR="00925EF0" w:rsidRPr="00397DD9" w:rsidRDefault="00844C21" w:rsidP="002F1D34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>A més</w:t>
      </w:r>
      <w:r w:rsidR="002F1D34">
        <w:rPr>
          <w:rFonts w:asciiTheme="majorHAnsi" w:hAnsiTheme="majorHAnsi" w:cstheme="majorHAnsi"/>
          <w:sz w:val="22"/>
          <w:szCs w:val="22"/>
          <w:lang w:val="ca-ES"/>
        </w:rPr>
        <w:t xml:space="preserve">, </w:t>
      </w:r>
      <w:r>
        <w:rPr>
          <w:rFonts w:asciiTheme="majorHAnsi" w:hAnsiTheme="majorHAnsi" w:cstheme="majorHAnsi"/>
          <w:sz w:val="22"/>
          <w:szCs w:val="22"/>
          <w:lang w:val="ca-ES"/>
        </w:rPr>
        <w:t xml:space="preserve">veiem que MINITAB també ens indica com a significatiu l’efecte de la interacció AE encara que segons els nostre criteri no té perquè ser-ho. </w:t>
      </w:r>
      <w:r w:rsidR="002F21F0">
        <w:rPr>
          <w:rFonts w:asciiTheme="majorHAnsi" w:hAnsiTheme="majorHAnsi" w:cstheme="majorHAnsi"/>
          <w:sz w:val="22"/>
          <w:szCs w:val="22"/>
          <w:lang w:val="ca-ES"/>
        </w:rPr>
        <w:t>Els e</w:t>
      </w:r>
      <w:r>
        <w:rPr>
          <w:rFonts w:asciiTheme="majorHAnsi" w:hAnsiTheme="majorHAnsi" w:cstheme="majorHAnsi"/>
          <w:sz w:val="22"/>
          <w:szCs w:val="22"/>
          <w:lang w:val="ca-ES"/>
        </w:rPr>
        <w:t>fecte</w:t>
      </w:r>
      <w:r w:rsidR="002F21F0">
        <w:rPr>
          <w:rFonts w:asciiTheme="majorHAnsi" w:hAnsiTheme="majorHAnsi" w:cstheme="majorHAnsi"/>
          <w:sz w:val="22"/>
          <w:szCs w:val="22"/>
          <w:lang w:val="ca-ES"/>
        </w:rPr>
        <w:t>s</w:t>
      </w:r>
      <w:r>
        <w:rPr>
          <w:rFonts w:asciiTheme="majorHAnsi" w:hAnsiTheme="majorHAnsi" w:cstheme="majorHAnsi"/>
          <w:sz w:val="22"/>
          <w:szCs w:val="22"/>
          <w:lang w:val="ca-ES"/>
        </w:rPr>
        <w:t xml:space="preserve"> de B (4.23) </w:t>
      </w:r>
      <w:r w:rsidR="002F21F0">
        <w:rPr>
          <w:rFonts w:asciiTheme="majorHAnsi" w:hAnsiTheme="majorHAnsi" w:cstheme="majorHAnsi"/>
          <w:sz w:val="22"/>
          <w:szCs w:val="22"/>
          <w:lang w:val="ca-ES"/>
        </w:rPr>
        <w:t>i</w:t>
      </w:r>
      <w:r>
        <w:rPr>
          <w:rFonts w:asciiTheme="majorHAnsi" w:hAnsiTheme="majorHAnsi" w:cstheme="majorHAnsi"/>
          <w:sz w:val="22"/>
          <w:szCs w:val="22"/>
          <w:lang w:val="ca-ES"/>
        </w:rPr>
        <w:t xml:space="preserve"> d</w:t>
      </w:r>
      <w:r w:rsidR="002F21F0">
        <w:rPr>
          <w:rFonts w:asciiTheme="majorHAnsi" w:hAnsiTheme="majorHAnsi" w:cstheme="majorHAnsi"/>
          <w:sz w:val="22"/>
          <w:szCs w:val="22"/>
          <w:lang w:val="ca-ES"/>
        </w:rPr>
        <w:t>’</w:t>
      </w:r>
      <w:r>
        <w:rPr>
          <w:rFonts w:asciiTheme="majorHAnsi" w:hAnsiTheme="majorHAnsi" w:cstheme="majorHAnsi"/>
          <w:sz w:val="22"/>
          <w:szCs w:val="22"/>
          <w:lang w:val="ca-ES"/>
        </w:rPr>
        <w:t xml:space="preserve"> AB (-4.21)</w:t>
      </w:r>
      <w:r w:rsidR="002F21F0">
        <w:rPr>
          <w:rFonts w:asciiTheme="majorHAnsi" w:hAnsiTheme="majorHAnsi" w:cstheme="majorHAnsi"/>
          <w:sz w:val="22"/>
          <w:szCs w:val="22"/>
          <w:lang w:val="ca-ES"/>
        </w:rPr>
        <w:t xml:space="preserve">, </w:t>
      </w:r>
      <w:r>
        <w:rPr>
          <w:rFonts w:asciiTheme="majorHAnsi" w:hAnsiTheme="majorHAnsi" w:cstheme="majorHAnsi"/>
          <w:sz w:val="22"/>
          <w:szCs w:val="22"/>
          <w:lang w:val="ca-ES"/>
        </w:rPr>
        <w:t>no estan molt més allunyats de 0 que AE=</w:t>
      </w:r>
      <w:r w:rsidR="002F21F0">
        <w:rPr>
          <w:rFonts w:asciiTheme="majorHAnsi" w:hAnsiTheme="majorHAnsi" w:cstheme="majorHAnsi"/>
          <w:sz w:val="22"/>
          <w:szCs w:val="22"/>
          <w:lang w:val="ca-ES"/>
        </w:rPr>
        <w:t xml:space="preserve">-5.9; i en la gràfica el punt AE es troba molt proper a la resta de punts no significatius. </w:t>
      </w:r>
    </w:p>
    <w:p w:rsidR="00925EF0" w:rsidRPr="00397DD9" w:rsidRDefault="00925EF0" w:rsidP="00E277BF">
      <w:pPr>
        <w:pStyle w:val="Default"/>
        <w:rPr>
          <w:rFonts w:asciiTheme="majorHAnsi" w:hAnsiTheme="majorHAnsi" w:cstheme="majorHAnsi"/>
          <w:sz w:val="22"/>
          <w:szCs w:val="22"/>
          <w:lang w:val="ca-ES"/>
        </w:rPr>
      </w:pPr>
    </w:p>
    <w:p w:rsidR="00E277BF" w:rsidRPr="00397DD9" w:rsidRDefault="00E277BF" w:rsidP="00E277BF">
      <w:pPr>
        <w:pStyle w:val="Default"/>
        <w:pageBreakBefore/>
        <w:rPr>
          <w:rFonts w:asciiTheme="majorHAnsi" w:hAnsiTheme="majorHAnsi" w:cstheme="majorHAnsi"/>
          <w:sz w:val="22"/>
          <w:szCs w:val="22"/>
          <w:lang w:val="ca-ES"/>
        </w:rPr>
      </w:pPr>
    </w:p>
    <w:p w:rsidR="00C07237" w:rsidRDefault="00E277BF" w:rsidP="002F21F0">
      <w:pPr>
        <w:pStyle w:val="Default"/>
        <w:numPr>
          <w:ilvl w:val="0"/>
          <w:numId w:val="2"/>
        </w:numPr>
        <w:spacing w:after="120"/>
        <w:ind w:left="284" w:hanging="284"/>
        <w:jc w:val="both"/>
        <w:rPr>
          <w:rFonts w:asciiTheme="majorHAnsi" w:hAnsiTheme="majorHAnsi" w:cstheme="majorHAnsi"/>
          <w:b/>
          <w:sz w:val="22"/>
          <w:szCs w:val="22"/>
          <w:lang w:val="ca-ES"/>
        </w:rPr>
      </w:pP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Analizar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el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diseño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a partir de la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matriz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ampliada (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teniendo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en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cuenta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que el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diseño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es Split-plot) y comentar los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resultados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(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qué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factores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afectan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al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nivel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y que factores a la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robustez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)</w:t>
      </w:r>
      <w:r w:rsidR="002F7BEF" w:rsidRPr="00397DD9">
        <w:rPr>
          <w:rFonts w:asciiTheme="majorHAnsi" w:hAnsiTheme="majorHAnsi" w:cstheme="majorHAnsi"/>
          <w:b/>
          <w:sz w:val="22"/>
          <w:szCs w:val="22"/>
          <w:lang w:val="ca-ES"/>
        </w:rPr>
        <w:t>.</w:t>
      </w:r>
    </w:p>
    <w:p w:rsidR="00350193" w:rsidRPr="00350193" w:rsidRDefault="00350193" w:rsidP="00350193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>Per realitzar aquest nou anàlisis s’han hagut de separar els factors de control (efectes principals i interaccions) del factor de soroll</w:t>
      </w:r>
      <w:r w:rsidR="00196EA8">
        <w:rPr>
          <w:rFonts w:asciiTheme="majorHAnsi" w:hAnsiTheme="majorHAnsi" w:cstheme="majorHAnsi"/>
          <w:sz w:val="22"/>
          <w:szCs w:val="22"/>
          <w:lang w:val="ca-ES"/>
        </w:rPr>
        <w:t xml:space="preserve"> i després, realitzar la representació en paper probabilístic normal per separat.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1575"/>
        <w:gridCol w:w="1432"/>
        <w:gridCol w:w="945"/>
        <w:gridCol w:w="219"/>
      </w:tblGrid>
      <w:tr w:rsidR="001E6DD5" w:rsidRPr="00397DD9" w:rsidTr="001E6DD5">
        <w:trPr>
          <w:jc w:val="center"/>
        </w:trPr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b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b/>
                <w:color w:val="222222"/>
                <w:lang w:val="ca-ES" w:eastAsia="es-ES_tradnl"/>
              </w:rPr>
              <w:t>Contro</w:t>
            </w:r>
            <w:r w:rsidRPr="00397DD9">
              <w:rPr>
                <w:rFonts w:ascii="Courier New" w:eastAsia="Times New Roman" w:hAnsi="Courier New" w:cs="Courier New"/>
                <w:b/>
                <w:color w:val="222222"/>
                <w:lang w:val="ca-ES" w:eastAsia="es-ES_tradnl"/>
              </w:rPr>
              <w:t>l</w:t>
            </w:r>
          </w:p>
        </w:tc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b/>
                <w:color w:val="222222"/>
                <w:lang w:val="ca-ES" w:eastAsia="es-ES_tradnl"/>
              </w:rPr>
            </w:pPr>
            <w:proofErr w:type="spellStart"/>
            <w:r w:rsidRPr="00C07237">
              <w:rPr>
                <w:rFonts w:ascii="Courier New" w:eastAsia="Times New Roman" w:hAnsi="Courier New" w:cs="Courier New"/>
                <w:b/>
                <w:color w:val="222222"/>
                <w:lang w:val="ca-ES" w:eastAsia="es-ES_tradnl"/>
              </w:rPr>
              <w:t>TermeP</w:t>
            </w:r>
            <w:proofErr w:type="spellEnd"/>
          </w:p>
        </w:tc>
        <w:tc>
          <w:tcPr>
            <w:tcW w:w="1432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b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b/>
                <w:color w:val="222222"/>
                <w:lang w:val="ca-ES" w:eastAsia="es-ES_tradnl"/>
              </w:rPr>
              <w:t>Soroll</w:t>
            </w:r>
          </w:p>
        </w:tc>
        <w:tc>
          <w:tcPr>
            <w:tcW w:w="1164" w:type="dxa"/>
            <w:gridSpan w:val="2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b/>
                <w:color w:val="222222"/>
                <w:lang w:val="ca-ES" w:eastAsia="es-ES_tradnl"/>
              </w:rPr>
            </w:pPr>
            <w:proofErr w:type="spellStart"/>
            <w:r w:rsidRPr="00C07237">
              <w:rPr>
                <w:rFonts w:ascii="Courier New" w:eastAsia="Times New Roman" w:hAnsi="Courier New" w:cs="Courier New"/>
                <w:b/>
                <w:color w:val="222222"/>
                <w:lang w:val="ca-ES" w:eastAsia="es-ES_tradnl"/>
              </w:rPr>
              <w:t>TermeS</w:t>
            </w:r>
            <w:proofErr w:type="spellEnd"/>
          </w:p>
        </w:tc>
      </w:tr>
      <w:tr w:rsidR="001E6DD5" w:rsidRPr="00397DD9" w:rsidTr="001E6DD5">
        <w:trPr>
          <w:gridAfter w:val="1"/>
          <w:wAfter w:w="219" w:type="dxa"/>
          <w:jc w:val="center"/>
        </w:trPr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11,8250</w:t>
            </w:r>
          </w:p>
        </w:tc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A</w:t>
            </w:r>
          </w:p>
        </w:tc>
        <w:tc>
          <w:tcPr>
            <w:tcW w:w="1432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3,1380</w:t>
            </w:r>
          </w:p>
        </w:tc>
        <w:tc>
          <w:tcPr>
            <w:tcW w:w="945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E</w:t>
            </w:r>
          </w:p>
        </w:tc>
      </w:tr>
      <w:tr w:rsidR="001E6DD5" w:rsidRPr="00397DD9" w:rsidTr="001E6DD5">
        <w:trPr>
          <w:gridAfter w:val="1"/>
          <w:wAfter w:w="219" w:type="dxa"/>
          <w:jc w:val="center"/>
        </w:trPr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4,2250</w:t>
            </w:r>
          </w:p>
        </w:tc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B</w:t>
            </w:r>
          </w:p>
        </w:tc>
        <w:tc>
          <w:tcPr>
            <w:tcW w:w="1432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 xml:space="preserve">-5,9000 </w:t>
            </w:r>
          </w:p>
        </w:tc>
        <w:tc>
          <w:tcPr>
            <w:tcW w:w="945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A*E</w:t>
            </w:r>
          </w:p>
        </w:tc>
      </w:tr>
      <w:tr w:rsidR="001E6DD5" w:rsidRPr="00397DD9" w:rsidTr="001E6DD5">
        <w:trPr>
          <w:gridAfter w:val="1"/>
          <w:wAfter w:w="219" w:type="dxa"/>
          <w:jc w:val="center"/>
        </w:trPr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-3,3870</w:t>
            </w:r>
          </w:p>
        </w:tc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C</w:t>
            </w:r>
          </w:p>
        </w:tc>
        <w:tc>
          <w:tcPr>
            <w:tcW w:w="1432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 xml:space="preserve">-0,3000 </w:t>
            </w:r>
          </w:p>
        </w:tc>
        <w:tc>
          <w:tcPr>
            <w:tcW w:w="945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B*E</w:t>
            </w:r>
          </w:p>
        </w:tc>
      </w:tr>
      <w:tr w:rsidR="001E6DD5" w:rsidRPr="00397DD9" w:rsidTr="001E6DD5">
        <w:trPr>
          <w:gridAfter w:val="1"/>
          <w:wAfter w:w="219" w:type="dxa"/>
          <w:jc w:val="center"/>
        </w:trPr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-15,1000</w:t>
            </w:r>
          </w:p>
        </w:tc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D</w:t>
            </w:r>
          </w:p>
        </w:tc>
        <w:tc>
          <w:tcPr>
            <w:tcW w:w="1432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 xml:space="preserve">-0,1375 </w:t>
            </w:r>
          </w:p>
        </w:tc>
        <w:tc>
          <w:tcPr>
            <w:tcW w:w="945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C*E</w:t>
            </w:r>
          </w:p>
        </w:tc>
      </w:tr>
      <w:tr w:rsidR="001E6DD5" w:rsidRPr="00397DD9" w:rsidTr="001E6DD5">
        <w:trPr>
          <w:gridAfter w:val="1"/>
          <w:wAfter w:w="219" w:type="dxa"/>
          <w:jc w:val="center"/>
        </w:trPr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-4,2130</w:t>
            </w:r>
          </w:p>
        </w:tc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A*B</w:t>
            </w:r>
          </w:p>
        </w:tc>
        <w:tc>
          <w:tcPr>
            <w:tcW w:w="1432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 xml:space="preserve"> 1,0250 </w:t>
            </w:r>
          </w:p>
        </w:tc>
        <w:tc>
          <w:tcPr>
            <w:tcW w:w="945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D*E</w:t>
            </w:r>
          </w:p>
        </w:tc>
      </w:tr>
      <w:tr w:rsidR="001E6DD5" w:rsidRPr="00397DD9" w:rsidTr="001E6DD5">
        <w:trPr>
          <w:gridAfter w:val="1"/>
          <w:wAfter w:w="219" w:type="dxa"/>
          <w:jc w:val="center"/>
        </w:trPr>
        <w:tc>
          <w:tcPr>
            <w:tcW w:w="0" w:type="auto"/>
            <w:vAlign w:val="center"/>
          </w:tcPr>
          <w:p w:rsidR="00E50DDA" w:rsidRPr="00397DD9" w:rsidRDefault="00E50DDA" w:rsidP="006F4707">
            <w:pPr>
              <w:spacing w:line="192" w:lineRule="auto"/>
              <w:ind w:left="-17" w:right="-533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2,9750</w:t>
            </w:r>
          </w:p>
        </w:tc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A*C</w:t>
            </w:r>
          </w:p>
        </w:tc>
        <w:tc>
          <w:tcPr>
            <w:tcW w:w="1432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</w:p>
        </w:tc>
        <w:tc>
          <w:tcPr>
            <w:tcW w:w="945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</w:p>
        </w:tc>
      </w:tr>
      <w:tr w:rsidR="001E6DD5" w:rsidRPr="00397DD9" w:rsidTr="001E6DD5">
        <w:trPr>
          <w:gridAfter w:val="1"/>
          <w:wAfter w:w="219" w:type="dxa"/>
          <w:jc w:val="center"/>
        </w:trPr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16,5630</w:t>
            </w:r>
          </w:p>
        </w:tc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A*</w:t>
            </w:r>
            <w:r w:rsidR="001E6DD5" w:rsidRPr="00397DD9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D</w:t>
            </w:r>
          </w:p>
        </w:tc>
        <w:tc>
          <w:tcPr>
            <w:tcW w:w="1432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</w:p>
        </w:tc>
        <w:tc>
          <w:tcPr>
            <w:tcW w:w="945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</w:p>
        </w:tc>
      </w:tr>
      <w:tr w:rsidR="001E6DD5" w:rsidRPr="00397DD9" w:rsidTr="001E6DD5">
        <w:trPr>
          <w:gridAfter w:val="1"/>
          <w:wAfter w:w="219" w:type="dxa"/>
          <w:jc w:val="center"/>
        </w:trPr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-0,8500</w:t>
            </w:r>
          </w:p>
        </w:tc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B*C</w:t>
            </w:r>
          </w:p>
        </w:tc>
        <w:tc>
          <w:tcPr>
            <w:tcW w:w="1432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</w:p>
        </w:tc>
        <w:tc>
          <w:tcPr>
            <w:tcW w:w="945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</w:p>
        </w:tc>
      </w:tr>
      <w:tr w:rsidR="001E6DD5" w:rsidRPr="00397DD9" w:rsidTr="001E6DD5">
        <w:trPr>
          <w:gridAfter w:val="1"/>
          <w:wAfter w:w="219" w:type="dxa"/>
          <w:jc w:val="center"/>
        </w:trPr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-3,3120</w:t>
            </w:r>
          </w:p>
        </w:tc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B*D</w:t>
            </w:r>
          </w:p>
        </w:tc>
        <w:tc>
          <w:tcPr>
            <w:tcW w:w="1432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</w:p>
        </w:tc>
        <w:tc>
          <w:tcPr>
            <w:tcW w:w="945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</w:p>
        </w:tc>
      </w:tr>
      <w:tr w:rsidR="001E6DD5" w:rsidRPr="00397DD9" w:rsidTr="001E6DD5">
        <w:trPr>
          <w:gridAfter w:val="1"/>
          <w:wAfter w:w="219" w:type="dxa"/>
          <w:jc w:val="center"/>
        </w:trPr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1,6750</w:t>
            </w:r>
            <w:r w:rsidR="006F470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 xml:space="preserve"> </w:t>
            </w:r>
          </w:p>
        </w:tc>
        <w:tc>
          <w:tcPr>
            <w:tcW w:w="0" w:type="auto"/>
          </w:tcPr>
          <w:p w:rsidR="00E50DDA" w:rsidRPr="00397DD9" w:rsidRDefault="00E50DDA" w:rsidP="006F4707">
            <w:pPr>
              <w:spacing w:line="192" w:lineRule="auto"/>
              <w:ind w:left="-17" w:right="566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  <w:r w:rsidRPr="00C07237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C*</w:t>
            </w:r>
            <w:r w:rsidR="001E6DD5" w:rsidRPr="00397DD9"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  <w:t>D</w:t>
            </w:r>
          </w:p>
        </w:tc>
        <w:tc>
          <w:tcPr>
            <w:tcW w:w="1432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</w:p>
        </w:tc>
        <w:tc>
          <w:tcPr>
            <w:tcW w:w="945" w:type="dxa"/>
          </w:tcPr>
          <w:p w:rsidR="00E50DDA" w:rsidRPr="00397DD9" w:rsidRDefault="00E50DDA" w:rsidP="006F4707">
            <w:pPr>
              <w:spacing w:line="192" w:lineRule="auto"/>
              <w:ind w:left="-17" w:firstLine="17"/>
              <w:rPr>
                <w:rFonts w:ascii="Courier New" w:eastAsia="Times New Roman" w:hAnsi="Courier New" w:cs="Courier New"/>
                <w:color w:val="222222"/>
                <w:lang w:val="ca-ES" w:eastAsia="es-ES_tradnl"/>
              </w:rPr>
            </w:pPr>
          </w:p>
        </w:tc>
      </w:tr>
    </w:tbl>
    <w:p w:rsidR="006F4707" w:rsidRPr="006F4707" w:rsidRDefault="006F4707" w:rsidP="00262A4D">
      <w:pPr>
        <w:spacing w:after="240" w:line="240" w:lineRule="auto"/>
        <w:jc w:val="center"/>
        <w:rPr>
          <w:rFonts w:asciiTheme="majorHAnsi" w:eastAsia="Times New Roman" w:hAnsiTheme="majorHAnsi" w:cstheme="majorHAnsi"/>
          <w:lang w:val="ca-ES" w:eastAsia="es-ES_tradnl"/>
        </w:rPr>
      </w:pPr>
      <w:r>
        <w:rPr>
          <w:rFonts w:asciiTheme="majorHAnsi" w:eastAsia="Times New Roman" w:hAnsiTheme="majorHAnsi" w:cstheme="majorHAnsi"/>
          <w:noProof/>
          <w:lang w:val="ca-ES" w:eastAsia="es-ES_tradnl"/>
        </w:rPr>
        <w:drawing>
          <wp:inline distT="0" distB="0" distL="0" distR="0">
            <wp:extent cx="5279366" cy="3516139"/>
            <wp:effectExtent l="0" t="0" r="4445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a de pantalla 2018-11-05 a las 11.50.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68" cy="35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07" w:rsidRPr="00397DD9" w:rsidRDefault="006F4707" w:rsidP="00262A4D">
      <w:pPr>
        <w:pStyle w:val="Default"/>
        <w:spacing w:after="24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 xml:space="preserve">En la gràfica dels efectes amb variabilitat </w:t>
      </w:r>
      <w:proofErr w:type="spellStart"/>
      <w:r>
        <w:rPr>
          <w:rFonts w:asciiTheme="majorHAnsi" w:hAnsiTheme="majorHAnsi" w:cstheme="majorHAnsi"/>
          <w:sz w:val="22"/>
          <w:szCs w:val="22"/>
          <w:lang w:val="ca-ES"/>
        </w:rPr>
        <w:t>whole</w:t>
      </w:r>
      <w:proofErr w:type="spellEnd"/>
      <w:r>
        <w:rPr>
          <w:rFonts w:asciiTheme="majorHAnsi" w:hAnsiTheme="majorHAnsi" w:cstheme="majorHAnsi"/>
          <w:sz w:val="22"/>
          <w:szCs w:val="22"/>
          <w:lang w:val="ca-ES"/>
        </w:rPr>
        <w:t>-plot (control) s’evidencia un altre cop que els efectes d’A, D i A</w:t>
      </w:r>
      <w:r w:rsidR="00673987">
        <w:rPr>
          <w:rFonts w:asciiTheme="majorHAnsi" w:hAnsiTheme="majorHAnsi" w:cstheme="majorHAnsi"/>
          <w:sz w:val="22"/>
          <w:szCs w:val="22"/>
          <w:lang w:val="ca-ES"/>
        </w:rPr>
        <w:t>D</w:t>
      </w:r>
      <w:r>
        <w:rPr>
          <w:rFonts w:asciiTheme="majorHAnsi" w:hAnsiTheme="majorHAnsi" w:cstheme="majorHAnsi"/>
          <w:sz w:val="22"/>
          <w:szCs w:val="22"/>
          <w:lang w:val="ca-ES"/>
        </w:rPr>
        <w:t xml:space="preserve"> són significatius. Per als efectes amb variabilitat </w:t>
      </w:r>
      <w:proofErr w:type="spellStart"/>
      <w:r>
        <w:rPr>
          <w:rFonts w:asciiTheme="majorHAnsi" w:hAnsiTheme="majorHAnsi" w:cstheme="majorHAnsi"/>
          <w:sz w:val="22"/>
          <w:szCs w:val="22"/>
          <w:lang w:val="ca-ES"/>
        </w:rPr>
        <w:t>subplot</w:t>
      </w:r>
      <w:proofErr w:type="spellEnd"/>
      <w:r>
        <w:rPr>
          <w:rFonts w:asciiTheme="majorHAnsi" w:hAnsiTheme="majorHAnsi" w:cstheme="majorHAnsi"/>
          <w:sz w:val="22"/>
          <w:szCs w:val="22"/>
          <w:lang w:val="ca-ES"/>
        </w:rPr>
        <w:t xml:space="preserve"> (soroll) tenim que AE és significatiu. Ara es veu molt més clarament que AE està força allunyat de la resta de punts i per tant, s’estudien els efectes de la interacció:</w:t>
      </w:r>
    </w:p>
    <w:p w:rsidR="002F1D34" w:rsidRPr="00397DD9" w:rsidRDefault="003C5D10" w:rsidP="002F1D34">
      <w:pPr>
        <w:pStyle w:val="Default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noProof/>
          <w:sz w:val="22"/>
          <w:szCs w:val="22"/>
          <w:lang w:val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8AC2E" wp14:editId="05521072">
                <wp:simplePos x="0" y="0"/>
                <wp:positionH relativeFrom="column">
                  <wp:posOffset>5415421</wp:posOffset>
                </wp:positionH>
                <wp:positionV relativeFrom="paragraph">
                  <wp:posOffset>227965</wp:posOffset>
                </wp:positionV>
                <wp:extent cx="686223" cy="1738489"/>
                <wp:effectExtent l="0" t="0" r="12700" b="1460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223" cy="17384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BEEC9" id="Elipse 37" o:spid="_x0000_s1026" style="position:absolute;margin-left:426.4pt;margin-top:17.95pt;width:54.05pt;height:1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" filled="f" strokecolor="red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2"/>
          <w:szCs w:val="22"/>
          <w:lang w:val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2142208</wp:posOffset>
                </wp:positionH>
                <wp:positionV relativeFrom="paragraph">
                  <wp:posOffset>454237</wp:posOffset>
                </wp:positionV>
                <wp:extent cx="158044" cy="575733"/>
                <wp:effectExtent l="0" t="0" r="7620" b="889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4" cy="575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FCC3B" id="Elipse 36" o:spid="_x0000_s1026" style="position:absolute;margin-left:168.7pt;margin-top:35.75pt;width:12.4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" filled="f" strokecolor="red" strokeweight="1pt">
                <v:stroke joinstyle="miter"/>
              </v:oval>
            </w:pict>
          </mc:Fallback>
        </mc:AlternateContent>
      </w:r>
      <w:r w:rsidR="002F1D34" w:rsidRPr="00397DD9">
        <w:rPr>
          <w:rFonts w:asciiTheme="majorHAnsi" w:hAnsiTheme="majorHAnsi" w:cstheme="majorHAnsi"/>
          <w:noProof/>
          <w:sz w:val="22"/>
          <w:szCs w:val="22"/>
          <w:lang w:val="ca-ES"/>
        </w:rPr>
        <w:drawing>
          <wp:inline distT="0" distB="0" distL="0" distR="0" wp14:anchorId="19298BB9" wp14:editId="69E1EE4E">
            <wp:extent cx="3379683" cy="22530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84" cy="23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D34" w:rsidRPr="00397DD9">
        <w:rPr>
          <w:rFonts w:asciiTheme="majorHAnsi" w:hAnsiTheme="majorHAnsi" w:cstheme="majorHAnsi"/>
          <w:sz w:val="22"/>
          <w:szCs w:val="22"/>
          <w:lang w:val="ca-ES"/>
        </w:rPr>
        <w:t xml:space="preserve"> </w:t>
      </w:r>
      <w:r w:rsidR="002F1D34" w:rsidRPr="00397DD9">
        <w:rPr>
          <w:rFonts w:asciiTheme="majorHAnsi" w:hAnsiTheme="majorHAnsi" w:cstheme="majorHAnsi"/>
          <w:noProof/>
          <w:sz w:val="22"/>
          <w:szCs w:val="22"/>
          <w:lang w:val="ca-ES"/>
        </w:rPr>
        <w:drawing>
          <wp:inline distT="0" distB="0" distL="0" distR="0" wp14:anchorId="1B8005B9" wp14:editId="19684674">
            <wp:extent cx="2741858" cy="2251363"/>
            <wp:effectExtent l="0" t="0" r="190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(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2" t="1984" r="13590"/>
                    <a:stretch/>
                  </pic:blipFill>
                  <pic:spPr bwMode="auto">
                    <a:xfrm>
                      <a:off x="0" y="0"/>
                      <a:ext cx="2815165" cy="231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D34" w:rsidRPr="00397DD9" w:rsidRDefault="00D57C14" w:rsidP="002F1D34">
      <w:pPr>
        <w:pStyle w:val="Default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lastRenderedPageBreak/>
        <w:t xml:space="preserve">Que la interacció AE sigui significativa ens indica que el factor de soroll està afegint variabilitat a la resposta quan esta interaccionant amb el factor de control A. </w:t>
      </w:r>
      <w:r w:rsidR="003C5D10">
        <w:rPr>
          <w:rFonts w:asciiTheme="majorHAnsi" w:hAnsiTheme="majorHAnsi" w:cstheme="majorHAnsi"/>
          <w:sz w:val="22"/>
          <w:szCs w:val="22"/>
          <w:lang w:val="ca-ES"/>
        </w:rPr>
        <w:t>Els gràfics de interacció mostren que si es fixa A en el nivell alt, es minimitza l’efecte d’E (veure el·lipses vermelles).</w:t>
      </w:r>
    </w:p>
    <w:p w:rsidR="004678D7" w:rsidRPr="00397DD9" w:rsidRDefault="004678D7" w:rsidP="00E277BF">
      <w:pPr>
        <w:pStyle w:val="Default"/>
        <w:rPr>
          <w:rFonts w:asciiTheme="majorHAnsi" w:hAnsiTheme="majorHAnsi" w:cstheme="majorHAnsi"/>
          <w:sz w:val="22"/>
          <w:szCs w:val="22"/>
          <w:lang w:val="ca-ES"/>
        </w:rPr>
      </w:pPr>
    </w:p>
    <w:p w:rsidR="006F4707" w:rsidRDefault="006F4707" w:rsidP="006F4707">
      <w:pPr>
        <w:pStyle w:val="Default"/>
        <w:numPr>
          <w:ilvl w:val="0"/>
          <w:numId w:val="2"/>
        </w:numPr>
        <w:ind w:left="284" w:hanging="284"/>
        <w:jc w:val="both"/>
        <w:rPr>
          <w:rFonts w:asciiTheme="majorHAnsi" w:hAnsiTheme="majorHAnsi" w:cstheme="majorHAnsi"/>
          <w:b/>
          <w:sz w:val="22"/>
          <w:szCs w:val="22"/>
          <w:lang w:val="ca-ES"/>
        </w:rPr>
      </w:pPr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Comparar los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resultados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obtenidos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en los tres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análisis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, explicar y justificar las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diferencias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y por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último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recomendar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cuales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son las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mejores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condiciones (las que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maximizan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la “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Mojabilidad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” y son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robustas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) para </w:t>
      </w:r>
      <w:proofErr w:type="spellStart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>producir</w:t>
      </w:r>
      <w:proofErr w:type="spellEnd"/>
      <w:r w:rsidRPr="00397DD9">
        <w:rPr>
          <w:rFonts w:asciiTheme="majorHAnsi" w:hAnsiTheme="majorHAnsi" w:cstheme="majorHAnsi"/>
          <w:b/>
          <w:sz w:val="22"/>
          <w:szCs w:val="22"/>
          <w:lang w:val="ca-ES"/>
        </w:rPr>
        <w:t xml:space="preserve"> plasma</w:t>
      </w:r>
      <w:r w:rsidR="003C5D10">
        <w:rPr>
          <w:rFonts w:asciiTheme="majorHAnsi" w:hAnsiTheme="majorHAnsi" w:cstheme="majorHAnsi"/>
          <w:b/>
          <w:sz w:val="22"/>
          <w:szCs w:val="22"/>
          <w:lang w:val="ca-ES"/>
        </w:rPr>
        <w:t>.</w:t>
      </w:r>
    </w:p>
    <w:p w:rsidR="003C5D10" w:rsidRDefault="003C5D10" w:rsidP="003C5D10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lang w:val="ca-ES"/>
        </w:rPr>
      </w:pPr>
    </w:p>
    <w:p w:rsidR="009275F3" w:rsidRDefault="004327C0" w:rsidP="009275F3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 xml:space="preserve">En el </w:t>
      </w:r>
      <w:r w:rsidRPr="004327C0">
        <w:rPr>
          <w:rFonts w:asciiTheme="majorHAnsi" w:hAnsiTheme="majorHAnsi" w:cstheme="majorHAnsi"/>
          <w:sz w:val="22"/>
          <w:szCs w:val="22"/>
          <w:u w:val="single"/>
          <w:lang w:val="ca-ES"/>
        </w:rPr>
        <w:t>primer anàlisis</w:t>
      </w:r>
      <w:r>
        <w:rPr>
          <w:rFonts w:asciiTheme="majorHAnsi" w:hAnsiTheme="majorHAnsi" w:cstheme="majorHAnsi"/>
          <w:sz w:val="22"/>
          <w:szCs w:val="22"/>
          <w:lang w:val="ca-ES"/>
        </w:rPr>
        <w:t xml:space="preserve">, els efectes d’A, D i AD eren significatius i en la representació en PPN per als efectes amb variabilitat “control” els efectes d’A i AD ja no es veuen significatius amb tanta </w:t>
      </w:r>
      <w:r w:rsidR="009275F3">
        <w:rPr>
          <w:rFonts w:asciiTheme="majorHAnsi" w:hAnsiTheme="majorHAnsi" w:cstheme="majorHAnsi"/>
          <w:sz w:val="22"/>
          <w:szCs w:val="22"/>
          <w:lang w:val="ca-ES"/>
        </w:rPr>
        <w:t>claredat</w:t>
      </w:r>
      <w:r>
        <w:rPr>
          <w:rFonts w:asciiTheme="majorHAnsi" w:hAnsiTheme="majorHAnsi" w:cstheme="majorHAnsi"/>
          <w:sz w:val="22"/>
          <w:szCs w:val="22"/>
          <w:lang w:val="ca-ES"/>
        </w:rPr>
        <w:t>.</w:t>
      </w:r>
    </w:p>
    <w:p w:rsidR="00042234" w:rsidRDefault="009275F3" w:rsidP="009275F3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 xml:space="preserve">En el </w:t>
      </w:r>
      <w:r w:rsidRPr="009275F3">
        <w:rPr>
          <w:rFonts w:asciiTheme="majorHAnsi" w:hAnsiTheme="majorHAnsi" w:cstheme="majorHAnsi"/>
          <w:sz w:val="22"/>
          <w:szCs w:val="22"/>
          <w:u w:val="single"/>
          <w:lang w:val="ca-ES"/>
        </w:rPr>
        <w:t>segon anàlisis</w:t>
      </w:r>
      <w:r>
        <w:rPr>
          <w:rFonts w:asciiTheme="majorHAnsi" w:hAnsiTheme="majorHAnsi" w:cstheme="majorHAnsi"/>
          <w:sz w:val="22"/>
          <w:szCs w:val="22"/>
          <w:lang w:val="ca-ES"/>
        </w:rPr>
        <w:t>, al considerar el disseny ampliat sense tenir en compte el Split-plot,</w:t>
      </w:r>
      <w:r w:rsidR="00042234">
        <w:rPr>
          <w:rFonts w:asciiTheme="majorHAnsi" w:hAnsiTheme="majorHAnsi" w:cstheme="majorHAnsi"/>
          <w:sz w:val="22"/>
          <w:szCs w:val="22"/>
          <w:lang w:val="ca-ES"/>
        </w:rPr>
        <w:t xml:space="preserve"> s’ha </w:t>
      </w:r>
      <w:r w:rsidR="00C761AF">
        <w:rPr>
          <w:rFonts w:asciiTheme="majorHAnsi" w:hAnsiTheme="majorHAnsi" w:cstheme="majorHAnsi"/>
          <w:sz w:val="22"/>
          <w:szCs w:val="22"/>
          <w:lang w:val="ca-ES"/>
        </w:rPr>
        <w:t xml:space="preserve">considerat  </w:t>
      </w:r>
      <w:r w:rsidR="00042234">
        <w:rPr>
          <w:rFonts w:asciiTheme="majorHAnsi" w:hAnsiTheme="majorHAnsi" w:cstheme="majorHAnsi"/>
          <w:sz w:val="22"/>
          <w:szCs w:val="22"/>
          <w:lang w:val="ca-ES"/>
        </w:rPr>
        <w:t>l’efecte d’AE</w:t>
      </w:r>
      <w:r w:rsidR="00C761AF">
        <w:rPr>
          <w:rFonts w:asciiTheme="majorHAnsi" w:hAnsiTheme="majorHAnsi" w:cstheme="majorHAnsi"/>
          <w:sz w:val="22"/>
          <w:szCs w:val="22"/>
          <w:lang w:val="ca-ES"/>
        </w:rPr>
        <w:t xml:space="preserve"> com a </w:t>
      </w:r>
      <w:r w:rsidR="00042234">
        <w:rPr>
          <w:rFonts w:asciiTheme="majorHAnsi" w:hAnsiTheme="majorHAnsi" w:cstheme="majorHAnsi"/>
          <w:sz w:val="22"/>
          <w:szCs w:val="22"/>
          <w:lang w:val="ca-ES"/>
        </w:rPr>
        <w:t>no significatiu</w:t>
      </w:r>
      <w:r w:rsidR="00C761AF">
        <w:rPr>
          <w:rFonts w:asciiTheme="majorHAnsi" w:hAnsiTheme="majorHAnsi" w:cstheme="majorHAnsi"/>
          <w:sz w:val="22"/>
          <w:szCs w:val="22"/>
          <w:lang w:val="ca-ES"/>
        </w:rPr>
        <w:t xml:space="preserve"> i </w:t>
      </w:r>
      <w:r w:rsidR="00042234">
        <w:rPr>
          <w:rFonts w:asciiTheme="majorHAnsi" w:hAnsiTheme="majorHAnsi" w:cstheme="majorHAnsi"/>
          <w:sz w:val="22"/>
          <w:szCs w:val="22"/>
          <w:lang w:val="ca-ES"/>
        </w:rPr>
        <w:t xml:space="preserve">després (en el </w:t>
      </w:r>
      <w:r w:rsidR="00042234" w:rsidRPr="00042234">
        <w:rPr>
          <w:rFonts w:asciiTheme="majorHAnsi" w:hAnsiTheme="majorHAnsi" w:cstheme="majorHAnsi"/>
          <w:sz w:val="22"/>
          <w:szCs w:val="22"/>
          <w:u w:val="single"/>
          <w:lang w:val="ca-ES"/>
        </w:rPr>
        <w:t>tercer anàlisis</w:t>
      </w:r>
      <w:r w:rsidR="00042234">
        <w:rPr>
          <w:rFonts w:asciiTheme="majorHAnsi" w:hAnsiTheme="majorHAnsi" w:cstheme="majorHAnsi"/>
          <w:sz w:val="22"/>
          <w:szCs w:val="22"/>
          <w:lang w:val="ca-ES"/>
        </w:rPr>
        <w:t xml:space="preserve">) s’ha posat en manifest que si ho era. </w:t>
      </w:r>
    </w:p>
    <w:p w:rsidR="004327C0" w:rsidRDefault="00042234" w:rsidP="00042234">
      <w:pPr>
        <w:pStyle w:val="Default"/>
        <w:spacing w:after="120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 xml:space="preserve">Això ha passat perquè quan no hem tingut en compte el disseny Split-plot, hem ajuntat efectes amb variàncies diferents i com que, la variància del efectes amb variabilitat “soroll” (entre -6 i 3) és menor que la dels “control” (entre -15 i 16), el gràfic en </w:t>
      </w:r>
      <w:r w:rsidR="00C761AF">
        <w:rPr>
          <w:rFonts w:asciiTheme="majorHAnsi" w:hAnsiTheme="majorHAnsi" w:cstheme="majorHAnsi"/>
          <w:sz w:val="22"/>
          <w:szCs w:val="22"/>
          <w:lang w:val="ca-ES"/>
        </w:rPr>
        <w:t>l’anàlisi</w:t>
      </w:r>
      <w:r>
        <w:rPr>
          <w:rFonts w:asciiTheme="majorHAnsi" w:hAnsiTheme="majorHAnsi" w:cstheme="majorHAnsi"/>
          <w:sz w:val="22"/>
          <w:szCs w:val="22"/>
          <w:lang w:val="ca-ES"/>
        </w:rPr>
        <w:t xml:space="preserve"> 2 </w:t>
      </w:r>
      <w:r w:rsidR="00C761AF">
        <w:rPr>
          <w:rFonts w:asciiTheme="majorHAnsi" w:hAnsiTheme="majorHAnsi" w:cstheme="majorHAnsi"/>
          <w:sz w:val="22"/>
          <w:szCs w:val="22"/>
          <w:lang w:val="ca-ES"/>
        </w:rPr>
        <w:t>estava distorsionat de manera que la significació del efectes “soroll” estaven més amagats i la dels “control”, més exagerats.</w:t>
      </w:r>
      <w:r w:rsidR="00083AC4">
        <w:rPr>
          <w:rFonts w:asciiTheme="majorHAnsi" w:hAnsiTheme="majorHAnsi" w:cstheme="majorHAnsi"/>
          <w:sz w:val="22"/>
          <w:szCs w:val="22"/>
          <w:lang w:val="ca-ES"/>
        </w:rPr>
        <w:t xml:space="preserve"> Per tant el segon anàlisi és erroni i no s’ha de tenir en compte per a prendre les decisions.</w:t>
      </w:r>
    </w:p>
    <w:p w:rsidR="0034510B" w:rsidRPr="0034510B" w:rsidRDefault="0034510B" w:rsidP="003C5D10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>Resultats concrets obtinguts</w:t>
      </w:r>
      <w:r w:rsidR="00083AC4">
        <w:rPr>
          <w:rFonts w:asciiTheme="majorHAnsi" w:hAnsiTheme="majorHAnsi" w:cstheme="majorHAnsi"/>
          <w:sz w:val="22"/>
          <w:szCs w:val="22"/>
          <w:lang w:val="ca-ES"/>
        </w:rPr>
        <w:t xml:space="preserve"> (als exercicis 1 i 3)</w:t>
      </w:r>
      <w:r>
        <w:rPr>
          <w:rFonts w:asciiTheme="majorHAnsi" w:hAnsiTheme="majorHAnsi" w:cstheme="majorHAnsi"/>
          <w:sz w:val="22"/>
          <w:szCs w:val="22"/>
          <w:lang w:val="ca-ES"/>
        </w:rPr>
        <w:t>:</w:t>
      </w:r>
    </w:p>
    <w:p w:rsidR="003C5D10" w:rsidRDefault="0034510B" w:rsidP="0034510B">
      <w:pPr>
        <w:pStyle w:val="Default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 xml:space="preserve">Passar A del nivell baix al nivell alt fa augmentar la mullabilitat i baixar la </w:t>
      </w:r>
      <w:r w:rsidR="008C5171">
        <w:rPr>
          <w:rFonts w:asciiTheme="majorHAnsi" w:hAnsiTheme="majorHAnsi" w:cstheme="majorHAnsi"/>
          <w:sz w:val="22"/>
          <w:szCs w:val="22"/>
          <w:lang w:val="ca-ES"/>
        </w:rPr>
        <w:t>variabilitat.</w:t>
      </w:r>
    </w:p>
    <w:p w:rsidR="004F358E" w:rsidRDefault="0034510B" w:rsidP="008C5171">
      <w:pPr>
        <w:pStyle w:val="Default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>Passar D del nivell baix al nivell alt fa disminuir la mullabilitat</w:t>
      </w:r>
    </w:p>
    <w:p w:rsidR="008C5171" w:rsidRDefault="008C5171" w:rsidP="008C5171">
      <w:pPr>
        <w:pStyle w:val="Default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>La opció que fa pujar més la mullabilitat en els efectes de la interacció AD és fixar els dos alts.</w:t>
      </w:r>
    </w:p>
    <w:p w:rsidR="008C5171" w:rsidRDefault="008C5171" w:rsidP="008C5171">
      <w:pPr>
        <w:pStyle w:val="Default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>Fixar D en el nivell baix fa que l’efecte d’AD variï relativament poc independentment del nivell d’A.</w:t>
      </w:r>
    </w:p>
    <w:p w:rsidR="008C5171" w:rsidRDefault="008C5171" w:rsidP="008C5171">
      <w:pPr>
        <w:pStyle w:val="Default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>Fixar A en el nivell alt fa que es minimitzi l’efecte del factor soroll.</w:t>
      </w:r>
    </w:p>
    <w:p w:rsidR="00985BF5" w:rsidRDefault="00985BF5" w:rsidP="00985BF5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ca-ES"/>
        </w:rPr>
      </w:pPr>
    </w:p>
    <w:p w:rsidR="00985BF5" w:rsidRPr="008C5171" w:rsidRDefault="00985BF5" w:rsidP="00985BF5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ca-ES"/>
        </w:rPr>
      </w:pPr>
      <w:r>
        <w:rPr>
          <w:rFonts w:asciiTheme="majorHAnsi" w:hAnsiTheme="majorHAnsi" w:cstheme="majorHAnsi"/>
          <w:sz w:val="22"/>
          <w:szCs w:val="22"/>
          <w:lang w:val="ca-ES"/>
        </w:rPr>
        <w:t>En conseqüència, la nostra recomanació és que les condicions que cal fixar són A alt i D baix. Així, s’aconseguirà un model que maximitzi la mullabilitat, amb mínima variabilitat i, a més, robust; és a dir, que el tipus de paper que s’utilitzi no tindrà un efecte important en la mullabilitat per tinta.</w:t>
      </w:r>
    </w:p>
    <w:sectPr w:rsidR="00985BF5" w:rsidRPr="008C5171" w:rsidSect="006F4707">
      <w:headerReference w:type="default" r:id="rId18"/>
      <w:pgSz w:w="11906" w:h="17338"/>
      <w:pgMar w:top="1856" w:right="879" w:bottom="1129" w:left="130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6A9" w:rsidRDefault="009926A9" w:rsidP="009F1BFB">
      <w:pPr>
        <w:spacing w:after="0" w:line="240" w:lineRule="auto"/>
      </w:pPr>
      <w:r>
        <w:separator/>
      </w:r>
    </w:p>
  </w:endnote>
  <w:endnote w:type="continuationSeparator" w:id="0">
    <w:p w:rsidR="009926A9" w:rsidRDefault="009926A9" w:rsidP="009F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6A9" w:rsidRDefault="009926A9" w:rsidP="009F1BFB">
      <w:pPr>
        <w:spacing w:after="0" w:line="240" w:lineRule="auto"/>
      </w:pPr>
      <w:r>
        <w:separator/>
      </w:r>
    </w:p>
  </w:footnote>
  <w:footnote w:type="continuationSeparator" w:id="0">
    <w:p w:rsidR="009926A9" w:rsidRDefault="009926A9" w:rsidP="009F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BFB" w:rsidRDefault="009F1BFB">
    <w:pPr>
      <w:pStyle w:val="Encabezado"/>
    </w:pPr>
    <w:r w:rsidRPr="001A1BCF">
      <w:rPr>
        <w:noProof/>
      </w:rPr>
      <w:drawing>
        <wp:anchor distT="0" distB="0" distL="0" distR="0" simplePos="0" relativeHeight="251659264" behindDoc="0" locked="0" layoutInCell="1" allowOverlap="1" wp14:anchorId="7DF90119" wp14:editId="54AC1983">
          <wp:simplePos x="0" y="0"/>
          <wp:positionH relativeFrom="page">
            <wp:posOffset>826770</wp:posOffset>
          </wp:positionH>
          <wp:positionV relativeFrom="paragraph">
            <wp:posOffset>0</wp:posOffset>
          </wp:positionV>
          <wp:extent cx="2511552" cy="579943"/>
          <wp:effectExtent l="0" t="0" r="0" b="0"/>
          <wp:wrapNone/>
          <wp:docPr id="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11552" cy="579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6B0"/>
    <w:multiLevelType w:val="hybridMultilevel"/>
    <w:tmpl w:val="0B262302"/>
    <w:lvl w:ilvl="0" w:tplc="33C445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3160"/>
    <w:multiLevelType w:val="hybridMultilevel"/>
    <w:tmpl w:val="69DCA37C"/>
    <w:lvl w:ilvl="0" w:tplc="D688CB9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8541F"/>
    <w:multiLevelType w:val="hybridMultilevel"/>
    <w:tmpl w:val="E02A3B5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21420"/>
    <w:multiLevelType w:val="hybridMultilevel"/>
    <w:tmpl w:val="815AD6A6"/>
    <w:lvl w:ilvl="0" w:tplc="68A031D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262AC"/>
    <w:multiLevelType w:val="hybridMultilevel"/>
    <w:tmpl w:val="E7428AF2"/>
    <w:lvl w:ilvl="0" w:tplc="A9F0F0D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8E"/>
    <w:rsid w:val="000100B9"/>
    <w:rsid w:val="000273B1"/>
    <w:rsid w:val="00042234"/>
    <w:rsid w:val="00083AC4"/>
    <w:rsid w:val="00187CAD"/>
    <w:rsid w:val="00196EA8"/>
    <w:rsid w:val="001E6DD5"/>
    <w:rsid w:val="002243B0"/>
    <w:rsid w:val="00251F01"/>
    <w:rsid w:val="00262A4D"/>
    <w:rsid w:val="002C1C0F"/>
    <w:rsid w:val="002D71B6"/>
    <w:rsid w:val="002E4C48"/>
    <w:rsid w:val="002F1D34"/>
    <w:rsid w:val="002F21F0"/>
    <w:rsid w:val="002F7BEF"/>
    <w:rsid w:val="0034510B"/>
    <w:rsid w:val="00350193"/>
    <w:rsid w:val="00397DD9"/>
    <w:rsid w:val="003C5D10"/>
    <w:rsid w:val="004327C0"/>
    <w:rsid w:val="004678D7"/>
    <w:rsid w:val="004F358E"/>
    <w:rsid w:val="005B2A2E"/>
    <w:rsid w:val="005D0BC7"/>
    <w:rsid w:val="00612F14"/>
    <w:rsid w:val="00673987"/>
    <w:rsid w:val="006F4707"/>
    <w:rsid w:val="007F37DC"/>
    <w:rsid w:val="00844C21"/>
    <w:rsid w:val="008C5171"/>
    <w:rsid w:val="008F3305"/>
    <w:rsid w:val="00901F2B"/>
    <w:rsid w:val="00925EF0"/>
    <w:rsid w:val="009275F3"/>
    <w:rsid w:val="00962BD5"/>
    <w:rsid w:val="00985BF5"/>
    <w:rsid w:val="009926A9"/>
    <w:rsid w:val="009C552B"/>
    <w:rsid w:val="009F1BFB"/>
    <w:rsid w:val="009F41F4"/>
    <w:rsid w:val="00A01D13"/>
    <w:rsid w:val="00B05DEF"/>
    <w:rsid w:val="00C07237"/>
    <w:rsid w:val="00C761AF"/>
    <w:rsid w:val="00CF50F6"/>
    <w:rsid w:val="00D57C14"/>
    <w:rsid w:val="00E277BF"/>
    <w:rsid w:val="00E50DDA"/>
    <w:rsid w:val="00F37557"/>
    <w:rsid w:val="00F5470D"/>
    <w:rsid w:val="00FA3864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92B98"/>
  <w15:chartTrackingRefBased/>
  <w15:docId w15:val="{BA4AA8A4-7B93-4712-8777-F2D2B8B3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77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F1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BFB"/>
  </w:style>
  <w:style w:type="paragraph" w:styleId="Piedepgina">
    <w:name w:val="footer"/>
    <w:basedOn w:val="Normal"/>
    <w:link w:val="PiedepginaCar"/>
    <w:uiPriority w:val="99"/>
    <w:unhideWhenUsed/>
    <w:rsid w:val="009F1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BFB"/>
  </w:style>
  <w:style w:type="paragraph" w:styleId="Ttulo">
    <w:name w:val="Title"/>
    <w:basedOn w:val="Normal"/>
    <w:next w:val="Normal"/>
    <w:link w:val="TtuloCar"/>
    <w:uiPriority w:val="10"/>
    <w:qFormat/>
    <w:rsid w:val="009F1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5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15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2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9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8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48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77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11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34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34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77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20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FME</dc:creator>
  <cp:keywords/>
  <dc:description/>
  <cp:lastModifiedBy>LAURA JULIÀ MELIS</cp:lastModifiedBy>
  <cp:revision>24</cp:revision>
  <dcterms:created xsi:type="dcterms:W3CDTF">2018-10-23T15:47:00Z</dcterms:created>
  <dcterms:modified xsi:type="dcterms:W3CDTF">2018-11-05T12:04:00Z</dcterms:modified>
</cp:coreProperties>
</file>