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BCD454" w14:textId="0C4FB59C" w:rsidR="00C71B7A" w:rsidRPr="008508CC" w:rsidRDefault="538A20A8" w:rsidP="588E607A">
      <w:pPr>
        <w:ind w:left="142"/>
        <w:jc w:val="both"/>
        <w:rPr>
          <w:rFonts w:asciiTheme="minorHAnsi" w:hAnsiTheme="minorHAnsi" w:cstheme="minorBidi"/>
          <w:sz w:val="22"/>
          <w:szCs w:val="22"/>
          <w:lang w:val="es-ES"/>
        </w:rPr>
      </w:pPr>
      <w:r w:rsidRPr="588E607A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r w:rsidR="00C71B7A" w:rsidRPr="588E607A">
        <w:rPr>
          <w:rFonts w:asciiTheme="minorHAnsi" w:hAnsiTheme="minorHAnsi" w:cstheme="minorBidi"/>
          <w:sz w:val="22"/>
          <w:szCs w:val="22"/>
          <w:lang w:val="es-ES"/>
        </w:rPr>
        <w:t xml:space="preserve">El día </w:t>
      </w:r>
      <w:r w:rsidR="005D4EC4">
        <w:rPr>
          <w:rFonts w:asciiTheme="minorHAnsi" w:hAnsiTheme="minorHAnsi" w:cstheme="minorBidi"/>
          <w:color w:val="000000" w:themeColor="text1"/>
          <w:sz w:val="22"/>
          <w:szCs w:val="22"/>
          <w:lang w:val="es-ES"/>
        </w:rPr>
        <w:t>15/ 11</w:t>
      </w:r>
      <w:r w:rsidR="00C71B7A" w:rsidRPr="005D4EC4">
        <w:rPr>
          <w:rFonts w:asciiTheme="minorHAnsi" w:hAnsiTheme="minorHAnsi" w:cstheme="minorBidi"/>
          <w:color w:val="000000" w:themeColor="text1"/>
          <w:sz w:val="22"/>
          <w:szCs w:val="22"/>
          <w:lang w:val="es-ES"/>
        </w:rPr>
        <w:t xml:space="preserve">/ </w:t>
      </w:r>
      <w:r w:rsidR="005D4EC4">
        <w:rPr>
          <w:rFonts w:asciiTheme="minorHAnsi" w:hAnsiTheme="minorHAnsi" w:cstheme="minorBidi"/>
          <w:color w:val="000000" w:themeColor="text1"/>
          <w:sz w:val="22"/>
          <w:szCs w:val="22"/>
          <w:lang w:val="es-ES"/>
        </w:rPr>
        <w:t>2024</w:t>
      </w:r>
      <w:r w:rsidR="008B0FBA" w:rsidRPr="005D4EC4">
        <w:rPr>
          <w:rFonts w:asciiTheme="minorHAnsi" w:hAnsiTheme="minorHAnsi" w:cstheme="minorBidi"/>
          <w:color w:val="000000" w:themeColor="text1"/>
          <w:sz w:val="22"/>
          <w:szCs w:val="22"/>
          <w:lang w:val="es-ES"/>
        </w:rPr>
        <w:t xml:space="preserve"> </w:t>
      </w:r>
      <w:r w:rsidR="00C71B7A" w:rsidRPr="588E607A">
        <w:rPr>
          <w:rFonts w:asciiTheme="minorHAnsi" w:hAnsiTheme="minorHAnsi" w:cstheme="minorBidi"/>
          <w:sz w:val="22"/>
          <w:szCs w:val="22"/>
          <w:lang w:val="es-ES"/>
        </w:rPr>
        <w:t xml:space="preserve">se realizó </w:t>
      </w:r>
      <w:r w:rsidR="002124D6" w:rsidRPr="588E607A">
        <w:rPr>
          <w:rFonts w:asciiTheme="minorHAnsi" w:hAnsiTheme="minorHAnsi" w:cstheme="minorBidi"/>
          <w:sz w:val="22"/>
          <w:szCs w:val="22"/>
          <w:lang w:val="es-ES"/>
        </w:rPr>
        <w:t xml:space="preserve">un encuentro </w:t>
      </w:r>
      <w:r w:rsidR="00315AFE" w:rsidRPr="588E607A">
        <w:rPr>
          <w:rFonts w:asciiTheme="minorHAnsi" w:hAnsiTheme="minorHAnsi" w:cstheme="minorBidi"/>
          <w:sz w:val="22"/>
          <w:szCs w:val="22"/>
          <w:lang w:val="es-ES"/>
        </w:rPr>
        <w:t>con el jefe inmediato</w:t>
      </w:r>
      <w:r w:rsidR="003B2488" w:rsidRPr="588E607A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r w:rsidR="00F7019C" w:rsidRPr="00C94411">
        <w:rPr>
          <w:rFonts w:asciiTheme="minorHAnsi" w:hAnsiTheme="minorHAnsi" w:cstheme="minorBidi"/>
          <w:b/>
          <w:sz w:val="22"/>
          <w:szCs w:val="22"/>
          <w:lang w:val="es-ES"/>
        </w:rPr>
        <w:t xml:space="preserve">JENNIFER OLAYA </w:t>
      </w:r>
      <w:r w:rsidR="00C94411" w:rsidRPr="00C94411">
        <w:rPr>
          <w:rFonts w:asciiTheme="minorHAnsi" w:hAnsiTheme="minorHAnsi" w:cstheme="minorBidi"/>
          <w:b/>
          <w:sz w:val="22"/>
          <w:szCs w:val="22"/>
          <w:lang w:val="es-ES"/>
        </w:rPr>
        <w:t>PAVA</w:t>
      </w:r>
      <w:r w:rsidR="00C94411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r w:rsidR="00C94411" w:rsidRPr="588E607A">
        <w:rPr>
          <w:rFonts w:asciiTheme="minorHAnsi" w:hAnsiTheme="minorHAnsi" w:cstheme="minorBidi"/>
          <w:sz w:val="22"/>
          <w:szCs w:val="22"/>
          <w:lang w:val="es-ES"/>
        </w:rPr>
        <w:t>de</w:t>
      </w:r>
      <w:r w:rsidR="0002185D" w:rsidRPr="588E607A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r w:rsidR="00C71B7A" w:rsidRPr="588E607A">
        <w:rPr>
          <w:rFonts w:asciiTheme="minorHAnsi" w:hAnsiTheme="minorHAnsi" w:cstheme="minorBidi"/>
          <w:sz w:val="22"/>
          <w:szCs w:val="22"/>
          <w:lang w:val="es-ES"/>
        </w:rPr>
        <w:t xml:space="preserve">la empresa </w:t>
      </w:r>
      <w:r w:rsidR="005D4EC4">
        <w:rPr>
          <w:rFonts w:asciiTheme="minorHAnsi" w:hAnsiTheme="minorHAnsi" w:cstheme="minorBidi"/>
          <w:sz w:val="22"/>
          <w:szCs w:val="22"/>
          <w:lang w:val="es-ES"/>
        </w:rPr>
        <w:t xml:space="preserve">TATA CONSULTANSY SERVICES </w:t>
      </w:r>
      <w:r w:rsidR="00C71B7A" w:rsidRPr="588E607A">
        <w:rPr>
          <w:rFonts w:asciiTheme="minorHAnsi" w:hAnsiTheme="minorHAnsi" w:cstheme="minorBidi"/>
          <w:sz w:val="22"/>
          <w:szCs w:val="22"/>
          <w:lang w:val="es-ES"/>
        </w:rPr>
        <w:t xml:space="preserve">ubicada en la </w:t>
      </w:r>
      <w:proofErr w:type="gramStart"/>
      <w:r w:rsidR="00C71B7A" w:rsidRPr="588E607A">
        <w:rPr>
          <w:rFonts w:asciiTheme="minorHAnsi" w:hAnsiTheme="minorHAnsi" w:cstheme="minorBidi"/>
          <w:sz w:val="22"/>
          <w:szCs w:val="22"/>
          <w:lang w:val="es-ES"/>
        </w:rPr>
        <w:t xml:space="preserve">dirección </w:t>
      </w:r>
      <w:r w:rsidR="005D4EC4">
        <w:rPr>
          <w:rFonts w:asciiTheme="minorHAnsi" w:hAnsiTheme="minorHAnsi" w:cstheme="minorBidi"/>
          <w:sz w:val="22"/>
          <w:szCs w:val="22"/>
          <w:lang w:val="es-ES"/>
        </w:rPr>
        <w:t xml:space="preserve"> Avenida</w:t>
      </w:r>
      <w:proofErr w:type="gramEnd"/>
      <w:r w:rsidR="005D4EC4">
        <w:rPr>
          <w:rFonts w:asciiTheme="minorHAnsi" w:hAnsiTheme="minorHAnsi" w:cstheme="minorBidi"/>
          <w:sz w:val="22"/>
          <w:szCs w:val="22"/>
          <w:lang w:val="es-ES"/>
        </w:rPr>
        <w:t xml:space="preserve"> el dorado 73-68 </w:t>
      </w:r>
      <w:r w:rsidR="00C71B7A" w:rsidRPr="588E607A">
        <w:rPr>
          <w:rFonts w:asciiTheme="minorHAnsi" w:hAnsiTheme="minorHAnsi" w:cstheme="minorBidi"/>
          <w:sz w:val="22"/>
          <w:szCs w:val="22"/>
          <w:lang w:val="es-ES"/>
        </w:rPr>
        <w:t xml:space="preserve">donde realiza su práctica empresarial el estudiante </w:t>
      </w:r>
      <w:r w:rsidR="005D4EC4" w:rsidRPr="00C94411">
        <w:rPr>
          <w:rFonts w:ascii="Calibri" w:hAnsi="Calibri" w:cs="Calibri"/>
          <w:b/>
          <w:color w:val="000000"/>
          <w:sz w:val="22"/>
          <w:szCs w:val="22"/>
          <w:lang w:val="es-CO" w:eastAsia="es-CO"/>
        </w:rPr>
        <w:t>LEON PIÑEROS LAURA CAMILA</w:t>
      </w:r>
      <w:r w:rsidR="005D4EC4" w:rsidRPr="1C5320ED">
        <w:rPr>
          <w:rFonts w:asciiTheme="minorHAnsi" w:hAnsiTheme="minorHAnsi" w:cstheme="minorBidi"/>
          <w:sz w:val="22"/>
          <w:szCs w:val="22"/>
          <w:lang w:val="es-ES"/>
        </w:rPr>
        <w:t xml:space="preserve">  identificad</w:t>
      </w:r>
      <w:r w:rsidR="00C94411">
        <w:rPr>
          <w:rFonts w:asciiTheme="minorHAnsi" w:hAnsiTheme="minorHAnsi" w:cstheme="minorBidi"/>
          <w:sz w:val="22"/>
          <w:szCs w:val="22"/>
          <w:lang w:val="es-ES"/>
        </w:rPr>
        <w:t xml:space="preserve">o con documento de identidad  </w:t>
      </w:r>
      <w:r w:rsidR="005D4EC4" w:rsidRPr="1C5320ED">
        <w:rPr>
          <w:rFonts w:asciiTheme="minorHAnsi" w:hAnsiTheme="minorHAnsi" w:cstheme="minorBidi"/>
          <w:sz w:val="22"/>
          <w:szCs w:val="22"/>
          <w:lang w:val="es-ES"/>
        </w:rPr>
        <w:t xml:space="preserve"> Nº </w:t>
      </w:r>
      <w:r w:rsidR="005D4EC4">
        <w:rPr>
          <w:rFonts w:asciiTheme="minorHAnsi" w:hAnsiTheme="minorHAnsi" w:cstheme="minorBidi"/>
          <w:sz w:val="22"/>
          <w:szCs w:val="22"/>
          <w:lang w:val="es-ES"/>
        </w:rPr>
        <w:t>1</w:t>
      </w:r>
      <w:r w:rsidR="005D4EC4" w:rsidRPr="00A86FCA">
        <w:rPr>
          <w:rFonts w:ascii="Calibri" w:hAnsi="Calibri" w:cs="Calibri"/>
          <w:color w:val="000000"/>
          <w:sz w:val="22"/>
          <w:szCs w:val="22"/>
          <w:lang w:val="es-CO" w:eastAsia="es-CO"/>
        </w:rPr>
        <w:t>01671326</w:t>
      </w:r>
      <w:r w:rsidR="005D4EC4">
        <w:rPr>
          <w:rFonts w:ascii="Calibri" w:hAnsi="Calibri" w:cs="Calibri"/>
          <w:color w:val="000000"/>
          <w:sz w:val="22"/>
          <w:szCs w:val="22"/>
          <w:lang w:val="es-CO" w:eastAsia="es-CO"/>
        </w:rPr>
        <w:t>3</w:t>
      </w:r>
      <w:r w:rsidR="005D4EC4" w:rsidRPr="1C5320ED">
        <w:rPr>
          <w:rFonts w:asciiTheme="minorHAnsi" w:hAnsiTheme="minorHAnsi" w:cstheme="minorBidi"/>
          <w:sz w:val="22"/>
          <w:szCs w:val="22"/>
          <w:lang w:val="es-ES"/>
        </w:rPr>
        <w:t xml:space="preserve">, </w:t>
      </w:r>
      <w:r w:rsidR="00C71B7A" w:rsidRPr="588E607A">
        <w:rPr>
          <w:rFonts w:asciiTheme="minorHAnsi" w:hAnsiTheme="minorHAnsi" w:cstheme="minorBidi"/>
          <w:sz w:val="22"/>
          <w:szCs w:val="22"/>
          <w:lang w:val="es-ES"/>
        </w:rPr>
        <w:t xml:space="preserve"> </w:t>
      </w:r>
      <w:r w:rsidR="005D4EC4">
        <w:rPr>
          <w:rFonts w:asciiTheme="minorHAnsi" w:hAnsiTheme="minorHAnsi" w:cstheme="minorBidi"/>
          <w:sz w:val="22"/>
          <w:szCs w:val="22"/>
          <w:lang w:val="es-ES"/>
        </w:rPr>
        <w:t xml:space="preserve">mediante </w:t>
      </w:r>
      <w:r w:rsidR="00C71B7A" w:rsidRPr="588E607A">
        <w:rPr>
          <w:rFonts w:asciiTheme="minorHAnsi" w:hAnsiTheme="minorHAnsi" w:cstheme="minorBidi"/>
          <w:sz w:val="22"/>
          <w:szCs w:val="22"/>
          <w:lang w:val="es-ES"/>
        </w:rPr>
        <w:t xml:space="preserve"> la modalidad de </w:t>
      </w:r>
      <w:r w:rsidR="005D4EC4">
        <w:rPr>
          <w:rFonts w:asciiTheme="minorHAnsi" w:hAnsiTheme="minorHAnsi" w:cstheme="minorBidi"/>
          <w:sz w:val="22"/>
          <w:szCs w:val="22"/>
          <w:lang w:val="es-ES"/>
        </w:rPr>
        <w:t>Contrato de Aprendizaje.</w:t>
      </w:r>
    </w:p>
    <w:p w14:paraId="622A700B" w14:textId="77777777" w:rsidR="005261F5" w:rsidRPr="008508CC" w:rsidRDefault="005261F5" w:rsidP="00CE6BE4">
      <w:pPr>
        <w:jc w:val="both"/>
        <w:rPr>
          <w:rFonts w:asciiTheme="minorHAnsi" w:hAnsiTheme="minorHAnsi" w:cstheme="minorHAnsi"/>
          <w:sz w:val="22"/>
          <w:szCs w:val="22"/>
          <w:lang w:val="es-CO"/>
        </w:rPr>
      </w:pPr>
    </w:p>
    <w:p w14:paraId="289554DE" w14:textId="0E553CC3" w:rsidR="00D15BB0" w:rsidRPr="008508CC" w:rsidRDefault="00032104" w:rsidP="0095716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color w:val="000000"/>
          <w:lang w:eastAsia="es-CO"/>
        </w:rPr>
      </w:pPr>
      <w:r w:rsidRPr="008508CC">
        <w:rPr>
          <w:rFonts w:eastAsia="Times New Roman" w:cstheme="minorHAnsi"/>
          <w:color w:val="000000"/>
          <w:lang w:eastAsia="es-CO"/>
        </w:rPr>
        <w:t>El objetivo de la reunión es presentar al tutor que realizara el seguimiento de la práctica empresarial del estudiante, modalidad de práctica y resaltar la propuesta de mejoramiento por parte del estudiante para tener la aprobación del jefe directo y tutor académico</w:t>
      </w:r>
      <w:r w:rsidR="00641861" w:rsidRPr="008508CC">
        <w:rPr>
          <w:rFonts w:eastAsia="Times New Roman" w:cstheme="minorHAnsi"/>
          <w:color w:val="000000"/>
          <w:lang w:eastAsia="es-CO"/>
        </w:rPr>
        <w:t>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9"/>
        <w:gridCol w:w="695"/>
        <w:gridCol w:w="2689"/>
        <w:gridCol w:w="3347"/>
      </w:tblGrid>
      <w:tr w:rsidR="00CE6BE4" w:rsidRPr="008508CC" w14:paraId="5BE7622C" w14:textId="77777777" w:rsidTr="00CE6BE4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6A6A6"/>
              <w:right w:val="nil"/>
            </w:tcBorders>
          </w:tcPr>
          <w:p w14:paraId="622260C5" w14:textId="5707CCE6" w:rsidR="000C3C75" w:rsidRPr="008508CC" w:rsidRDefault="006351E5" w:rsidP="003E7911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8508CC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 xml:space="preserve"> </w:t>
            </w:r>
            <w:r w:rsidRPr="008508CC">
              <w:rPr>
                <w:rFonts w:asciiTheme="minorHAnsi" w:hAnsiTheme="minorHAnsi" w:cstheme="minorHAnsi"/>
                <w:sz w:val="22"/>
                <w:szCs w:val="22"/>
                <w:bdr w:val="single" w:sz="2" w:space="0" w:color="ED7D31"/>
                <w:lang w:val="es-CO"/>
              </w:rPr>
              <w:t xml:space="preserve">     </w:t>
            </w:r>
            <w:r w:rsidRPr="008508CC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 xml:space="preserve">       </w:t>
            </w:r>
            <w:r w:rsidR="009C3365" w:rsidRPr="008508CC">
              <w:rPr>
                <w:rFonts w:asciiTheme="minorHAnsi" w:hAnsiTheme="minorHAnsi" w:cstheme="minorHAnsi"/>
                <w:sz w:val="22"/>
                <w:szCs w:val="22"/>
                <w:bdr w:val="single" w:sz="2" w:space="0" w:color="ED7D31"/>
                <w:lang w:val="es-CO"/>
              </w:rPr>
              <w:t xml:space="preserve"> </w:t>
            </w:r>
          </w:p>
        </w:tc>
      </w:tr>
      <w:tr w:rsidR="00CE6BE4" w:rsidRPr="008508CC" w14:paraId="6E6D0ACC" w14:textId="77777777" w:rsidTr="00CE6BE4">
        <w:tc>
          <w:tcPr>
            <w:tcW w:w="5000" w:type="pct"/>
            <w:gridSpan w:val="4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14:paraId="06C2F9D8" w14:textId="3687DD8D" w:rsidR="00D75F00" w:rsidRPr="008508CC" w:rsidRDefault="00D75F00" w:rsidP="00D75F00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8508CC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Se aprueba la propuesta de mejoramiento del estudiante:</w:t>
            </w:r>
            <w:r w:rsidRPr="008508CC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 xml:space="preserve">   </w:t>
            </w:r>
          </w:p>
          <w:p w14:paraId="00F77497" w14:textId="23C84675" w:rsidR="00D75F00" w:rsidRPr="008508CC" w:rsidRDefault="00D75F00" w:rsidP="00D75F00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8508CC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Si</w:t>
            </w:r>
            <w:r w:rsidRPr="008508CC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 xml:space="preserve">  </w:t>
            </w:r>
            <w:r w:rsidRPr="008508CC">
              <w:rPr>
                <w:rFonts w:asciiTheme="minorHAnsi" w:hAnsiTheme="minorHAnsi" w:cstheme="minorHAnsi"/>
                <w:sz w:val="22"/>
                <w:szCs w:val="22"/>
                <w:bdr w:val="single" w:sz="2" w:space="0" w:color="ED7D31"/>
                <w:lang w:val="es-CO"/>
              </w:rPr>
              <w:t xml:space="preserve">  </w:t>
            </w:r>
            <w:r w:rsidR="00C94411">
              <w:rPr>
                <w:rFonts w:asciiTheme="minorHAnsi" w:hAnsiTheme="minorHAnsi" w:cstheme="minorHAnsi"/>
                <w:sz w:val="22"/>
                <w:szCs w:val="22"/>
                <w:bdr w:val="single" w:sz="2" w:space="0" w:color="ED7D31"/>
                <w:lang w:val="es-CO"/>
              </w:rPr>
              <w:t>x</w:t>
            </w:r>
            <w:r w:rsidRPr="008508CC">
              <w:rPr>
                <w:rFonts w:asciiTheme="minorHAnsi" w:hAnsiTheme="minorHAnsi" w:cstheme="minorHAnsi"/>
                <w:sz w:val="22"/>
                <w:szCs w:val="22"/>
                <w:bdr w:val="single" w:sz="2" w:space="0" w:color="ED7D31"/>
                <w:lang w:val="es-CO"/>
              </w:rPr>
              <w:t xml:space="preserve">   </w:t>
            </w:r>
            <w:r w:rsidRPr="008508CC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 xml:space="preserve">     No</w:t>
            </w:r>
            <w:r w:rsidRPr="008508CC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 xml:space="preserve">  </w:t>
            </w:r>
            <w:r w:rsidRPr="008508CC">
              <w:rPr>
                <w:rFonts w:asciiTheme="minorHAnsi" w:hAnsiTheme="minorHAnsi" w:cstheme="minorHAnsi"/>
                <w:sz w:val="22"/>
                <w:szCs w:val="22"/>
                <w:bdr w:val="single" w:sz="2" w:space="0" w:color="ED7D31"/>
                <w:lang w:val="es-CO"/>
              </w:rPr>
              <w:t xml:space="preserve">     </w:t>
            </w:r>
            <w:r w:rsidRPr="008508CC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 xml:space="preserve">                    </w:t>
            </w:r>
            <w:r w:rsidRPr="008508CC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CO"/>
              </w:rPr>
              <w:t xml:space="preserve"> M</w:t>
            </w:r>
            <w:r w:rsidRPr="008508CC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bdr w:val="single" w:sz="2" w:space="0" w:color="ED7D31"/>
                <w:lang w:val="es-CO"/>
              </w:rPr>
              <w:t xml:space="preserve">           </w:t>
            </w:r>
          </w:p>
          <w:p w14:paraId="56AE0E72" w14:textId="77777777" w:rsidR="00774992" w:rsidRPr="008508CC" w:rsidRDefault="00774992" w:rsidP="00CE6BE4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</w:p>
        </w:tc>
      </w:tr>
      <w:tr w:rsidR="00D75F00" w:rsidRPr="008508CC" w14:paraId="233B952E" w14:textId="77777777" w:rsidTr="00FE0B11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65000"/>
          </w:tcPr>
          <w:p w14:paraId="173339C2" w14:textId="43F693B9" w:rsidR="00D75F00" w:rsidRPr="008508CC" w:rsidRDefault="00D75F00" w:rsidP="00FE0B1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8508CC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 xml:space="preserve">OBJETIVO DE LA PROPUESTA DE MEJORAMIENTO </w:t>
            </w:r>
          </w:p>
        </w:tc>
      </w:tr>
      <w:tr w:rsidR="00CE6BE4" w:rsidRPr="008508CC" w14:paraId="172845D2" w14:textId="77777777" w:rsidTr="00CE6BE4">
        <w:tc>
          <w:tcPr>
            <w:tcW w:w="5000" w:type="pct"/>
            <w:gridSpan w:val="4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14:paraId="684416B6" w14:textId="77777777" w:rsidR="005261F5" w:rsidRPr="008508CC" w:rsidRDefault="005261F5" w:rsidP="00CE6BE4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</w:p>
        </w:tc>
      </w:tr>
      <w:tr w:rsidR="00CE6BE4" w:rsidRPr="008508CC" w14:paraId="6F910111" w14:textId="77777777" w:rsidTr="00CE6BE4">
        <w:tc>
          <w:tcPr>
            <w:tcW w:w="5000" w:type="pct"/>
            <w:gridSpan w:val="4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14:paraId="7F0B4CDF" w14:textId="02F74BCD" w:rsidR="005261F5" w:rsidRPr="008508CC" w:rsidRDefault="00C94411" w:rsidP="00CE6BE4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Objetivo General:</w:t>
            </w:r>
          </w:p>
        </w:tc>
      </w:tr>
      <w:tr w:rsidR="00CE6BE4" w:rsidRPr="008508CC" w14:paraId="2384C6F9" w14:textId="77777777" w:rsidTr="00CE6BE4">
        <w:tc>
          <w:tcPr>
            <w:tcW w:w="5000" w:type="pct"/>
            <w:gridSpan w:val="4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14:paraId="28E2E555" w14:textId="77777777" w:rsidR="005261F5" w:rsidRPr="008508CC" w:rsidRDefault="005261F5" w:rsidP="00CE6BE4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</w:p>
        </w:tc>
      </w:tr>
      <w:tr w:rsidR="00CE6BE4" w:rsidRPr="008508CC" w14:paraId="0C101170" w14:textId="77777777" w:rsidTr="00CE6BE4">
        <w:tc>
          <w:tcPr>
            <w:tcW w:w="5000" w:type="pct"/>
            <w:gridSpan w:val="4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14:paraId="37D1F0CF" w14:textId="77777777" w:rsidR="005261F5" w:rsidRPr="008508CC" w:rsidRDefault="005261F5" w:rsidP="00CE6BE4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</w:p>
        </w:tc>
      </w:tr>
      <w:tr w:rsidR="00CE6BE4" w:rsidRPr="008508CC" w14:paraId="0CEB633F" w14:textId="77777777" w:rsidTr="00CE6BE4">
        <w:tc>
          <w:tcPr>
            <w:tcW w:w="5000" w:type="pct"/>
            <w:gridSpan w:val="4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14:paraId="4CDB1CC4" w14:textId="25A59E68" w:rsidR="005261F5" w:rsidRPr="008508CC" w:rsidRDefault="00C94411" w:rsidP="00CE6BE4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Objetivos Específicos:</w:t>
            </w:r>
          </w:p>
        </w:tc>
      </w:tr>
      <w:tr w:rsidR="00CE6BE4" w:rsidRPr="008508CC" w14:paraId="07DB1423" w14:textId="77777777" w:rsidTr="00CE6BE4">
        <w:tc>
          <w:tcPr>
            <w:tcW w:w="5000" w:type="pct"/>
            <w:gridSpan w:val="4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14:paraId="3D4B2BC6" w14:textId="77777777" w:rsidR="00D86624" w:rsidRPr="008508CC" w:rsidRDefault="00D86624" w:rsidP="00CE6BE4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</w:p>
        </w:tc>
      </w:tr>
      <w:tr w:rsidR="00CE6BE4" w:rsidRPr="008508CC" w14:paraId="71F508D2" w14:textId="77777777" w:rsidTr="00CE6BE4">
        <w:tc>
          <w:tcPr>
            <w:tcW w:w="5000" w:type="pct"/>
            <w:gridSpan w:val="4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14:paraId="7AA047F2" w14:textId="77777777" w:rsidR="00D86624" w:rsidRPr="008508CC" w:rsidRDefault="00D86624" w:rsidP="00CE6BE4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</w:p>
        </w:tc>
      </w:tr>
      <w:tr w:rsidR="00CE6BE4" w:rsidRPr="008508CC" w14:paraId="69B0B28E" w14:textId="77777777" w:rsidTr="00CE6BE4">
        <w:tc>
          <w:tcPr>
            <w:tcW w:w="5000" w:type="pct"/>
            <w:gridSpan w:val="4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14:paraId="60604E82" w14:textId="77777777" w:rsidR="005261F5" w:rsidRPr="008508CC" w:rsidRDefault="005261F5" w:rsidP="00CE6BE4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</w:p>
        </w:tc>
      </w:tr>
      <w:tr w:rsidR="00CE6BE4" w:rsidRPr="008508CC" w14:paraId="17D7EF7B" w14:textId="77777777" w:rsidTr="00CE6BE4">
        <w:trPr>
          <w:gridAfter w:val="1"/>
          <w:wAfter w:w="1893" w:type="pct"/>
        </w:trPr>
        <w:tc>
          <w:tcPr>
            <w:tcW w:w="1193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14:paraId="3ABEEFEA" w14:textId="77777777" w:rsidR="00CE6BE4" w:rsidRPr="008508CC" w:rsidRDefault="00CE6BE4" w:rsidP="00CE6BE4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</w:p>
        </w:tc>
        <w:tc>
          <w:tcPr>
            <w:tcW w:w="393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14:paraId="4A06C74A" w14:textId="77777777" w:rsidR="00CE6BE4" w:rsidRPr="008508CC" w:rsidRDefault="00CE6BE4" w:rsidP="00CE6BE4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</w:p>
        </w:tc>
        <w:tc>
          <w:tcPr>
            <w:tcW w:w="1521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14:paraId="01182F37" w14:textId="77777777" w:rsidR="00CE6BE4" w:rsidRPr="008508CC" w:rsidRDefault="00CE6BE4" w:rsidP="00CE6BE4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</w:p>
        </w:tc>
      </w:tr>
      <w:tr w:rsidR="00CE6BE4" w:rsidRPr="008508CC" w14:paraId="0901A7DB" w14:textId="77777777" w:rsidTr="00CE6BE4">
        <w:tc>
          <w:tcPr>
            <w:tcW w:w="5000" w:type="pct"/>
            <w:gridSpan w:val="4"/>
            <w:tcBorders>
              <w:top w:val="single" w:sz="4" w:space="0" w:color="FF6600"/>
              <w:left w:val="nil"/>
              <w:bottom w:val="nil"/>
              <w:right w:val="nil"/>
            </w:tcBorders>
            <w:shd w:val="clear" w:color="auto" w:fill="E65000"/>
          </w:tcPr>
          <w:p w14:paraId="520AF263" w14:textId="77777777" w:rsidR="00EA3899" w:rsidRPr="008508CC" w:rsidRDefault="00C71B7A" w:rsidP="00CE6BE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8508CC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OBSERVACIONES</w:t>
            </w:r>
          </w:p>
        </w:tc>
      </w:tr>
      <w:tr w:rsidR="00CE6BE4" w:rsidRPr="008508CC" w14:paraId="21E9640E" w14:textId="77777777" w:rsidTr="00CE6BE4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FF6600"/>
              <w:right w:val="nil"/>
            </w:tcBorders>
          </w:tcPr>
          <w:p w14:paraId="1F913D4D" w14:textId="77777777" w:rsidR="00774992" w:rsidRPr="008508CC" w:rsidRDefault="00774992" w:rsidP="00CE6BE4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</w:p>
        </w:tc>
      </w:tr>
      <w:tr w:rsidR="00CE6BE4" w:rsidRPr="008508CC" w14:paraId="2CB8A7AB" w14:textId="77777777" w:rsidTr="00CE6BE4">
        <w:tc>
          <w:tcPr>
            <w:tcW w:w="5000" w:type="pct"/>
            <w:gridSpan w:val="4"/>
            <w:tcBorders>
              <w:top w:val="single" w:sz="4" w:space="0" w:color="FF6600"/>
              <w:left w:val="nil"/>
              <w:bottom w:val="single" w:sz="4" w:space="0" w:color="A6A6A6"/>
              <w:right w:val="nil"/>
            </w:tcBorders>
          </w:tcPr>
          <w:p w14:paraId="11B01F97" w14:textId="683AA7B8" w:rsidR="00774992" w:rsidRPr="008508CC" w:rsidRDefault="00C94411" w:rsidP="00C94411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Replantear objetivos, descripción del problema, incluir el nombre del proyecto asignado donde realizará las actividades..</w:t>
            </w:r>
          </w:p>
        </w:tc>
      </w:tr>
      <w:tr w:rsidR="00CE6BE4" w:rsidRPr="008508CC" w14:paraId="33DE4BC7" w14:textId="77777777" w:rsidTr="00CE6BE4">
        <w:tc>
          <w:tcPr>
            <w:tcW w:w="5000" w:type="pct"/>
            <w:gridSpan w:val="4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14:paraId="43050D5C" w14:textId="66A90A3B" w:rsidR="00774992" w:rsidRPr="008508CC" w:rsidRDefault="00C94411" w:rsidP="00CE6BE4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Enfocar el plan de mejo en las actividades a realizar en los procesos de pruebas.</w:t>
            </w:r>
          </w:p>
        </w:tc>
      </w:tr>
      <w:tr w:rsidR="00CE6BE4" w:rsidRPr="008508CC" w14:paraId="1A027489" w14:textId="77777777" w:rsidTr="00CE6BE4">
        <w:tc>
          <w:tcPr>
            <w:tcW w:w="5000" w:type="pct"/>
            <w:gridSpan w:val="4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14:paraId="720DE476" w14:textId="0EF1C827" w:rsidR="00774992" w:rsidRPr="008508CC" w:rsidRDefault="00C94411" w:rsidP="00CE6BE4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Elaborar el diagnóstico y el cronograma con fecha límite el 30 de enero de 2025.</w:t>
            </w:r>
          </w:p>
        </w:tc>
      </w:tr>
      <w:tr w:rsidR="00CE6BE4" w:rsidRPr="008508CC" w14:paraId="2FA66117" w14:textId="77777777" w:rsidTr="00CE6BE4">
        <w:tc>
          <w:tcPr>
            <w:tcW w:w="5000" w:type="pct"/>
            <w:gridSpan w:val="4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14:paraId="6B3D745F" w14:textId="18DA6E73" w:rsidR="00774992" w:rsidRPr="008508CC" w:rsidRDefault="00774992" w:rsidP="00CE6BE4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bookmarkStart w:id="0" w:name="_GoBack"/>
            <w:bookmarkEnd w:id="0"/>
          </w:p>
        </w:tc>
      </w:tr>
    </w:tbl>
    <w:p w14:paraId="77C6A902" w14:textId="77777777" w:rsidR="00C71B7A" w:rsidRPr="008508CC" w:rsidRDefault="00C71B7A" w:rsidP="00CE6BE4">
      <w:pPr>
        <w:rPr>
          <w:rFonts w:asciiTheme="minorHAnsi" w:hAnsiTheme="minorHAnsi" w:cstheme="minorHAnsi"/>
          <w:sz w:val="22"/>
          <w:szCs w:val="22"/>
          <w:lang w:val="es-CO"/>
        </w:rPr>
      </w:pPr>
    </w:p>
    <w:p w14:paraId="1B4EA831" w14:textId="77777777" w:rsidR="00B357AB" w:rsidRPr="008508CC" w:rsidRDefault="00C71B7A" w:rsidP="00CE6BE4">
      <w:pPr>
        <w:rPr>
          <w:rFonts w:asciiTheme="minorHAnsi" w:hAnsiTheme="minorHAnsi" w:cstheme="minorHAnsi"/>
          <w:sz w:val="22"/>
          <w:szCs w:val="22"/>
          <w:lang w:val="es-CO"/>
        </w:rPr>
      </w:pPr>
      <w:r w:rsidRPr="008508CC">
        <w:rPr>
          <w:rFonts w:asciiTheme="minorHAnsi" w:hAnsiTheme="minorHAnsi" w:cstheme="minorHAnsi"/>
          <w:sz w:val="22"/>
          <w:szCs w:val="22"/>
          <w:lang w:val="es-CO"/>
        </w:rPr>
        <w:t>En constancia de lo anterior firman las personas que intervienen en la visita.</w:t>
      </w:r>
    </w:p>
    <w:p w14:paraId="33971A05" w14:textId="77777777" w:rsidR="00BD2DFA" w:rsidRPr="008508CC" w:rsidRDefault="00BD2DFA" w:rsidP="00CE6BE4">
      <w:pPr>
        <w:rPr>
          <w:rFonts w:asciiTheme="minorHAnsi" w:hAnsiTheme="minorHAnsi" w:cstheme="minorHAnsi"/>
          <w:b/>
          <w:sz w:val="22"/>
          <w:szCs w:val="22"/>
          <w:lang w:val="es-CO"/>
        </w:rPr>
      </w:pPr>
    </w:p>
    <w:p w14:paraId="6A6854C7" w14:textId="77777777" w:rsidR="00D86624" w:rsidRPr="008508CC" w:rsidRDefault="00D86624" w:rsidP="00CE6BE4">
      <w:pPr>
        <w:rPr>
          <w:rFonts w:asciiTheme="minorHAnsi" w:hAnsiTheme="minorHAnsi" w:cstheme="minorHAnsi"/>
          <w:b/>
          <w:sz w:val="22"/>
          <w:szCs w:val="22"/>
          <w:lang w:val="es-CO"/>
        </w:rPr>
      </w:pPr>
    </w:p>
    <w:p w14:paraId="3F89463C" w14:textId="77777777" w:rsidR="00D86624" w:rsidRPr="008508CC" w:rsidRDefault="00D86624" w:rsidP="00CE6BE4">
      <w:pPr>
        <w:rPr>
          <w:rFonts w:asciiTheme="minorHAnsi" w:hAnsiTheme="minorHAnsi" w:cstheme="minorHAnsi"/>
          <w:b/>
          <w:sz w:val="22"/>
          <w:szCs w:val="22"/>
          <w:lang w:val="es-CO"/>
        </w:rPr>
      </w:pPr>
    </w:p>
    <w:p w14:paraId="105853E0" w14:textId="77777777" w:rsidR="00D86624" w:rsidRPr="008508CC" w:rsidRDefault="00D86624" w:rsidP="00CE6BE4">
      <w:pPr>
        <w:ind w:left="142"/>
        <w:rPr>
          <w:rFonts w:asciiTheme="minorHAnsi" w:hAnsiTheme="minorHAnsi" w:cstheme="minorHAnsi"/>
          <w:b/>
          <w:sz w:val="22"/>
          <w:szCs w:val="22"/>
          <w:lang w:val="es-CO"/>
        </w:rPr>
      </w:pPr>
    </w:p>
    <w:tbl>
      <w:tblPr>
        <w:tblW w:w="5000" w:type="pct"/>
        <w:tblBorders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4176"/>
        <w:gridCol w:w="320"/>
        <w:gridCol w:w="4344"/>
      </w:tblGrid>
      <w:tr w:rsidR="00CE6BE4" w:rsidRPr="008508CC" w14:paraId="35A995E2" w14:textId="77777777" w:rsidTr="00CE6BE4">
        <w:tc>
          <w:tcPr>
            <w:tcW w:w="2362" w:type="pct"/>
            <w:tcBorders>
              <w:top w:val="single" w:sz="12" w:space="0" w:color="ED7D31"/>
              <w:bottom w:val="nil"/>
              <w:right w:val="nil"/>
            </w:tcBorders>
          </w:tcPr>
          <w:p w14:paraId="27967751" w14:textId="77777777" w:rsidR="00D86624" w:rsidRPr="008508CC" w:rsidRDefault="00D86624" w:rsidP="00CE6BE4">
            <w:pPr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8508CC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Firma del Estudiante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</w:tcPr>
          <w:p w14:paraId="526C2814" w14:textId="77777777" w:rsidR="00D86624" w:rsidRPr="008508CC" w:rsidRDefault="00D86624" w:rsidP="00CE6BE4">
            <w:pPr>
              <w:ind w:left="142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</w:p>
        </w:tc>
        <w:tc>
          <w:tcPr>
            <w:tcW w:w="2457" w:type="pct"/>
            <w:tcBorders>
              <w:top w:val="single" w:sz="12" w:space="0" w:color="ED7D31"/>
              <w:left w:val="nil"/>
              <w:bottom w:val="nil"/>
            </w:tcBorders>
          </w:tcPr>
          <w:p w14:paraId="1A4A7650" w14:textId="77777777" w:rsidR="00D86624" w:rsidRPr="008508CC" w:rsidRDefault="00D86624" w:rsidP="00CE6BE4">
            <w:pPr>
              <w:ind w:left="142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8508CC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Firma Supervisor Laboral</w:t>
            </w:r>
          </w:p>
        </w:tc>
      </w:tr>
    </w:tbl>
    <w:p w14:paraId="45E7C921" w14:textId="77777777" w:rsidR="00D86624" w:rsidRPr="008508CC" w:rsidRDefault="00D86624" w:rsidP="00CE6BE4">
      <w:pPr>
        <w:ind w:left="142"/>
        <w:rPr>
          <w:rFonts w:asciiTheme="minorHAnsi" w:hAnsiTheme="minorHAnsi" w:cstheme="minorHAnsi"/>
          <w:b/>
          <w:sz w:val="22"/>
          <w:szCs w:val="22"/>
          <w:lang w:val="es-CO"/>
        </w:rPr>
      </w:pPr>
    </w:p>
    <w:p w14:paraId="50D5A2DC" w14:textId="77777777" w:rsidR="00D86624" w:rsidRPr="008508CC" w:rsidRDefault="00D86624" w:rsidP="00F34F27">
      <w:pPr>
        <w:rPr>
          <w:rFonts w:asciiTheme="minorHAnsi" w:hAnsiTheme="minorHAnsi" w:cstheme="minorHAnsi"/>
          <w:b/>
          <w:sz w:val="22"/>
          <w:szCs w:val="22"/>
          <w:lang w:val="es-CO"/>
        </w:rPr>
      </w:pPr>
    </w:p>
    <w:p w14:paraId="328D9A24" w14:textId="77777777" w:rsidR="00F34F27" w:rsidRPr="008508CC" w:rsidRDefault="00F34F27" w:rsidP="00F34F27">
      <w:pPr>
        <w:rPr>
          <w:rFonts w:asciiTheme="minorHAnsi" w:hAnsiTheme="minorHAnsi" w:cstheme="minorHAnsi"/>
          <w:b/>
          <w:sz w:val="22"/>
          <w:szCs w:val="22"/>
          <w:lang w:val="es-CO"/>
        </w:rPr>
      </w:pPr>
    </w:p>
    <w:tbl>
      <w:tblPr>
        <w:tblpPr w:leftFromText="141" w:rightFromText="141" w:vertAnchor="text" w:horzAnchor="margin" w:tblpX="-142" w:tblpY="191"/>
        <w:tblW w:w="0" w:type="auto"/>
        <w:tblBorders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84"/>
        <w:gridCol w:w="4006"/>
      </w:tblGrid>
      <w:tr w:rsidR="00BC2D07" w:rsidRPr="008508CC" w14:paraId="0C8D4BC4" w14:textId="77777777" w:rsidTr="00BC2D07">
        <w:trPr>
          <w:trHeight w:val="259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29246FF" w14:textId="77777777" w:rsidR="00BC2D07" w:rsidRPr="008508CC" w:rsidRDefault="00BC2D07" w:rsidP="00BC2D07">
            <w:pPr>
              <w:ind w:left="142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</w:p>
        </w:tc>
        <w:tc>
          <w:tcPr>
            <w:tcW w:w="4006" w:type="dxa"/>
            <w:tcBorders>
              <w:top w:val="single" w:sz="12" w:space="0" w:color="ED7D31"/>
              <w:left w:val="nil"/>
              <w:bottom w:val="nil"/>
            </w:tcBorders>
          </w:tcPr>
          <w:p w14:paraId="00BA77A9" w14:textId="77777777" w:rsidR="00BC2D07" w:rsidRPr="008508CC" w:rsidRDefault="00BC2D07" w:rsidP="00BC2D07">
            <w:pPr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8508CC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Firma Supervisor Académico</w:t>
            </w:r>
            <w:r w:rsidRPr="008508CC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</w:p>
        </w:tc>
      </w:tr>
    </w:tbl>
    <w:p w14:paraId="1B13D20B" w14:textId="6A84BD1E" w:rsidR="00C71B7A" w:rsidRPr="008508CC" w:rsidRDefault="00C71B7A" w:rsidP="361B9C0D">
      <w:pPr>
        <w:rPr>
          <w:rFonts w:asciiTheme="minorHAnsi" w:hAnsiTheme="minorHAnsi" w:cstheme="minorBidi"/>
          <w:b/>
          <w:bCs/>
          <w:sz w:val="22"/>
          <w:szCs w:val="22"/>
          <w:lang w:val="es-CO"/>
        </w:rPr>
      </w:pPr>
    </w:p>
    <w:sectPr w:rsidR="00C71B7A" w:rsidRPr="008508CC" w:rsidSect="00CE6BE4">
      <w:headerReference w:type="default" r:id="rId12"/>
      <w:footerReference w:type="default" r:id="rId13"/>
      <w:pgSz w:w="12242" w:h="15842" w:code="1"/>
      <w:pgMar w:top="170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A672A8" w14:textId="77777777" w:rsidR="00BB7E73" w:rsidRDefault="00BB7E73" w:rsidP="009C7CE0">
      <w:r>
        <w:separator/>
      </w:r>
    </w:p>
  </w:endnote>
  <w:endnote w:type="continuationSeparator" w:id="0">
    <w:p w14:paraId="74551F60" w14:textId="77777777" w:rsidR="00BB7E73" w:rsidRDefault="00BB7E73" w:rsidP="009C7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6BCC55" w14:textId="77777777" w:rsidR="00C81F93" w:rsidRPr="008A647E" w:rsidRDefault="00C81F93" w:rsidP="00B83151">
    <w:pPr>
      <w:pStyle w:val="Piedepgina"/>
      <w:jc w:val="right"/>
      <w:rPr>
        <w:rFonts w:ascii="Arial" w:hAnsi="Arial" w:cs="Arial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0F8F91" w14:textId="77777777" w:rsidR="00BB7E73" w:rsidRDefault="00BB7E73" w:rsidP="009C7CE0">
      <w:r>
        <w:separator/>
      </w:r>
    </w:p>
  </w:footnote>
  <w:footnote w:type="continuationSeparator" w:id="0">
    <w:p w14:paraId="10300513" w14:textId="77777777" w:rsidR="00BB7E73" w:rsidRDefault="00BB7E73" w:rsidP="009C7C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ED54B" w14:textId="77777777" w:rsidR="00D86624" w:rsidRPr="00885F7B" w:rsidRDefault="00D86624" w:rsidP="00D86624">
    <w:pPr>
      <w:rPr>
        <w:snapToGrid w:val="0"/>
        <w:vanish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</w:pPr>
  </w:p>
  <w:tbl>
    <w:tblPr>
      <w:tblW w:w="5000" w:type="pct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539"/>
      <w:gridCol w:w="2552"/>
      <w:gridCol w:w="2739"/>
    </w:tblGrid>
    <w:tr w:rsidR="00CE6BE4" w:rsidRPr="00C853B1" w14:paraId="5061450C" w14:textId="77777777" w:rsidTr="003676E2">
      <w:trPr>
        <w:trHeight w:val="283"/>
        <w:jc w:val="center"/>
      </w:trPr>
      <w:tc>
        <w:tcPr>
          <w:tcW w:w="2004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shd w:val="clear" w:color="auto" w:fill="auto"/>
        </w:tcPr>
        <w:p w14:paraId="67896F3E" w14:textId="4C68A487" w:rsidR="00CE6BE4" w:rsidRPr="00C853B1" w:rsidRDefault="008B0FBA" w:rsidP="00CE6BE4">
          <w:pPr>
            <w:tabs>
              <w:tab w:val="left" w:pos="1215"/>
            </w:tabs>
            <w:ind w:right="2268"/>
            <w:rPr>
              <w:rFonts w:cs="Arial"/>
              <w:b/>
              <w:bCs/>
              <w:noProof/>
              <w:color w:val="FF6600"/>
            </w:rPr>
          </w:pPr>
          <w:r>
            <w:rPr>
              <w:rFonts w:cs="Arial"/>
              <w:b/>
              <w:bCs/>
              <w:noProof/>
              <w:color w:val="FF6600"/>
              <w:lang w:val="es-CO" w:eastAsia="es-CO"/>
            </w:rPr>
            <w:drawing>
              <wp:anchor distT="0" distB="0" distL="114300" distR="114300" simplePos="0" relativeHeight="251672576" behindDoc="0" locked="0" layoutInCell="1" allowOverlap="1" wp14:anchorId="657CAA9A" wp14:editId="383FCF39">
                <wp:simplePos x="0" y="0"/>
                <wp:positionH relativeFrom="column">
                  <wp:posOffset>-56515</wp:posOffset>
                </wp:positionH>
                <wp:positionV relativeFrom="paragraph">
                  <wp:posOffset>10160</wp:posOffset>
                </wp:positionV>
                <wp:extent cx="2200275" cy="523768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11852" cy="5265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996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1E7D84ED" w14:textId="66BA5BF0" w:rsidR="00CE6BE4" w:rsidRPr="008508CC" w:rsidRDefault="00CE6BE4" w:rsidP="00CE6BE4">
          <w:pPr>
            <w:jc w:val="center"/>
            <w:rPr>
              <w:rFonts w:asciiTheme="minorHAnsi" w:hAnsiTheme="minorHAnsi" w:cstheme="minorHAnsi"/>
              <w:b/>
              <w:bCs/>
              <w:noProof/>
              <w:color w:val="E65000"/>
              <w:sz w:val="22"/>
              <w:szCs w:val="22"/>
            </w:rPr>
          </w:pPr>
          <w:r w:rsidRPr="008508CC">
            <w:rPr>
              <w:rFonts w:asciiTheme="minorHAnsi" w:hAnsiTheme="minorHAnsi" w:cstheme="minorHAnsi"/>
              <w:b/>
              <w:bCs/>
              <w:noProof/>
              <w:color w:val="E65000"/>
              <w:sz w:val="24"/>
              <w:szCs w:val="24"/>
            </w:rPr>
            <w:t xml:space="preserve">ACTA DE </w:t>
          </w:r>
          <w:r w:rsidR="001401EE" w:rsidRPr="008508CC">
            <w:rPr>
              <w:rFonts w:asciiTheme="minorHAnsi" w:hAnsiTheme="minorHAnsi" w:cstheme="minorHAnsi"/>
              <w:b/>
              <w:bCs/>
              <w:noProof/>
              <w:color w:val="E65000"/>
              <w:sz w:val="24"/>
              <w:szCs w:val="24"/>
            </w:rPr>
            <w:t xml:space="preserve">INICIO DE LA PRÁCTICA </w:t>
          </w:r>
        </w:p>
      </w:tc>
    </w:tr>
    <w:tr w:rsidR="00CE6BE4" w:rsidRPr="00C853B1" w14:paraId="29AF102B" w14:textId="77777777" w:rsidTr="003676E2">
      <w:trPr>
        <w:trHeight w:val="283"/>
        <w:jc w:val="center"/>
      </w:trPr>
      <w:tc>
        <w:tcPr>
          <w:tcW w:w="2004" w:type="pct"/>
          <w:vMerge/>
          <w:tcBorders>
            <w:left w:val="single" w:sz="4" w:space="0" w:color="auto"/>
            <w:right w:val="single" w:sz="4" w:space="0" w:color="auto"/>
          </w:tcBorders>
          <w:shd w:val="clear" w:color="auto" w:fill="auto"/>
        </w:tcPr>
        <w:p w14:paraId="3EA2CC1B" w14:textId="77777777" w:rsidR="00CE6BE4" w:rsidRPr="00C853B1" w:rsidRDefault="00CE6BE4" w:rsidP="00CE6BE4">
          <w:pPr>
            <w:tabs>
              <w:tab w:val="left" w:pos="1350"/>
            </w:tabs>
            <w:ind w:right="2268"/>
            <w:rPr>
              <w:rFonts w:cs="Arial"/>
              <w:b/>
              <w:bCs/>
              <w:noProof/>
              <w:color w:val="FF6600"/>
            </w:rPr>
          </w:pPr>
        </w:p>
      </w:tc>
      <w:tc>
        <w:tcPr>
          <w:tcW w:w="144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067CED1F" w14:textId="185CFBCE" w:rsidR="00CE6BE4" w:rsidRPr="008508CC" w:rsidRDefault="00CE6BE4" w:rsidP="00CE6BE4">
          <w:pPr>
            <w:jc w:val="center"/>
            <w:rPr>
              <w:rFonts w:asciiTheme="minorHAnsi" w:hAnsiTheme="minorHAnsi" w:cstheme="minorHAnsi"/>
              <w:b/>
              <w:bCs/>
              <w:noProof/>
              <w:sz w:val="22"/>
              <w:szCs w:val="22"/>
            </w:rPr>
          </w:pPr>
          <w:r w:rsidRPr="008508CC">
            <w:rPr>
              <w:rFonts w:asciiTheme="minorHAnsi" w:hAnsiTheme="minorHAnsi" w:cstheme="minorHAnsi"/>
              <w:b/>
              <w:bCs/>
              <w:noProof/>
              <w:sz w:val="22"/>
              <w:szCs w:val="22"/>
            </w:rPr>
            <w:t>FOR-P</w:t>
          </w:r>
          <w:r w:rsidR="009F63EE" w:rsidRPr="008508CC">
            <w:rPr>
              <w:rFonts w:asciiTheme="minorHAnsi" w:hAnsiTheme="minorHAnsi" w:cstheme="minorHAnsi"/>
              <w:b/>
              <w:bCs/>
              <w:noProof/>
              <w:sz w:val="22"/>
              <w:szCs w:val="22"/>
            </w:rPr>
            <w:t>EE</w:t>
          </w:r>
          <w:r w:rsidRPr="008508CC">
            <w:rPr>
              <w:rFonts w:asciiTheme="minorHAnsi" w:hAnsiTheme="minorHAnsi" w:cstheme="minorHAnsi"/>
              <w:b/>
              <w:bCs/>
              <w:noProof/>
              <w:sz w:val="22"/>
              <w:szCs w:val="22"/>
            </w:rPr>
            <w:t>-</w:t>
          </w:r>
          <w:r w:rsidR="008508CC">
            <w:rPr>
              <w:rFonts w:asciiTheme="minorHAnsi" w:hAnsiTheme="minorHAnsi" w:cstheme="minorHAnsi"/>
              <w:b/>
              <w:bCs/>
              <w:noProof/>
              <w:sz w:val="22"/>
              <w:szCs w:val="22"/>
            </w:rPr>
            <w:t>31</w:t>
          </w:r>
        </w:p>
      </w:tc>
      <w:tc>
        <w:tcPr>
          <w:tcW w:w="155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01A1726A" w14:textId="0E9A60F5" w:rsidR="00CE6BE4" w:rsidRPr="008508CC" w:rsidRDefault="00CE6BE4" w:rsidP="00CE6BE4">
          <w:pPr>
            <w:jc w:val="center"/>
            <w:rPr>
              <w:rFonts w:asciiTheme="minorHAnsi" w:hAnsiTheme="minorHAnsi" w:cstheme="minorHAnsi"/>
              <w:b/>
              <w:bCs/>
              <w:noProof/>
              <w:color w:val="FF6600"/>
              <w:sz w:val="22"/>
              <w:szCs w:val="22"/>
            </w:rPr>
          </w:pPr>
          <w:r w:rsidRPr="008508CC">
            <w:rPr>
              <w:rFonts w:asciiTheme="minorHAnsi" w:hAnsiTheme="minorHAnsi" w:cstheme="minorHAnsi"/>
              <w:b/>
              <w:bCs/>
              <w:sz w:val="22"/>
              <w:szCs w:val="22"/>
              <w:lang w:val="es-CO" w:eastAsia="es-CO"/>
            </w:rPr>
            <w:t>Versión 0</w:t>
          </w:r>
          <w:r w:rsidR="00FA0BA5" w:rsidRPr="008508CC">
            <w:rPr>
              <w:rFonts w:asciiTheme="minorHAnsi" w:hAnsiTheme="minorHAnsi" w:cstheme="minorHAnsi"/>
              <w:b/>
              <w:bCs/>
              <w:sz w:val="22"/>
              <w:szCs w:val="22"/>
              <w:lang w:val="es-CO" w:eastAsia="es-CO"/>
            </w:rPr>
            <w:t>0</w:t>
          </w:r>
        </w:p>
      </w:tc>
    </w:tr>
    <w:tr w:rsidR="00CE6BE4" w:rsidRPr="00C853B1" w14:paraId="65A15549" w14:textId="77777777" w:rsidTr="003676E2">
      <w:trPr>
        <w:trHeight w:val="283"/>
        <w:jc w:val="center"/>
      </w:trPr>
      <w:tc>
        <w:tcPr>
          <w:tcW w:w="2004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3C0C1C49" w14:textId="77777777" w:rsidR="00CE6BE4" w:rsidRPr="00C853B1" w:rsidRDefault="00CE6BE4" w:rsidP="00CE6BE4">
          <w:pPr>
            <w:tabs>
              <w:tab w:val="left" w:pos="1350"/>
            </w:tabs>
            <w:ind w:right="2268"/>
            <w:rPr>
              <w:rFonts w:cs="Arial"/>
              <w:b/>
              <w:bCs/>
              <w:noProof/>
              <w:color w:val="FF6600"/>
            </w:rPr>
          </w:pPr>
        </w:p>
      </w:tc>
      <w:tc>
        <w:tcPr>
          <w:tcW w:w="144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37A5F99E" w14:textId="733DF421" w:rsidR="00CE6BE4" w:rsidRPr="008508CC" w:rsidRDefault="00CE6BE4" w:rsidP="00CE6BE4">
          <w:pPr>
            <w:jc w:val="center"/>
            <w:rPr>
              <w:rFonts w:asciiTheme="minorHAnsi" w:hAnsiTheme="minorHAnsi" w:cstheme="minorHAnsi"/>
              <w:b/>
              <w:bCs/>
              <w:noProof/>
              <w:sz w:val="22"/>
              <w:szCs w:val="22"/>
            </w:rPr>
          </w:pPr>
          <w:r w:rsidRPr="008508CC">
            <w:rPr>
              <w:rFonts w:asciiTheme="minorHAnsi" w:hAnsiTheme="minorHAnsi" w:cstheme="minorHAnsi"/>
              <w:b/>
              <w:bCs/>
              <w:noProof/>
              <w:sz w:val="22"/>
              <w:szCs w:val="22"/>
            </w:rPr>
            <w:t xml:space="preserve">Página </w:t>
          </w:r>
          <w:r w:rsidRPr="008508CC">
            <w:rPr>
              <w:rFonts w:asciiTheme="minorHAnsi" w:hAnsiTheme="minorHAnsi" w:cstheme="minorHAnsi"/>
              <w:b/>
              <w:bCs/>
              <w:noProof/>
              <w:sz w:val="22"/>
              <w:szCs w:val="22"/>
            </w:rPr>
            <w:fldChar w:fldCharType="begin"/>
          </w:r>
          <w:r w:rsidRPr="008508CC">
            <w:rPr>
              <w:rFonts w:asciiTheme="minorHAnsi" w:hAnsiTheme="minorHAnsi" w:cstheme="minorHAnsi"/>
              <w:b/>
              <w:bCs/>
              <w:noProof/>
              <w:sz w:val="22"/>
              <w:szCs w:val="22"/>
            </w:rPr>
            <w:instrText>PAGE  \* Arabic  \* MERGEFORMAT</w:instrText>
          </w:r>
          <w:r w:rsidRPr="008508CC">
            <w:rPr>
              <w:rFonts w:asciiTheme="minorHAnsi" w:hAnsiTheme="minorHAnsi" w:cstheme="minorHAnsi"/>
              <w:b/>
              <w:bCs/>
              <w:noProof/>
              <w:sz w:val="22"/>
              <w:szCs w:val="22"/>
            </w:rPr>
            <w:fldChar w:fldCharType="separate"/>
          </w:r>
          <w:r w:rsidR="00A3782D">
            <w:rPr>
              <w:rFonts w:asciiTheme="minorHAnsi" w:hAnsiTheme="minorHAnsi" w:cstheme="minorHAnsi"/>
              <w:b/>
              <w:bCs/>
              <w:noProof/>
              <w:sz w:val="22"/>
              <w:szCs w:val="22"/>
            </w:rPr>
            <w:t>1</w:t>
          </w:r>
          <w:r w:rsidRPr="008508CC">
            <w:rPr>
              <w:rFonts w:asciiTheme="minorHAnsi" w:hAnsiTheme="minorHAnsi" w:cstheme="minorHAnsi"/>
              <w:b/>
              <w:bCs/>
              <w:noProof/>
              <w:sz w:val="22"/>
              <w:szCs w:val="22"/>
            </w:rPr>
            <w:fldChar w:fldCharType="end"/>
          </w:r>
          <w:r w:rsidRPr="008508CC">
            <w:rPr>
              <w:rFonts w:asciiTheme="minorHAnsi" w:hAnsiTheme="minorHAnsi" w:cstheme="minorHAnsi"/>
              <w:b/>
              <w:bCs/>
              <w:noProof/>
              <w:sz w:val="22"/>
              <w:szCs w:val="22"/>
            </w:rPr>
            <w:t xml:space="preserve"> de</w:t>
          </w:r>
          <w:r w:rsidRPr="008508CC">
            <w:rPr>
              <w:rFonts w:asciiTheme="minorHAnsi" w:hAnsiTheme="minorHAnsi" w:cstheme="minorHAnsi"/>
              <w:b/>
              <w:bCs/>
              <w:sz w:val="22"/>
              <w:szCs w:val="22"/>
              <w:lang w:val="es-CO" w:eastAsia="es-CO"/>
            </w:rPr>
            <w:t xml:space="preserve"> </w:t>
          </w:r>
          <w:r w:rsidRPr="008508CC">
            <w:rPr>
              <w:rFonts w:asciiTheme="minorHAnsi" w:hAnsiTheme="minorHAnsi" w:cstheme="minorHAnsi"/>
              <w:b/>
              <w:bCs/>
              <w:sz w:val="22"/>
              <w:szCs w:val="22"/>
              <w:lang w:val="es-CO" w:eastAsia="es-CO"/>
            </w:rPr>
            <w:fldChar w:fldCharType="begin"/>
          </w:r>
          <w:r w:rsidRPr="008508CC">
            <w:rPr>
              <w:rFonts w:asciiTheme="minorHAnsi" w:hAnsiTheme="minorHAnsi" w:cstheme="minorHAnsi"/>
              <w:b/>
              <w:bCs/>
              <w:sz w:val="22"/>
              <w:szCs w:val="22"/>
              <w:lang w:val="es-CO" w:eastAsia="es-CO"/>
            </w:rPr>
            <w:instrText>NUMPAGES  \* Arabic  \* MERGEFORMAT</w:instrText>
          </w:r>
          <w:r w:rsidRPr="008508CC">
            <w:rPr>
              <w:rFonts w:asciiTheme="minorHAnsi" w:hAnsiTheme="minorHAnsi" w:cstheme="minorHAnsi"/>
              <w:b/>
              <w:bCs/>
              <w:sz w:val="22"/>
              <w:szCs w:val="22"/>
              <w:lang w:val="es-CO" w:eastAsia="es-CO"/>
            </w:rPr>
            <w:fldChar w:fldCharType="separate"/>
          </w:r>
          <w:r w:rsidR="00A3782D">
            <w:rPr>
              <w:rFonts w:asciiTheme="minorHAnsi" w:hAnsiTheme="minorHAnsi" w:cstheme="minorHAnsi"/>
              <w:b/>
              <w:bCs/>
              <w:noProof/>
              <w:sz w:val="22"/>
              <w:szCs w:val="22"/>
              <w:lang w:val="es-CO" w:eastAsia="es-CO"/>
            </w:rPr>
            <w:t>1</w:t>
          </w:r>
          <w:r w:rsidRPr="008508CC">
            <w:rPr>
              <w:rFonts w:asciiTheme="minorHAnsi" w:hAnsiTheme="minorHAnsi" w:cstheme="minorHAnsi"/>
              <w:b/>
              <w:bCs/>
              <w:sz w:val="22"/>
              <w:szCs w:val="22"/>
              <w:lang w:val="es-CO" w:eastAsia="es-CO"/>
            </w:rPr>
            <w:fldChar w:fldCharType="end"/>
          </w:r>
        </w:p>
      </w:tc>
      <w:tc>
        <w:tcPr>
          <w:tcW w:w="155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75660381" w14:textId="3F6F852B" w:rsidR="00CE6BE4" w:rsidRPr="008508CC" w:rsidRDefault="00CE6BE4" w:rsidP="00CE6BE4">
          <w:pPr>
            <w:jc w:val="center"/>
            <w:rPr>
              <w:rFonts w:asciiTheme="minorHAnsi" w:hAnsiTheme="minorHAnsi" w:cstheme="minorHAnsi"/>
              <w:b/>
              <w:bCs/>
              <w:noProof/>
              <w:color w:val="FF6600"/>
              <w:sz w:val="22"/>
              <w:szCs w:val="22"/>
            </w:rPr>
          </w:pPr>
          <w:r w:rsidRPr="008508CC">
            <w:rPr>
              <w:rFonts w:asciiTheme="minorHAnsi" w:hAnsiTheme="minorHAnsi" w:cstheme="minorHAnsi"/>
              <w:b/>
              <w:bCs/>
              <w:sz w:val="22"/>
              <w:szCs w:val="22"/>
              <w:lang w:val="es-CO" w:eastAsia="es-CO"/>
            </w:rPr>
            <w:t xml:space="preserve">Fecha Emisión </w:t>
          </w:r>
          <w:r w:rsidR="008508CC">
            <w:rPr>
              <w:rFonts w:asciiTheme="minorHAnsi" w:hAnsiTheme="minorHAnsi" w:cstheme="minorHAnsi"/>
              <w:b/>
              <w:bCs/>
              <w:sz w:val="22"/>
              <w:szCs w:val="22"/>
              <w:lang w:val="es-CO" w:eastAsia="es-CO"/>
            </w:rPr>
            <w:t>20.07.2022</w:t>
          </w:r>
        </w:p>
      </w:tc>
    </w:tr>
  </w:tbl>
  <w:p w14:paraId="7951C13C" w14:textId="77777777" w:rsidR="00D86624" w:rsidRDefault="00D86624" w:rsidP="00CE6BE4">
    <w:pPr>
      <w:pStyle w:val="Encabezado"/>
      <w:ind w:right="-9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741CE1"/>
    <w:multiLevelType w:val="hybridMultilevel"/>
    <w:tmpl w:val="480418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D41"/>
    <w:rsid w:val="00000F22"/>
    <w:rsid w:val="00014C3D"/>
    <w:rsid w:val="0002185D"/>
    <w:rsid w:val="00031875"/>
    <w:rsid w:val="00032104"/>
    <w:rsid w:val="000813DA"/>
    <w:rsid w:val="000C262C"/>
    <w:rsid w:val="000C3C75"/>
    <w:rsid w:val="000E32E8"/>
    <w:rsid w:val="000F2FC4"/>
    <w:rsid w:val="00105A7F"/>
    <w:rsid w:val="001128D4"/>
    <w:rsid w:val="00112C1F"/>
    <w:rsid w:val="00124A8D"/>
    <w:rsid w:val="001401EE"/>
    <w:rsid w:val="00150733"/>
    <w:rsid w:val="00153162"/>
    <w:rsid w:val="00161D0C"/>
    <w:rsid w:val="001B3B4F"/>
    <w:rsid w:val="002124D6"/>
    <w:rsid w:val="0024661B"/>
    <w:rsid w:val="00273DC8"/>
    <w:rsid w:val="002746C4"/>
    <w:rsid w:val="00283C6C"/>
    <w:rsid w:val="002A016B"/>
    <w:rsid w:val="002A7ADD"/>
    <w:rsid w:val="002C6E7D"/>
    <w:rsid w:val="002F3E73"/>
    <w:rsid w:val="002F5B19"/>
    <w:rsid w:val="00315AFE"/>
    <w:rsid w:val="00367554"/>
    <w:rsid w:val="003676E2"/>
    <w:rsid w:val="00370150"/>
    <w:rsid w:val="003730A1"/>
    <w:rsid w:val="003A01AE"/>
    <w:rsid w:val="003A1814"/>
    <w:rsid w:val="003B2488"/>
    <w:rsid w:val="003C35FE"/>
    <w:rsid w:val="003E7911"/>
    <w:rsid w:val="003F1A72"/>
    <w:rsid w:val="00443769"/>
    <w:rsid w:val="00467E03"/>
    <w:rsid w:val="00494956"/>
    <w:rsid w:val="004A4E4E"/>
    <w:rsid w:val="005126A8"/>
    <w:rsid w:val="00520973"/>
    <w:rsid w:val="005261F5"/>
    <w:rsid w:val="00542761"/>
    <w:rsid w:val="00555BA0"/>
    <w:rsid w:val="00565D99"/>
    <w:rsid w:val="00591E75"/>
    <w:rsid w:val="005D4EC4"/>
    <w:rsid w:val="005F4830"/>
    <w:rsid w:val="005F6C4C"/>
    <w:rsid w:val="006351E5"/>
    <w:rsid w:val="00641861"/>
    <w:rsid w:val="006467BD"/>
    <w:rsid w:val="006532A6"/>
    <w:rsid w:val="006B6C8A"/>
    <w:rsid w:val="006E6BB1"/>
    <w:rsid w:val="00774992"/>
    <w:rsid w:val="00775292"/>
    <w:rsid w:val="007A0D68"/>
    <w:rsid w:val="007B698A"/>
    <w:rsid w:val="007C3BE2"/>
    <w:rsid w:val="007C5D0A"/>
    <w:rsid w:val="008441E6"/>
    <w:rsid w:val="008448D9"/>
    <w:rsid w:val="008508CC"/>
    <w:rsid w:val="00865706"/>
    <w:rsid w:val="00891E77"/>
    <w:rsid w:val="008A647E"/>
    <w:rsid w:val="008B0FBA"/>
    <w:rsid w:val="008B3522"/>
    <w:rsid w:val="008B7FBA"/>
    <w:rsid w:val="008C4343"/>
    <w:rsid w:val="00902693"/>
    <w:rsid w:val="00904BC4"/>
    <w:rsid w:val="009324C6"/>
    <w:rsid w:val="00934CF3"/>
    <w:rsid w:val="009420A6"/>
    <w:rsid w:val="00957165"/>
    <w:rsid w:val="00961D34"/>
    <w:rsid w:val="00963B2F"/>
    <w:rsid w:val="00966609"/>
    <w:rsid w:val="009772CE"/>
    <w:rsid w:val="009C3365"/>
    <w:rsid w:val="009C7CE0"/>
    <w:rsid w:val="009D2BAD"/>
    <w:rsid w:val="009E617C"/>
    <w:rsid w:val="009F3D15"/>
    <w:rsid w:val="009F63EE"/>
    <w:rsid w:val="00A3782D"/>
    <w:rsid w:val="00A42B1C"/>
    <w:rsid w:val="00A478C0"/>
    <w:rsid w:val="00A542EC"/>
    <w:rsid w:val="00A63DF5"/>
    <w:rsid w:val="00A7025D"/>
    <w:rsid w:val="00AC05B6"/>
    <w:rsid w:val="00AE39C9"/>
    <w:rsid w:val="00B02CA7"/>
    <w:rsid w:val="00B357AB"/>
    <w:rsid w:val="00B45B82"/>
    <w:rsid w:val="00B83151"/>
    <w:rsid w:val="00BB7383"/>
    <w:rsid w:val="00BB7E73"/>
    <w:rsid w:val="00BC2463"/>
    <w:rsid w:val="00BC2D07"/>
    <w:rsid w:val="00BC3FAF"/>
    <w:rsid w:val="00BD2DFA"/>
    <w:rsid w:val="00BD4CA4"/>
    <w:rsid w:val="00BD650B"/>
    <w:rsid w:val="00BE7B9C"/>
    <w:rsid w:val="00C05B69"/>
    <w:rsid w:val="00C12845"/>
    <w:rsid w:val="00C2351D"/>
    <w:rsid w:val="00C5470A"/>
    <w:rsid w:val="00C60B86"/>
    <w:rsid w:val="00C64002"/>
    <w:rsid w:val="00C71B7A"/>
    <w:rsid w:val="00C76295"/>
    <w:rsid w:val="00C81F93"/>
    <w:rsid w:val="00C91E57"/>
    <w:rsid w:val="00C94411"/>
    <w:rsid w:val="00CA1EE1"/>
    <w:rsid w:val="00CC6369"/>
    <w:rsid w:val="00CE6BE4"/>
    <w:rsid w:val="00CF4322"/>
    <w:rsid w:val="00D02659"/>
    <w:rsid w:val="00D15BB0"/>
    <w:rsid w:val="00D21A64"/>
    <w:rsid w:val="00D267B2"/>
    <w:rsid w:val="00D27090"/>
    <w:rsid w:val="00D43122"/>
    <w:rsid w:val="00D55612"/>
    <w:rsid w:val="00D75F00"/>
    <w:rsid w:val="00D86624"/>
    <w:rsid w:val="00D86D03"/>
    <w:rsid w:val="00D91D97"/>
    <w:rsid w:val="00DA5611"/>
    <w:rsid w:val="00DF7801"/>
    <w:rsid w:val="00E055CA"/>
    <w:rsid w:val="00E12D41"/>
    <w:rsid w:val="00E12FC1"/>
    <w:rsid w:val="00E176CC"/>
    <w:rsid w:val="00E2629C"/>
    <w:rsid w:val="00E40B88"/>
    <w:rsid w:val="00E57C32"/>
    <w:rsid w:val="00E7749C"/>
    <w:rsid w:val="00EA3899"/>
    <w:rsid w:val="00EC2115"/>
    <w:rsid w:val="00EE34F6"/>
    <w:rsid w:val="00EF0263"/>
    <w:rsid w:val="00EF1EA9"/>
    <w:rsid w:val="00F06A3E"/>
    <w:rsid w:val="00F30417"/>
    <w:rsid w:val="00F34F27"/>
    <w:rsid w:val="00F53629"/>
    <w:rsid w:val="00F55ED3"/>
    <w:rsid w:val="00F7019C"/>
    <w:rsid w:val="00FA0BA5"/>
    <w:rsid w:val="00FB7175"/>
    <w:rsid w:val="00FF43A9"/>
    <w:rsid w:val="361B9C0D"/>
    <w:rsid w:val="538A20A8"/>
    <w:rsid w:val="588E607A"/>
    <w:rsid w:val="6C38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BEA654"/>
  <w15:chartTrackingRefBased/>
  <w15:docId w15:val="{28FE2A25-5547-4A81-B42F-1D30F25AA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D41"/>
    <w:pPr>
      <w:suppressAutoHyphens/>
    </w:pPr>
    <w:rPr>
      <w:rFonts w:ascii="Times New Roman" w:eastAsia="Times New Roman" w:hAnsi="Times New Roman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E12D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E12D41"/>
    <w:rPr>
      <w:rFonts w:ascii="Arial" w:eastAsia="Times New Roman" w:hAnsi="Arial" w:cs="Arial"/>
      <w:b/>
      <w:bCs/>
      <w:kern w:val="32"/>
      <w:sz w:val="32"/>
      <w:szCs w:val="32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9C7C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9C7CE0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9C7C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9C7CE0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A542E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merodepgina">
    <w:name w:val="page number"/>
    <w:rsid w:val="00DF7801"/>
    <w:rPr>
      <w:rFonts w:cs="Times New Roman"/>
    </w:rPr>
  </w:style>
  <w:style w:type="paragraph" w:styleId="Prrafodelista">
    <w:name w:val="List Paragraph"/>
    <w:basedOn w:val="Normal"/>
    <w:uiPriority w:val="34"/>
    <w:qFormat/>
    <w:rsid w:val="00D15BB0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7833C20049F2469D03FE470EADA2B6" ma:contentTypeVersion="19" ma:contentTypeDescription="Crear nuevo documento." ma:contentTypeScope="" ma:versionID="09bc3bcc175a1a496987ff851afe2c8b">
  <xsd:schema xmlns:xsd="http://www.w3.org/2001/XMLSchema" xmlns:xs="http://www.w3.org/2001/XMLSchema" xmlns:p="http://schemas.microsoft.com/office/2006/metadata/properties" xmlns:ns2="dea8b34a-2bb1-4944-a516-3312bd15b153" xmlns:ns3="1db7b97b-78b8-4b6c-a13b-68f6c0810093" targetNamespace="http://schemas.microsoft.com/office/2006/metadata/properties" ma:root="true" ma:fieldsID="4170b828e905c2e607f0cdbb41456522" ns2:_="" ns3:_="">
    <xsd:import namespace="dea8b34a-2bb1-4944-a516-3312bd15b153"/>
    <xsd:import namespace="1db7b97b-78b8-4b6c-a13b-68f6c08100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8b34a-2bb1-4944-a516-3312bd15b1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d21979f-4ff3-4765-882b-31f71102b2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6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b7b97b-78b8-4b6c-a13b-68f6c081009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6291ffc-5879-4e69-8478-1b3b189e127c}" ma:internalName="TaxCatchAll" ma:showField="CatchAllData" ma:web="1db7b97b-78b8-4b6c-a13b-68f6c08100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a8b34a-2bb1-4944-a516-3312bd15b153">
      <Terms xmlns="http://schemas.microsoft.com/office/infopath/2007/PartnerControls"/>
    </lcf76f155ced4ddcb4097134ff3c332f>
    <TaxCatchAll xmlns="1db7b97b-78b8-4b6c-a13b-68f6c0810093" xsi:nil="true"/>
    <_Flow_SignoffStatus xmlns="dea8b34a-2bb1-4944-a516-3312bd15b153" xsi:nil="true"/>
  </documentManagement>
</p:properti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C9B92-5A70-415C-80DD-198CD34ABF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FB6A7F-390E-4A53-A900-0657496C30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8b34a-2bb1-4944-a516-3312bd15b153"/>
    <ds:schemaRef ds:uri="1db7b97b-78b8-4b6c-a13b-68f6c0810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BFCA9F-166A-4FC6-BC4B-0DC6CEFC8AA5}">
  <ds:schemaRefs>
    <ds:schemaRef ds:uri="http://schemas.microsoft.com/office/2006/metadata/properties"/>
    <ds:schemaRef ds:uri="http://schemas.microsoft.com/office/infopath/2007/PartnerControls"/>
    <ds:schemaRef ds:uri="dea8b34a-2bb1-4944-a516-3312bd15b153"/>
    <ds:schemaRef ds:uri="1db7b97b-78b8-4b6c-a13b-68f6c0810093"/>
  </ds:schemaRefs>
</ds:datastoreItem>
</file>

<file path=customXml/itemProps4.xml><?xml version="1.0" encoding="utf-8"?>
<ds:datastoreItem xmlns:ds="http://schemas.openxmlformats.org/officeDocument/2006/customXml" ds:itemID="{621FC2A1-6072-445A-AD91-2A9CB08E65CC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31455706-E2C0-4124-A4ED-00576010C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UNIPANAMERICANA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Pedro Pablo Angel Mendez</cp:lastModifiedBy>
  <cp:revision>5</cp:revision>
  <dcterms:created xsi:type="dcterms:W3CDTF">2024-11-15T20:15:00Z</dcterms:created>
  <dcterms:modified xsi:type="dcterms:W3CDTF">2024-11-15T21:24:00Z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Olga Lucia Bernal Morales</vt:lpwstr>
  </property>
  <property fmtid="{D5CDD505-2E9C-101B-9397-08002B2CF9AE}" pid="3" name="Order">
    <vt:lpwstr>12011000.0000000</vt:lpwstr>
  </property>
  <property fmtid="{D5CDD505-2E9C-101B-9397-08002B2CF9AE}" pid="4" name="display_urn:schemas-microsoft-com:office:office#Author">
    <vt:lpwstr>Olga Lucia Bernal Morales</vt:lpwstr>
  </property>
  <property fmtid="{D5CDD505-2E9C-101B-9397-08002B2CF9AE}" pid="5" name="ContentTypeId">
    <vt:lpwstr>0x010100757833C20049F2469D03FE470EADA2B6</vt:lpwstr>
  </property>
  <property fmtid="{D5CDD505-2E9C-101B-9397-08002B2CF9AE}" pid="6" name="MediaServiceImageTags">
    <vt:lpwstr/>
  </property>
</Properties>
</file>