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5E0" w:rsidRDefault="005C45C1">
      <w:pPr>
        <w:jc w:val="center"/>
        <w:rPr>
          <w:sz w:val="28"/>
          <w:szCs w:val="28"/>
        </w:rPr>
      </w:pPr>
      <w:r>
        <w:rPr>
          <w:noProof/>
          <w:sz w:val="28"/>
          <w:szCs w:val="28"/>
        </w:rPr>
        <w:drawing>
          <wp:inline distT="0" distB="0" distL="0" distR="0">
            <wp:extent cx="3657600" cy="3520440"/>
            <wp:effectExtent l="0" t="0" r="0" b="0"/>
            <wp:docPr id="1719419983" name="image2.png" descr="http://4.bp.blogspot.com/_33-dorQPgdE/Sm_irDJiVBI/AAAAAAAAAOI/7qAKCZh46zY/S300/logo-uai1.png"/>
            <wp:cNvGraphicFramePr/>
            <a:graphic xmlns:a="http://schemas.openxmlformats.org/drawingml/2006/main">
              <a:graphicData uri="http://schemas.openxmlformats.org/drawingml/2006/picture">
                <pic:pic xmlns:pic="http://schemas.openxmlformats.org/drawingml/2006/picture">
                  <pic:nvPicPr>
                    <pic:cNvPr id="0" name="image2.png" descr="http://4.bp.blogspot.com/_33-dorQPgdE/Sm_irDJiVBI/AAAAAAAAAOI/7qAKCZh46zY/S300/logo-uai1.png"/>
                    <pic:cNvPicPr preferRelativeResize="0"/>
                  </pic:nvPicPr>
                  <pic:blipFill>
                    <a:blip r:embed="rId8"/>
                    <a:srcRect/>
                    <a:stretch>
                      <a:fillRect/>
                    </a:stretch>
                  </pic:blipFill>
                  <pic:spPr>
                    <a:xfrm>
                      <a:off x="0" y="0"/>
                      <a:ext cx="3657600" cy="3520440"/>
                    </a:xfrm>
                    <a:prstGeom prst="rect">
                      <a:avLst/>
                    </a:prstGeom>
                    <a:ln/>
                  </pic:spPr>
                </pic:pic>
              </a:graphicData>
            </a:graphic>
          </wp:inline>
        </w:drawing>
      </w:r>
    </w:p>
    <w:p w:rsidR="00B165E0" w:rsidRDefault="005C45C1">
      <w:pPr>
        <w:jc w:val="center"/>
        <w:rPr>
          <w:sz w:val="28"/>
          <w:szCs w:val="28"/>
        </w:rPr>
      </w:pPr>
      <w:r>
        <w:rPr>
          <w:sz w:val="28"/>
          <w:szCs w:val="28"/>
        </w:rPr>
        <w:t>UNIVERSIDAD ABIERTA INTERAMERICANA</w:t>
      </w:r>
      <w:r>
        <w:rPr>
          <w:sz w:val="28"/>
          <w:szCs w:val="28"/>
        </w:rPr>
        <w:br/>
        <w:t>FACULTAD DE TECNOLOGÍA INFORMÁTICA</w:t>
      </w:r>
    </w:p>
    <w:p w:rsidR="00B165E0" w:rsidRDefault="00B165E0">
      <w:pPr>
        <w:jc w:val="center"/>
        <w:rPr>
          <w:sz w:val="28"/>
          <w:szCs w:val="28"/>
        </w:rPr>
      </w:pPr>
    </w:p>
    <w:p w:rsidR="00B165E0" w:rsidRDefault="005C45C1">
      <w:pPr>
        <w:jc w:val="center"/>
        <w:rPr>
          <w:sz w:val="28"/>
          <w:szCs w:val="28"/>
        </w:rPr>
      </w:pPr>
      <w:r>
        <w:rPr>
          <w:sz w:val="28"/>
          <w:szCs w:val="28"/>
        </w:rPr>
        <w:t>TRABAJO DE CAMPO</w:t>
      </w:r>
    </w:p>
    <w:p w:rsidR="00B165E0" w:rsidRDefault="00B165E0"/>
    <w:p w:rsidR="00B165E0" w:rsidRDefault="00B165E0"/>
    <w:p w:rsidR="00B165E0" w:rsidRDefault="005C45C1">
      <w:pPr>
        <w:jc w:val="both"/>
      </w:pPr>
      <w:r>
        <w:t>Sistema de Gestión de Salón de Eventos</w:t>
      </w:r>
    </w:p>
    <w:p w:rsidR="00B165E0" w:rsidRDefault="005C45C1">
      <w:r>
        <w:t>Alumno: Laura Magali Alfano</w:t>
      </w:r>
    </w:p>
    <w:p w:rsidR="00B165E0" w:rsidRDefault="005C45C1">
      <w:r>
        <w:t>Localización: Centro.</w:t>
      </w:r>
    </w:p>
    <w:p w:rsidR="00B165E0" w:rsidRDefault="005C45C1">
      <w:r>
        <w:t>Comisión: 3 E</w:t>
      </w:r>
    </w:p>
    <w:p w:rsidR="00B165E0" w:rsidRDefault="005C45C1">
      <w:r>
        <w:t>Turno: Noche</w:t>
      </w:r>
    </w:p>
    <w:p w:rsidR="00B165E0" w:rsidRDefault="005C45C1">
      <w:r>
        <w:t>Año: 2023</w:t>
      </w:r>
    </w:p>
    <w:p w:rsidR="00B165E0" w:rsidRDefault="005C45C1">
      <w:r>
        <w:t xml:space="preserve">Docente: Ing. </w:t>
      </w:r>
      <w:proofErr w:type="spellStart"/>
      <w:r>
        <w:t>Jimenez</w:t>
      </w:r>
      <w:proofErr w:type="spellEnd"/>
      <w:r>
        <w:t xml:space="preserve"> Gamboa Leonel</w:t>
      </w:r>
    </w:p>
    <w:p w:rsidR="00B165E0" w:rsidRDefault="00B165E0"/>
    <w:p w:rsidR="00B165E0" w:rsidRDefault="00B165E0"/>
    <w:p w:rsidR="00B165E0" w:rsidRDefault="00B165E0">
      <w:pPr>
        <w:pStyle w:val="Ttulo1"/>
      </w:pPr>
    </w:p>
    <w:p w:rsidR="00B165E0" w:rsidRDefault="00B165E0"/>
    <w:p w:rsidR="00B165E0" w:rsidRDefault="00B165E0"/>
    <w:p w:rsidR="00B165E0" w:rsidRDefault="005C45C1">
      <w:pPr>
        <w:keepNext/>
        <w:keepLines/>
        <w:pBdr>
          <w:top w:val="nil"/>
          <w:left w:val="nil"/>
          <w:bottom w:val="nil"/>
          <w:right w:val="nil"/>
          <w:between w:val="nil"/>
        </w:pBdr>
        <w:spacing w:before="240" w:after="0" w:line="259" w:lineRule="auto"/>
        <w:rPr>
          <w:color w:val="2F5496"/>
          <w:sz w:val="28"/>
          <w:szCs w:val="28"/>
        </w:rPr>
      </w:pPr>
      <w:r>
        <w:rPr>
          <w:color w:val="2F5496"/>
          <w:sz w:val="28"/>
          <w:szCs w:val="28"/>
        </w:rPr>
        <w:lastRenderedPageBreak/>
        <w:t>Índice</w:t>
      </w:r>
    </w:p>
    <w:sdt>
      <w:sdtPr>
        <w:id w:val="-1451852414"/>
        <w:docPartObj>
          <w:docPartGallery w:val="Table of Contents"/>
          <w:docPartUnique/>
        </w:docPartObj>
      </w:sdtPr>
      <w:sdtEndPr/>
      <w:sdtContent>
        <w:p w:rsidR="00B165E0" w:rsidRDefault="005C45C1">
          <w:pPr>
            <w:pBdr>
              <w:top w:val="nil"/>
              <w:left w:val="nil"/>
              <w:bottom w:val="nil"/>
              <w:right w:val="nil"/>
              <w:between w:val="nil"/>
            </w:pBdr>
            <w:tabs>
              <w:tab w:val="right" w:leader="dot" w:pos="8494"/>
            </w:tabs>
            <w:spacing w:after="100"/>
            <w:rPr>
              <w:rFonts w:ascii="Calibri" w:eastAsia="Calibri" w:hAnsi="Calibri" w:cs="Calibri"/>
              <w:color w:val="000000"/>
            </w:rPr>
          </w:pPr>
          <w:r>
            <w:fldChar w:fldCharType="begin"/>
          </w:r>
          <w:r>
            <w:instrText xml:space="preserve"> TOC \h \u \z \t "Heading 1,1,Heading 2,2,Heading 3,3,"</w:instrText>
          </w:r>
          <w:r>
            <w:fldChar w:fldCharType="separate"/>
          </w:r>
          <w:hyperlink w:anchor="_heading=h.gjdgxs">
            <w:r>
              <w:rPr>
                <w:color w:val="000000"/>
              </w:rPr>
              <w:t>Historial de Revisión</w:t>
            </w:r>
            <w:r>
              <w:rPr>
                <w:color w:val="000000"/>
              </w:rPr>
              <w:tab/>
              <w:t>2</w:t>
            </w:r>
          </w:hyperlink>
        </w:p>
        <w:p w:rsidR="00B165E0" w:rsidRDefault="005C45C1">
          <w:pPr>
            <w:pBdr>
              <w:top w:val="nil"/>
              <w:left w:val="nil"/>
              <w:bottom w:val="nil"/>
              <w:right w:val="nil"/>
              <w:between w:val="nil"/>
            </w:pBdr>
            <w:tabs>
              <w:tab w:val="right" w:leader="dot" w:pos="8494"/>
            </w:tabs>
            <w:spacing w:after="100"/>
            <w:rPr>
              <w:rFonts w:ascii="Calibri" w:eastAsia="Calibri" w:hAnsi="Calibri" w:cs="Calibri"/>
              <w:color w:val="000000"/>
            </w:rPr>
          </w:pPr>
          <w:hyperlink w:anchor="_heading=h.30j0zll">
            <w:r>
              <w:rPr>
                <w:color w:val="000000"/>
              </w:rPr>
              <w:t>G00. Descripción Global del Producto</w:t>
            </w:r>
            <w:r>
              <w:rPr>
                <w:color w:val="000000"/>
              </w:rPr>
              <w:tab/>
              <w:t>2</w:t>
            </w:r>
          </w:hyperlink>
        </w:p>
        <w:p w:rsidR="00B165E0" w:rsidRDefault="005C45C1">
          <w:pPr>
            <w:pBdr>
              <w:top w:val="nil"/>
              <w:left w:val="nil"/>
              <w:bottom w:val="nil"/>
              <w:right w:val="nil"/>
              <w:between w:val="nil"/>
            </w:pBdr>
            <w:tabs>
              <w:tab w:val="right" w:leader="dot" w:pos="8494"/>
            </w:tabs>
            <w:spacing w:after="100"/>
            <w:ind w:left="220"/>
            <w:rPr>
              <w:rFonts w:ascii="Calibri" w:eastAsia="Calibri" w:hAnsi="Calibri" w:cs="Calibri"/>
              <w:color w:val="000000"/>
            </w:rPr>
          </w:pPr>
          <w:hyperlink w:anchor="_heading=h.1fob9te">
            <w:r>
              <w:rPr>
                <w:color w:val="000000"/>
              </w:rPr>
              <w:t>G01. Propósito</w:t>
            </w:r>
            <w:r>
              <w:rPr>
                <w:color w:val="000000"/>
              </w:rPr>
              <w:tab/>
              <w:t>3</w:t>
            </w:r>
          </w:hyperlink>
        </w:p>
        <w:p w:rsidR="00B165E0" w:rsidRDefault="005C45C1">
          <w:pPr>
            <w:pBdr>
              <w:top w:val="nil"/>
              <w:left w:val="nil"/>
              <w:bottom w:val="nil"/>
              <w:right w:val="nil"/>
              <w:between w:val="nil"/>
            </w:pBdr>
            <w:tabs>
              <w:tab w:val="right" w:leader="dot" w:pos="8494"/>
            </w:tabs>
            <w:spacing w:after="100"/>
            <w:ind w:left="220"/>
            <w:rPr>
              <w:rFonts w:ascii="Calibri" w:eastAsia="Calibri" w:hAnsi="Calibri" w:cs="Calibri"/>
              <w:color w:val="000000"/>
            </w:rPr>
          </w:pPr>
          <w:hyperlink w:anchor="_heading=h.3znysh7">
            <w:r>
              <w:rPr>
                <w:color w:val="000000"/>
              </w:rPr>
              <w:t>G02. Descripción funcional del Producto y Alcance</w:t>
            </w:r>
            <w:r>
              <w:rPr>
                <w:color w:val="000000"/>
              </w:rPr>
              <w:tab/>
              <w:t>3</w:t>
            </w:r>
          </w:hyperlink>
        </w:p>
        <w:p w:rsidR="00B165E0" w:rsidRDefault="005C45C1">
          <w:pPr>
            <w:pBdr>
              <w:top w:val="nil"/>
              <w:left w:val="nil"/>
              <w:bottom w:val="nil"/>
              <w:right w:val="nil"/>
              <w:between w:val="nil"/>
            </w:pBdr>
            <w:tabs>
              <w:tab w:val="right" w:leader="dot" w:pos="8494"/>
            </w:tabs>
            <w:spacing w:after="100"/>
            <w:ind w:left="220"/>
            <w:rPr>
              <w:rFonts w:ascii="Calibri" w:eastAsia="Calibri" w:hAnsi="Calibri" w:cs="Calibri"/>
              <w:color w:val="000000"/>
            </w:rPr>
          </w:pPr>
          <w:hyperlink w:anchor="_heading=h.3dy6vkm">
            <w:r>
              <w:rPr>
                <w:color w:val="000000"/>
              </w:rPr>
              <w:t>G03. Definiciones, Acrónimos y Abreviaciones</w:t>
            </w:r>
            <w:r>
              <w:rPr>
                <w:color w:val="000000"/>
              </w:rPr>
              <w:tab/>
              <w:t>4</w:t>
            </w:r>
          </w:hyperlink>
        </w:p>
        <w:p w:rsidR="00B165E0" w:rsidRDefault="005C45C1">
          <w:pPr>
            <w:pBdr>
              <w:top w:val="nil"/>
              <w:left w:val="nil"/>
              <w:bottom w:val="nil"/>
              <w:right w:val="nil"/>
              <w:between w:val="nil"/>
            </w:pBdr>
            <w:tabs>
              <w:tab w:val="right" w:leader="dot" w:pos="8494"/>
            </w:tabs>
            <w:spacing w:after="100"/>
            <w:ind w:left="440"/>
            <w:rPr>
              <w:rFonts w:ascii="Calibri" w:eastAsia="Calibri" w:hAnsi="Calibri" w:cs="Calibri"/>
              <w:color w:val="000000"/>
            </w:rPr>
          </w:pPr>
          <w:hyperlink w:anchor="_heading=h.1t3h5sf">
            <w:r>
              <w:rPr>
                <w:color w:val="000000"/>
              </w:rPr>
              <w:t>Definiciones:</w:t>
            </w:r>
            <w:r>
              <w:rPr>
                <w:color w:val="000000"/>
              </w:rPr>
              <w:tab/>
              <w:t>4</w:t>
            </w:r>
          </w:hyperlink>
        </w:p>
        <w:p w:rsidR="00B165E0" w:rsidRDefault="005C45C1">
          <w:pPr>
            <w:pBdr>
              <w:top w:val="nil"/>
              <w:left w:val="nil"/>
              <w:bottom w:val="nil"/>
              <w:right w:val="nil"/>
              <w:between w:val="nil"/>
            </w:pBdr>
            <w:tabs>
              <w:tab w:val="right" w:leader="dot" w:pos="8494"/>
            </w:tabs>
            <w:spacing w:after="100"/>
            <w:ind w:left="440"/>
            <w:rPr>
              <w:rFonts w:ascii="Calibri" w:eastAsia="Calibri" w:hAnsi="Calibri" w:cs="Calibri"/>
              <w:color w:val="000000"/>
            </w:rPr>
          </w:pPr>
          <w:hyperlink w:anchor="_heading=h.4d34og8">
            <w:r>
              <w:rPr>
                <w:color w:val="000000"/>
              </w:rPr>
              <w:t>Acrónimos:</w:t>
            </w:r>
            <w:r>
              <w:rPr>
                <w:color w:val="000000"/>
              </w:rPr>
              <w:tab/>
              <w:t>4</w:t>
            </w:r>
          </w:hyperlink>
        </w:p>
        <w:p w:rsidR="00B165E0" w:rsidRDefault="005C45C1">
          <w:pPr>
            <w:pBdr>
              <w:top w:val="nil"/>
              <w:left w:val="nil"/>
              <w:bottom w:val="nil"/>
              <w:right w:val="nil"/>
              <w:between w:val="nil"/>
            </w:pBdr>
            <w:tabs>
              <w:tab w:val="right" w:leader="dot" w:pos="8494"/>
            </w:tabs>
            <w:spacing w:after="100"/>
            <w:ind w:left="440"/>
            <w:rPr>
              <w:rFonts w:ascii="Calibri" w:eastAsia="Calibri" w:hAnsi="Calibri" w:cs="Calibri"/>
              <w:color w:val="000000"/>
            </w:rPr>
          </w:pPr>
          <w:hyperlink w:anchor="_heading=h.2s8eyo1">
            <w:r>
              <w:rPr>
                <w:color w:val="000000"/>
              </w:rPr>
              <w:t>Abreviaturas:</w:t>
            </w:r>
            <w:r>
              <w:rPr>
                <w:color w:val="000000"/>
              </w:rPr>
              <w:tab/>
              <w:t>4</w:t>
            </w:r>
          </w:hyperlink>
        </w:p>
        <w:p w:rsidR="00B165E0" w:rsidRDefault="005C45C1">
          <w:pPr>
            <w:pBdr>
              <w:top w:val="nil"/>
              <w:left w:val="nil"/>
              <w:bottom w:val="nil"/>
              <w:right w:val="nil"/>
              <w:between w:val="nil"/>
            </w:pBdr>
            <w:tabs>
              <w:tab w:val="right" w:leader="dot" w:pos="8494"/>
            </w:tabs>
            <w:spacing w:after="100"/>
            <w:ind w:left="220"/>
            <w:rPr>
              <w:rFonts w:ascii="Calibri" w:eastAsia="Calibri" w:hAnsi="Calibri" w:cs="Calibri"/>
              <w:color w:val="000000"/>
            </w:rPr>
          </w:pPr>
          <w:hyperlink w:anchor="_heading=h.17dp8vu">
            <w:r>
              <w:rPr>
                <w:color w:val="000000"/>
              </w:rPr>
              <w:t>G04. Descripción de las personas participantes en el desarrollo del sistema de información y los usuarios (Roles)</w:t>
            </w:r>
            <w:r>
              <w:rPr>
                <w:color w:val="000000"/>
              </w:rPr>
              <w:tab/>
              <w:t>4</w:t>
            </w:r>
          </w:hyperlink>
        </w:p>
        <w:p w:rsidR="00B165E0" w:rsidRDefault="005C45C1">
          <w:pPr>
            <w:pBdr>
              <w:top w:val="nil"/>
              <w:left w:val="nil"/>
              <w:bottom w:val="nil"/>
              <w:right w:val="nil"/>
              <w:between w:val="nil"/>
            </w:pBdr>
            <w:tabs>
              <w:tab w:val="right" w:leader="dot" w:pos="8494"/>
            </w:tabs>
            <w:spacing w:after="100"/>
            <w:ind w:left="440"/>
            <w:rPr>
              <w:rFonts w:ascii="Calibri" w:eastAsia="Calibri" w:hAnsi="Calibri" w:cs="Calibri"/>
              <w:color w:val="000000"/>
            </w:rPr>
          </w:pPr>
          <w:hyperlink w:anchor="_heading=h.3rdcrjn">
            <w:r>
              <w:rPr>
                <w:color w:val="000000"/>
              </w:rPr>
              <w:t>Responsables del Desarrollo del Sistema:</w:t>
            </w:r>
            <w:r>
              <w:rPr>
                <w:color w:val="000000"/>
              </w:rPr>
              <w:tab/>
              <w:t>4</w:t>
            </w:r>
          </w:hyperlink>
        </w:p>
        <w:p w:rsidR="00B165E0" w:rsidRDefault="005C45C1">
          <w:pPr>
            <w:pBdr>
              <w:top w:val="nil"/>
              <w:left w:val="nil"/>
              <w:bottom w:val="nil"/>
              <w:right w:val="nil"/>
              <w:between w:val="nil"/>
            </w:pBdr>
            <w:tabs>
              <w:tab w:val="right" w:leader="dot" w:pos="8494"/>
            </w:tabs>
            <w:spacing w:after="100"/>
            <w:ind w:left="440"/>
            <w:rPr>
              <w:rFonts w:ascii="Calibri" w:eastAsia="Calibri" w:hAnsi="Calibri" w:cs="Calibri"/>
              <w:color w:val="000000"/>
            </w:rPr>
          </w:pPr>
          <w:hyperlink w:anchor="_heading=h.26in1rg">
            <w:r>
              <w:rPr>
                <w:color w:val="000000"/>
              </w:rPr>
              <w:t>Usuarios del Si</w:t>
            </w:r>
            <w:r>
              <w:rPr>
                <w:color w:val="000000"/>
              </w:rPr>
              <w:t>stema:</w:t>
            </w:r>
            <w:r>
              <w:rPr>
                <w:color w:val="000000"/>
              </w:rPr>
              <w:tab/>
              <w:t>5</w:t>
            </w:r>
          </w:hyperlink>
        </w:p>
        <w:p w:rsidR="00B165E0" w:rsidRDefault="005C45C1">
          <w:pPr>
            <w:pBdr>
              <w:top w:val="nil"/>
              <w:left w:val="nil"/>
              <w:bottom w:val="nil"/>
              <w:right w:val="nil"/>
              <w:between w:val="nil"/>
            </w:pBdr>
            <w:tabs>
              <w:tab w:val="right" w:leader="dot" w:pos="8494"/>
            </w:tabs>
            <w:spacing w:after="100"/>
            <w:ind w:left="220"/>
            <w:rPr>
              <w:rFonts w:ascii="Calibri" w:eastAsia="Calibri" w:hAnsi="Calibri" w:cs="Calibri"/>
              <w:color w:val="000000"/>
            </w:rPr>
          </w:pPr>
          <w:hyperlink w:anchor="_heading=h.lnxbz9">
            <w:r>
              <w:rPr>
                <w:color w:val="000000"/>
              </w:rPr>
              <w:t>G05. Otros Requisitos</w:t>
            </w:r>
            <w:r>
              <w:rPr>
                <w:color w:val="000000"/>
              </w:rPr>
              <w:tab/>
              <w:t>6</w:t>
            </w:r>
          </w:hyperlink>
        </w:p>
        <w:p w:rsidR="00B165E0" w:rsidRDefault="005C45C1">
          <w:pPr>
            <w:pBdr>
              <w:top w:val="nil"/>
              <w:left w:val="nil"/>
              <w:bottom w:val="nil"/>
              <w:right w:val="nil"/>
              <w:between w:val="nil"/>
            </w:pBdr>
            <w:tabs>
              <w:tab w:val="right" w:leader="dot" w:pos="8494"/>
            </w:tabs>
            <w:spacing w:after="100"/>
            <w:ind w:left="440"/>
            <w:rPr>
              <w:rFonts w:ascii="Calibri" w:eastAsia="Calibri" w:hAnsi="Calibri" w:cs="Calibri"/>
              <w:color w:val="000000"/>
            </w:rPr>
          </w:pPr>
          <w:hyperlink w:anchor="_heading=h.35nkun2">
            <w:r>
              <w:rPr>
                <w:color w:val="000000"/>
              </w:rPr>
              <w:t>Estándares Aplicables:</w:t>
            </w:r>
            <w:r>
              <w:rPr>
                <w:color w:val="000000"/>
              </w:rPr>
              <w:tab/>
              <w:t>6</w:t>
            </w:r>
          </w:hyperlink>
        </w:p>
        <w:p w:rsidR="00B165E0" w:rsidRDefault="005C45C1">
          <w:pPr>
            <w:pBdr>
              <w:top w:val="nil"/>
              <w:left w:val="nil"/>
              <w:bottom w:val="nil"/>
              <w:right w:val="nil"/>
              <w:between w:val="nil"/>
            </w:pBdr>
            <w:tabs>
              <w:tab w:val="right" w:leader="dot" w:pos="8494"/>
            </w:tabs>
            <w:spacing w:after="100"/>
            <w:ind w:left="440"/>
            <w:rPr>
              <w:rFonts w:ascii="Calibri" w:eastAsia="Calibri" w:hAnsi="Calibri" w:cs="Calibri"/>
              <w:color w:val="000000"/>
            </w:rPr>
          </w:pPr>
          <w:hyperlink w:anchor="_heading=h.1ksv4uv">
            <w:r>
              <w:rPr>
                <w:color w:val="000000"/>
              </w:rPr>
              <w:t>Entorno del Usuario a la aplicación:</w:t>
            </w:r>
            <w:r>
              <w:rPr>
                <w:color w:val="000000"/>
              </w:rPr>
              <w:tab/>
              <w:t>6</w:t>
            </w:r>
          </w:hyperlink>
        </w:p>
        <w:p w:rsidR="00B165E0" w:rsidRDefault="005C45C1">
          <w:pPr>
            <w:pBdr>
              <w:top w:val="nil"/>
              <w:left w:val="nil"/>
              <w:bottom w:val="nil"/>
              <w:right w:val="nil"/>
              <w:between w:val="nil"/>
            </w:pBdr>
            <w:tabs>
              <w:tab w:val="right" w:leader="dot" w:pos="8494"/>
            </w:tabs>
            <w:spacing w:after="100"/>
            <w:ind w:left="440"/>
            <w:rPr>
              <w:rFonts w:ascii="Calibri" w:eastAsia="Calibri" w:hAnsi="Calibri" w:cs="Calibri"/>
              <w:color w:val="000000"/>
            </w:rPr>
          </w:pPr>
          <w:hyperlink w:anchor="_heading=h.44sinio">
            <w:r>
              <w:rPr>
                <w:color w:val="000000"/>
              </w:rPr>
              <w:t>Suposiciones y dependencias:</w:t>
            </w:r>
            <w:r>
              <w:rPr>
                <w:color w:val="000000"/>
              </w:rPr>
              <w:tab/>
              <w:t>6</w:t>
            </w:r>
          </w:hyperlink>
        </w:p>
        <w:p w:rsidR="00B165E0" w:rsidRDefault="005C45C1">
          <w:pPr>
            <w:pBdr>
              <w:top w:val="nil"/>
              <w:left w:val="nil"/>
              <w:bottom w:val="nil"/>
              <w:right w:val="nil"/>
              <w:between w:val="nil"/>
            </w:pBdr>
            <w:tabs>
              <w:tab w:val="right" w:leader="dot" w:pos="8494"/>
            </w:tabs>
            <w:spacing w:after="100"/>
            <w:ind w:left="440"/>
            <w:rPr>
              <w:rFonts w:ascii="Calibri" w:eastAsia="Calibri" w:hAnsi="Calibri" w:cs="Calibri"/>
              <w:color w:val="000000"/>
            </w:rPr>
          </w:pPr>
          <w:hyperlink w:anchor="_heading=h.2jxsxqh">
            <w:r>
              <w:rPr>
                <w:color w:val="000000"/>
              </w:rPr>
              <w:t>Otros Requisitos del Producto</w:t>
            </w:r>
            <w:r>
              <w:rPr>
                <w:color w:val="000000"/>
              </w:rPr>
              <w:tab/>
              <w:t>6</w:t>
            </w:r>
          </w:hyperlink>
        </w:p>
        <w:p w:rsidR="00B165E0" w:rsidRDefault="005C45C1">
          <w:pPr>
            <w:pBdr>
              <w:top w:val="nil"/>
              <w:left w:val="nil"/>
              <w:bottom w:val="nil"/>
              <w:right w:val="nil"/>
              <w:between w:val="nil"/>
            </w:pBdr>
            <w:tabs>
              <w:tab w:val="right" w:leader="dot" w:pos="8494"/>
            </w:tabs>
            <w:spacing w:after="100"/>
            <w:ind w:left="440"/>
            <w:rPr>
              <w:rFonts w:ascii="Calibri" w:eastAsia="Calibri" w:hAnsi="Calibri" w:cs="Calibri"/>
              <w:color w:val="000000"/>
            </w:rPr>
          </w:pPr>
          <w:hyperlink w:anchor="_heading=h.z337ya">
            <w:r>
              <w:rPr>
                <w:color w:val="000000"/>
              </w:rPr>
              <w:t>Requisitos de Sistema</w:t>
            </w:r>
            <w:r>
              <w:rPr>
                <w:color w:val="000000"/>
              </w:rPr>
              <w:tab/>
              <w:t>6</w:t>
            </w:r>
          </w:hyperlink>
        </w:p>
        <w:p w:rsidR="00B165E0" w:rsidRDefault="005C45C1">
          <w:pPr>
            <w:pBdr>
              <w:top w:val="nil"/>
              <w:left w:val="nil"/>
              <w:bottom w:val="nil"/>
              <w:right w:val="nil"/>
              <w:between w:val="nil"/>
            </w:pBdr>
            <w:tabs>
              <w:tab w:val="right" w:leader="dot" w:pos="8494"/>
            </w:tabs>
            <w:spacing w:after="100"/>
            <w:ind w:left="440"/>
            <w:rPr>
              <w:rFonts w:ascii="Calibri" w:eastAsia="Calibri" w:hAnsi="Calibri" w:cs="Calibri"/>
              <w:color w:val="000000"/>
            </w:rPr>
          </w:pPr>
          <w:hyperlink w:anchor="_heading=h.3j2qqm3">
            <w:r>
              <w:rPr>
                <w:color w:val="000000"/>
              </w:rPr>
              <w:t>Manual d</w:t>
            </w:r>
            <w:r>
              <w:rPr>
                <w:color w:val="000000"/>
              </w:rPr>
              <w:t>e usuario</w:t>
            </w:r>
            <w:r>
              <w:rPr>
                <w:color w:val="000000"/>
              </w:rPr>
              <w:tab/>
              <w:t>7</w:t>
            </w:r>
          </w:hyperlink>
        </w:p>
        <w:p w:rsidR="00B165E0" w:rsidRDefault="005C45C1">
          <w:pPr>
            <w:pBdr>
              <w:top w:val="nil"/>
              <w:left w:val="nil"/>
              <w:bottom w:val="nil"/>
              <w:right w:val="nil"/>
              <w:between w:val="nil"/>
            </w:pBdr>
            <w:tabs>
              <w:tab w:val="right" w:leader="dot" w:pos="8494"/>
            </w:tabs>
            <w:spacing w:after="100"/>
            <w:ind w:left="440"/>
            <w:rPr>
              <w:rFonts w:ascii="Calibri" w:eastAsia="Calibri" w:hAnsi="Calibri" w:cs="Calibri"/>
              <w:color w:val="000000"/>
            </w:rPr>
          </w:pPr>
          <w:hyperlink w:anchor="_heading=h.1y810tw">
            <w:r>
              <w:rPr>
                <w:color w:val="000000"/>
              </w:rPr>
              <w:t>Guía de instalación</w:t>
            </w:r>
            <w:r>
              <w:rPr>
                <w:color w:val="000000"/>
              </w:rPr>
              <w:tab/>
              <w:t>7</w:t>
            </w:r>
          </w:hyperlink>
        </w:p>
        <w:p w:rsidR="00B165E0" w:rsidRDefault="005C45C1">
          <w:pPr>
            <w:pBdr>
              <w:top w:val="nil"/>
              <w:left w:val="nil"/>
              <w:bottom w:val="nil"/>
              <w:right w:val="nil"/>
              <w:between w:val="nil"/>
            </w:pBdr>
            <w:tabs>
              <w:tab w:val="right" w:leader="dot" w:pos="8494"/>
            </w:tabs>
            <w:spacing w:after="100"/>
            <w:rPr>
              <w:rFonts w:ascii="Calibri" w:eastAsia="Calibri" w:hAnsi="Calibri" w:cs="Calibri"/>
              <w:color w:val="000000"/>
            </w:rPr>
          </w:pPr>
          <w:hyperlink w:anchor="_heading=h.4i7ojhp">
            <w:r>
              <w:rPr>
                <w:color w:val="000000"/>
              </w:rPr>
              <w:t>T00. Documentos de aspectos técnicos que provee el sistema de información.</w:t>
            </w:r>
            <w:r>
              <w:rPr>
                <w:color w:val="000000"/>
              </w:rPr>
              <w:tab/>
              <w:t>7</w:t>
            </w:r>
          </w:hyperlink>
        </w:p>
        <w:p w:rsidR="00B165E0" w:rsidRDefault="005C45C1">
          <w:r>
            <w:fldChar w:fldCharType="end"/>
          </w:r>
        </w:p>
      </w:sdtContent>
    </w:sdt>
    <w:p w:rsidR="00B165E0" w:rsidRDefault="00B165E0"/>
    <w:p w:rsidR="00B165E0" w:rsidRDefault="005C45C1">
      <w:pPr>
        <w:pStyle w:val="Ttulo1"/>
      </w:pPr>
      <w:bookmarkStart w:id="0" w:name="_heading=h.gjdgxs" w:colFirst="0" w:colLast="0"/>
      <w:bookmarkEnd w:id="0"/>
      <w:r>
        <w:t>H</w:t>
      </w:r>
      <w:r>
        <w:t>istorial de Revisión</w:t>
      </w:r>
    </w:p>
    <w:p w:rsidR="00B165E0" w:rsidRDefault="00B165E0"/>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074"/>
        <w:gridCol w:w="2101"/>
        <w:gridCol w:w="2193"/>
      </w:tblGrid>
      <w:tr w:rsidR="00B165E0">
        <w:tc>
          <w:tcPr>
            <w:tcW w:w="2126" w:type="dxa"/>
          </w:tcPr>
          <w:p w:rsidR="00B165E0" w:rsidRDefault="005C45C1">
            <w:r>
              <w:t>Fecha</w:t>
            </w:r>
          </w:p>
        </w:tc>
        <w:tc>
          <w:tcPr>
            <w:tcW w:w="2074" w:type="dxa"/>
          </w:tcPr>
          <w:p w:rsidR="00B165E0" w:rsidRDefault="005C45C1">
            <w:r>
              <w:t>Versión</w:t>
            </w:r>
          </w:p>
        </w:tc>
        <w:tc>
          <w:tcPr>
            <w:tcW w:w="2101" w:type="dxa"/>
          </w:tcPr>
          <w:p w:rsidR="00B165E0" w:rsidRDefault="005C45C1">
            <w:r>
              <w:t>Autor</w:t>
            </w:r>
          </w:p>
        </w:tc>
        <w:tc>
          <w:tcPr>
            <w:tcW w:w="2193" w:type="dxa"/>
          </w:tcPr>
          <w:p w:rsidR="00B165E0" w:rsidRDefault="005C45C1">
            <w:r>
              <w:t>Descripción</w:t>
            </w:r>
          </w:p>
        </w:tc>
      </w:tr>
      <w:tr w:rsidR="00B165E0">
        <w:tc>
          <w:tcPr>
            <w:tcW w:w="2126" w:type="dxa"/>
          </w:tcPr>
          <w:p w:rsidR="00B165E0" w:rsidRDefault="005C45C1">
            <w:r>
              <w:t>17/04/2023</w:t>
            </w:r>
          </w:p>
        </w:tc>
        <w:tc>
          <w:tcPr>
            <w:tcW w:w="2074" w:type="dxa"/>
          </w:tcPr>
          <w:p w:rsidR="00B165E0" w:rsidRDefault="005C45C1">
            <w:r>
              <w:t>0.1</w:t>
            </w:r>
          </w:p>
        </w:tc>
        <w:tc>
          <w:tcPr>
            <w:tcW w:w="2101" w:type="dxa"/>
          </w:tcPr>
          <w:p w:rsidR="00B165E0" w:rsidRDefault="005C45C1">
            <w:r>
              <w:t>Laura Magali Alfano</w:t>
            </w:r>
          </w:p>
        </w:tc>
        <w:tc>
          <w:tcPr>
            <w:tcW w:w="2193" w:type="dxa"/>
          </w:tcPr>
          <w:p w:rsidR="00B165E0" w:rsidRDefault="005C45C1">
            <w:r>
              <w:t>Planteo de G01 al G05</w:t>
            </w:r>
          </w:p>
        </w:tc>
      </w:tr>
      <w:tr w:rsidR="00B165E0">
        <w:tc>
          <w:tcPr>
            <w:tcW w:w="2126" w:type="dxa"/>
          </w:tcPr>
          <w:p w:rsidR="00B165E0" w:rsidRDefault="005C45C1">
            <w:r>
              <w:t>18/04/2023</w:t>
            </w:r>
          </w:p>
        </w:tc>
        <w:tc>
          <w:tcPr>
            <w:tcW w:w="2074" w:type="dxa"/>
          </w:tcPr>
          <w:p w:rsidR="00B165E0" w:rsidRDefault="005C45C1">
            <w:r>
              <w:t>0.1</w:t>
            </w:r>
          </w:p>
        </w:tc>
        <w:tc>
          <w:tcPr>
            <w:tcW w:w="2101" w:type="dxa"/>
          </w:tcPr>
          <w:p w:rsidR="00B165E0" w:rsidRDefault="005C45C1">
            <w:r>
              <w:t>Laura Magali Alfano</w:t>
            </w:r>
          </w:p>
        </w:tc>
        <w:tc>
          <w:tcPr>
            <w:tcW w:w="2193" w:type="dxa"/>
          </w:tcPr>
          <w:p w:rsidR="00B165E0" w:rsidRDefault="005C45C1">
            <w:r>
              <w:t>Corrección G01</w:t>
            </w:r>
          </w:p>
          <w:p w:rsidR="00B165E0" w:rsidRDefault="005C45C1">
            <w:r>
              <w:t>Planteo T01</w:t>
            </w:r>
          </w:p>
        </w:tc>
      </w:tr>
    </w:tbl>
    <w:p w:rsidR="00B165E0" w:rsidRDefault="00B165E0">
      <w:pPr>
        <w:rPr>
          <w:sz w:val="24"/>
          <w:szCs w:val="24"/>
        </w:rPr>
      </w:pPr>
    </w:p>
    <w:p w:rsidR="00B165E0" w:rsidRDefault="005C45C1">
      <w:pPr>
        <w:pStyle w:val="Ttulo1"/>
      </w:pPr>
      <w:bookmarkStart w:id="1" w:name="_heading=h.30j0zll" w:colFirst="0" w:colLast="0"/>
      <w:bookmarkEnd w:id="1"/>
      <w:r>
        <w:t>G</w:t>
      </w:r>
      <w:r>
        <w:t>00. Descripción Global del Producto</w:t>
      </w:r>
    </w:p>
    <w:p w:rsidR="00B165E0" w:rsidRDefault="00B165E0"/>
    <w:p w:rsidR="00B165E0" w:rsidRDefault="005C45C1">
      <w:pPr>
        <w:pStyle w:val="Ttulo2"/>
      </w:pPr>
      <w:bookmarkStart w:id="2" w:name="_heading=h.1fob9te" w:colFirst="0" w:colLast="0"/>
      <w:bookmarkEnd w:id="2"/>
      <w:r>
        <w:lastRenderedPageBreak/>
        <w:t>G</w:t>
      </w:r>
      <w:r>
        <w:t>01. Propósito</w:t>
      </w:r>
    </w:p>
    <w:p w:rsidR="00B165E0" w:rsidRDefault="005C45C1">
      <w:pPr>
        <w:jc w:val="both"/>
      </w:pPr>
      <w:r>
        <w:t>La empresa que posee y administra el salón de eventos “La Estancia”, ubicada en Zona Norte, Buenos Aires, solicita la generación de un sistema que permita informatizar la organización de los eventos que realiza. Esto incluye tanto las reservas y alquileres</w:t>
      </w:r>
      <w:r>
        <w:t xml:space="preserve"> de los clientes, como toda la operatoria de la organización con los proveedores para cada evento, según los servicios que los clientes hayan contratado. </w:t>
      </w:r>
    </w:p>
    <w:p w:rsidR="00B165E0" w:rsidRDefault="005C45C1">
      <w:pPr>
        <w:jc w:val="both"/>
      </w:pPr>
      <w:r>
        <w:t xml:space="preserve">Para tal fin, la empresa </w:t>
      </w:r>
      <w:proofErr w:type="spellStart"/>
      <w:r>
        <w:t>FrabegaTech</w:t>
      </w:r>
      <w:proofErr w:type="spellEnd"/>
      <w:r>
        <w:t xml:space="preserve"> ha realizado un proceso de elicitación y de levantamiento de inf</w:t>
      </w:r>
      <w:r>
        <w:t xml:space="preserve">ormación en La Estancia. Del estudio inicial realizado se determinaron los siguientes requerimientos funcionales de negocio más importantes: RFN-01: Reserva y Alquiler, y el RFN- 02: Gestión de Organización. </w:t>
      </w:r>
    </w:p>
    <w:p w:rsidR="00B165E0" w:rsidRDefault="00B165E0"/>
    <w:p w:rsidR="00B165E0" w:rsidRDefault="005C45C1">
      <w:pPr>
        <w:pStyle w:val="Ttulo2"/>
      </w:pPr>
      <w:bookmarkStart w:id="3" w:name="_heading=h.3znysh7" w:colFirst="0" w:colLast="0"/>
      <w:bookmarkEnd w:id="3"/>
      <w:r>
        <w:t>G</w:t>
      </w:r>
      <w:r>
        <w:t>02. Descripción funcional del Producto y Alca</w:t>
      </w:r>
      <w:r>
        <w:t>nce</w:t>
      </w:r>
    </w:p>
    <w:p w:rsidR="00B165E0" w:rsidRDefault="00B165E0"/>
    <w:p w:rsidR="00B165E0" w:rsidRDefault="005C45C1">
      <w:pPr>
        <w:jc w:val="both"/>
      </w:pPr>
      <w:r>
        <w:rPr>
          <w:b/>
          <w:color w:val="2F5496"/>
        </w:rPr>
        <w:t>RFN-01 Reserva y Alquiler</w:t>
      </w:r>
      <w:r>
        <w:t>: El proceso de reserva y alquiler se basa en que un cliente se comunique telefónicamente con el recepcionista. Éste asesorará en cuanto a las preferencias que el cliente le indique para el evento. Entre tantas esta gestión in</w:t>
      </w:r>
      <w:r>
        <w:t>volucra el registro del cliente, la verificación de disponibilidad del salón y de los servicios para venderle. Como así el envío de un presupuesto, registro de pago de seña, envío de contrato, y el registro del código de pago total, cuando el cliente lo re</w:t>
      </w:r>
      <w:r>
        <w:t>mita a la empresa, dejando firme el alquiler.</w:t>
      </w:r>
    </w:p>
    <w:p w:rsidR="00B165E0" w:rsidRDefault="005C45C1">
      <w:pPr>
        <w:jc w:val="both"/>
      </w:pPr>
      <w:bookmarkStart w:id="4" w:name="_heading=h.2et92p0" w:colFirst="0" w:colLast="0"/>
      <w:bookmarkEnd w:id="4"/>
      <w:r>
        <w:rPr>
          <w:b/>
          <w:color w:val="2F5496"/>
        </w:rPr>
        <w:t>RFN-02 Gestión de Organización</w:t>
      </w:r>
      <w:r>
        <w:rPr>
          <w:color w:val="2F5496"/>
        </w:rPr>
        <w:t xml:space="preserve">: </w:t>
      </w:r>
      <w:r>
        <w:t xml:space="preserve">La gestión de la organización del evento involucra la selección, contacto y asignación de proveedores a los alquileres pactados. Este requerimiento además implica la búsqueda de </w:t>
      </w:r>
      <w:r>
        <w:t>nuevos proveedores y servicios para ofrecer en los eventos, como así el registro de calificaciones a los proveedores, una vez finalizado un evento, para tener un historial con reputaciones, y para la toma de decisiones.</w:t>
      </w:r>
    </w:p>
    <w:p w:rsidR="00AC3A63" w:rsidRDefault="00AC3A63">
      <w:pPr>
        <w:pStyle w:val="Ttulo2"/>
      </w:pPr>
      <w:bookmarkStart w:id="5" w:name="_heading=h.tyjcwt" w:colFirst="0" w:colLast="0"/>
      <w:bookmarkStart w:id="6" w:name="_heading=h.3dy6vkm" w:colFirst="0" w:colLast="0"/>
      <w:bookmarkEnd w:id="5"/>
      <w:bookmarkEnd w:id="6"/>
    </w:p>
    <w:p w:rsidR="00B165E0" w:rsidRDefault="005C45C1">
      <w:pPr>
        <w:pStyle w:val="Ttulo2"/>
      </w:pPr>
      <w:r>
        <w:t>G</w:t>
      </w:r>
      <w:r>
        <w:t>03. Definiciones, Acrón</w:t>
      </w:r>
      <w:r>
        <w:t>imos y Abreviaciones</w:t>
      </w:r>
    </w:p>
    <w:p w:rsidR="00B165E0" w:rsidRDefault="00B165E0"/>
    <w:p w:rsidR="00B165E0" w:rsidRDefault="005C45C1">
      <w:pPr>
        <w:pStyle w:val="Ttulo3"/>
      </w:pPr>
      <w:bookmarkStart w:id="7" w:name="_heading=h.1t3h5sf" w:colFirst="0" w:colLast="0"/>
      <w:bookmarkEnd w:id="7"/>
      <w:r>
        <w:t>D</w:t>
      </w:r>
      <w:r>
        <w:t>efiniciones:</w:t>
      </w:r>
    </w:p>
    <w:p w:rsidR="00B165E0" w:rsidRDefault="005C45C1">
      <w:r>
        <w:rPr>
          <w:b/>
        </w:rPr>
        <w:t>SALÓN</w:t>
      </w:r>
      <w:r>
        <w:t>: Lugar donde se realiza el evento.</w:t>
      </w:r>
    </w:p>
    <w:p w:rsidR="00B165E0" w:rsidRDefault="005C45C1">
      <w:r>
        <w:rPr>
          <w:b/>
        </w:rPr>
        <w:t>SERVICIO</w:t>
      </w:r>
      <w:r>
        <w:t>: Es un servicio que se pueda agregar a la reserva. Hace referencia a los servicios como el catering, etc.</w:t>
      </w:r>
    </w:p>
    <w:p w:rsidR="00B165E0" w:rsidRDefault="005C45C1">
      <w:r>
        <w:rPr>
          <w:b/>
        </w:rPr>
        <w:t>CLIENTE</w:t>
      </w:r>
      <w:r>
        <w:t>: Es la persona que contrata el servicio.</w:t>
      </w:r>
    </w:p>
    <w:p w:rsidR="00B165E0" w:rsidRDefault="005C45C1">
      <w:r>
        <w:rPr>
          <w:b/>
        </w:rPr>
        <w:t>EVENTO</w:t>
      </w:r>
      <w:r>
        <w:t xml:space="preserve">: Son el </w:t>
      </w:r>
      <w:r>
        <w:t>conjunto de salón + servicios adicionales contratados por el cliente.</w:t>
      </w:r>
    </w:p>
    <w:p w:rsidR="00B165E0" w:rsidRDefault="005C45C1">
      <w:r>
        <w:rPr>
          <w:b/>
        </w:rPr>
        <w:t xml:space="preserve">RESERVA: </w:t>
      </w:r>
      <w:r>
        <w:t>es el proceso en el cual un cliente abona una seña y se reserva por un tiempo el salón hasta que salda su deuda.</w:t>
      </w:r>
    </w:p>
    <w:p w:rsidR="00B165E0" w:rsidRDefault="005C45C1">
      <w:r>
        <w:rPr>
          <w:b/>
        </w:rPr>
        <w:lastRenderedPageBreak/>
        <w:t xml:space="preserve">ALQUILER: </w:t>
      </w:r>
      <w:r>
        <w:t>es el proceso en el cual un cliente abona por completo su reserva y queda firme el alquiler con los servicios contratados.</w:t>
      </w:r>
    </w:p>
    <w:p w:rsidR="00B165E0" w:rsidRDefault="00B165E0"/>
    <w:p w:rsidR="00B165E0" w:rsidRDefault="005C45C1">
      <w:pPr>
        <w:pStyle w:val="Ttulo3"/>
      </w:pPr>
      <w:bookmarkStart w:id="8" w:name="_heading=h.4d34og8" w:colFirst="0" w:colLast="0"/>
      <w:bookmarkEnd w:id="8"/>
      <w:r>
        <w:t>A</w:t>
      </w:r>
      <w:r>
        <w:t>crónimos:</w:t>
      </w:r>
    </w:p>
    <w:p w:rsidR="00B165E0" w:rsidRDefault="005C45C1">
      <w:pPr>
        <w:spacing w:before="120" w:after="120"/>
      </w:pPr>
      <w:r>
        <w:rPr>
          <w:b/>
        </w:rPr>
        <w:t xml:space="preserve">SGES: </w:t>
      </w:r>
      <w:r>
        <w:t>Sistema de Gestión de Eventos de Salón</w:t>
      </w:r>
    </w:p>
    <w:p w:rsidR="00B165E0" w:rsidRDefault="005C45C1">
      <w:pPr>
        <w:spacing w:before="120" w:after="120"/>
        <w:rPr>
          <w:b/>
        </w:rPr>
      </w:pPr>
      <w:r>
        <w:rPr>
          <w:b/>
        </w:rPr>
        <w:t>RFN</w:t>
      </w:r>
      <w:r>
        <w:t>: Requerimiento Funcional de Negocio</w:t>
      </w:r>
      <w:r>
        <w:rPr>
          <w:b/>
        </w:rPr>
        <w:t xml:space="preserve"> </w:t>
      </w:r>
    </w:p>
    <w:p w:rsidR="00B165E0" w:rsidRDefault="005C45C1" w:rsidP="007455E0">
      <w:pPr>
        <w:spacing w:before="120" w:after="120"/>
      </w:pPr>
      <w:r>
        <w:rPr>
          <w:b/>
        </w:rPr>
        <w:t xml:space="preserve">PN: </w:t>
      </w:r>
      <w:r>
        <w:t>Proceso de Negocio</w:t>
      </w:r>
    </w:p>
    <w:p w:rsidR="007455E0" w:rsidRDefault="007455E0" w:rsidP="007455E0">
      <w:pPr>
        <w:spacing w:before="120" w:after="120"/>
      </w:pPr>
    </w:p>
    <w:p w:rsidR="00B165E0" w:rsidRDefault="005C45C1">
      <w:pPr>
        <w:pStyle w:val="Ttulo3"/>
        <w:spacing w:after="120" w:line="257" w:lineRule="auto"/>
      </w:pPr>
      <w:bookmarkStart w:id="9" w:name="_heading=h.2s8eyo1" w:colFirst="0" w:colLast="0"/>
      <w:bookmarkEnd w:id="9"/>
      <w:r>
        <w:t>A</w:t>
      </w:r>
      <w:r>
        <w:t xml:space="preserve">breviaturas: </w:t>
      </w:r>
    </w:p>
    <w:p w:rsidR="00B165E0" w:rsidRDefault="005C45C1">
      <w:r>
        <w:rPr>
          <w:b/>
        </w:rPr>
        <w:t>ARG</w:t>
      </w:r>
      <w:r>
        <w:t>: Argentina</w:t>
      </w:r>
    </w:p>
    <w:p w:rsidR="001C5300" w:rsidRDefault="001C5300"/>
    <w:p w:rsidR="001C5300" w:rsidRDefault="001C5300"/>
    <w:p w:rsidR="00B165E0" w:rsidRDefault="005C45C1">
      <w:pPr>
        <w:pStyle w:val="Ttulo2"/>
      </w:pPr>
      <w:bookmarkStart w:id="10" w:name="_heading=h.17dp8vu" w:colFirst="0" w:colLast="0"/>
      <w:bookmarkEnd w:id="10"/>
      <w:r>
        <w:t>G</w:t>
      </w:r>
      <w:r>
        <w:t>04. Descripción de las personas participantes en el desarrollo del sistema de información y los usuarios (Roles)</w:t>
      </w:r>
    </w:p>
    <w:p w:rsidR="007455E0" w:rsidRPr="007455E0" w:rsidRDefault="007455E0" w:rsidP="007455E0"/>
    <w:p w:rsidR="00B165E0" w:rsidRDefault="005C45C1">
      <w:pPr>
        <w:pStyle w:val="Ttulo3"/>
      </w:pPr>
      <w:bookmarkStart w:id="11" w:name="_heading=h.3rdcrjn" w:colFirst="0" w:colLast="0"/>
      <w:bookmarkEnd w:id="11"/>
      <w:r>
        <w:t>R</w:t>
      </w:r>
      <w:r>
        <w:t xml:space="preserve">esponsables del Desarrollo del Sistema: </w:t>
      </w:r>
    </w:p>
    <w:p w:rsidR="007455E0" w:rsidRPr="007455E0" w:rsidRDefault="007455E0" w:rsidP="007455E0"/>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370"/>
        <w:gridCol w:w="3719"/>
      </w:tblGrid>
      <w:tr w:rsidR="00B165E0">
        <w:trPr>
          <w:trHeight w:val="274"/>
        </w:trPr>
        <w:tc>
          <w:tcPr>
            <w:tcW w:w="2405" w:type="dxa"/>
            <w:shd w:val="clear" w:color="auto" w:fill="FFFF00"/>
          </w:tcPr>
          <w:p w:rsidR="00B165E0" w:rsidRDefault="005C45C1">
            <w:pPr>
              <w:spacing w:after="0"/>
              <w:rPr>
                <w:b/>
                <w:color w:val="000000"/>
              </w:rPr>
            </w:pPr>
            <w:r>
              <w:rPr>
                <w:b/>
                <w:color w:val="000000"/>
              </w:rPr>
              <w:t>Nombre</w:t>
            </w:r>
          </w:p>
        </w:tc>
        <w:tc>
          <w:tcPr>
            <w:tcW w:w="2370" w:type="dxa"/>
            <w:shd w:val="clear" w:color="auto" w:fill="FFFF00"/>
          </w:tcPr>
          <w:p w:rsidR="00B165E0" w:rsidRDefault="005C45C1">
            <w:pPr>
              <w:spacing w:after="0"/>
              <w:rPr>
                <w:b/>
                <w:color w:val="000000"/>
              </w:rPr>
            </w:pPr>
            <w:r>
              <w:rPr>
                <w:b/>
                <w:color w:val="000000"/>
              </w:rPr>
              <w:t>Descripción</w:t>
            </w:r>
          </w:p>
        </w:tc>
        <w:tc>
          <w:tcPr>
            <w:tcW w:w="3719" w:type="dxa"/>
            <w:shd w:val="clear" w:color="auto" w:fill="FFFF00"/>
          </w:tcPr>
          <w:p w:rsidR="00B165E0" w:rsidRDefault="005C45C1">
            <w:pPr>
              <w:spacing w:after="0"/>
              <w:rPr>
                <w:b/>
                <w:color w:val="000000"/>
              </w:rPr>
            </w:pPr>
            <w:r>
              <w:rPr>
                <w:b/>
                <w:color w:val="000000"/>
              </w:rPr>
              <w:t>Responsabilidad</w:t>
            </w:r>
          </w:p>
        </w:tc>
      </w:tr>
      <w:tr w:rsidR="00B165E0">
        <w:tc>
          <w:tcPr>
            <w:tcW w:w="2405" w:type="dxa"/>
            <w:shd w:val="clear" w:color="auto" w:fill="auto"/>
          </w:tcPr>
          <w:p w:rsidR="00B165E0" w:rsidRDefault="005C45C1">
            <w:pPr>
              <w:spacing w:line="240" w:lineRule="auto"/>
            </w:pPr>
            <w:r>
              <w:t>Lionel Messi</w:t>
            </w:r>
          </w:p>
        </w:tc>
        <w:tc>
          <w:tcPr>
            <w:tcW w:w="2370" w:type="dxa"/>
            <w:shd w:val="clear" w:color="auto" w:fill="auto"/>
          </w:tcPr>
          <w:p w:rsidR="00B165E0" w:rsidRDefault="005C45C1">
            <w:pPr>
              <w:spacing w:line="240" w:lineRule="auto"/>
            </w:pPr>
            <w:r>
              <w:t>Dueño y Gerente Comercial</w:t>
            </w:r>
          </w:p>
        </w:tc>
        <w:tc>
          <w:tcPr>
            <w:tcW w:w="3719" w:type="dxa"/>
            <w:shd w:val="clear" w:color="auto" w:fill="auto"/>
          </w:tcPr>
          <w:p w:rsidR="00B165E0" w:rsidRDefault="005C45C1">
            <w:pPr>
              <w:spacing w:line="240" w:lineRule="auto"/>
            </w:pPr>
            <w:r>
              <w:t>Define los procesos de funcionamiento del negocio y especificaciones. Realiza el seguimiento del proyecto y es el que aprueba todo lo que se realiza.</w:t>
            </w:r>
          </w:p>
        </w:tc>
      </w:tr>
      <w:tr w:rsidR="00B165E0">
        <w:tc>
          <w:tcPr>
            <w:tcW w:w="2405" w:type="dxa"/>
            <w:shd w:val="clear" w:color="auto" w:fill="auto"/>
          </w:tcPr>
          <w:p w:rsidR="00B165E0" w:rsidRDefault="005C45C1">
            <w:pPr>
              <w:spacing w:line="240" w:lineRule="auto"/>
            </w:pPr>
            <w:r>
              <w:t>Magali Alfano</w:t>
            </w:r>
          </w:p>
        </w:tc>
        <w:tc>
          <w:tcPr>
            <w:tcW w:w="2370" w:type="dxa"/>
            <w:shd w:val="clear" w:color="auto" w:fill="auto"/>
          </w:tcPr>
          <w:p w:rsidR="00B165E0" w:rsidRDefault="005C45C1">
            <w:pPr>
              <w:spacing w:line="240" w:lineRule="auto"/>
            </w:pPr>
            <w:r>
              <w:t xml:space="preserve">Gerente General </w:t>
            </w:r>
          </w:p>
        </w:tc>
        <w:tc>
          <w:tcPr>
            <w:tcW w:w="3719" w:type="dxa"/>
            <w:shd w:val="clear" w:color="auto" w:fill="auto"/>
          </w:tcPr>
          <w:p w:rsidR="00B165E0" w:rsidRDefault="005C45C1">
            <w:pPr>
              <w:spacing w:line="240" w:lineRule="auto"/>
            </w:pPr>
            <w:r>
              <w:t>Realiza un seguimiento del proyecto</w:t>
            </w:r>
            <w:r>
              <w:t xml:space="preserve"> y realiza aporte sobre requerimientos funcionales.</w:t>
            </w:r>
          </w:p>
        </w:tc>
      </w:tr>
      <w:tr w:rsidR="00B165E0">
        <w:tc>
          <w:tcPr>
            <w:tcW w:w="2405" w:type="dxa"/>
            <w:shd w:val="clear" w:color="auto" w:fill="auto"/>
          </w:tcPr>
          <w:p w:rsidR="00B165E0" w:rsidRDefault="005C45C1">
            <w:pPr>
              <w:spacing w:line="240" w:lineRule="auto"/>
            </w:pPr>
            <w:r>
              <w:t>Patricio Chanta</w:t>
            </w:r>
          </w:p>
        </w:tc>
        <w:tc>
          <w:tcPr>
            <w:tcW w:w="2370" w:type="dxa"/>
            <w:shd w:val="clear" w:color="auto" w:fill="auto"/>
          </w:tcPr>
          <w:p w:rsidR="00B165E0" w:rsidRDefault="005C45C1">
            <w:pPr>
              <w:spacing w:line="240" w:lineRule="auto"/>
            </w:pPr>
            <w:r>
              <w:t>Administrador de Base de Datos</w:t>
            </w:r>
          </w:p>
        </w:tc>
        <w:tc>
          <w:tcPr>
            <w:tcW w:w="3719" w:type="dxa"/>
            <w:shd w:val="clear" w:color="auto" w:fill="auto"/>
          </w:tcPr>
          <w:p w:rsidR="00B165E0" w:rsidRDefault="005C45C1">
            <w:pPr>
              <w:spacing w:line="240" w:lineRule="auto"/>
            </w:pPr>
            <w:r>
              <w:t>Se encarga del desarrollo y mantenimiento de la base de datos</w:t>
            </w:r>
          </w:p>
        </w:tc>
      </w:tr>
      <w:tr w:rsidR="00B165E0">
        <w:tc>
          <w:tcPr>
            <w:tcW w:w="2405" w:type="dxa"/>
            <w:shd w:val="clear" w:color="auto" w:fill="auto"/>
          </w:tcPr>
          <w:p w:rsidR="00B165E0" w:rsidRDefault="005C45C1">
            <w:pPr>
              <w:spacing w:line="240" w:lineRule="auto"/>
            </w:pPr>
            <w:r>
              <w:t>Juan Costas</w:t>
            </w:r>
          </w:p>
        </w:tc>
        <w:tc>
          <w:tcPr>
            <w:tcW w:w="2370" w:type="dxa"/>
            <w:shd w:val="clear" w:color="auto" w:fill="auto"/>
          </w:tcPr>
          <w:p w:rsidR="00B165E0" w:rsidRDefault="005C45C1">
            <w:pPr>
              <w:spacing w:line="240" w:lineRule="auto"/>
            </w:pPr>
            <w:r>
              <w:t>Desarrollador de Software</w:t>
            </w:r>
          </w:p>
        </w:tc>
        <w:tc>
          <w:tcPr>
            <w:tcW w:w="3719" w:type="dxa"/>
            <w:shd w:val="clear" w:color="auto" w:fill="auto"/>
          </w:tcPr>
          <w:p w:rsidR="00B165E0" w:rsidRDefault="005C45C1">
            <w:pPr>
              <w:spacing w:line="240" w:lineRule="auto"/>
            </w:pPr>
            <w:r>
              <w:t>Se encarga del desarrollo de una solución para los requerimientos funcionales documentados.</w:t>
            </w:r>
          </w:p>
        </w:tc>
      </w:tr>
      <w:tr w:rsidR="00B165E0">
        <w:tc>
          <w:tcPr>
            <w:tcW w:w="2405" w:type="dxa"/>
            <w:shd w:val="clear" w:color="auto" w:fill="auto"/>
          </w:tcPr>
          <w:p w:rsidR="00B165E0" w:rsidRDefault="005C45C1">
            <w:pPr>
              <w:spacing w:line="240" w:lineRule="auto"/>
            </w:pPr>
            <w:r>
              <w:t>Juan Carlos González</w:t>
            </w:r>
          </w:p>
        </w:tc>
        <w:tc>
          <w:tcPr>
            <w:tcW w:w="2370" w:type="dxa"/>
            <w:shd w:val="clear" w:color="auto" w:fill="auto"/>
          </w:tcPr>
          <w:p w:rsidR="00B165E0" w:rsidRDefault="005C45C1">
            <w:pPr>
              <w:spacing w:line="240" w:lineRule="auto"/>
            </w:pPr>
            <w:r>
              <w:t>Analista Funcional</w:t>
            </w:r>
          </w:p>
        </w:tc>
        <w:tc>
          <w:tcPr>
            <w:tcW w:w="3719" w:type="dxa"/>
            <w:shd w:val="clear" w:color="auto" w:fill="auto"/>
          </w:tcPr>
          <w:p w:rsidR="00B165E0" w:rsidRDefault="005C45C1">
            <w:pPr>
              <w:spacing w:line="240" w:lineRule="auto"/>
            </w:pPr>
            <w:r>
              <w:t xml:space="preserve">Se encarga de desarrollar las especificaciones y documentación del proyecto. </w:t>
            </w:r>
          </w:p>
        </w:tc>
      </w:tr>
      <w:tr w:rsidR="00B165E0">
        <w:tc>
          <w:tcPr>
            <w:tcW w:w="2405" w:type="dxa"/>
            <w:shd w:val="clear" w:color="auto" w:fill="auto"/>
          </w:tcPr>
          <w:p w:rsidR="00B165E0" w:rsidRDefault="005C45C1">
            <w:pPr>
              <w:spacing w:line="240" w:lineRule="auto"/>
            </w:pPr>
            <w:r>
              <w:lastRenderedPageBreak/>
              <w:t>Martin Dome</w:t>
            </w:r>
          </w:p>
        </w:tc>
        <w:tc>
          <w:tcPr>
            <w:tcW w:w="2370" w:type="dxa"/>
            <w:shd w:val="clear" w:color="auto" w:fill="auto"/>
          </w:tcPr>
          <w:p w:rsidR="00B165E0" w:rsidRDefault="005C45C1">
            <w:pPr>
              <w:spacing w:line="240" w:lineRule="auto"/>
            </w:pPr>
            <w:r>
              <w:t>DevOps</w:t>
            </w:r>
          </w:p>
        </w:tc>
        <w:tc>
          <w:tcPr>
            <w:tcW w:w="3719" w:type="dxa"/>
            <w:shd w:val="clear" w:color="auto" w:fill="auto"/>
          </w:tcPr>
          <w:p w:rsidR="00B165E0" w:rsidRDefault="005C45C1">
            <w:pPr>
              <w:spacing w:line="240" w:lineRule="auto"/>
            </w:pPr>
            <w:r>
              <w:t xml:space="preserve">Se encarga de la entrega </w:t>
            </w:r>
            <w:r>
              <w:t>continúa del desarrollo y la implementación.</w:t>
            </w:r>
          </w:p>
        </w:tc>
      </w:tr>
    </w:tbl>
    <w:p w:rsidR="00B165E0" w:rsidRDefault="005C45C1">
      <w:pPr>
        <w:tabs>
          <w:tab w:val="left" w:pos="1990"/>
        </w:tabs>
      </w:pPr>
      <w:r>
        <w:tab/>
      </w:r>
    </w:p>
    <w:p w:rsidR="00B165E0" w:rsidRDefault="005C45C1">
      <w:pPr>
        <w:pStyle w:val="Ttulo3"/>
      </w:pPr>
      <w:bookmarkStart w:id="12" w:name="_heading=h.26in1rg" w:colFirst="0" w:colLast="0"/>
      <w:bookmarkEnd w:id="12"/>
      <w:r>
        <w:t>U</w:t>
      </w:r>
      <w:r>
        <w:t>suarios del Sistema:</w:t>
      </w:r>
    </w:p>
    <w:p w:rsidR="00B165E0" w:rsidRDefault="00B165E0"/>
    <w:tbl>
      <w:tblPr>
        <w:tblStyle w:val="a1"/>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6"/>
        <w:gridCol w:w="2552"/>
        <w:gridCol w:w="4252"/>
      </w:tblGrid>
      <w:tr w:rsidR="00B165E0" w:rsidTr="003F305A">
        <w:tc>
          <w:tcPr>
            <w:tcW w:w="1696" w:type="dxa"/>
            <w:tcBorders>
              <w:top w:val="single" w:sz="4" w:space="0" w:color="1E8BCD"/>
              <w:left w:val="single" w:sz="4" w:space="0" w:color="1E8BCD"/>
              <w:bottom w:val="single" w:sz="4" w:space="0" w:color="1E8BCD"/>
              <w:right w:val="single" w:sz="4" w:space="0" w:color="1E8BCD"/>
            </w:tcBorders>
            <w:shd w:val="clear" w:color="auto" w:fill="FFFF00"/>
          </w:tcPr>
          <w:p w:rsidR="00B165E0" w:rsidRDefault="005C45C1">
            <w:pPr>
              <w:rPr>
                <w:b/>
                <w:color w:val="000000"/>
              </w:rPr>
            </w:pPr>
            <w:r>
              <w:rPr>
                <w:b/>
                <w:color w:val="000000"/>
              </w:rPr>
              <w:t>Nombre</w:t>
            </w:r>
          </w:p>
        </w:tc>
        <w:tc>
          <w:tcPr>
            <w:tcW w:w="2552" w:type="dxa"/>
            <w:tcBorders>
              <w:top w:val="single" w:sz="4" w:space="0" w:color="1E8BCD"/>
              <w:left w:val="single" w:sz="4" w:space="0" w:color="1E8BCD"/>
              <w:bottom w:val="single" w:sz="4" w:space="0" w:color="1E8BCD"/>
              <w:right w:val="single" w:sz="4" w:space="0" w:color="1E8BCD"/>
            </w:tcBorders>
            <w:shd w:val="clear" w:color="auto" w:fill="FFFF00"/>
          </w:tcPr>
          <w:p w:rsidR="00B165E0" w:rsidRDefault="005C45C1">
            <w:pPr>
              <w:rPr>
                <w:b/>
                <w:color w:val="000000"/>
              </w:rPr>
            </w:pPr>
            <w:r>
              <w:rPr>
                <w:b/>
                <w:color w:val="000000"/>
              </w:rPr>
              <w:t>Descripción</w:t>
            </w:r>
          </w:p>
        </w:tc>
        <w:tc>
          <w:tcPr>
            <w:tcW w:w="4252" w:type="dxa"/>
            <w:tcBorders>
              <w:top w:val="single" w:sz="4" w:space="0" w:color="1E8BCD"/>
              <w:left w:val="single" w:sz="4" w:space="0" w:color="1E8BCD"/>
              <w:bottom w:val="single" w:sz="4" w:space="0" w:color="1E8BCD"/>
              <w:right w:val="single" w:sz="4" w:space="0" w:color="1E8BCD"/>
            </w:tcBorders>
            <w:shd w:val="clear" w:color="auto" w:fill="FFFF00"/>
          </w:tcPr>
          <w:p w:rsidR="00B165E0" w:rsidRDefault="005C45C1">
            <w:pPr>
              <w:rPr>
                <w:b/>
                <w:color w:val="000000"/>
              </w:rPr>
            </w:pPr>
            <w:r>
              <w:rPr>
                <w:b/>
                <w:color w:val="000000"/>
              </w:rPr>
              <w:t>Responsabilidad</w:t>
            </w:r>
          </w:p>
        </w:tc>
      </w:tr>
      <w:tr w:rsidR="00B165E0" w:rsidTr="003F305A">
        <w:tc>
          <w:tcPr>
            <w:tcW w:w="1696" w:type="dxa"/>
            <w:tcBorders>
              <w:top w:val="single" w:sz="4" w:space="0" w:color="1E8BCD"/>
            </w:tcBorders>
          </w:tcPr>
          <w:p w:rsidR="00B165E0" w:rsidRDefault="005C45C1">
            <w:proofErr w:type="spellStart"/>
            <w:r>
              <w:t>Maria</w:t>
            </w:r>
            <w:proofErr w:type="spellEnd"/>
            <w:r>
              <w:t xml:space="preserve"> </w:t>
            </w:r>
            <w:proofErr w:type="spellStart"/>
            <w:r>
              <w:t>Perego</w:t>
            </w:r>
            <w:proofErr w:type="spellEnd"/>
          </w:p>
        </w:tc>
        <w:tc>
          <w:tcPr>
            <w:tcW w:w="2552" w:type="dxa"/>
            <w:tcBorders>
              <w:top w:val="single" w:sz="4" w:space="0" w:color="1E8BCD"/>
            </w:tcBorders>
          </w:tcPr>
          <w:p w:rsidR="00B165E0" w:rsidRDefault="005C45C1">
            <w:r>
              <w:t>Es la dueña de la empresa. Ella cubre todas las necesidades y toma las decisiones del negocio.</w:t>
            </w:r>
          </w:p>
        </w:tc>
        <w:tc>
          <w:tcPr>
            <w:tcW w:w="4252" w:type="dxa"/>
            <w:tcBorders>
              <w:top w:val="single" w:sz="4" w:space="0" w:color="1E8BCD"/>
            </w:tcBorders>
          </w:tcPr>
          <w:p w:rsidR="00B165E0" w:rsidRDefault="004505EF">
            <w:r>
              <w:t>(</w:t>
            </w:r>
            <w:r w:rsidR="005C45C1">
              <w:t>RFN1, RFN2</w:t>
            </w:r>
            <w:r>
              <w:t>)</w:t>
            </w:r>
          </w:p>
          <w:p w:rsidR="00B165E0" w:rsidRDefault="00294409">
            <w:r>
              <w:t xml:space="preserve">Carga de </w:t>
            </w:r>
            <w:r w:rsidR="003F305A">
              <w:t xml:space="preserve">usuarios, clientes, </w:t>
            </w:r>
            <w:r>
              <w:t>proveedores, servicios,</w:t>
            </w:r>
            <w:r w:rsidR="003F305A">
              <w:t xml:space="preserve"> y de r</w:t>
            </w:r>
            <w:r w:rsidR="003F305A">
              <w:t>eserva/alquileres. Cancelación de eventos. Consulta de eventos.</w:t>
            </w:r>
            <w:r w:rsidR="003F305A">
              <w:t xml:space="preserve"> </w:t>
            </w:r>
            <w:r w:rsidR="003F305A">
              <w:t>Generación de contratos y presupuestos.</w:t>
            </w:r>
          </w:p>
        </w:tc>
      </w:tr>
      <w:tr w:rsidR="00B165E0" w:rsidTr="003F305A">
        <w:tc>
          <w:tcPr>
            <w:tcW w:w="1696" w:type="dxa"/>
          </w:tcPr>
          <w:p w:rsidR="00B165E0" w:rsidRDefault="005C45C1">
            <w:r>
              <w:t>Luis Borges</w:t>
            </w:r>
          </w:p>
        </w:tc>
        <w:tc>
          <w:tcPr>
            <w:tcW w:w="2552" w:type="dxa"/>
          </w:tcPr>
          <w:p w:rsidR="00B165E0" w:rsidRDefault="005C45C1">
            <w:r>
              <w:t>Es organizador de eventos empresariales</w:t>
            </w:r>
          </w:p>
        </w:tc>
        <w:tc>
          <w:tcPr>
            <w:tcW w:w="4252" w:type="dxa"/>
          </w:tcPr>
          <w:p w:rsidR="00B165E0" w:rsidRDefault="004505EF">
            <w:r>
              <w:t>(</w:t>
            </w:r>
            <w:r w:rsidR="005C45C1">
              <w:t>RFN1, RFN2</w:t>
            </w:r>
            <w:r>
              <w:t>)</w:t>
            </w:r>
          </w:p>
          <w:p w:rsidR="00B165E0" w:rsidRDefault="00294409">
            <w:r>
              <w:t>Carga de proveedores</w:t>
            </w:r>
            <w:r w:rsidR="003F305A">
              <w:t xml:space="preserve"> y </w:t>
            </w:r>
            <w:r>
              <w:t>servicios</w:t>
            </w:r>
            <w:r w:rsidR="003F305A">
              <w:t xml:space="preserve"> para los clientes empresa. Cancelación de eventos. </w:t>
            </w:r>
            <w:r w:rsidR="003F305A">
              <w:t>Consulta de eventos.</w:t>
            </w:r>
          </w:p>
        </w:tc>
      </w:tr>
      <w:tr w:rsidR="003F305A" w:rsidTr="003F305A">
        <w:tc>
          <w:tcPr>
            <w:tcW w:w="1696" w:type="dxa"/>
          </w:tcPr>
          <w:p w:rsidR="003F305A" w:rsidRDefault="003F305A" w:rsidP="003F305A">
            <w:r>
              <w:t>Mariano Coppola</w:t>
            </w:r>
          </w:p>
        </w:tc>
        <w:tc>
          <w:tcPr>
            <w:tcW w:w="2552" w:type="dxa"/>
          </w:tcPr>
          <w:p w:rsidR="003F305A" w:rsidRDefault="003F305A" w:rsidP="003F305A">
            <w:r>
              <w:t>Es organizador de eventos para particulares</w:t>
            </w:r>
          </w:p>
        </w:tc>
        <w:tc>
          <w:tcPr>
            <w:tcW w:w="4252" w:type="dxa"/>
          </w:tcPr>
          <w:p w:rsidR="003F305A" w:rsidRDefault="004505EF" w:rsidP="003F305A">
            <w:r>
              <w:t>(</w:t>
            </w:r>
            <w:r w:rsidR="003F305A">
              <w:t>RFN1, RFN2</w:t>
            </w:r>
            <w:r>
              <w:t>)</w:t>
            </w:r>
          </w:p>
          <w:p w:rsidR="003F305A" w:rsidRDefault="003F305A" w:rsidP="003F305A">
            <w:r>
              <w:t>Carga de proveedores</w:t>
            </w:r>
            <w:r>
              <w:t xml:space="preserve"> y </w:t>
            </w:r>
            <w:r>
              <w:t xml:space="preserve">servicios para los clientes </w:t>
            </w:r>
            <w:r>
              <w:t>particulares</w:t>
            </w:r>
            <w:r>
              <w:t>.</w:t>
            </w:r>
            <w:r>
              <w:t xml:space="preserve"> </w:t>
            </w:r>
            <w:r>
              <w:t>Cancelación de eventos.</w:t>
            </w:r>
            <w:r>
              <w:t xml:space="preserve"> Consulta de eventos.</w:t>
            </w:r>
          </w:p>
        </w:tc>
      </w:tr>
      <w:tr w:rsidR="003F305A" w:rsidTr="003F305A">
        <w:tc>
          <w:tcPr>
            <w:tcW w:w="1696" w:type="dxa"/>
          </w:tcPr>
          <w:p w:rsidR="003F305A" w:rsidRDefault="003F305A" w:rsidP="003F305A">
            <w:r>
              <w:t>Josefina Marlo</w:t>
            </w:r>
          </w:p>
        </w:tc>
        <w:tc>
          <w:tcPr>
            <w:tcW w:w="2552" w:type="dxa"/>
          </w:tcPr>
          <w:p w:rsidR="003F305A" w:rsidRDefault="003F305A" w:rsidP="003F305A">
            <w:r>
              <w:t>Es Recepcionista</w:t>
            </w:r>
          </w:p>
        </w:tc>
        <w:tc>
          <w:tcPr>
            <w:tcW w:w="4252" w:type="dxa"/>
          </w:tcPr>
          <w:p w:rsidR="003F305A" w:rsidRDefault="004505EF" w:rsidP="003F305A">
            <w:r>
              <w:t>(</w:t>
            </w:r>
            <w:r w:rsidR="003F305A">
              <w:t>RFN1</w:t>
            </w:r>
            <w:r>
              <w:t>)</w:t>
            </w:r>
          </w:p>
          <w:p w:rsidR="003F305A" w:rsidRDefault="003F305A" w:rsidP="003F305A">
            <w:r>
              <w:t xml:space="preserve">Carga de </w:t>
            </w:r>
            <w:r>
              <w:t xml:space="preserve">clientes, carga de reserva/alquileres. </w:t>
            </w:r>
            <w:r>
              <w:t>Cancelación de eventos. Consulta de eventos.</w:t>
            </w:r>
          </w:p>
        </w:tc>
      </w:tr>
    </w:tbl>
    <w:p w:rsidR="00B165E0" w:rsidRDefault="00B165E0"/>
    <w:p w:rsidR="00797F6F" w:rsidRDefault="00797F6F" w:rsidP="00797F6F">
      <w:r>
        <w:t xml:space="preserve">Respecto a los usuarios del sistema podemos detectar los siguientes roles: </w:t>
      </w:r>
    </w:p>
    <w:tbl>
      <w:tblPr>
        <w:tblStyle w:val="a2"/>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6"/>
        <w:gridCol w:w="2552"/>
        <w:gridCol w:w="4252"/>
      </w:tblGrid>
      <w:tr w:rsidR="00B165E0" w:rsidTr="003F305A">
        <w:tc>
          <w:tcPr>
            <w:tcW w:w="1696" w:type="dxa"/>
            <w:tcBorders>
              <w:top w:val="single" w:sz="4" w:space="0" w:color="1E8BCD"/>
              <w:left w:val="single" w:sz="4" w:space="0" w:color="1E8BCD"/>
              <w:bottom w:val="single" w:sz="4" w:space="0" w:color="1E8BCD"/>
              <w:right w:val="single" w:sz="4" w:space="0" w:color="1E8BCD"/>
            </w:tcBorders>
            <w:shd w:val="clear" w:color="auto" w:fill="FFFF00"/>
          </w:tcPr>
          <w:p w:rsidR="00B165E0" w:rsidRDefault="005C45C1">
            <w:pPr>
              <w:rPr>
                <w:b/>
                <w:color w:val="000000"/>
              </w:rPr>
            </w:pPr>
            <w:r>
              <w:rPr>
                <w:b/>
              </w:rPr>
              <w:t>Nombre</w:t>
            </w:r>
          </w:p>
        </w:tc>
        <w:tc>
          <w:tcPr>
            <w:tcW w:w="2552" w:type="dxa"/>
            <w:tcBorders>
              <w:top w:val="single" w:sz="4" w:space="0" w:color="1E8BCD"/>
              <w:left w:val="single" w:sz="4" w:space="0" w:color="1E8BCD"/>
              <w:bottom w:val="single" w:sz="4" w:space="0" w:color="1E8BCD"/>
              <w:right w:val="single" w:sz="4" w:space="0" w:color="1E8BCD"/>
            </w:tcBorders>
            <w:shd w:val="clear" w:color="auto" w:fill="FFFF00"/>
          </w:tcPr>
          <w:p w:rsidR="00B165E0" w:rsidRDefault="005C45C1">
            <w:pPr>
              <w:rPr>
                <w:b/>
                <w:color w:val="000000"/>
              </w:rPr>
            </w:pPr>
            <w:r>
              <w:rPr>
                <w:b/>
              </w:rPr>
              <w:t>Rol</w:t>
            </w:r>
          </w:p>
        </w:tc>
        <w:tc>
          <w:tcPr>
            <w:tcW w:w="4252" w:type="dxa"/>
            <w:tcBorders>
              <w:top w:val="single" w:sz="4" w:space="0" w:color="1E8BCD"/>
              <w:left w:val="single" w:sz="4" w:space="0" w:color="1E8BCD"/>
              <w:bottom w:val="single" w:sz="4" w:space="0" w:color="1E8BCD"/>
              <w:right w:val="single" w:sz="4" w:space="0" w:color="1E8BCD"/>
            </w:tcBorders>
            <w:shd w:val="clear" w:color="auto" w:fill="FFFF00"/>
          </w:tcPr>
          <w:p w:rsidR="00B165E0" w:rsidRDefault="005C45C1">
            <w:pPr>
              <w:rPr>
                <w:b/>
                <w:color w:val="000000"/>
              </w:rPr>
            </w:pPr>
            <w:r>
              <w:rPr>
                <w:b/>
              </w:rPr>
              <w:t>Acceso</w:t>
            </w:r>
          </w:p>
        </w:tc>
      </w:tr>
      <w:tr w:rsidR="00B165E0" w:rsidTr="003F305A">
        <w:tc>
          <w:tcPr>
            <w:tcW w:w="1696" w:type="dxa"/>
            <w:tcBorders>
              <w:top w:val="single" w:sz="4" w:space="0" w:color="1E8BCD"/>
            </w:tcBorders>
          </w:tcPr>
          <w:p w:rsidR="00B165E0" w:rsidRDefault="005C45C1">
            <w:proofErr w:type="spellStart"/>
            <w:r>
              <w:t>Maria</w:t>
            </w:r>
            <w:proofErr w:type="spellEnd"/>
            <w:r>
              <w:t xml:space="preserve"> </w:t>
            </w:r>
            <w:proofErr w:type="spellStart"/>
            <w:r>
              <w:t>Perego</w:t>
            </w:r>
            <w:proofErr w:type="spellEnd"/>
          </w:p>
        </w:tc>
        <w:tc>
          <w:tcPr>
            <w:tcW w:w="2552" w:type="dxa"/>
            <w:tcBorders>
              <w:top w:val="single" w:sz="4" w:space="0" w:color="1E8BCD"/>
            </w:tcBorders>
          </w:tcPr>
          <w:p w:rsidR="00B165E0" w:rsidRDefault="005C45C1">
            <w:r>
              <w:t>Administrador</w:t>
            </w:r>
          </w:p>
        </w:tc>
        <w:tc>
          <w:tcPr>
            <w:tcW w:w="4252" w:type="dxa"/>
            <w:tcBorders>
              <w:top w:val="single" w:sz="4" w:space="0" w:color="1E8BCD"/>
            </w:tcBorders>
          </w:tcPr>
          <w:p w:rsidR="00B165E0" w:rsidRDefault="005C45C1">
            <w:r>
              <w:t>A todo</w:t>
            </w:r>
            <w:r w:rsidR="00797F6F">
              <w:t xml:space="preserve">- </w:t>
            </w:r>
            <w:r w:rsidR="00797F6F">
              <w:t>RFN1</w:t>
            </w:r>
            <w:r w:rsidR="00797F6F">
              <w:t xml:space="preserve"> y</w:t>
            </w:r>
            <w:r w:rsidR="00797F6F">
              <w:t xml:space="preserve"> RFN2</w:t>
            </w:r>
          </w:p>
        </w:tc>
      </w:tr>
      <w:tr w:rsidR="00B165E0" w:rsidTr="003F305A">
        <w:tc>
          <w:tcPr>
            <w:tcW w:w="1696" w:type="dxa"/>
          </w:tcPr>
          <w:p w:rsidR="00B165E0" w:rsidRDefault="005C45C1">
            <w:r>
              <w:t>Mariano Coppola/ Luis Borges</w:t>
            </w:r>
          </w:p>
        </w:tc>
        <w:tc>
          <w:tcPr>
            <w:tcW w:w="2552" w:type="dxa"/>
          </w:tcPr>
          <w:p w:rsidR="00B165E0" w:rsidRDefault="005C45C1">
            <w:r>
              <w:t>Organizador</w:t>
            </w:r>
          </w:p>
        </w:tc>
        <w:tc>
          <w:tcPr>
            <w:tcW w:w="4252" w:type="dxa"/>
          </w:tcPr>
          <w:p w:rsidR="00B165E0" w:rsidRDefault="005C45C1">
            <w:r>
              <w:t>Gestión Organización</w:t>
            </w:r>
            <w:r w:rsidR="00797F6F">
              <w:t xml:space="preserve">- </w:t>
            </w:r>
            <w:r w:rsidR="00797F6F">
              <w:t>RFN1 y RFN2</w:t>
            </w:r>
          </w:p>
        </w:tc>
      </w:tr>
      <w:tr w:rsidR="00B165E0" w:rsidTr="003F305A">
        <w:tc>
          <w:tcPr>
            <w:tcW w:w="1696" w:type="dxa"/>
          </w:tcPr>
          <w:p w:rsidR="00B165E0" w:rsidRDefault="005C45C1">
            <w:r>
              <w:t>Josefina Marlo</w:t>
            </w:r>
          </w:p>
        </w:tc>
        <w:tc>
          <w:tcPr>
            <w:tcW w:w="2552" w:type="dxa"/>
          </w:tcPr>
          <w:p w:rsidR="00B165E0" w:rsidRDefault="005C45C1">
            <w:r>
              <w:t>Recepcionista</w:t>
            </w:r>
          </w:p>
        </w:tc>
        <w:tc>
          <w:tcPr>
            <w:tcW w:w="4252" w:type="dxa"/>
          </w:tcPr>
          <w:p w:rsidR="00B165E0" w:rsidRDefault="005C45C1">
            <w:r>
              <w:t>Gestión de Reservas y alquiler</w:t>
            </w:r>
            <w:r w:rsidR="00797F6F">
              <w:t xml:space="preserve">- </w:t>
            </w:r>
            <w:r w:rsidR="00797F6F">
              <w:t>RFN1</w:t>
            </w:r>
          </w:p>
        </w:tc>
      </w:tr>
    </w:tbl>
    <w:p w:rsidR="001C5300" w:rsidRDefault="001C5300">
      <w:pPr>
        <w:pStyle w:val="Ttulo2"/>
      </w:pPr>
      <w:bookmarkStart w:id="13" w:name="_heading=h.lnxbz9" w:colFirst="0" w:colLast="0"/>
      <w:bookmarkEnd w:id="13"/>
    </w:p>
    <w:p w:rsidR="00B165E0" w:rsidRDefault="005C45C1">
      <w:pPr>
        <w:pStyle w:val="Ttulo2"/>
      </w:pPr>
      <w:r>
        <w:t>G</w:t>
      </w:r>
      <w:r>
        <w:t>05. Otros Requisitos</w:t>
      </w:r>
    </w:p>
    <w:p w:rsidR="00B165E0" w:rsidRDefault="00B165E0">
      <w:pPr>
        <w:jc w:val="both"/>
      </w:pPr>
    </w:p>
    <w:p w:rsidR="00B165E0" w:rsidRDefault="005C45C1">
      <w:pPr>
        <w:pStyle w:val="Ttulo3"/>
      </w:pPr>
      <w:bookmarkStart w:id="14" w:name="_heading=h.35nkun2" w:colFirst="0" w:colLast="0"/>
      <w:bookmarkEnd w:id="14"/>
      <w:r>
        <w:t>E</w:t>
      </w:r>
      <w:r>
        <w:t>stándares Aplicables:</w:t>
      </w:r>
    </w:p>
    <w:p w:rsidR="00B165E0" w:rsidRDefault="00B165E0"/>
    <w:p w:rsidR="00B165E0" w:rsidRDefault="005C45C1">
      <w:pPr>
        <w:numPr>
          <w:ilvl w:val="0"/>
          <w:numId w:val="2"/>
        </w:numPr>
        <w:pBdr>
          <w:top w:val="nil"/>
          <w:left w:val="nil"/>
          <w:bottom w:val="nil"/>
          <w:right w:val="nil"/>
          <w:between w:val="nil"/>
        </w:pBdr>
        <w:spacing w:after="0"/>
      </w:pPr>
      <w:r>
        <w:rPr>
          <w:color w:val="000000"/>
        </w:rPr>
        <w:t>El logo del sistema estará visible en la parte superior de la barra lateral de menú, del lado derecho</w:t>
      </w:r>
    </w:p>
    <w:p w:rsidR="00B165E0" w:rsidRDefault="005C45C1">
      <w:pPr>
        <w:numPr>
          <w:ilvl w:val="0"/>
          <w:numId w:val="2"/>
        </w:numPr>
        <w:pBdr>
          <w:top w:val="nil"/>
          <w:left w:val="nil"/>
          <w:bottom w:val="nil"/>
          <w:right w:val="nil"/>
          <w:between w:val="nil"/>
        </w:pBdr>
      </w:pPr>
      <w:r>
        <w:rPr>
          <w:color w:val="000000"/>
        </w:rPr>
        <w:lastRenderedPageBreak/>
        <w:t xml:space="preserve">En todo momento estará visible la barra de menús en la parte superior de la interfaz de usuarios. </w:t>
      </w:r>
    </w:p>
    <w:p w:rsidR="00B165E0" w:rsidRDefault="00B165E0"/>
    <w:p w:rsidR="00B165E0" w:rsidRDefault="005C45C1">
      <w:pPr>
        <w:pStyle w:val="Ttulo3"/>
      </w:pPr>
      <w:bookmarkStart w:id="15" w:name="_heading=h.1ksv4uv" w:colFirst="0" w:colLast="0"/>
      <w:bookmarkEnd w:id="15"/>
      <w:r>
        <w:t>E</w:t>
      </w:r>
      <w:r>
        <w:t>ntorno del Usuario a la aplicación:</w:t>
      </w:r>
    </w:p>
    <w:p w:rsidR="00B165E0" w:rsidRDefault="00B165E0"/>
    <w:p w:rsidR="00B165E0" w:rsidRDefault="005C45C1">
      <w:pPr>
        <w:numPr>
          <w:ilvl w:val="0"/>
          <w:numId w:val="2"/>
        </w:numPr>
        <w:pBdr>
          <w:top w:val="nil"/>
          <w:left w:val="nil"/>
          <w:bottom w:val="nil"/>
          <w:right w:val="nil"/>
          <w:between w:val="nil"/>
        </w:pBdr>
        <w:spacing w:after="0"/>
      </w:pPr>
      <w:r>
        <w:rPr>
          <w:color w:val="000000"/>
        </w:rPr>
        <w:t>En la versión inicial de esta aplicación, el usuario deberá contar con una PC con Windows 10 (o superior), donde pueda instalar la aplicación para comenzar a operar.</w:t>
      </w:r>
    </w:p>
    <w:p w:rsidR="00B165E0" w:rsidRDefault="005C45C1">
      <w:pPr>
        <w:numPr>
          <w:ilvl w:val="0"/>
          <w:numId w:val="2"/>
        </w:numPr>
        <w:pBdr>
          <w:top w:val="nil"/>
          <w:left w:val="nil"/>
          <w:bottom w:val="nil"/>
          <w:right w:val="nil"/>
          <w:between w:val="nil"/>
        </w:pBdr>
      </w:pPr>
      <w:r>
        <w:rPr>
          <w:color w:val="000000"/>
        </w:rPr>
        <w:t xml:space="preserve">Es precondición que el usuario cuente con una base de datos SQL Server 2019 para utilizar </w:t>
      </w:r>
      <w:r>
        <w:rPr>
          <w:color w:val="000000"/>
        </w:rPr>
        <w:t>la aplicación.</w:t>
      </w:r>
    </w:p>
    <w:p w:rsidR="00B165E0" w:rsidRDefault="00B165E0"/>
    <w:p w:rsidR="00B165E0" w:rsidRDefault="005C45C1">
      <w:pPr>
        <w:pStyle w:val="Ttulo3"/>
      </w:pPr>
      <w:bookmarkStart w:id="16" w:name="_heading=h.44sinio" w:colFirst="0" w:colLast="0"/>
      <w:bookmarkEnd w:id="16"/>
      <w:r>
        <w:t>S</w:t>
      </w:r>
      <w:r>
        <w:t>uposiciones y dependencias:</w:t>
      </w:r>
    </w:p>
    <w:p w:rsidR="00B165E0" w:rsidRDefault="00B165E0"/>
    <w:p w:rsidR="00B165E0" w:rsidRDefault="005C45C1">
      <w:r>
        <w:t>Dadas las características de la versión inicial del sistema, se asume lo siguiente como condición mínima para el uso del sistema:</w:t>
      </w:r>
    </w:p>
    <w:p w:rsidR="00B165E0" w:rsidRDefault="005C45C1">
      <w:pPr>
        <w:numPr>
          <w:ilvl w:val="0"/>
          <w:numId w:val="3"/>
        </w:numPr>
        <w:pBdr>
          <w:top w:val="nil"/>
          <w:left w:val="nil"/>
          <w:bottom w:val="nil"/>
          <w:right w:val="nil"/>
          <w:between w:val="nil"/>
        </w:pBdr>
        <w:spacing w:after="0"/>
      </w:pPr>
      <w:r>
        <w:rPr>
          <w:color w:val="000000"/>
        </w:rPr>
        <w:t>Todos los usuarios contarán con acceso a internet</w:t>
      </w:r>
    </w:p>
    <w:p w:rsidR="00B165E0" w:rsidRDefault="005C45C1">
      <w:pPr>
        <w:numPr>
          <w:ilvl w:val="0"/>
          <w:numId w:val="3"/>
        </w:numPr>
        <w:pBdr>
          <w:top w:val="nil"/>
          <w:left w:val="nil"/>
          <w:bottom w:val="nil"/>
          <w:right w:val="nil"/>
          <w:between w:val="nil"/>
        </w:pBdr>
        <w:spacing w:after="0"/>
      </w:pPr>
      <w:r>
        <w:rPr>
          <w:color w:val="000000"/>
        </w:rPr>
        <w:t>La conexión de internet permitirá establecer conexión con la base de datos centralizada del sistema.</w:t>
      </w:r>
    </w:p>
    <w:p w:rsidR="00B165E0" w:rsidRDefault="005C45C1" w:rsidP="004F3AA3">
      <w:pPr>
        <w:numPr>
          <w:ilvl w:val="0"/>
          <w:numId w:val="3"/>
        </w:numPr>
        <w:pBdr>
          <w:top w:val="nil"/>
          <w:left w:val="nil"/>
          <w:bottom w:val="nil"/>
          <w:right w:val="nil"/>
          <w:between w:val="nil"/>
        </w:pBdr>
      </w:pPr>
      <w:r w:rsidRPr="007455E0">
        <w:rPr>
          <w:color w:val="000000"/>
        </w:rPr>
        <w:t>El sistema se ejecutará dentro del computador de cada usuario, en un entorno Windows.</w:t>
      </w:r>
    </w:p>
    <w:p w:rsidR="00B165E0" w:rsidRDefault="00B165E0">
      <w:pPr>
        <w:pStyle w:val="Ttulo3"/>
      </w:pPr>
      <w:bookmarkStart w:id="17" w:name="_heading=h.2jxsxqh" w:colFirst="0" w:colLast="0"/>
      <w:bookmarkEnd w:id="17"/>
    </w:p>
    <w:p w:rsidR="00B165E0" w:rsidRDefault="005C45C1">
      <w:pPr>
        <w:pStyle w:val="Ttulo3"/>
      </w:pPr>
      <w:bookmarkStart w:id="18" w:name="_heading=h.z337ya" w:colFirst="0" w:colLast="0"/>
      <w:bookmarkEnd w:id="18"/>
      <w:r>
        <w:t>R</w:t>
      </w:r>
      <w:r>
        <w:t>equisitos de Sistema</w:t>
      </w:r>
    </w:p>
    <w:p w:rsidR="00B165E0" w:rsidRDefault="00B165E0"/>
    <w:p w:rsidR="00B165E0" w:rsidRDefault="005C45C1">
      <w:pPr>
        <w:numPr>
          <w:ilvl w:val="0"/>
          <w:numId w:val="3"/>
        </w:numPr>
        <w:pBdr>
          <w:top w:val="nil"/>
          <w:left w:val="nil"/>
          <w:bottom w:val="nil"/>
          <w:right w:val="nil"/>
          <w:between w:val="nil"/>
        </w:pBdr>
        <w:spacing w:after="0"/>
      </w:pPr>
      <w:r>
        <w:rPr>
          <w:color w:val="000000"/>
        </w:rPr>
        <w:t>El Sistema operativo debe ser Windows 10 Home o Profesional (32 o 64 bits) o Superior.</w:t>
      </w:r>
    </w:p>
    <w:p w:rsidR="00B165E0" w:rsidRDefault="005C45C1">
      <w:pPr>
        <w:numPr>
          <w:ilvl w:val="0"/>
          <w:numId w:val="3"/>
        </w:numPr>
        <w:pBdr>
          <w:top w:val="nil"/>
          <w:left w:val="nil"/>
          <w:bottom w:val="nil"/>
          <w:right w:val="nil"/>
          <w:between w:val="nil"/>
        </w:pBdr>
        <w:spacing w:after="0"/>
      </w:pPr>
      <w:r>
        <w:rPr>
          <w:color w:val="000000"/>
        </w:rPr>
        <w:t>Deberá</w:t>
      </w:r>
      <w:r>
        <w:rPr>
          <w:color w:val="000000"/>
        </w:rPr>
        <w:t xml:space="preserve"> tener las últimas actualizaciones instaladas</w:t>
      </w:r>
    </w:p>
    <w:p w:rsidR="00B165E0" w:rsidRDefault="005C45C1">
      <w:pPr>
        <w:numPr>
          <w:ilvl w:val="0"/>
          <w:numId w:val="3"/>
        </w:numPr>
        <w:pBdr>
          <w:top w:val="nil"/>
          <w:left w:val="nil"/>
          <w:bottom w:val="nil"/>
          <w:right w:val="nil"/>
          <w:between w:val="nil"/>
        </w:pBdr>
        <w:spacing w:after="0"/>
      </w:pPr>
      <w:r>
        <w:rPr>
          <w:color w:val="000000"/>
        </w:rPr>
        <w:t>Deberá poseer Net Core 3.5 o Superior</w:t>
      </w:r>
    </w:p>
    <w:p w:rsidR="00B165E0" w:rsidRDefault="005C45C1">
      <w:pPr>
        <w:numPr>
          <w:ilvl w:val="0"/>
          <w:numId w:val="3"/>
        </w:numPr>
        <w:pBdr>
          <w:top w:val="nil"/>
          <w:left w:val="nil"/>
          <w:bottom w:val="nil"/>
          <w:right w:val="nil"/>
          <w:between w:val="nil"/>
        </w:pBdr>
        <w:spacing w:after="0"/>
      </w:pPr>
      <w:r>
        <w:rPr>
          <w:color w:val="000000"/>
        </w:rPr>
        <w:t>El ordenador principal debe contar con la capacidad de ejecutar SQL Server 2019</w:t>
      </w:r>
    </w:p>
    <w:p w:rsidR="00B165E0" w:rsidRDefault="005C45C1">
      <w:pPr>
        <w:numPr>
          <w:ilvl w:val="0"/>
          <w:numId w:val="3"/>
        </w:numPr>
        <w:pBdr>
          <w:top w:val="nil"/>
          <w:left w:val="nil"/>
          <w:bottom w:val="nil"/>
          <w:right w:val="nil"/>
          <w:between w:val="nil"/>
        </w:pBdr>
        <w:spacing w:after="0"/>
      </w:pPr>
      <w:sdt>
        <w:sdtPr>
          <w:tag w:val="goog_rdk_0"/>
          <w:id w:val="867109857"/>
        </w:sdtPr>
        <w:sdtEndPr/>
        <w:sdtContent>
          <w:r>
            <w:rPr>
              <w:rFonts w:ascii="Arial Unicode MS" w:eastAsia="Arial Unicode MS" w:hAnsi="Arial Unicode MS" w:cs="Arial Unicode MS"/>
              <w:color w:val="000000"/>
            </w:rPr>
            <w:t xml:space="preserve">Verificar la sesión del servidor SQL→ validación de usuarios del SQL debe ser por </w:t>
          </w:r>
          <w:proofErr w:type="spellStart"/>
          <w:r>
            <w:rPr>
              <w:rFonts w:ascii="Arial Unicode MS" w:eastAsia="Arial Unicode MS" w:hAnsi="Arial Unicode MS" w:cs="Arial Unicode MS"/>
              <w:color w:val="000000"/>
            </w:rPr>
            <w:t>Username</w:t>
          </w:r>
          <w:proofErr w:type="spellEnd"/>
          <w:r>
            <w:rPr>
              <w:rFonts w:ascii="Arial Unicode MS" w:eastAsia="Arial Unicode MS" w:hAnsi="Arial Unicode MS" w:cs="Arial Unicode MS"/>
              <w:color w:val="000000"/>
            </w:rPr>
            <w:t xml:space="preserve"> y por sesión de Windows.</w:t>
          </w:r>
        </w:sdtContent>
      </w:sdt>
    </w:p>
    <w:p w:rsidR="00B165E0" w:rsidRDefault="005C45C1">
      <w:pPr>
        <w:numPr>
          <w:ilvl w:val="0"/>
          <w:numId w:val="3"/>
        </w:numPr>
        <w:pBdr>
          <w:top w:val="nil"/>
          <w:left w:val="nil"/>
          <w:bottom w:val="nil"/>
          <w:right w:val="nil"/>
          <w:between w:val="nil"/>
        </w:pBdr>
      </w:pPr>
      <w:r>
        <w:rPr>
          <w:color w:val="000000"/>
        </w:rPr>
        <w:t>Se deben poder realizar conexiones a servidores remotos</w:t>
      </w:r>
    </w:p>
    <w:p w:rsidR="00B165E0" w:rsidRDefault="00B165E0"/>
    <w:p w:rsidR="00B165E0" w:rsidRDefault="005C45C1">
      <w:pPr>
        <w:pStyle w:val="Ttulo3"/>
      </w:pPr>
      <w:bookmarkStart w:id="19" w:name="_heading=h.3j2qqm3" w:colFirst="0" w:colLast="0"/>
      <w:bookmarkEnd w:id="19"/>
      <w:r>
        <w:t>M</w:t>
      </w:r>
      <w:r>
        <w:t>anual de usuario</w:t>
      </w:r>
    </w:p>
    <w:p w:rsidR="00B165E0" w:rsidRDefault="00B165E0"/>
    <w:p w:rsidR="00B165E0" w:rsidRDefault="005C45C1">
      <w:r>
        <w:t>El sistema contará con un manual de usuario que describa las funcionalidades de este.</w:t>
      </w:r>
    </w:p>
    <w:p w:rsidR="00B165E0" w:rsidRDefault="005C45C1">
      <w:r>
        <w:lastRenderedPageBreak/>
        <w:t>El mismo se podrá acceder desde el disco de instalación, la carpeta dentro del menú inicio o bien desde el menú de ayuda dentro de la aplicación</w:t>
      </w:r>
    </w:p>
    <w:p w:rsidR="00B165E0" w:rsidRDefault="00B165E0"/>
    <w:p w:rsidR="00B165E0" w:rsidRDefault="005C45C1">
      <w:pPr>
        <w:pStyle w:val="Ttulo3"/>
      </w:pPr>
      <w:bookmarkStart w:id="20" w:name="_heading=h.1y810tw" w:colFirst="0" w:colLast="0"/>
      <w:bookmarkEnd w:id="20"/>
      <w:r>
        <w:t>G</w:t>
      </w:r>
      <w:r>
        <w:t>uía de instalación</w:t>
      </w:r>
    </w:p>
    <w:p w:rsidR="00B165E0" w:rsidRDefault="00B165E0"/>
    <w:p w:rsidR="00B165E0" w:rsidRDefault="005C45C1">
      <w:r>
        <w:t>Com</w:t>
      </w:r>
      <w:r>
        <w:t>o parte de la solución productiva se incluye una guía de instalación y configuración del sistema.</w:t>
      </w:r>
    </w:p>
    <w:p w:rsidR="00B165E0" w:rsidRDefault="005C45C1">
      <w:r>
        <w:t>Esta misma guía se incluye dentro del manual del sistema accesible en todo momento.</w:t>
      </w:r>
    </w:p>
    <w:p w:rsidR="00B165E0" w:rsidRDefault="00B165E0"/>
    <w:p w:rsidR="00387E87" w:rsidRDefault="00387E87" w:rsidP="00387E87">
      <w:pPr>
        <w:pStyle w:val="Ttulo1"/>
      </w:pPr>
      <w:bookmarkStart w:id="21" w:name="_heading=h.4i7ojhp" w:colFirst="0" w:colLast="0"/>
      <w:bookmarkEnd w:id="21"/>
      <w:r w:rsidRPr="00387E87">
        <w:t>N00. Procesos de negocio</w:t>
      </w:r>
    </w:p>
    <w:p w:rsidR="00E50C68" w:rsidRPr="00E50C68" w:rsidRDefault="00E50C68" w:rsidP="00E50C68"/>
    <w:p w:rsidR="00387E87" w:rsidRPr="00387E87" w:rsidRDefault="00387E87" w:rsidP="00387E87">
      <w:pPr>
        <w:rPr>
          <w:color w:val="2F5496"/>
          <w:sz w:val="26"/>
          <w:szCs w:val="26"/>
        </w:rPr>
      </w:pPr>
      <w:r w:rsidRPr="00387E87">
        <w:rPr>
          <w:color w:val="2F5496"/>
          <w:sz w:val="26"/>
          <w:szCs w:val="26"/>
        </w:rPr>
        <w:t>N01. Especificación funcional por proceso de negocio</w:t>
      </w:r>
      <w:r w:rsidR="00E03FC8">
        <w:rPr>
          <w:color w:val="2F5496"/>
          <w:sz w:val="26"/>
          <w:szCs w:val="26"/>
        </w:rPr>
        <w:t xml:space="preserve"> (PN)</w:t>
      </w:r>
    </w:p>
    <w:p w:rsidR="00FF765B" w:rsidRDefault="008B4924" w:rsidP="008B4924">
      <w:pPr>
        <w:pStyle w:val="Textoindependiente"/>
        <w:spacing w:before="23" w:line="259" w:lineRule="auto"/>
        <w:ind w:right="116"/>
        <w:jc w:val="both"/>
      </w:pPr>
      <w:r w:rsidRPr="00E50C68">
        <w:rPr>
          <w:b/>
          <w:bCs/>
          <w:sz w:val="24"/>
        </w:rPr>
        <w:t xml:space="preserve">PN1. </w:t>
      </w:r>
      <w:r w:rsidR="00387E87" w:rsidRPr="00E50C68">
        <w:rPr>
          <w:b/>
          <w:bCs/>
          <w:sz w:val="24"/>
        </w:rPr>
        <w:t>Reserva y alquiler de salón y servicios:</w:t>
      </w:r>
      <w:r w:rsidR="00387E87" w:rsidRPr="00E50C68">
        <w:t xml:space="preserve"> </w:t>
      </w:r>
      <w:r w:rsidR="00FF765B">
        <w:t xml:space="preserve"> </w:t>
      </w:r>
    </w:p>
    <w:p w:rsidR="00387E87" w:rsidRPr="00E50C68" w:rsidRDefault="00FF765B" w:rsidP="008B4924">
      <w:pPr>
        <w:pStyle w:val="Textoindependiente"/>
        <w:spacing w:before="23" w:line="259" w:lineRule="auto"/>
        <w:ind w:right="116"/>
        <w:jc w:val="both"/>
      </w:pPr>
      <w:r w:rsidRPr="00FF765B">
        <w:rPr>
          <w:b/>
          <w:sz w:val="24"/>
          <w:highlight w:val="red"/>
        </w:rPr>
        <w:t>Agregar el detalle de los datos involucrados</w:t>
      </w:r>
      <w:r w:rsidR="00824042">
        <w:rPr>
          <w:b/>
          <w:sz w:val="24"/>
          <w:highlight w:val="red"/>
        </w:rPr>
        <w:t xml:space="preserve"> en ambos PN y ponerlos debajo de los </w:t>
      </w:r>
      <w:proofErr w:type="spellStart"/>
      <w:r w:rsidR="00824042">
        <w:rPr>
          <w:b/>
          <w:sz w:val="24"/>
          <w:highlight w:val="red"/>
        </w:rPr>
        <w:t>RFs</w:t>
      </w:r>
      <w:proofErr w:type="spellEnd"/>
      <w:r w:rsidR="00824042">
        <w:rPr>
          <w:b/>
          <w:sz w:val="24"/>
          <w:highlight w:val="red"/>
        </w:rPr>
        <w:t xml:space="preserve"> ver nueva versión de Excel de fravega</w:t>
      </w:r>
      <w:bookmarkStart w:id="22" w:name="_GoBack"/>
      <w:bookmarkEnd w:id="22"/>
    </w:p>
    <w:p w:rsidR="00387E87" w:rsidRDefault="00387E87" w:rsidP="00387E87">
      <w:pPr>
        <w:pStyle w:val="Textoindependiente"/>
        <w:numPr>
          <w:ilvl w:val="0"/>
          <w:numId w:val="5"/>
        </w:numPr>
        <w:spacing w:before="23" w:line="259" w:lineRule="auto"/>
        <w:ind w:left="709" w:right="116"/>
        <w:jc w:val="both"/>
      </w:pPr>
      <w:r>
        <w:t xml:space="preserve">El proceso de reserva y venta se basa en que un cliente se comunique telefónicamente con el recepcionista. </w:t>
      </w:r>
    </w:p>
    <w:p w:rsidR="00387E87" w:rsidRDefault="00387E87" w:rsidP="00387E87">
      <w:pPr>
        <w:pStyle w:val="Textoindependiente"/>
        <w:numPr>
          <w:ilvl w:val="0"/>
          <w:numId w:val="5"/>
        </w:numPr>
        <w:spacing w:before="23" w:line="259" w:lineRule="auto"/>
        <w:ind w:left="709" w:right="116"/>
        <w:jc w:val="both"/>
      </w:pPr>
      <w:r>
        <w:t>El recepcionista lo asesorará en cuanto a las preferencias que el cliente indique para su evento. El recepcionista consulta en sistema si hay una fecha disponible, de no haber le indica las previas o posteriores más cercanas.</w:t>
      </w:r>
    </w:p>
    <w:p w:rsidR="00387E87" w:rsidRDefault="00387E87" w:rsidP="00387E87">
      <w:pPr>
        <w:pStyle w:val="Textoindependiente"/>
        <w:numPr>
          <w:ilvl w:val="0"/>
          <w:numId w:val="5"/>
        </w:numPr>
        <w:spacing w:before="23" w:line="259" w:lineRule="auto"/>
        <w:ind w:left="709" w:right="116"/>
        <w:jc w:val="both"/>
      </w:pPr>
      <w:r>
        <w:t xml:space="preserve">El cliente indica una fecha. Además, puede optar por una serie de servicios que incluyen desde la comida, la decoración, elementos accesorios como cotillón, barra de tragos, etc. las cuales le indicó anteriormente el recepcionista. </w:t>
      </w:r>
    </w:p>
    <w:p w:rsidR="00387E87" w:rsidRDefault="00387E87" w:rsidP="00387E87">
      <w:pPr>
        <w:pStyle w:val="Textoindependiente"/>
        <w:numPr>
          <w:ilvl w:val="0"/>
          <w:numId w:val="5"/>
        </w:numPr>
        <w:spacing w:before="23" w:line="259" w:lineRule="auto"/>
        <w:ind w:left="709" w:right="116"/>
        <w:jc w:val="both"/>
      </w:pPr>
      <w:r>
        <w:t>El recepcionista carga la fecha, la cantidad de personas, y servicios seleccionados.</w:t>
      </w:r>
    </w:p>
    <w:p w:rsidR="00387E87" w:rsidRDefault="00387E87" w:rsidP="00387E87">
      <w:pPr>
        <w:pStyle w:val="Textoindependiente"/>
        <w:numPr>
          <w:ilvl w:val="0"/>
          <w:numId w:val="5"/>
        </w:numPr>
        <w:spacing w:before="23" w:line="259" w:lineRule="auto"/>
        <w:ind w:left="709" w:right="116"/>
        <w:jc w:val="both"/>
      </w:pPr>
      <w:r>
        <w:t>El recepcionista le solicita el DNI y nombre completo del cliente, los cuales carga en el sistema. El sistema le informa si el cliente ya existe, en caso de no existir le solicita un par de datos más, cómo fecha de nacimiento, dirección, correo electrónico, empresa o particular y teléfonos de contacto.</w:t>
      </w:r>
    </w:p>
    <w:p w:rsidR="00387E87" w:rsidRDefault="00387E87" w:rsidP="00387E87">
      <w:pPr>
        <w:pStyle w:val="Textoindependiente"/>
        <w:numPr>
          <w:ilvl w:val="0"/>
          <w:numId w:val="5"/>
        </w:numPr>
        <w:spacing w:before="23" w:line="259" w:lineRule="auto"/>
        <w:ind w:left="709" w:right="116"/>
        <w:jc w:val="both"/>
      </w:pPr>
      <w:r>
        <w:t>el recepcionista presiona guardar, y el sistema emite un presupuesto tentativo.</w:t>
      </w:r>
    </w:p>
    <w:p w:rsidR="00387E87" w:rsidRDefault="00387E87" w:rsidP="00387E87">
      <w:pPr>
        <w:pStyle w:val="Textoindependiente"/>
        <w:numPr>
          <w:ilvl w:val="0"/>
          <w:numId w:val="5"/>
        </w:numPr>
        <w:spacing w:before="23" w:line="259" w:lineRule="auto"/>
        <w:ind w:left="709" w:right="116"/>
        <w:jc w:val="both"/>
      </w:pPr>
      <w:r>
        <w:t>El recepcionista se lo envía por correo electrónico, al cliente.</w:t>
      </w:r>
    </w:p>
    <w:p w:rsidR="00387E87" w:rsidRDefault="00387E87" w:rsidP="00387E87">
      <w:pPr>
        <w:pStyle w:val="Textoindependiente"/>
        <w:numPr>
          <w:ilvl w:val="0"/>
          <w:numId w:val="5"/>
        </w:numPr>
        <w:spacing w:before="23" w:line="259" w:lineRule="auto"/>
        <w:ind w:left="709" w:right="116"/>
        <w:jc w:val="both"/>
      </w:pPr>
      <w:r>
        <w:t>Si al cliente le satisface, éste le da el ok al recepcionista por correo.</w:t>
      </w:r>
    </w:p>
    <w:p w:rsidR="00387E87" w:rsidRDefault="00387E87" w:rsidP="00387E87">
      <w:pPr>
        <w:pStyle w:val="Textoindependiente"/>
        <w:numPr>
          <w:ilvl w:val="0"/>
          <w:numId w:val="5"/>
        </w:numPr>
        <w:spacing w:before="23" w:line="259" w:lineRule="auto"/>
        <w:ind w:left="709" w:right="116"/>
        <w:jc w:val="both"/>
      </w:pPr>
      <w:r>
        <w:t xml:space="preserve">El recepcionista le remite una solicitud de pago de seña, para formalizar la reserva. </w:t>
      </w:r>
    </w:p>
    <w:p w:rsidR="00387E87" w:rsidRDefault="00387E87" w:rsidP="00387E87">
      <w:pPr>
        <w:pStyle w:val="Textoindependiente"/>
        <w:numPr>
          <w:ilvl w:val="0"/>
          <w:numId w:val="5"/>
        </w:numPr>
        <w:spacing w:before="23" w:line="259" w:lineRule="auto"/>
        <w:ind w:left="709" w:right="116"/>
        <w:jc w:val="both"/>
      </w:pPr>
      <w:r>
        <w:t>El cliente deberá abonar la seña por transferencia bancaria y enviar el comprobante por mail.</w:t>
      </w:r>
    </w:p>
    <w:p w:rsidR="00387E87" w:rsidRDefault="00387E87" w:rsidP="00387E87">
      <w:pPr>
        <w:pStyle w:val="Textoindependiente"/>
        <w:numPr>
          <w:ilvl w:val="0"/>
          <w:numId w:val="5"/>
        </w:numPr>
        <w:spacing w:before="23" w:line="259" w:lineRule="auto"/>
        <w:ind w:left="709" w:right="116"/>
        <w:jc w:val="both"/>
      </w:pPr>
      <w:r>
        <w:t xml:space="preserve">El recepcionista carga el </w:t>
      </w:r>
      <w:r w:rsidR="00294409">
        <w:t>número</w:t>
      </w:r>
      <w:r>
        <w:t xml:space="preserve"> del comprobante de pago a la reserva en el sistema. </w:t>
      </w:r>
    </w:p>
    <w:p w:rsidR="00387E87" w:rsidRDefault="00387E87" w:rsidP="00387E87">
      <w:pPr>
        <w:pStyle w:val="Textoindependiente"/>
        <w:numPr>
          <w:ilvl w:val="0"/>
          <w:numId w:val="5"/>
        </w:numPr>
        <w:spacing w:before="23" w:line="259" w:lineRule="auto"/>
        <w:ind w:left="709" w:right="116"/>
        <w:jc w:val="both"/>
      </w:pPr>
      <w:r>
        <w:t xml:space="preserve">El recepcionista envía por mail el contrato al cliente. Este contrato proviene de un </w:t>
      </w:r>
      <w:r>
        <w:lastRenderedPageBreak/>
        <w:t>modelo donde se actualizan los datos del cliente y los plazos máximos para saldar el pago total. Estos datos son externos al sistema.</w:t>
      </w:r>
    </w:p>
    <w:p w:rsidR="00387E87" w:rsidRDefault="00387E87" w:rsidP="00387E87">
      <w:pPr>
        <w:pStyle w:val="Textoindependiente"/>
        <w:numPr>
          <w:ilvl w:val="0"/>
          <w:numId w:val="5"/>
        </w:numPr>
        <w:spacing w:before="23" w:line="259" w:lineRule="auto"/>
        <w:ind w:left="709" w:right="116"/>
        <w:jc w:val="both"/>
      </w:pPr>
      <w:r>
        <w:t>El cliente tendrá 72hs hábiles luego del pago de la seña para firmar el contrato y remitirlo al recepcionista y así poder comenzar con la gestión del evento, y no perder la seña.</w:t>
      </w:r>
    </w:p>
    <w:p w:rsidR="00387E87" w:rsidRDefault="00387E87" w:rsidP="00387E87">
      <w:pPr>
        <w:pStyle w:val="Textoindependiente"/>
        <w:numPr>
          <w:ilvl w:val="0"/>
          <w:numId w:val="5"/>
        </w:numPr>
        <w:spacing w:before="23" w:line="259" w:lineRule="auto"/>
        <w:ind w:left="709" w:right="116"/>
        <w:jc w:val="both"/>
      </w:pPr>
      <w:r>
        <w:t>El recepcionista recibe por mail el contrato firmado y lo carga sus datos en el sistema, además de la fecha de vencimiento de pago total, con esto el evento pasa a un estado “pendiente de organizar”.</w:t>
      </w:r>
    </w:p>
    <w:p w:rsidR="00387E87" w:rsidRDefault="00387E87" w:rsidP="00387E87">
      <w:pPr>
        <w:pStyle w:val="Textoindependiente"/>
        <w:numPr>
          <w:ilvl w:val="0"/>
          <w:numId w:val="5"/>
        </w:numPr>
        <w:spacing w:before="23" w:line="259" w:lineRule="auto"/>
        <w:ind w:left="709" w:right="116"/>
        <w:jc w:val="both"/>
      </w:pPr>
      <w:r>
        <w:t>El recepcionista carga el pago total del evento seleccionándolo de la lista de eventos.</w:t>
      </w:r>
    </w:p>
    <w:p w:rsidR="00387E87" w:rsidRDefault="00387E87" w:rsidP="00387E87">
      <w:pPr>
        <w:pStyle w:val="Textoindependiente"/>
        <w:numPr>
          <w:ilvl w:val="0"/>
          <w:numId w:val="5"/>
        </w:numPr>
        <w:spacing w:before="23" w:line="259" w:lineRule="auto"/>
        <w:ind w:left="709" w:right="116"/>
        <w:jc w:val="both"/>
      </w:pPr>
      <w:r>
        <w:t>El sistema mostrará los datos del evento y botón Cancelar Deuda, de este modo el evento pasa al estado “confirmado”. Quedando el Alquiler del salón listo.</w:t>
      </w:r>
    </w:p>
    <w:p w:rsidR="00387E87" w:rsidRDefault="00387E87" w:rsidP="00387E87">
      <w:pPr>
        <w:pStyle w:val="Textoindependiente"/>
        <w:numPr>
          <w:ilvl w:val="0"/>
          <w:numId w:val="5"/>
        </w:numPr>
        <w:spacing w:before="23" w:line="259" w:lineRule="auto"/>
        <w:ind w:left="709" w:right="116"/>
        <w:jc w:val="both"/>
      </w:pPr>
      <w:r>
        <w:t xml:space="preserve">El organizador podrá cancelar un evento, seleccionándolo del listado de eventos. </w:t>
      </w:r>
    </w:p>
    <w:p w:rsidR="00387E87" w:rsidRDefault="00387E87" w:rsidP="00387E87">
      <w:pPr>
        <w:pStyle w:val="Textoindependiente"/>
        <w:numPr>
          <w:ilvl w:val="0"/>
          <w:numId w:val="5"/>
        </w:numPr>
        <w:spacing w:before="23" w:line="259" w:lineRule="auto"/>
        <w:ind w:left="709" w:right="116"/>
        <w:jc w:val="both"/>
      </w:pPr>
      <w:r>
        <w:t>El sistema muestra los datos del evento, y el botón cancelar. Al presionarlo el evento pasa a un estado “cancelado”. Esto envía una alerta por mail a todos los organizadores y recepcionistas.</w:t>
      </w:r>
    </w:p>
    <w:p w:rsidR="00387E87" w:rsidRPr="00E50C68" w:rsidRDefault="00387E87" w:rsidP="00387E87">
      <w:pPr>
        <w:pStyle w:val="Textoindependiente"/>
        <w:spacing w:before="21" w:line="259" w:lineRule="auto"/>
        <w:ind w:left="720" w:right="118"/>
        <w:jc w:val="both"/>
        <w:rPr>
          <w:sz w:val="24"/>
        </w:rPr>
      </w:pPr>
    </w:p>
    <w:p w:rsidR="00387E87" w:rsidRPr="00E50C68" w:rsidRDefault="008B4924" w:rsidP="00387E87">
      <w:pPr>
        <w:pStyle w:val="Textoindependiente"/>
        <w:spacing w:before="21" w:line="259" w:lineRule="auto"/>
        <w:ind w:right="118"/>
        <w:jc w:val="both"/>
        <w:rPr>
          <w:b/>
          <w:bCs/>
          <w:sz w:val="24"/>
        </w:rPr>
      </w:pPr>
      <w:r w:rsidRPr="00E50C68">
        <w:rPr>
          <w:b/>
          <w:bCs/>
          <w:sz w:val="24"/>
        </w:rPr>
        <w:t xml:space="preserve">PN2. </w:t>
      </w:r>
      <w:r w:rsidR="00387E87" w:rsidRPr="00E50C68">
        <w:rPr>
          <w:b/>
          <w:bCs/>
          <w:sz w:val="24"/>
        </w:rPr>
        <w:t xml:space="preserve">Gestión de organización: </w:t>
      </w:r>
    </w:p>
    <w:p w:rsidR="00387E87" w:rsidRDefault="00E50C68" w:rsidP="00387E87">
      <w:pPr>
        <w:pStyle w:val="Textoindependiente"/>
        <w:numPr>
          <w:ilvl w:val="0"/>
          <w:numId w:val="4"/>
        </w:numPr>
        <w:spacing w:before="21" w:line="259" w:lineRule="auto"/>
        <w:ind w:right="118"/>
        <w:jc w:val="both"/>
      </w:pPr>
      <w:r>
        <w:t>U</w:t>
      </w:r>
      <w:r w:rsidR="00387E87">
        <w:t>n organizador ingresa al sistema, y este le muestra un listado con los eventos próximos a organizar (). El organizador selecciona uno.</w:t>
      </w:r>
    </w:p>
    <w:p w:rsidR="00387E87" w:rsidRDefault="00387E87" w:rsidP="00387E87">
      <w:pPr>
        <w:pStyle w:val="Textoindependiente"/>
        <w:numPr>
          <w:ilvl w:val="0"/>
          <w:numId w:val="4"/>
        </w:numPr>
        <w:spacing w:before="21" w:line="259" w:lineRule="auto"/>
        <w:ind w:right="118"/>
        <w:jc w:val="both"/>
      </w:pPr>
      <w:r>
        <w:t>El sistema le muestra por pantalla los datos del evento, fecha, cantidad de personas, servicios contratados, tipo de pago (Parcial/seña o Completo), datos del cliente, y un botón Gestionar.</w:t>
      </w:r>
    </w:p>
    <w:p w:rsidR="00387E87" w:rsidRDefault="00387E87" w:rsidP="00387E87">
      <w:pPr>
        <w:pStyle w:val="Textoindependiente"/>
        <w:numPr>
          <w:ilvl w:val="0"/>
          <w:numId w:val="4"/>
        </w:numPr>
        <w:spacing w:before="21" w:line="259" w:lineRule="auto"/>
        <w:ind w:right="118"/>
        <w:jc w:val="both"/>
      </w:pPr>
      <w:r>
        <w:t>El organizador presiona Gestionar, y éste queda asignado como organizador del evento.</w:t>
      </w:r>
    </w:p>
    <w:p w:rsidR="00387E87" w:rsidRDefault="00387E87" w:rsidP="00387E87">
      <w:pPr>
        <w:pStyle w:val="Textoindependiente"/>
        <w:numPr>
          <w:ilvl w:val="0"/>
          <w:numId w:val="4"/>
        </w:numPr>
        <w:spacing w:before="21" w:line="259" w:lineRule="auto"/>
        <w:ind w:right="118"/>
        <w:jc w:val="both"/>
      </w:pPr>
      <w:r>
        <w:t>El sistema le solicita que seleccione a los proveedores con los que se llevará a cabo el evento. Y permite elegir a los proveedores según cada servicio, allí le muestra los datos de contacto, para que el organizador se comunique telefónicamente con cada uno y así pueda tomar la mejor decisión.</w:t>
      </w:r>
    </w:p>
    <w:p w:rsidR="00387E87" w:rsidRDefault="00387E87" w:rsidP="00387E87">
      <w:pPr>
        <w:pStyle w:val="Textoindependiente"/>
        <w:numPr>
          <w:ilvl w:val="0"/>
          <w:numId w:val="4"/>
        </w:numPr>
        <w:spacing w:before="21" w:line="259" w:lineRule="auto"/>
        <w:ind w:right="118"/>
        <w:jc w:val="both"/>
      </w:pPr>
      <w:r>
        <w:t xml:space="preserve">En caso de no encontrar a un proveedor podrá ingresar uno nuevo en esa pantalla, el sistema le solicitará los datos: razón social, </w:t>
      </w:r>
      <w:proofErr w:type="spellStart"/>
      <w:r>
        <w:t>cuit</w:t>
      </w:r>
      <w:proofErr w:type="spellEnd"/>
      <w:r>
        <w:t>, número de teléfono, mail de contacto, tipos de servicios que brinda, precio por persona y un índice de actualización de precio.</w:t>
      </w:r>
    </w:p>
    <w:p w:rsidR="00387E87" w:rsidRDefault="00387E87" w:rsidP="00387E87">
      <w:pPr>
        <w:pStyle w:val="Textoindependiente"/>
        <w:numPr>
          <w:ilvl w:val="0"/>
          <w:numId w:val="4"/>
        </w:numPr>
        <w:spacing w:before="21" w:line="259" w:lineRule="auto"/>
        <w:ind w:right="118"/>
        <w:jc w:val="both"/>
      </w:pPr>
      <w:r>
        <w:t>El organizador carga a los proveedores que eligió y presiona guardar. Ahora el evento pasa a un estado “organizado”.</w:t>
      </w:r>
    </w:p>
    <w:p w:rsidR="00387E87" w:rsidRDefault="00387E87" w:rsidP="00387E87">
      <w:pPr>
        <w:pStyle w:val="Textoindependiente"/>
        <w:numPr>
          <w:ilvl w:val="0"/>
          <w:numId w:val="4"/>
        </w:numPr>
        <w:spacing w:before="21" w:line="259" w:lineRule="auto"/>
        <w:ind w:right="118"/>
        <w:jc w:val="both"/>
      </w:pPr>
      <w:r w:rsidRPr="005B168E">
        <w:t xml:space="preserve">El sistema enviará mail a los organizadores de cada evento </w:t>
      </w:r>
      <w:r>
        <w:t>un mes</w:t>
      </w:r>
      <w:r w:rsidRPr="005B168E">
        <w:t xml:space="preserve"> antes </w:t>
      </w:r>
      <w:r>
        <w:t>de</w:t>
      </w:r>
      <w:r w:rsidRPr="005B168E">
        <w:t xml:space="preserve"> los plazos de vencimiento de los eventos no saldados.</w:t>
      </w:r>
    </w:p>
    <w:p w:rsidR="00387E87" w:rsidRDefault="00387E87" w:rsidP="00387E87">
      <w:pPr>
        <w:pStyle w:val="Textoindependiente"/>
        <w:numPr>
          <w:ilvl w:val="0"/>
          <w:numId w:val="4"/>
        </w:numPr>
        <w:spacing w:before="21" w:line="259" w:lineRule="auto"/>
        <w:ind w:right="118"/>
        <w:jc w:val="both"/>
      </w:pPr>
      <w:r>
        <w:t xml:space="preserve">El sistema luego de “finalizado” un evento, al cual se llega cuando se encuentra pago y se vence la fecha del evento, solicita al organizador que cargue un </w:t>
      </w:r>
      <w:proofErr w:type="spellStart"/>
      <w:r>
        <w:t>feedback</w:t>
      </w:r>
      <w:proofErr w:type="spellEnd"/>
      <w:r>
        <w:t xml:space="preserve"> de los proveedores involucrados, teniendo que asignarle una puntuación de acuerdo a cómo se dio el servicio. Esto es una escala del 0 al 10 y un campo de texto libre donde podrá ingresar alguna observación. Con esto se construirá la reputación de los proveedores.</w:t>
      </w:r>
    </w:p>
    <w:p w:rsidR="00387E87" w:rsidRDefault="00387E87" w:rsidP="00387E87">
      <w:pPr>
        <w:pStyle w:val="Textoindependiente"/>
        <w:spacing w:before="21" w:line="259" w:lineRule="auto"/>
        <w:ind w:left="720" w:right="118"/>
        <w:jc w:val="both"/>
      </w:pPr>
    </w:p>
    <w:p w:rsidR="00294409" w:rsidRDefault="00294409" w:rsidP="00294409">
      <w:pPr>
        <w:rPr>
          <w:color w:val="2F5496"/>
          <w:sz w:val="26"/>
          <w:szCs w:val="26"/>
        </w:rPr>
      </w:pPr>
      <w:r w:rsidRPr="00294409">
        <w:rPr>
          <w:color w:val="2F5496"/>
          <w:sz w:val="26"/>
          <w:szCs w:val="26"/>
        </w:rPr>
        <w:lastRenderedPageBreak/>
        <w:t>N01</w:t>
      </w:r>
      <w:r>
        <w:rPr>
          <w:color w:val="2F5496"/>
          <w:sz w:val="26"/>
          <w:szCs w:val="26"/>
        </w:rPr>
        <w:t>-</w:t>
      </w:r>
      <w:r w:rsidRPr="00294409">
        <w:rPr>
          <w:color w:val="2F5496"/>
          <w:sz w:val="26"/>
          <w:szCs w:val="26"/>
        </w:rPr>
        <w:t xml:space="preserve"> </w:t>
      </w:r>
      <w:r w:rsidRPr="00294409">
        <w:rPr>
          <w:color w:val="2F5496"/>
          <w:sz w:val="26"/>
          <w:szCs w:val="26"/>
        </w:rPr>
        <w:t>A</w:t>
      </w:r>
      <w:r w:rsidRPr="00294409">
        <w:rPr>
          <w:color w:val="2F5496"/>
          <w:sz w:val="26"/>
          <w:szCs w:val="26"/>
        </w:rPr>
        <w:t>.</w:t>
      </w:r>
      <w:r w:rsidRPr="00294409">
        <w:rPr>
          <w:color w:val="2F5496"/>
          <w:sz w:val="26"/>
          <w:szCs w:val="26"/>
        </w:rPr>
        <w:t xml:space="preserve"> Actores</w:t>
      </w:r>
    </w:p>
    <w:p w:rsidR="00294409" w:rsidRPr="00294409" w:rsidRDefault="00294409" w:rsidP="00294409">
      <w:pPr>
        <w:rPr>
          <w:b/>
          <w:color w:val="000000"/>
        </w:rPr>
      </w:pPr>
      <w:r w:rsidRPr="00294409">
        <w:rPr>
          <w:b/>
          <w:color w:val="000000"/>
        </w:rPr>
        <w:t xml:space="preserve">Actores de PN1: </w:t>
      </w:r>
    </w:p>
    <w:p w:rsidR="00294409" w:rsidRDefault="00294409" w:rsidP="00294409">
      <w:pPr>
        <w:pBdr>
          <w:top w:val="nil"/>
          <w:left w:val="nil"/>
          <w:bottom w:val="nil"/>
          <w:right w:val="nil"/>
          <w:between w:val="nil"/>
        </w:pBdr>
        <w:spacing w:after="0"/>
        <w:rPr>
          <w:color w:val="000000"/>
        </w:rPr>
      </w:pPr>
      <w:r w:rsidRPr="00294409">
        <w:rPr>
          <w:color w:val="000000"/>
        </w:rPr>
        <w:t>Cliente (Persona – No es Actor directo - No Usa GUI – Fuente de Información)</w:t>
      </w:r>
    </w:p>
    <w:p w:rsidR="00294409" w:rsidRDefault="00294409" w:rsidP="00294409">
      <w:pPr>
        <w:pBdr>
          <w:top w:val="nil"/>
          <w:left w:val="nil"/>
          <w:bottom w:val="nil"/>
          <w:right w:val="nil"/>
          <w:between w:val="nil"/>
        </w:pBdr>
        <w:spacing w:after="0"/>
        <w:rPr>
          <w:color w:val="000000"/>
        </w:rPr>
      </w:pPr>
      <w:r>
        <w:rPr>
          <w:color w:val="000000"/>
        </w:rPr>
        <w:t>Recepcionista</w:t>
      </w:r>
      <w:r w:rsidRPr="00294409">
        <w:rPr>
          <w:color w:val="000000"/>
        </w:rPr>
        <w:t xml:space="preserve"> (Persona – Primario – Usa GUI).</w:t>
      </w:r>
    </w:p>
    <w:p w:rsidR="00294409" w:rsidRDefault="00294409" w:rsidP="00294409">
      <w:pPr>
        <w:pBdr>
          <w:top w:val="nil"/>
          <w:left w:val="nil"/>
          <w:bottom w:val="nil"/>
          <w:right w:val="nil"/>
          <w:between w:val="nil"/>
        </w:pBdr>
        <w:spacing w:after="0"/>
        <w:rPr>
          <w:color w:val="000000"/>
        </w:rPr>
      </w:pPr>
    </w:p>
    <w:p w:rsidR="00294409" w:rsidRPr="00294409" w:rsidRDefault="00294409" w:rsidP="00294409">
      <w:pPr>
        <w:rPr>
          <w:b/>
          <w:color w:val="000000"/>
        </w:rPr>
      </w:pPr>
      <w:r w:rsidRPr="00294409">
        <w:rPr>
          <w:b/>
          <w:color w:val="000000"/>
        </w:rPr>
        <w:t>Actores de PN</w:t>
      </w:r>
      <w:r>
        <w:rPr>
          <w:b/>
          <w:color w:val="000000"/>
        </w:rPr>
        <w:t>2</w:t>
      </w:r>
      <w:r w:rsidRPr="00294409">
        <w:rPr>
          <w:b/>
          <w:color w:val="000000"/>
        </w:rPr>
        <w:t xml:space="preserve">: </w:t>
      </w:r>
    </w:p>
    <w:p w:rsidR="00294409" w:rsidRDefault="00294409" w:rsidP="00294409">
      <w:pPr>
        <w:pBdr>
          <w:top w:val="nil"/>
          <w:left w:val="nil"/>
          <w:bottom w:val="nil"/>
          <w:right w:val="nil"/>
          <w:between w:val="nil"/>
        </w:pBdr>
        <w:spacing w:after="0"/>
        <w:rPr>
          <w:color w:val="000000"/>
        </w:rPr>
      </w:pPr>
      <w:r w:rsidRPr="00294409">
        <w:rPr>
          <w:color w:val="000000"/>
        </w:rPr>
        <w:t>Cliente (Persona – No es Actor directo - No Usa GUI – Fuente de Información)</w:t>
      </w:r>
    </w:p>
    <w:p w:rsidR="00294409" w:rsidRPr="00294409" w:rsidRDefault="00294409" w:rsidP="00294409">
      <w:pPr>
        <w:pBdr>
          <w:top w:val="nil"/>
          <w:left w:val="nil"/>
          <w:bottom w:val="nil"/>
          <w:right w:val="nil"/>
          <w:between w:val="nil"/>
        </w:pBdr>
        <w:spacing w:after="0"/>
        <w:rPr>
          <w:color w:val="000000"/>
        </w:rPr>
      </w:pPr>
      <w:r>
        <w:rPr>
          <w:color w:val="000000"/>
        </w:rPr>
        <w:t>Organizador</w:t>
      </w:r>
      <w:r w:rsidRPr="00294409">
        <w:rPr>
          <w:color w:val="000000"/>
        </w:rPr>
        <w:t xml:space="preserve"> (Persona – Primario – Usa GUI).</w:t>
      </w:r>
    </w:p>
    <w:p w:rsidR="00B165E0" w:rsidRDefault="00B165E0" w:rsidP="00AC3A63">
      <w:pPr>
        <w:pBdr>
          <w:top w:val="nil"/>
          <w:left w:val="nil"/>
          <w:bottom w:val="nil"/>
          <w:right w:val="nil"/>
          <w:between w:val="nil"/>
        </w:pBdr>
        <w:rPr>
          <w:color w:val="000000"/>
        </w:rPr>
      </w:pPr>
    </w:p>
    <w:p w:rsidR="00AC3A63" w:rsidRDefault="00AC3A63" w:rsidP="00AC3A63">
      <w:pPr>
        <w:pStyle w:val="Ttulo1"/>
      </w:pPr>
      <w:r>
        <w:t>T00. Documentos de aspectos técnicos que provee el sistema de información.</w:t>
      </w:r>
    </w:p>
    <w:p w:rsidR="00AC3A63" w:rsidRDefault="00AC3A63" w:rsidP="00AC3A63"/>
    <w:p w:rsidR="00AC3A63" w:rsidRDefault="00AC3A63" w:rsidP="00AC3A63">
      <w:pPr>
        <w:rPr>
          <w:color w:val="2F5496"/>
          <w:sz w:val="26"/>
          <w:szCs w:val="26"/>
        </w:rPr>
      </w:pPr>
      <w:r>
        <w:rPr>
          <w:color w:val="2F5496"/>
          <w:sz w:val="26"/>
          <w:szCs w:val="26"/>
        </w:rPr>
        <w:t>T01. Arquitectura Base</w:t>
      </w:r>
    </w:p>
    <w:p w:rsidR="00AC3A63" w:rsidRDefault="00AC3A63" w:rsidP="00AC3A63">
      <w:pPr>
        <w:jc w:val="both"/>
      </w:pPr>
      <w:r>
        <w:t>La arquitectura base del sistema se dividirá en 5 capas:</w:t>
      </w:r>
    </w:p>
    <w:p w:rsidR="00AC3A63" w:rsidRDefault="00AC3A63" w:rsidP="00AC3A63">
      <w:pPr>
        <w:jc w:val="both"/>
      </w:pPr>
      <w:r>
        <w:rPr>
          <w:b/>
          <w:color w:val="2F5496"/>
        </w:rPr>
        <w:t>BE</w:t>
      </w:r>
      <w:r>
        <w:t>: (</w:t>
      </w:r>
      <w:proofErr w:type="spellStart"/>
      <w:r>
        <w:t>Bussines</w:t>
      </w:r>
      <w:proofErr w:type="spellEnd"/>
      <w:r>
        <w:t xml:space="preserve"> </w:t>
      </w:r>
      <w:proofErr w:type="spellStart"/>
      <w:r>
        <w:t>Entity</w:t>
      </w:r>
      <w:proofErr w:type="spellEnd"/>
      <w:r>
        <w:t>) Es la capa de dominio, tiene todas las entidades del negocio que viajarán a todas las capas del sistema.</w:t>
      </w:r>
    </w:p>
    <w:p w:rsidR="00AC3A63" w:rsidRDefault="00AC3A63" w:rsidP="00AC3A63">
      <w:pPr>
        <w:jc w:val="both"/>
      </w:pPr>
      <w:r>
        <w:rPr>
          <w:b/>
          <w:color w:val="2F5496"/>
        </w:rPr>
        <w:t>GUI:</w:t>
      </w:r>
      <w:r>
        <w:t xml:space="preserve"> (</w:t>
      </w:r>
      <w:proofErr w:type="spellStart"/>
      <w:r>
        <w:t>Graphical</w:t>
      </w:r>
      <w:proofErr w:type="spellEnd"/>
      <w:r>
        <w:t xml:space="preserve"> </w:t>
      </w:r>
      <w:proofErr w:type="spellStart"/>
      <w:r>
        <w:t>User</w:t>
      </w:r>
      <w:proofErr w:type="spellEnd"/>
      <w:r>
        <w:t xml:space="preserve"> Interface) Es la capa de interfaz de usuario, tiene todas las pantallas del sistema.</w:t>
      </w:r>
    </w:p>
    <w:p w:rsidR="00AC3A63" w:rsidRDefault="00AC3A63" w:rsidP="00AC3A63">
      <w:pPr>
        <w:jc w:val="both"/>
      </w:pPr>
      <w:r>
        <w:rPr>
          <w:b/>
          <w:color w:val="2F5496"/>
        </w:rPr>
        <w:t>BLL:</w:t>
      </w:r>
      <w:r>
        <w:t xml:space="preserve"> (</w:t>
      </w:r>
      <w:proofErr w:type="spellStart"/>
      <w:r>
        <w:t>Bussines</w:t>
      </w:r>
      <w:proofErr w:type="spellEnd"/>
      <w:r>
        <w:t xml:space="preserve"> </w:t>
      </w:r>
      <w:proofErr w:type="spellStart"/>
      <w:r>
        <w:t>Logic</w:t>
      </w:r>
      <w:proofErr w:type="spellEnd"/>
      <w:r>
        <w:t xml:space="preserve"> </w:t>
      </w:r>
      <w:proofErr w:type="spellStart"/>
      <w:r>
        <w:t>Layer</w:t>
      </w:r>
      <w:proofErr w:type="spellEnd"/>
      <w:r>
        <w:t>) Es la capa de aplicación o Negocio. Esta capa se encarga de aplicar la lógica de negocio sobre las entidades de la GUI.</w:t>
      </w:r>
    </w:p>
    <w:p w:rsidR="00AC3A63" w:rsidRDefault="00AC3A63" w:rsidP="00AC3A63">
      <w:pPr>
        <w:spacing w:after="0"/>
        <w:jc w:val="both"/>
      </w:pPr>
      <w:r>
        <w:rPr>
          <w:b/>
          <w:color w:val="2F5496"/>
        </w:rPr>
        <w:t>DAL:</w:t>
      </w:r>
      <w:r>
        <w:t xml:space="preserve"> (Data </w:t>
      </w:r>
      <w:proofErr w:type="spellStart"/>
      <w:r>
        <w:t>Acces</w:t>
      </w:r>
      <w:proofErr w:type="spellEnd"/>
      <w:r>
        <w:t xml:space="preserve"> </w:t>
      </w:r>
      <w:proofErr w:type="spellStart"/>
      <w:r>
        <w:t>Layer</w:t>
      </w:r>
      <w:proofErr w:type="spellEnd"/>
      <w:r>
        <w:t>) Es la capa de Acceso a Datos. Su responsabilidad es manejar la interacción entre el sistema y la base de datos, solo ella puede accederla.</w:t>
      </w:r>
    </w:p>
    <w:p w:rsidR="00AC3A63" w:rsidRDefault="00AC3A63" w:rsidP="00AC3A63">
      <w:pPr>
        <w:spacing w:after="0"/>
        <w:jc w:val="both"/>
      </w:pPr>
      <w:proofErr w:type="spellStart"/>
      <w:r>
        <w:rPr>
          <w:b/>
          <w:color w:val="2F5496"/>
        </w:rPr>
        <w:t>Services</w:t>
      </w:r>
      <w:proofErr w:type="spellEnd"/>
      <w:r>
        <w:t>: Es la capa de servicios. Tiene funcionalidades genéricas que pueden ser reutilizadas por otro sistema, por ejemplo, encriptación de claves.</w:t>
      </w:r>
    </w:p>
    <w:p w:rsidR="00AC3A63" w:rsidRDefault="00AC3A63" w:rsidP="00AC3A63">
      <w:pPr>
        <w:spacing w:after="0"/>
        <w:jc w:val="both"/>
      </w:pPr>
    </w:p>
    <w:p w:rsidR="00AC3A63" w:rsidRDefault="00AC3A63" w:rsidP="00AC3A63">
      <w:pPr>
        <w:spacing w:after="0"/>
        <w:jc w:val="both"/>
      </w:pPr>
      <w:r>
        <w:t xml:space="preserve">Con esta estructura de capas, nos aseguramos tener responsabilidades separadas y bien definidas. Logramos una alta cohesión y bajo acoplamiento, ya que cada método es responsable de una función en particular, y no está distribuido en todas las capas. Además, conseguimos no tener redundancia de código, o código duplicado, ya que al agrupar todo en la capa de servicios podemos accederla y utilizarla desde otra capa. Así también con la capa DAL obtenemos seguridad, ya que sólo ésta capa sabe cómo conectarse a la base de datos. </w:t>
      </w:r>
    </w:p>
    <w:p w:rsidR="00AC3A63" w:rsidRDefault="00AC3A63" w:rsidP="00AC3A63">
      <w:pPr>
        <w:spacing w:after="0"/>
        <w:jc w:val="both"/>
      </w:pPr>
    </w:p>
    <w:p w:rsidR="00AC3A63" w:rsidRDefault="00AC3A63" w:rsidP="00AC3A63">
      <w:pPr>
        <w:jc w:val="both"/>
      </w:pPr>
      <w:r>
        <w:rPr>
          <w:noProof/>
        </w:rPr>
        <w:lastRenderedPageBreak/>
        <w:drawing>
          <wp:inline distT="0" distB="0" distL="0" distR="0" wp14:anchorId="0379C4CD" wp14:editId="717F9156">
            <wp:extent cx="5400040" cy="3524250"/>
            <wp:effectExtent l="0" t="0" r="0" b="0"/>
            <wp:docPr id="1719419985"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9"/>
                    <a:srcRect/>
                    <a:stretch>
                      <a:fillRect/>
                    </a:stretch>
                  </pic:blipFill>
                  <pic:spPr>
                    <a:xfrm>
                      <a:off x="0" y="0"/>
                      <a:ext cx="5400040" cy="3524250"/>
                    </a:xfrm>
                    <a:prstGeom prst="rect">
                      <a:avLst/>
                    </a:prstGeom>
                    <a:ln/>
                  </pic:spPr>
                </pic:pic>
              </a:graphicData>
            </a:graphic>
          </wp:inline>
        </w:drawing>
      </w:r>
    </w:p>
    <w:p w:rsidR="00AC3A63" w:rsidRPr="00AC3A63" w:rsidRDefault="00AC3A63" w:rsidP="00AC3A63">
      <w:pPr>
        <w:rPr>
          <w:b/>
        </w:rPr>
      </w:pPr>
      <w:r w:rsidRPr="00AC3A63">
        <w:rPr>
          <w:b/>
          <w:highlight w:val="red"/>
        </w:rPr>
        <w:t>Sumar capa de interfaces</w:t>
      </w:r>
    </w:p>
    <w:p w:rsidR="00AC3A63" w:rsidRDefault="00AC3A63" w:rsidP="00AC3A63"/>
    <w:p w:rsidR="00AC3A63" w:rsidRDefault="00AC3A63" w:rsidP="00AC3A63">
      <w:r>
        <w:rPr>
          <w:color w:val="2F5496"/>
          <w:sz w:val="26"/>
          <w:szCs w:val="26"/>
        </w:rPr>
        <w:t>Diagrama de Persistencia</w:t>
      </w:r>
    </w:p>
    <w:p w:rsidR="00AC3A63" w:rsidRDefault="00AC3A63" w:rsidP="00AC3A63">
      <w:pPr>
        <w:jc w:val="both"/>
      </w:pPr>
      <w:r>
        <w:t xml:space="preserve">La capa DAL es responsable de gestionar la sesión e interactuar con la clase </w:t>
      </w:r>
      <w:proofErr w:type="spellStart"/>
      <w:r>
        <w:t>Database</w:t>
      </w:r>
      <w:proofErr w:type="spellEnd"/>
      <w:r>
        <w:t xml:space="preserve">, indicando las </w:t>
      </w:r>
      <w:proofErr w:type="spellStart"/>
      <w:r>
        <w:t>queries</w:t>
      </w:r>
      <w:proofErr w:type="spellEnd"/>
      <w:r>
        <w:t xml:space="preserve"> </w:t>
      </w:r>
      <w:proofErr w:type="spellStart"/>
      <w:r>
        <w:t>sql</w:t>
      </w:r>
      <w:proofErr w:type="spellEnd"/>
      <w:r>
        <w:t xml:space="preserve">, </w:t>
      </w:r>
      <w:proofErr w:type="spellStart"/>
      <w:r>
        <w:t>stored</w:t>
      </w:r>
      <w:proofErr w:type="spellEnd"/>
      <w:r>
        <w:t xml:space="preserve"> </w:t>
      </w:r>
      <w:proofErr w:type="spellStart"/>
      <w:r>
        <w:t>procedures</w:t>
      </w:r>
      <w:proofErr w:type="spellEnd"/>
      <w:r>
        <w:t xml:space="preserve"> y parámetros a utilizar. Además, la clase </w:t>
      </w:r>
      <w:proofErr w:type="spellStart"/>
      <w:r>
        <w:t>Database</w:t>
      </w:r>
      <w:proofErr w:type="spellEnd"/>
      <w:r>
        <w:t xml:space="preserve"> se encargará del mapeo de objetos e interacción con la base de datos.</w:t>
      </w:r>
    </w:p>
    <w:p w:rsidR="00AC3A63" w:rsidRDefault="00AC3A63" w:rsidP="00AC3A63">
      <w:pPr>
        <w:jc w:val="both"/>
      </w:pPr>
      <w:r>
        <w:t>A continuación, un diagrama de secuencia genérico.</w:t>
      </w:r>
    </w:p>
    <w:p w:rsidR="00AC3A63" w:rsidRPr="00AC3A63" w:rsidRDefault="00AC3A63" w:rsidP="00AC3A63">
      <w:pPr>
        <w:jc w:val="both"/>
        <w:rPr>
          <w:b/>
        </w:rPr>
      </w:pPr>
      <w:r w:rsidRPr="00AC3A63">
        <w:rPr>
          <w:b/>
          <w:highlight w:val="red"/>
        </w:rPr>
        <w:t xml:space="preserve">Rehacer con interfaz y DB al final, bien </w:t>
      </w:r>
      <w:r>
        <w:rPr>
          <w:b/>
          <w:highlight w:val="red"/>
        </w:rPr>
        <w:t>APB</w:t>
      </w:r>
    </w:p>
    <w:p w:rsidR="00AC3A63" w:rsidRDefault="00AC3A63" w:rsidP="00AC3A63">
      <w:pPr>
        <w:ind w:left="-851"/>
      </w:pPr>
      <w:r>
        <w:rPr>
          <w:noProof/>
        </w:rPr>
        <w:lastRenderedPageBreak/>
        <w:drawing>
          <wp:inline distT="0" distB="0" distL="0" distR="0" wp14:anchorId="45F7782B" wp14:editId="41C9E110">
            <wp:extent cx="6128186" cy="4591050"/>
            <wp:effectExtent l="0" t="0" r="6350" b="0"/>
            <wp:docPr id="1719419984"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rotWithShape="1">
                    <a:blip r:embed="rId10"/>
                    <a:srcRect l="4425" t="1701" r="21581" b="63437"/>
                    <a:stretch/>
                  </pic:blipFill>
                  <pic:spPr bwMode="auto">
                    <a:xfrm>
                      <a:off x="0" y="0"/>
                      <a:ext cx="6156029" cy="4611909"/>
                    </a:xfrm>
                    <a:prstGeom prst="rect">
                      <a:avLst/>
                    </a:prstGeom>
                    <a:ln>
                      <a:noFill/>
                    </a:ln>
                    <a:extLst>
                      <a:ext uri="{53640926-AAD7-44D8-BBD7-CCE9431645EC}">
                        <a14:shadowObscured xmlns:a14="http://schemas.microsoft.com/office/drawing/2010/main"/>
                      </a:ext>
                    </a:extLst>
                  </pic:spPr>
                </pic:pic>
              </a:graphicData>
            </a:graphic>
          </wp:inline>
        </w:drawing>
      </w:r>
    </w:p>
    <w:p w:rsidR="00AC3A63" w:rsidRDefault="00AC3A63" w:rsidP="00AC3A63">
      <w:pPr>
        <w:ind w:left="-851"/>
      </w:pPr>
    </w:p>
    <w:p w:rsidR="00AC3A63" w:rsidRDefault="00AC3A63" w:rsidP="00AC3A63">
      <w:pPr>
        <w:pStyle w:val="Ttulo3"/>
      </w:pPr>
      <w:bookmarkStart w:id="23" w:name="_heading=h.ty211ipy0gwl" w:colFirst="0" w:colLast="0"/>
      <w:bookmarkEnd w:id="23"/>
      <w:r>
        <w:rPr>
          <w:b w:val="0"/>
          <w:color w:val="2F5496"/>
          <w:sz w:val="26"/>
          <w:szCs w:val="26"/>
        </w:rPr>
        <w:t>Mapa Tentativo de Menús</w:t>
      </w:r>
    </w:p>
    <w:p w:rsidR="00AC3A63" w:rsidRDefault="00AC3A63" w:rsidP="00AC3A63">
      <w:pPr>
        <w:rPr>
          <w:b/>
          <w:shd w:val="clear" w:color="auto" w:fill="F1C232"/>
        </w:rPr>
      </w:pPr>
      <w:r>
        <w:rPr>
          <w:b/>
          <w:shd w:val="clear" w:color="auto" w:fill="F1C232"/>
        </w:rPr>
        <w:t xml:space="preserve">ADMIN: </w:t>
      </w:r>
    </w:p>
    <w:p w:rsidR="00AC3A63" w:rsidRDefault="00AC3A63" w:rsidP="00AC3A63">
      <w:pPr>
        <w:numPr>
          <w:ilvl w:val="0"/>
          <w:numId w:val="1"/>
        </w:numPr>
        <w:spacing w:after="0"/>
        <w:rPr>
          <w:shd w:val="clear" w:color="auto" w:fill="FFE599"/>
        </w:rPr>
      </w:pPr>
      <w:r>
        <w:rPr>
          <w:shd w:val="clear" w:color="auto" w:fill="FFE599"/>
        </w:rPr>
        <w:t>Usuarios</w:t>
      </w:r>
    </w:p>
    <w:p w:rsidR="00AC3A63" w:rsidRDefault="00AC3A63" w:rsidP="00AC3A63">
      <w:pPr>
        <w:numPr>
          <w:ilvl w:val="1"/>
          <w:numId w:val="1"/>
        </w:numPr>
        <w:spacing w:after="0"/>
        <w:rPr>
          <w:highlight w:val="yellow"/>
        </w:rPr>
      </w:pPr>
      <w:r>
        <w:rPr>
          <w:highlight w:val="yellow"/>
        </w:rPr>
        <w:t>Crear/Modificar</w:t>
      </w:r>
    </w:p>
    <w:p w:rsidR="00AC3A63" w:rsidRDefault="00AC3A63" w:rsidP="00AC3A63">
      <w:pPr>
        <w:numPr>
          <w:ilvl w:val="1"/>
          <w:numId w:val="1"/>
        </w:numPr>
        <w:spacing w:after="0"/>
        <w:rPr>
          <w:highlight w:val="yellow"/>
        </w:rPr>
      </w:pPr>
      <w:r>
        <w:rPr>
          <w:highlight w:val="yellow"/>
        </w:rPr>
        <w:t>Desbloquear</w:t>
      </w:r>
    </w:p>
    <w:p w:rsidR="00AC3A63" w:rsidRDefault="00AC3A63" w:rsidP="00AC3A63">
      <w:pPr>
        <w:numPr>
          <w:ilvl w:val="0"/>
          <w:numId w:val="1"/>
        </w:numPr>
        <w:spacing w:after="0"/>
        <w:rPr>
          <w:shd w:val="clear" w:color="auto" w:fill="FFE599"/>
        </w:rPr>
      </w:pPr>
      <w:r>
        <w:rPr>
          <w:shd w:val="clear" w:color="auto" w:fill="FFE599"/>
        </w:rPr>
        <w:t>Perfiles</w:t>
      </w:r>
    </w:p>
    <w:p w:rsidR="00AC3A63" w:rsidRDefault="00AC3A63" w:rsidP="00AC3A63">
      <w:pPr>
        <w:numPr>
          <w:ilvl w:val="1"/>
          <w:numId w:val="1"/>
        </w:numPr>
        <w:spacing w:after="0"/>
        <w:rPr>
          <w:highlight w:val="yellow"/>
        </w:rPr>
      </w:pPr>
      <w:r>
        <w:rPr>
          <w:highlight w:val="yellow"/>
        </w:rPr>
        <w:t>Crear/Modificar</w:t>
      </w:r>
    </w:p>
    <w:p w:rsidR="00AC3A63" w:rsidRDefault="00AC3A63" w:rsidP="00AC3A63">
      <w:pPr>
        <w:numPr>
          <w:ilvl w:val="1"/>
          <w:numId w:val="1"/>
        </w:numPr>
        <w:spacing w:after="0"/>
        <w:rPr>
          <w:highlight w:val="yellow"/>
        </w:rPr>
      </w:pPr>
      <w:r>
        <w:rPr>
          <w:highlight w:val="yellow"/>
        </w:rPr>
        <w:t>Asignar</w:t>
      </w:r>
    </w:p>
    <w:p w:rsidR="00AC3A63" w:rsidRDefault="00AC3A63" w:rsidP="00AC3A63">
      <w:pPr>
        <w:numPr>
          <w:ilvl w:val="0"/>
          <w:numId w:val="1"/>
        </w:numPr>
        <w:spacing w:after="0"/>
        <w:rPr>
          <w:shd w:val="clear" w:color="auto" w:fill="FFE599"/>
        </w:rPr>
      </w:pPr>
      <w:r>
        <w:rPr>
          <w:shd w:val="clear" w:color="auto" w:fill="FFE599"/>
        </w:rPr>
        <w:t>Idiomas</w:t>
      </w:r>
    </w:p>
    <w:p w:rsidR="00AC3A63" w:rsidRDefault="00AC3A63" w:rsidP="00AC3A63">
      <w:pPr>
        <w:numPr>
          <w:ilvl w:val="0"/>
          <w:numId w:val="1"/>
        </w:numPr>
        <w:spacing w:after="0"/>
        <w:rPr>
          <w:shd w:val="clear" w:color="auto" w:fill="FFE599"/>
        </w:rPr>
      </w:pPr>
      <w:proofErr w:type="spellStart"/>
      <w:r>
        <w:rPr>
          <w:shd w:val="clear" w:color="auto" w:fill="FFE599"/>
        </w:rPr>
        <w:t>Backup</w:t>
      </w:r>
      <w:proofErr w:type="spellEnd"/>
    </w:p>
    <w:p w:rsidR="00AC3A63" w:rsidRDefault="00AC3A63" w:rsidP="00AC3A63">
      <w:pPr>
        <w:numPr>
          <w:ilvl w:val="0"/>
          <w:numId w:val="1"/>
        </w:numPr>
        <w:spacing w:after="0"/>
        <w:rPr>
          <w:shd w:val="clear" w:color="auto" w:fill="FFE599"/>
        </w:rPr>
      </w:pPr>
      <w:proofErr w:type="spellStart"/>
      <w:r>
        <w:rPr>
          <w:shd w:val="clear" w:color="auto" w:fill="FFE599"/>
        </w:rPr>
        <w:t>Restore</w:t>
      </w:r>
      <w:proofErr w:type="spellEnd"/>
    </w:p>
    <w:p w:rsidR="00AC3A63" w:rsidRDefault="00AC3A63" w:rsidP="00AC3A63">
      <w:pPr>
        <w:numPr>
          <w:ilvl w:val="0"/>
          <w:numId w:val="1"/>
        </w:numPr>
        <w:spacing w:after="0"/>
        <w:rPr>
          <w:shd w:val="clear" w:color="auto" w:fill="FFE599"/>
        </w:rPr>
      </w:pPr>
      <w:r>
        <w:rPr>
          <w:shd w:val="clear" w:color="auto" w:fill="FFE599"/>
        </w:rPr>
        <w:t>Bitácora</w:t>
      </w:r>
    </w:p>
    <w:p w:rsidR="00AC3A63" w:rsidRDefault="00AC3A63" w:rsidP="00AC3A63">
      <w:pPr>
        <w:numPr>
          <w:ilvl w:val="1"/>
          <w:numId w:val="1"/>
        </w:numPr>
        <w:spacing w:after="0"/>
        <w:rPr>
          <w:highlight w:val="yellow"/>
        </w:rPr>
      </w:pPr>
      <w:r>
        <w:rPr>
          <w:highlight w:val="yellow"/>
        </w:rPr>
        <w:t>Eventos</w:t>
      </w:r>
    </w:p>
    <w:p w:rsidR="00AC3A63" w:rsidRDefault="00AC3A63" w:rsidP="00AC3A63">
      <w:pPr>
        <w:numPr>
          <w:ilvl w:val="1"/>
          <w:numId w:val="1"/>
        </w:numPr>
        <w:rPr>
          <w:highlight w:val="yellow"/>
        </w:rPr>
      </w:pPr>
      <w:r>
        <w:rPr>
          <w:highlight w:val="yellow"/>
        </w:rPr>
        <w:t>De Cambios</w:t>
      </w:r>
    </w:p>
    <w:p w:rsidR="00AC3A63" w:rsidRDefault="00AC3A63" w:rsidP="00AC3A63">
      <w:r>
        <w:rPr>
          <w:b/>
          <w:shd w:val="clear" w:color="auto" w:fill="F1C232"/>
        </w:rPr>
        <w:t>MAESTROS:</w:t>
      </w:r>
    </w:p>
    <w:p w:rsidR="00AC3A63" w:rsidRDefault="00AC3A63" w:rsidP="00AC3A63">
      <w:pPr>
        <w:numPr>
          <w:ilvl w:val="0"/>
          <w:numId w:val="1"/>
        </w:numPr>
        <w:spacing w:after="0"/>
        <w:rPr>
          <w:shd w:val="clear" w:color="auto" w:fill="FFE599"/>
        </w:rPr>
      </w:pPr>
      <w:r>
        <w:rPr>
          <w:shd w:val="clear" w:color="auto" w:fill="FFE599"/>
        </w:rPr>
        <w:lastRenderedPageBreak/>
        <w:t>Productos</w:t>
      </w:r>
    </w:p>
    <w:p w:rsidR="00AC3A63" w:rsidRDefault="00AC3A63" w:rsidP="00AC3A63">
      <w:pPr>
        <w:numPr>
          <w:ilvl w:val="0"/>
          <w:numId w:val="1"/>
        </w:numPr>
        <w:spacing w:after="0"/>
        <w:rPr>
          <w:shd w:val="clear" w:color="auto" w:fill="FFE599"/>
        </w:rPr>
      </w:pPr>
      <w:r>
        <w:rPr>
          <w:shd w:val="clear" w:color="auto" w:fill="FFE599"/>
        </w:rPr>
        <w:t>Clientes</w:t>
      </w:r>
    </w:p>
    <w:p w:rsidR="00AC3A63" w:rsidRDefault="00AC3A63" w:rsidP="00AC3A63">
      <w:pPr>
        <w:numPr>
          <w:ilvl w:val="0"/>
          <w:numId w:val="1"/>
        </w:numPr>
        <w:rPr>
          <w:shd w:val="clear" w:color="auto" w:fill="FFE599"/>
        </w:rPr>
      </w:pPr>
      <w:r>
        <w:rPr>
          <w:shd w:val="clear" w:color="auto" w:fill="FFE599"/>
        </w:rPr>
        <w:t>Proveedores</w:t>
      </w:r>
    </w:p>
    <w:p w:rsidR="00AC3A63" w:rsidRDefault="00AC3A63" w:rsidP="00AC3A63">
      <w:r>
        <w:rPr>
          <w:b/>
          <w:shd w:val="clear" w:color="auto" w:fill="F1C232"/>
        </w:rPr>
        <w:t>USUARIOS</w:t>
      </w:r>
      <w:r>
        <w:t xml:space="preserve">: </w:t>
      </w:r>
    </w:p>
    <w:p w:rsidR="00AC3A63" w:rsidRDefault="00AC3A63" w:rsidP="00AC3A63">
      <w:pPr>
        <w:numPr>
          <w:ilvl w:val="0"/>
          <w:numId w:val="1"/>
        </w:numPr>
        <w:spacing w:after="0"/>
        <w:rPr>
          <w:shd w:val="clear" w:color="auto" w:fill="FFE599"/>
        </w:rPr>
      </w:pPr>
      <w:r>
        <w:rPr>
          <w:shd w:val="clear" w:color="auto" w:fill="FFE599"/>
        </w:rPr>
        <w:t>Cambiar Clave</w:t>
      </w:r>
    </w:p>
    <w:p w:rsidR="00AC3A63" w:rsidRDefault="00AC3A63" w:rsidP="00AC3A63">
      <w:pPr>
        <w:numPr>
          <w:ilvl w:val="0"/>
          <w:numId w:val="1"/>
        </w:numPr>
        <w:spacing w:after="0"/>
        <w:rPr>
          <w:shd w:val="clear" w:color="auto" w:fill="FFE599"/>
        </w:rPr>
      </w:pPr>
      <w:proofErr w:type="spellStart"/>
      <w:r>
        <w:rPr>
          <w:shd w:val="clear" w:color="auto" w:fill="FFE599"/>
        </w:rPr>
        <w:t>Logout</w:t>
      </w:r>
      <w:proofErr w:type="spellEnd"/>
    </w:p>
    <w:p w:rsidR="00AC3A63" w:rsidRDefault="00AC3A63" w:rsidP="00AC3A63">
      <w:pPr>
        <w:numPr>
          <w:ilvl w:val="0"/>
          <w:numId w:val="1"/>
        </w:numPr>
        <w:rPr>
          <w:shd w:val="clear" w:color="auto" w:fill="FFE599"/>
        </w:rPr>
      </w:pPr>
      <w:r>
        <w:rPr>
          <w:shd w:val="clear" w:color="auto" w:fill="FFE599"/>
        </w:rPr>
        <w:t>Cambiar idioma</w:t>
      </w:r>
    </w:p>
    <w:p w:rsidR="00AC3A63" w:rsidRDefault="00AC3A63" w:rsidP="00AC3A63">
      <w:pPr>
        <w:rPr>
          <w:b/>
        </w:rPr>
      </w:pPr>
      <w:r>
        <w:rPr>
          <w:b/>
          <w:shd w:val="clear" w:color="auto" w:fill="F1C232"/>
        </w:rPr>
        <w:t>RESERVA/ALQUILER:</w:t>
      </w:r>
    </w:p>
    <w:p w:rsidR="00AC3A63" w:rsidRDefault="00AC3A63" w:rsidP="00AC3A63">
      <w:pPr>
        <w:numPr>
          <w:ilvl w:val="0"/>
          <w:numId w:val="1"/>
        </w:numPr>
        <w:spacing w:after="0"/>
        <w:rPr>
          <w:shd w:val="clear" w:color="auto" w:fill="FFE599"/>
        </w:rPr>
      </w:pPr>
      <w:r>
        <w:rPr>
          <w:shd w:val="clear" w:color="auto" w:fill="FFE599"/>
        </w:rPr>
        <w:t>Carrito</w:t>
      </w:r>
    </w:p>
    <w:p w:rsidR="00AC3A63" w:rsidRDefault="00AC3A63" w:rsidP="00AC3A63">
      <w:pPr>
        <w:numPr>
          <w:ilvl w:val="0"/>
          <w:numId w:val="1"/>
        </w:numPr>
        <w:spacing w:after="0"/>
        <w:rPr>
          <w:shd w:val="clear" w:color="auto" w:fill="FFE599"/>
        </w:rPr>
      </w:pPr>
      <w:r>
        <w:rPr>
          <w:shd w:val="clear" w:color="auto" w:fill="FFE599"/>
        </w:rPr>
        <w:t>Facturar</w:t>
      </w:r>
    </w:p>
    <w:p w:rsidR="00AC3A63" w:rsidRDefault="00AC3A63" w:rsidP="00AC3A63">
      <w:pPr>
        <w:numPr>
          <w:ilvl w:val="0"/>
          <w:numId w:val="1"/>
        </w:numPr>
        <w:rPr>
          <w:shd w:val="clear" w:color="auto" w:fill="FFE599"/>
        </w:rPr>
      </w:pPr>
      <w:r>
        <w:rPr>
          <w:shd w:val="clear" w:color="auto" w:fill="FFE599"/>
        </w:rPr>
        <w:t>Despachar</w:t>
      </w:r>
    </w:p>
    <w:p w:rsidR="00AC3A63" w:rsidRDefault="00AC3A63" w:rsidP="00AC3A63">
      <w:pPr>
        <w:rPr>
          <w:b/>
          <w:shd w:val="clear" w:color="auto" w:fill="FFE599"/>
        </w:rPr>
      </w:pPr>
      <w:r>
        <w:rPr>
          <w:b/>
          <w:shd w:val="clear" w:color="auto" w:fill="F1C232"/>
        </w:rPr>
        <w:t xml:space="preserve">REPORTES: </w:t>
      </w:r>
    </w:p>
    <w:p w:rsidR="00AC3A63" w:rsidRDefault="00AC3A63" w:rsidP="00AC3A63">
      <w:pPr>
        <w:numPr>
          <w:ilvl w:val="0"/>
          <w:numId w:val="1"/>
        </w:numPr>
        <w:spacing w:after="0"/>
        <w:rPr>
          <w:shd w:val="clear" w:color="auto" w:fill="FFE599"/>
        </w:rPr>
      </w:pPr>
      <w:r>
        <w:rPr>
          <w:shd w:val="clear" w:color="auto" w:fill="FFE599"/>
        </w:rPr>
        <w:t>Reporte 1</w:t>
      </w:r>
    </w:p>
    <w:p w:rsidR="00AC3A63" w:rsidRDefault="00AC3A63" w:rsidP="00AC3A63">
      <w:pPr>
        <w:numPr>
          <w:ilvl w:val="0"/>
          <w:numId w:val="1"/>
        </w:numPr>
        <w:spacing w:after="0"/>
        <w:rPr>
          <w:shd w:val="clear" w:color="auto" w:fill="FFE599"/>
        </w:rPr>
      </w:pPr>
      <w:r>
        <w:rPr>
          <w:shd w:val="clear" w:color="auto" w:fill="FFE599"/>
        </w:rPr>
        <w:t>Reporte 2</w:t>
      </w:r>
    </w:p>
    <w:p w:rsidR="00AC3A63" w:rsidRDefault="00AC3A63" w:rsidP="00AC3A63">
      <w:pPr>
        <w:numPr>
          <w:ilvl w:val="0"/>
          <w:numId w:val="1"/>
        </w:numPr>
        <w:rPr>
          <w:shd w:val="clear" w:color="auto" w:fill="FFE599"/>
        </w:rPr>
      </w:pPr>
      <w:r>
        <w:rPr>
          <w:shd w:val="clear" w:color="auto" w:fill="FFE599"/>
        </w:rPr>
        <w:t xml:space="preserve">Reporte 3 </w:t>
      </w:r>
    </w:p>
    <w:p w:rsidR="00AC3A63" w:rsidRDefault="00AC3A63" w:rsidP="00AC3A63">
      <w:pPr>
        <w:rPr>
          <w:b/>
          <w:shd w:val="clear" w:color="auto" w:fill="F1C232"/>
        </w:rPr>
      </w:pPr>
      <w:r>
        <w:rPr>
          <w:b/>
          <w:shd w:val="clear" w:color="auto" w:fill="F1C232"/>
        </w:rPr>
        <w:t>AYUDA</w:t>
      </w:r>
    </w:p>
    <w:p w:rsidR="00AC3A63" w:rsidRDefault="00AC3A63" w:rsidP="00AC3A63"/>
    <w:p w:rsidR="00AC3A63" w:rsidRDefault="00AC3A63" w:rsidP="00AC3A63">
      <w:pPr>
        <w:pBdr>
          <w:top w:val="nil"/>
          <w:left w:val="nil"/>
          <w:bottom w:val="nil"/>
          <w:right w:val="nil"/>
          <w:between w:val="nil"/>
        </w:pBdr>
        <w:rPr>
          <w:color w:val="000000"/>
        </w:rPr>
      </w:pPr>
    </w:p>
    <w:sectPr w:rsidR="00AC3A63">
      <w:headerReference w:type="default" r:id="rId1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5C1" w:rsidRDefault="005C45C1">
      <w:pPr>
        <w:spacing w:after="0" w:line="240" w:lineRule="auto"/>
      </w:pPr>
      <w:r>
        <w:separator/>
      </w:r>
    </w:p>
  </w:endnote>
  <w:endnote w:type="continuationSeparator" w:id="0">
    <w:p w:rsidR="005C45C1" w:rsidRDefault="005C4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5C1" w:rsidRDefault="005C45C1">
      <w:pPr>
        <w:spacing w:after="0" w:line="240" w:lineRule="auto"/>
      </w:pPr>
      <w:r>
        <w:separator/>
      </w:r>
    </w:p>
  </w:footnote>
  <w:footnote w:type="continuationSeparator" w:id="0">
    <w:p w:rsidR="005C45C1" w:rsidRDefault="005C4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E0" w:rsidRDefault="00B165E0">
    <w:pPr>
      <w:widowControl w:val="0"/>
      <w:pBdr>
        <w:top w:val="nil"/>
        <w:left w:val="nil"/>
        <w:bottom w:val="nil"/>
        <w:right w:val="nil"/>
        <w:between w:val="nil"/>
      </w:pBdr>
      <w:spacing w:after="0" w:line="276" w:lineRule="auto"/>
      <w:rPr>
        <w:color w:val="000000"/>
      </w:rPr>
    </w:pPr>
  </w:p>
  <w:tbl>
    <w:tblPr>
      <w:tblStyle w:val="a3"/>
      <w:tblW w:w="11100" w:type="dxa"/>
      <w:tblInd w:w="-1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5"/>
      <w:gridCol w:w="2280"/>
      <w:gridCol w:w="1575"/>
      <w:gridCol w:w="825"/>
      <w:gridCol w:w="1290"/>
      <w:gridCol w:w="1950"/>
      <w:gridCol w:w="1455"/>
    </w:tblGrid>
    <w:tr w:rsidR="00B165E0">
      <w:trPr>
        <w:trHeight w:val="481"/>
      </w:trPr>
      <w:tc>
        <w:tcPr>
          <w:tcW w:w="11100" w:type="dxa"/>
          <w:gridSpan w:val="7"/>
        </w:tcPr>
        <w:p w:rsidR="00B165E0" w:rsidRDefault="005C45C1">
          <w:pPr>
            <w:pBdr>
              <w:top w:val="nil"/>
              <w:left w:val="nil"/>
              <w:bottom w:val="nil"/>
              <w:right w:val="nil"/>
              <w:between w:val="nil"/>
            </w:pBdr>
            <w:tabs>
              <w:tab w:val="center" w:pos="4252"/>
              <w:tab w:val="right" w:pos="8504"/>
            </w:tabs>
            <w:spacing w:after="0" w:line="240" w:lineRule="auto"/>
            <w:jc w:val="center"/>
            <w:rPr>
              <w:color w:val="000000"/>
            </w:rPr>
          </w:pPr>
          <w:bookmarkStart w:id="24" w:name="_heading=h.2xcytpi" w:colFirst="0" w:colLast="0"/>
          <w:bookmarkEnd w:id="24"/>
          <w:r>
            <w:rPr>
              <w:color w:val="000000"/>
            </w:rPr>
            <w:t>UNIVERSIDAD ABIERTA INTERAMERICANA</w:t>
          </w:r>
          <w:r>
            <w:rPr>
              <w:color w:val="000000"/>
            </w:rPr>
            <w:br/>
            <w:t>Facultad de Tecnología Informática</w:t>
          </w:r>
        </w:p>
      </w:tc>
    </w:tr>
    <w:tr w:rsidR="00B165E0">
      <w:trPr>
        <w:trHeight w:val="229"/>
      </w:trPr>
      <w:tc>
        <w:tcPr>
          <w:tcW w:w="1725" w:type="dxa"/>
          <w:vMerge w:val="restart"/>
          <w:vAlign w:val="center"/>
        </w:tcPr>
        <w:p w:rsidR="00B165E0" w:rsidRDefault="005C45C1">
          <w:pPr>
            <w:pBdr>
              <w:top w:val="nil"/>
              <w:left w:val="nil"/>
              <w:bottom w:val="nil"/>
              <w:right w:val="nil"/>
              <w:between w:val="nil"/>
            </w:pBdr>
            <w:tabs>
              <w:tab w:val="center" w:pos="4252"/>
              <w:tab w:val="right" w:pos="8504"/>
            </w:tabs>
            <w:spacing w:after="0" w:line="240" w:lineRule="auto"/>
            <w:rPr>
              <w:color w:val="000000"/>
              <w:sz w:val="18"/>
              <w:szCs w:val="18"/>
            </w:rPr>
          </w:pPr>
          <w:r>
            <w:rPr>
              <w:noProof/>
              <w:color w:val="000000"/>
            </w:rPr>
            <w:drawing>
              <wp:inline distT="114300" distB="114300" distL="114300" distR="114300">
                <wp:extent cx="790575" cy="742950"/>
                <wp:effectExtent l="0" t="0" r="0" b="0"/>
                <wp:docPr id="1719419986" name="image2.png" descr="http://4.bp.blogspot.com/_33-dorQPgdE/Sm_irDJiVBI/AAAAAAAAAOI/7qAKCZh46zY/S300/logo-uai1.png"/>
                <wp:cNvGraphicFramePr/>
                <a:graphic xmlns:a="http://schemas.openxmlformats.org/drawingml/2006/main">
                  <a:graphicData uri="http://schemas.openxmlformats.org/drawingml/2006/picture">
                    <pic:pic xmlns:pic="http://schemas.openxmlformats.org/drawingml/2006/picture">
                      <pic:nvPicPr>
                        <pic:cNvPr id="0" name="image2.png" descr="http://4.bp.blogspot.com/_33-dorQPgdE/Sm_irDJiVBI/AAAAAAAAAOI/7qAKCZh46zY/S300/logo-uai1.png"/>
                        <pic:cNvPicPr preferRelativeResize="0"/>
                      </pic:nvPicPr>
                      <pic:blipFill>
                        <a:blip r:embed="rId1"/>
                        <a:srcRect/>
                        <a:stretch>
                          <a:fillRect/>
                        </a:stretch>
                      </pic:blipFill>
                      <pic:spPr>
                        <a:xfrm>
                          <a:off x="0" y="0"/>
                          <a:ext cx="790575" cy="742950"/>
                        </a:xfrm>
                        <a:prstGeom prst="rect">
                          <a:avLst/>
                        </a:prstGeom>
                        <a:ln/>
                      </pic:spPr>
                    </pic:pic>
                  </a:graphicData>
                </a:graphic>
              </wp:inline>
            </w:drawing>
          </w:r>
        </w:p>
      </w:tc>
      <w:tc>
        <w:tcPr>
          <w:tcW w:w="3855" w:type="dxa"/>
          <w:gridSpan w:val="2"/>
        </w:tcPr>
        <w:p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Materia: Trabajo de Campo I</w:t>
          </w:r>
        </w:p>
      </w:tc>
      <w:tc>
        <w:tcPr>
          <w:tcW w:w="4065" w:type="dxa"/>
          <w:gridSpan w:val="3"/>
        </w:tcPr>
        <w:p w:rsidR="00B165E0" w:rsidRDefault="005C45C1">
          <w:pPr>
            <w:pBdr>
              <w:top w:val="nil"/>
              <w:left w:val="nil"/>
              <w:bottom w:val="nil"/>
              <w:right w:val="nil"/>
              <w:between w:val="nil"/>
            </w:pBdr>
            <w:tabs>
              <w:tab w:val="center" w:pos="4252"/>
              <w:tab w:val="right" w:pos="8504"/>
            </w:tabs>
            <w:spacing w:after="0" w:line="240" w:lineRule="auto"/>
            <w:rPr>
              <w:color w:val="000000"/>
              <w:u w:val="single"/>
            </w:rPr>
          </w:pPr>
          <w:r>
            <w:rPr>
              <w:color w:val="000000"/>
            </w:rPr>
            <w:t>Docente: Ing. Jiménez Gamboa Leonel</w:t>
          </w:r>
        </w:p>
      </w:tc>
      <w:tc>
        <w:tcPr>
          <w:tcW w:w="1455" w:type="dxa"/>
          <w:vMerge w:val="restart"/>
        </w:tcPr>
        <w:p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Fecha:</w:t>
          </w:r>
        </w:p>
        <w:p w:rsidR="00B165E0" w:rsidRDefault="00B165E0">
          <w:pPr>
            <w:pBdr>
              <w:top w:val="nil"/>
              <w:left w:val="nil"/>
              <w:bottom w:val="nil"/>
              <w:right w:val="nil"/>
              <w:between w:val="nil"/>
            </w:pBdr>
            <w:tabs>
              <w:tab w:val="center" w:pos="4252"/>
              <w:tab w:val="right" w:pos="8504"/>
            </w:tabs>
            <w:spacing w:after="0" w:line="240" w:lineRule="auto"/>
            <w:rPr>
              <w:color w:val="000000"/>
            </w:rPr>
          </w:pPr>
        </w:p>
        <w:p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17/04/2023</w:t>
          </w:r>
        </w:p>
      </w:tc>
    </w:tr>
    <w:tr w:rsidR="00B165E0">
      <w:trPr>
        <w:trHeight w:val="169"/>
      </w:trPr>
      <w:tc>
        <w:tcPr>
          <w:tcW w:w="1725" w:type="dxa"/>
          <w:vMerge/>
          <w:vAlign w:val="center"/>
        </w:tcPr>
        <w:p w:rsidR="00B165E0" w:rsidRDefault="00B165E0">
          <w:pPr>
            <w:widowControl w:val="0"/>
            <w:pBdr>
              <w:top w:val="nil"/>
              <w:left w:val="nil"/>
              <w:bottom w:val="nil"/>
              <w:right w:val="nil"/>
              <w:between w:val="nil"/>
            </w:pBdr>
            <w:spacing w:after="0" w:line="276" w:lineRule="auto"/>
            <w:rPr>
              <w:color w:val="000000"/>
            </w:rPr>
          </w:pPr>
        </w:p>
      </w:tc>
      <w:tc>
        <w:tcPr>
          <w:tcW w:w="4680" w:type="dxa"/>
          <w:gridSpan w:val="3"/>
        </w:tcPr>
        <w:p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Alumno: Laura Magali Alfano</w:t>
          </w:r>
        </w:p>
      </w:tc>
      <w:tc>
        <w:tcPr>
          <w:tcW w:w="3240" w:type="dxa"/>
          <w:gridSpan w:val="2"/>
        </w:tcPr>
        <w:p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Legajo:</w:t>
          </w:r>
          <w:r>
            <w:rPr>
              <w:color w:val="000000"/>
              <w:sz w:val="20"/>
              <w:szCs w:val="20"/>
            </w:rPr>
            <w:t xml:space="preserve"> B00048741-T1</w:t>
          </w:r>
        </w:p>
      </w:tc>
      <w:tc>
        <w:tcPr>
          <w:tcW w:w="1455" w:type="dxa"/>
          <w:vMerge/>
        </w:tcPr>
        <w:p w:rsidR="00B165E0" w:rsidRDefault="00B165E0">
          <w:pPr>
            <w:widowControl w:val="0"/>
            <w:pBdr>
              <w:top w:val="nil"/>
              <w:left w:val="nil"/>
              <w:bottom w:val="nil"/>
              <w:right w:val="nil"/>
              <w:between w:val="nil"/>
            </w:pBdr>
            <w:spacing w:after="0" w:line="276" w:lineRule="auto"/>
            <w:rPr>
              <w:color w:val="000000"/>
            </w:rPr>
          </w:pPr>
        </w:p>
      </w:tc>
    </w:tr>
    <w:tr w:rsidR="00B165E0">
      <w:trPr>
        <w:trHeight w:val="186"/>
      </w:trPr>
      <w:tc>
        <w:tcPr>
          <w:tcW w:w="1725" w:type="dxa"/>
          <w:vMerge/>
          <w:vAlign w:val="center"/>
        </w:tcPr>
        <w:p w:rsidR="00B165E0" w:rsidRDefault="00B165E0">
          <w:pPr>
            <w:widowControl w:val="0"/>
            <w:pBdr>
              <w:top w:val="nil"/>
              <w:left w:val="nil"/>
              <w:bottom w:val="nil"/>
              <w:right w:val="nil"/>
              <w:between w:val="nil"/>
            </w:pBdr>
            <w:spacing w:after="0" w:line="276" w:lineRule="auto"/>
            <w:rPr>
              <w:color w:val="000000"/>
            </w:rPr>
          </w:pPr>
        </w:p>
      </w:tc>
      <w:tc>
        <w:tcPr>
          <w:tcW w:w="2280" w:type="dxa"/>
        </w:tcPr>
        <w:p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Localización: Centro</w:t>
          </w:r>
        </w:p>
      </w:tc>
      <w:tc>
        <w:tcPr>
          <w:tcW w:w="1575" w:type="dxa"/>
        </w:tcPr>
        <w:p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Comisión:  E</w:t>
          </w:r>
        </w:p>
      </w:tc>
      <w:tc>
        <w:tcPr>
          <w:tcW w:w="2115" w:type="dxa"/>
          <w:gridSpan w:val="2"/>
        </w:tcPr>
        <w:p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Turno: Noche</w:t>
          </w:r>
        </w:p>
      </w:tc>
      <w:tc>
        <w:tcPr>
          <w:tcW w:w="1950" w:type="dxa"/>
        </w:tcPr>
        <w:p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Año: 3</w:t>
          </w:r>
        </w:p>
      </w:tc>
      <w:tc>
        <w:tcPr>
          <w:tcW w:w="1455" w:type="dxa"/>
          <w:vMerge/>
        </w:tcPr>
        <w:p w:rsidR="00B165E0" w:rsidRDefault="00B165E0">
          <w:pPr>
            <w:widowControl w:val="0"/>
            <w:pBdr>
              <w:top w:val="nil"/>
              <w:left w:val="nil"/>
              <w:bottom w:val="nil"/>
              <w:right w:val="nil"/>
              <w:between w:val="nil"/>
            </w:pBdr>
            <w:spacing w:after="0" w:line="276" w:lineRule="auto"/>
            <w:rPr>
              <w:color w:val="000000"/>
            </w:rPr>
          </w:pPr>
        </w:p>
      </w:tc>
    </w:tr>
    <w:tr w:rsidR="00B165E0">
      <w:trPr>
        <w:trHeight w:val="270"/>
      </w:trPr>
      <w:tc>
        <w:tcPr>
          <w:tcW w:w="1725" w:type="dxa"/>
          <w:vMerge/>
          <w:vAlign w:val="center"/>
        </w:tcPr>
        <w:p w:rsidR="00B165E0" w:rsidRDefault="00B165E0">
          <w:pPr>
            <w:widowControl w:val="0"/>
            <w:pBdr>
              <w:top w:val="nil"/>
              <w:left w:val="nil"/>
              <w:bottom w:val="nil"/>
              <w:right w:val="nil"/>
              <w:between w:val="nil"/>
            </w:pBdr>
            <w:spacing w:after="0" w:line="276" w:lineRule="auto"/>
            <w:rPr>
              <w:color w:val="000000"/>
            </w:rPr>
          </w:pPr>
        </w:p>
      </w:tc>
      <w:tc>
        <w:tcPr>
          <w:tcW w:w="7920" w:type="dxa"/>
          <w:gridSpan w:val="5"/>
        </w:tcPr>
        <w:p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Sistema de Gestión de Salón de Eventos</w:t>
          </w:r>
        </w:p>
      </w:tc>
      <w:tc>
        <w:tcPr>
          <w:tcW w:w="1455" w:type="dxa"/>
          <w:vMerge w:val="restart"/>
        </w:tcPr>
        <w:p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Versión: 0.1</w:t>
          </w:r>
        </w:p>
        <w:p w:rsidR="00B165E0" w:rsidRDefault="00B165E0">
          <w:pPr>
            <w:pBdr>
              <w:top w:val="nil"/>
              <w:left w:val="nil"/>
              <w:bottom w:val="nil"/>
              <w:right w:val="nil"/>
              <w:between w:val="nil"/>
            </w:pBdr>
            <w:tabs>
              <w:tab w:val="center" w:pos="4252"/>
              <w:tab w:val="right" w:pos="8504"/>
            </w:tabs>
            <w:spacing w:after="0" w:line="240" w:lineRule="auto"/>
            <w:rPr>
              <w:color w:val="000000"/>
            </w:rPr>
          </w:pPr>
        </w:p>
      </w:tc>
    </w:tr>
    <w:tr w:rsidR="00B165E0">
      <w:trPr>
        <w:trHeight w:val="202"/>
      </w:trPr>
      <w:tc>
        <w:tcPr>
          <w:tcW w:w="1725" w:type="dxa"/>
          <w:vMerge/>
          <w:vAlign w:val="center"/>
        </w:tcPr>
        <w:p w:rsidR="00B165E0" w:rsidRDefault="00B165E0">
          <w:pPr>
            <w:widowControl w:val="0"/>
            <w:pBdr>
              <w:top w:val="nil"/>
              <w:left w:val="nil"/>
              <w:bottom w:val="nil"/>
              <w:right w:val="nil"/>
              <w:between w:val="nil"/>
            </w:pBdr>
            <w:spacing w:after="0" w:line="276" w:lineRule="auto"/>
            <w:rPr>
              <w:color w:val="000000"/>
            </w:rPr>
          </w:pPr>
        </w:p>
      </w:tc>
      <w:tc>
        <w:tcPr>
          <w:tcW w:w="7920" w:type="dxa"/>
          <w:gridSpan w:val="5"/>
        </w:tcPr>
        <w:p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 xml:space="preserve">Nombre de Sección / Etapa </w:t>
          </w:r>
        </w:p>
      </w:tc>
      <w:tc>
        <w:tcPr>
          <w:tcW w:w="1455" w:type="dxa"/>
          <w:vMerge/>
        </w:tcPr>
        <w:p w:rsidR="00B165E0" w:rsidRDefault="00B165E0">
          <w:pPr>
            <w:widowControl w:val="0"/>
            <w:pBdr>
              <w:top w:val="nil"/>
              <w:left w:val="nil"/>
              <w:bottom w:val="nil"/>
              <w:right w:val="nil"/>
              <w:between w:val="nil"/>
            </w:pBdr>
            <w:spacing w:after="0" w:line="276" w:lineRule="auto"/>
            <w:rPr>
              <w:color w:val="000000"/>
            </w:rPr>
          </w:pPr>
        </w:p>
      </w:tc>
    </w:tr>
  </w:tbl>
  <w:p w:rsidR="00B165E0" w:rsidRDefault="00B165E0">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5860"/>
    <w:multiLevelType w:val="hybridMultilevel"/>
    <w:tmpl w:val="4BF217A2"/>
    <w:lvl w:ilvl="0" w:tplc="824AECE4">
      <w:start w:val="1"/>
      <w:numFmt w:val="decimal"/>
      <w:lvlText w:val="%1-"/>
      <w:lvlJc w:val="left"/>
      <w:pPr>
        <w:ind w:left="1146" w:hanging="360"/>
      </w:pPr>
      <w:rPr>
        <w:rFonts w:hint="default"/>
      </w:r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1" w15:restartNumberingAfterBreak="0">
    <w:nsid w:val="35CF0E9C"/>
    <w:multiLevelType w:val="multilevel"/>
    <w:tmpl w:val="396AF2E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CB4048"/>
    <w:multiLevelType w:val="multilevel"/>
    <w:tmpl w:val="BADAD4C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58313F"/>
    <w:multiLevelType w:val="multilevel"/>
    <w:tmpl w:val="E01891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42F20CA"/>
    <w:multiLevelType w:val="hybridMultilevel"/>
    <w:tmpl w:val="5B0EA58A"/>
    <w:lvl w:ilvl="0" w:tplc="619E6D4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5E0"/>
    <w:rsid w:val="001C5300"/>
    <w:rsid w:val="00294409"/>
    <w:rsid w:val="00387E87"/>
    <w:rsid w:val="003F305A"/>
    <w:rsid w:val="00401AA1"/>
    <w:rsid w:val="004250D2"/>
    <w:rsid w:val="004505EF"/>
    <w:rsid w:val="005C45C1"/>
    <w:rsid w:val="007455E0"/>
    <w:rsid w:val="00797F6F"/>
    <w:rsid w:val="00824042"/>
    <w:rsid w:val="008B4924"/>
    <w:rsid w:val="00905A2C"/>
    <w:rsid w:val="00AC3A63"/>
    <w:rsid w:val="00B165E0"/>
    <w:rsid w:val="00E03FC8"/>
    <w:rsid w:val="00E50C68"/>
    <w:rsid w:val="00FF76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FDC7"/>
  <w15:docId w15:val="{A67B3E3B-A8A9-4BD9-8C9B-62458665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AR" w:eastAsia="es-AR" w:bidi="ar-SA"/>
      </w:rPr>
    </w:rPrDefault>
    <w:pPrDefault>
      <w:pPr>
        <w:spacing w:after="160"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5A1"/>
  </w:style>
  <w:style w:type="paragraph" w:styleId="Ttulo1">
    <w:name w:val="heading 1"/>
    <w:basedOn w:val="Normal"/>
    <w:next w:val="Normal"/>
    <w:link w:val="Ttulo1Car"/>
    <w:uiPriority w:val="9"/>
    <w:qFormat/>
    <w:rsid w:val="008C60B5"/>
    <w:pPr>
      <w:keepNext/>
      <w:keepLines/>
      <w:spacing w:before="240" w:after="0"/>
      <w:outlineLvl w:val="0"/>
    </w:pPr>
    <w:rPr>
      <w:rFonts w:eastAsiaTheme="majorEastAsia" w:cstheme="majorBidi"/>
      <w:color w:val="2F5496" w:themeColor="accent1" w:themeShade="BF"/>
      <w:sz w:val="28"/>
      <w:szCs w:val="32"/>
    </w:rPr>
  </w:style>
  <w:style w:type="paragraph" w:styleId="Ttulo2">
    <w:name w:val="heading 2"/>
    <w:basedOn w:val="Normal"/>
    <w:next w:val="Normal"/>
    <w:link w:val="Ttulo2Car"/>
    <w:uiPriority w:val="9"/>
    <w:unhideWhenUsed/>
    <w:qFormat/>
    <w:rsid w:val="00B106EB"/>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B31ACF"/>
    <w:pPr>
      <w:keepNext/>
      <w:keepLines/>
      <w:spacing w:before="40" w:after="0"/>
      <w:outlineLvl w:val="2"/>
    </w:pPr>
    <w:rPr>
      <w:rFonts w:eastAsiaTheme="majorEastAsia" w:cstheme="majorBidi"/>
      <w:b/>
      <w:color w:val="1F3763" w:themeColor="accent1" w:themeShade="7F"/>
      <w:sz w:val="24"/>
      <w:szCs w:val="24"/>
    </w:rPr>
  </w:style>
  <w:style w:type="paragraph" w:styleId="Ttulo4">
    <w:name w:val="heading 4"/>
    <w:basedOn w:val="Normal"/>
    <w:next w:val="Normal"/>
    <w:link w:val="Ttulo4Car"/>
    <w:uiPriority w:val="9"/>
    <w:semiHidden/>
    <w:unhideWhenUsed/>
    <w:qFormat/>
    <w:rsid w:val="00B31A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8C60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0B5"/>
    <w:rPr>
      <w:rFonts w:ascii="Arial" w:hAnsi="Arial"/>
      <w:kern w:val="0"/>
    </w:rPr>
  </w:style>
  <w:style w:type="paragraph" w:styleId="Piedepgina">
    <w:name w:val="footer"/>
    <w:basedOn w:val="Normal"/>
    <w:link w:val="PiedepginaCar"/>
    <w:uiPriority w:val="99"/>
    <w:unhideWhenUsed/>
    <w:rsid w:val="008C60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0B5"/>
    <w:rPr>
      <w:rFonts w:ascii="Arial" w:hAnsi="Arial"/>
      <w:kern w:val="0"/>
    </w:rPr>
  </w:style>
  <w:style w:type="character" w:customStyle="1" w:styleId="Ttulo1Car">
    <w:name w:val="Título 1 Car"/>
    <w:basedOn w:val="Fuentedeprrafopredeter"/>
    <w:link w:val="Ttulo1"/>
    <w:uiPriority w:val="9"/>
    <w:rsid w:val="008C60B5"/>
    <w:rPr>
      <w:rFonts w:ascii="Arial" w:eastAsiaTheme="majorEastAsia" w:hAnsi="Arial" w:cstheme="majorBidi"/>
      <w:color w:val="2F5496" w:themeColor="accent1" w:themeShade="BF"/>
      <w:kern w:val="0"/>
      <w:sz w:val="28"/>
      <w:szCs w:val="32"/>
    </w:rPr>
  </w:style>
  <w:style w:type="table" w:styleId="Tablaconcuadrcula">
    <w:name w:val="Table Grid"/>
    <w:basedOn w:val="Tablanormal"/>
    <w:uiPriority w:val="59"/>
    <w:rsid w:val="008C6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106EB"/>
    <w:rPr>
      <w:rFonts w:ascii="Arial" w:eastAsiaTheme="majorEastAsia" w:hAnsi="Arial" w:cstheme="majorBidi"/>
      <w:color w:val="2F5496" w:themeColor="accent1" w:themeShade="BF"/>
      <w:kern w:val="0"/>
      <w:sz w:val="26"/>
      <w:szCs w:val="26"/>
    </w:rPr>
  </w:style>
  <w:style w:type="character" w:customStyle="1" w:styleId="Ttulo3Car">
    <w:name w:val="Título 3 Car"/>
    <w:basedOn w:val="Fuentedeprrafopredeter"/>
    <w:link w:val="Ttulo3"/>
    <w:uiPriority w:val="9"/>
    <w:rsid w:val="00B31ACF"/>
    <w:rPr>
      <w:rFonts w:ascii="Arial" w:eastAsiaTheme="majorEastAsia" w:hAnsi="Arial" w:cstheme="majorBidi"/>
      <w:b/>
      <w:color w:val="1F3763" w:themeColor="accent1" w:themeShade="7F"/>
      <w:kern w:val="0"/>
      <w:sz w:val="24"/>
      <w:szCs w:val="24"/>
    </w:rPr>
  </w:style>
  <w:style w:type="paragraph" w:styleId="TtuloTDC">
    <w:name w:val="TOC Heading"/>
    <w:basedOn w:val="Ttulo1"/>
    <w:next w:val="Normal"/>
    <w:uiPriority w:val="39"/>
    <w:unhideWhenUsed/>
    <w:qFormat/>
    <w:rsid w:val="008F6FE5"/>
    <w:pPr>
      <w:spacing w:line="259" w:lineRule="auto"/>
      <w:outlineLvl w:val="9"/>
    </w:pPr>
    <w:rPr>
      <w:rFonts w:asciiTheme="majorHAnsi" w:hAnsiTheme="majorHAnsi"/>
      <w:sz w:val="32"/>
    </w:rPr>
  </w:style>
  <w:style w:type="paragraph" w:styleId="TDC1">
    <w:name w:val="toc 1"/>
    <w:basedOn w:val="Normal"/>
    <w:next w:val="Normal"/>
    <w:autoRedefine/>
    <w:uiPriority w:val="39"/>
    <w:unhideWhenUsed/>
    <w:rsid w:val="008F6FE5"/>
    <w:pPr>
      <w:spacing w:after="100"/>
    </w:pPr>
  </w:style>
  <w:style w:type="paragraph" w:styleId="TDC2">
    <w:name w:val="toc 2"/>
    <w:basedOn w:val="Normal"/>
    <w:next w:val="Normal"/>
    <w:autoRedefine/>
    <w:uiPriority w:val="39"/>
    <w:unhideWhenUsed/>
    <w:rsid w:val="008F6FE5"/>
    <w:pPr>
      <w:spacing w:after="100"/>
      <w:ind w:left="220"/>
    </w:pPr>
  </w:style>
  <w:style w:type="character" w:styleId="Hipervnculo">
    <w:name w:val="Hyperlink"/>
    <w:basedOn w:val="Fuentedeprrafopredeter"/>
    <w:uiPriority w:val="99"/>
    <w:unhideWhenUsed/>
    <w:rsid w:val="008F6FE5"/>
    <w:rPr>
      <w:color w:val="0563C1" w:themeColor="hyperlink"/>
      <w:u w:val="single"/>
    </w:rPr>
  </w:style>
  <w:style w:type="paragraph" w:styleId="TDC3">
    <w:name w:val="toc 3"/>
    <w:basedOn w:val="Normal"/>
    <w:next w:val="Normal"/>
    <w:autoRedefine/>
    <w:uiPriority w:val="39"/>
    <w:unhideWhenUsed/>
    <w:rsid w:val="00B31ACF"/>
    <w:pPr>
      <w:spacing w:after="100"/>
      <w:ind w:left="440"/>
    </w:pPr>
  </w:style>
  <w:style w:type="character" w:customStyle="1" w:styleId="Ttulo4Car">
    <w:name w:val="Título 4 Car"/>
    <w:basedOn w:val="Fuentedeprrafopredeter"/>
    <w:link w:val="Ttulo4"/>
    <w:uiPriority w:val="9"/>
    <w:rsid w:val="00B31ACF"/>
    <w:rPr>
      <w:rFonts w:asciiTheme="majorHAnsi" w:eastAsiaTheme="majorEastAsia" w:hAnsiTheme="majorHAnsi" w:cstheme="majorBidi"/>
      <w:i/>
      <w:iCs/>
      <w:color w:val="2F5496" w:themeColor="accent1" w:themeShade="BF"/>
      <w:kern w:val="0"/>
    </w:rPr>
  </w:style>
  <w:style w:type="paragraph" w:styleId="Prrafodelista">
    <w:name w:val="List Paragraph"/>
    <w:basedOn w:val="Normal"/>
    <w:uiPriority w:val="34"/>
    <w:qFormat/>
    <w:rsid w:val="0009745D"/>
    <w:pPr>
      <w:ind w:left="720"/>
      <w:contextualSpacing/>
    </w:pPr>
  </w:style>
  <w:style w:type="character" w:styleId="Refdecomentario">
    <w:name w:val="annotation reference"/>
    <w:basedOn w:val="Fuentedeprrafopredeter"/>
    <w:uiPriority w:val="99"/>
    <w:semiHidden/>
    <w:unhideWhenUsed/>
    <w:rsid w:val="0009745D"/>
    <w:rPr>
      <w:sz w:val="16"/>
      <w:szCs w:val="16"/>
    </w:rPr>
  </w:style>
  <w:style w:type="paragraph" w:styleId="Textocomentario">
    <w:name w:val="annotation text"/>
    <w:basedOn w:val="Normal"/>
    <w:link w:val="TextocomentarioCar"/>
    <w:uiPriority w:val="99"/>
    <w:unhideWhenUsed/>
    <w:rsid w:val="0009745D"/>
    <w:pPr>
      <w:spacing w:line="240" w:lineRule="auto"/>
    </w:pPr>
    <w:rPr>
      <w:sz w:val="20"/>
      <w:szCs w:val="20"/>
    </w:rPr>
  </w:style>
  <w:style w:type="character" w:customStyle="1" w:styleId="TextocomentarioCar">
    <w:name w:val="Texto comentario Car"/>
    <w:basedOn w:val="Fuentedeprrafopredeter"/>
    <w:link w:val="Textocomentario"/>
    <w:uiPriority w:val="99"/>
    <w:rsid w:val="0009745D"/>
    <w:rPr>
      <w:rFonts w:ascii="Arial" w:hAnsi="Arial"/>
      <w:kern w:val="0"/>
      <w:sz w:val="20"/>
      <w:szCs w:val="20"/>
    </w:rPr>
  </w:style>
  <w:style w:type="paragraph" w:styleId="Asuntodelcomentario">
    <w:name w:val="annotation subject"/>
    <w:basedOn w:val="Textocomentario"/>
    <w:next w:val="Textocomentario"/>
    <w:link w:val="AsuntodelcomentarioCar"/>
    <w:uiPriority w:val="99"/>
    <w:semiHidden/>
    <w:unhideWhenUsed/>
    <w:rsid w:val="0009745D"/>
    <w:rPr>
      <w:b/>
      <w:bCs/>
    </w:rPr>
  </w:style>
  <w:style w:type="character" w:customStyle="1" w:styleId="AsuntodelcomentarioCar">
    <w:name w:val="Asunto del comentario Car"/>
    <w:basedOn w:val="TextocomentarioCar"/>
    <w:link w:val="Asuntodelcomentario"/>
    <w:uiPriority w:val="99"/>
    <w:semiHidden/>
    <w:rsid w:val="0009745D"/>
    <w:rPr>
      <w:rFonts w:ascii="Arial" w:hAnsi="Arial"/>
      <w:b/>
      <w:bCs/>
      <w:kern w:val="0"/>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pPr>
      <w:spacing w:after="0" w:line="240" w:lineRule="auto"/>
    </w:pPr>
    <w:tblPr>
      <w:tblStyleRowBandSize w:val="1"/>
      <w:tblStyleColBandSize w:val="1"/>
    </w:tblPr>
  </w:style>
  <w:style w:type="table" w:customStyle="1" w:styleId="a2">
    <w:basedOn w:val="Tablanormal"/>
    <w:pPr>
      <w:spacing w:after="0" w:line="240" w:lineRule="auto"/>
    </w:pPr>
    <w:tblPr>
      <w:tblStyleRowBandSize w:val="1"/>
      <w:tblStyleColBandSize w:val="1"/>
    </w:tblPr>
  </w:style>
  <w:style w:type="table" w:customStyle="1" w:styleId="a3">
    <w:basedOn w:val="Tablanormal"/>
    <w:tblPr>
      <w:tblStyleRowBandSize w:val="1"/>
      <w:tblStyleColBandSize w:val="1"/>
      <w:tblCellMar>
        <w:left w:w="70" w:type="dxa"/>
        <w:right w:w="70" w:type="dxa"/>
      </w:tblCellMar>
    </w:tblPr>
  </w:style>
  <w:style w:type="paragraph" w:styleId="Textoindependiente">
    <w:name w:val="Body Text"/>
    <w:basedOn w:val="Normal"/>
    <w:link w:val="TextoindependienteCar"/>
    <w:uiPriority w:val="1"/>
    <w:qFormat/>
    <w:rsid w:val="00387E87"/>
    <w:pPr>
      <w:widowControl w:val="0"/>
      <w:autoSpaceDE w:val="0"/>
      <w:autoSpaceDN w:val="0"/>
      <w:spacing w:after="0" w:line="240" w:lineRule="auto"/>
    </w:pPr>
    <w:rPr>
      <w:rFonts w:ascii="Calibri" w:eastAsia="Calibri" w:hAnsi="Calibri" w:cs="Calibri"/>
      <w:lang w:val="es-ES" w:eastAsia="en-US"/>
    </w:rPr>
  </w:style>
  <w:style w:type="character" w:customStyle="1" w:styleId="TextoindependienteCar">
    <w:name w:val="Texto independiente Car"/>
    <w:basedOn w:val="Fuentedeprrafopredeter"/>
    <w:link w:val="Textoindependiente"/>
    <w:uiPriority w:val="1"/>
    <w:rsid w:val="00387E87"/>
    <w:rPr>
      <w:rFonts w:ascii="Calibri" w:eastAsia="Calibri" w:hAnsi="Calibri" w:cs="Calibri"/>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504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F/jkxwL2TT51NDhSeeqGvgTyMA==">AMUW2mWVfX8vHsK6ET5ORHYhNpimjS6UGc9VBSG9AmGthoDW2AnrPUfVLeFFiTy7ijf8Fy6DhOhoUyXX8XW+s29Qvx0excVUS1mbn1KfNha8XQncJDp7nmDnM3rWsk0okUYITojZUQ7Ap0y+Twpg2WWhJTglxWbjM2EAcjwFUiC3jHIqQ2XpcVES0yGpg+v3gEDxPA7B4jx7f6J7bsNXOq9L40LB8Ed/F89Bxwsz/ceqMPR8cthnqdIJxLubzIrZoLRzE3OHGLzfXEH5cuPswhhVtPdxBIqgdKKq7VFELyeSl+MzrZAqif34+A0JAxhOBcZi6vxIqIgfks4DxJK3TAQuO0DXUsH4zCF6htQtYlcQ94i0NPaIZiA+EtPAElybtCls0sogdFonINV5eyyns+YrQt8Lm2V4ijVH3qX605xjIDKwa7yrU1YE6lj2GiN1JD9xFCs6WaenrhLFWDUr+QF0MzYL45jTotUTdnKPgU2w7AOno7YkZj7wNPScMbw92O8FgHh9W0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2377</Words>
  <Characters>13074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Costa, Juan Cruz</dc:creator>
  <cp:lastModifiedBy>Navegador</cp:lastModifiedBy>
  <cp:revision>8</cp:revision>
  <dcterms:created xsi:type="dcterms:W3CDTF">2023-04-25T00:00:00Z</dcterms:created>
  <dcterms:modified xsi:type="dcterms:W3CDTF">2023-04-25T00:21:00Z</dcterms:modified>
</cp:coreProperties>
</file>