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7D6E5" w14:textId="21911DA3" w:rsidR="00A448F3" w:rsidRDefault="000B2374">
      <w:r>
        <w:t>Problems of measurement</w:t>
      </w:r>
    </w:p>
    <w:p w14:paraId="572ABBBF" w14:textId="6E179B7A" w:rsidR="000B2374" w:rsidRDefault="000B2374" w:rsidP="000B2374">
      <w:pPr>
        <w:pStyle w:val="ListParagraph"/>
        <w:numPr>
          <w:ilvl w:val="0"/>
          <w:numId w:val="1"/>
        </w:numPr>
      </w:pPr>
      <w:r>
        <w:t>Understanding concept of measurement – concept travel, is it universally applicable</w:t>
      </w:r>
    </w:p>
    <w:p w14:paraId="1AB48FE2" w14:textId="7603ECA9" w:rsidR="000B2374" w:rsidRDefault="000B2374" w:rsidP="000B2374">
      <w:pPr>
        <w:pStyle w:val="ListParagraph"/>
        <w:numPr>
          <w:ilvl w:val="0"/>
          <w:numId w:val="1"/>
        </w:numPr>
      </w:pPr>
      <w:proofErr w:type="gramStart"/>
      <w:r>
        <w:t>E.g.</w:t>
      </w:r>
      <w:proofErr w:type="gramEnd"/>
      <w:r>
        <w:t xml:space="preserve"> corruption in one is not corruption in another</w:t>
      </w:r>
    </w:p>
    <w:p w14:paraId="06EF90BA" w14:textId="12558AF5" w:rsidR="000B2374" w:rsidRDefault="000B2374" w:rsidP="000B2374">
      <w:r>
        <w:t xml:space="preserve">Validity </w:t>
      </w:r>
      <w:r w:rsidR="008A42A0">
        <w:t>(you’re actually measuring concept – “bullseye”, actually measuring democracy, we might be off</w:t>
      </w:r>
      <w:r w:rsidR="001C27D4">
        <w:t>; bias error</w:t>
      </w:r>
      <w:r w:rsidR="008A42A0">
        <w:t>)</w:t>
      </w:r>
    </w:p>
    <w:p w14:paraId="5B05AA1A" w14:textId="12B0779B" w:rsidR="000B2374" w:rsidRDefault="000B2374" w:rsidP="000B2374">
      <w:pPr>
        <w:pStyle w:val="ListParagraph"/>
        <w:numPr>
          <w:ilvl w:val="0"/>
          <w:numId w:val="2"/>
        </w:numPr>
      </w:pPr>
      <w:r>
        <w:t>Reliable – every time I use it, I should get same value back</w:t>
      </w:r>
    </w:p>
    <w:p w14:paraId="16E9299D" w14:textId="7702A51A" w:rsidR="000B2374" w:rsidRDefault="008A42A0" w:rsidP="000B2374">
      <w:pPr>
        <w:pStyle w:val="ListParagraph"/>
        <w:numPr>
          <w:ilvl w:val="0"/>
          <w:numId w:val="2"/>
        </w:numPr>
      </w:pPr>
      <w:r>
        <w:t>Computers (same input, same output)</w:t>
      </w:r>
    </w:p>
    <w:p w14:paraId="3B84C484" w14:textId="435821F3" w:rsidR="008A42A0" w:rsidRDefault="001C27D4" w:rsidP="000B2374">
      <w:pPr>
        <w:pStyle w:val="ListParagraph"/>
        <w:numPr>
          <w:ilvl w:val="0"/>
          <w:numId w:val="2"/>
        </w:numPr>
      </w:pPr>
      <w:r>
        <w:t>Systematic error</w:t>
      </w:r>
    </w:p>
    <w:p w14:paraId="271B319C" w14:textId="166BB86B" w:rsidR="004663A2" w:rsidRDefault="004663A2" w:rsidP="000B2374">
      <w:pPr>
        <w:pStyle w:val="ListParagraph"/>
        <w:numPr>
          <w:ilvl w:val="0"/>
          <w:numId w:val="2"/>
        </w:numPr>
      </w:pPr>
      <w:r>
        <w:t>Face validity – common sense</w:t>
      </w:r>
    </w:p>
    <w:p w14:paraId="3D8EB17F" w14:textId="340007E1" w:rsidR="004663A2" w:rsidRDefault="004663A2" w:rsidP="000B2374">
      <w:pPr>
        <w:pStyle w:val="ListParagraph"/>
        <w:numPr>
          <w:ilvl w:val="0"/>
          <w:numId w:val="2"/>
        </w:numPr>
      </w:pPr>
      <w:r>
        <w:t>Binary – coarsest measurement</w:t>
      </w:r>
    </w:p>
    <w:p w14:paraId="003B11CB" w14:textId="5BB4B7B4" w:rsidR="004663A2" w:rsidRDefault="004663A2" w:rsidP="000B2374">
      <w:pPr>
        <w:pStyle w:val="ListParagraph"/>
        <w:numPr>
          <w:ilvl w:val="0"/>
          <w:numId w:val="2"/>
        </w:numPr>
      </w:pPr>
      <w:r>
        <w:t xml:space="preserve">Nominal, different categories, not ordered, </w:t>
      </w:r>
      <w:proofErr w:type="gramStart"/>
      <w:r>
        <w:t>e.g.</w:t>
      </w:r>
      <w:proofErr w:type="gramEnd"/>
      <w:r>
        <w:t xml:space="preserve"> religion</w:t>
      </w:r>
    </w:p>
    <w:p w14:paraId="6DA4EF28" w14:textId="557ADC65" w:rsidR="004663A2" w:rsidRDefault="00DF040B" w:rsidP="000B2374">
      <w:pPr>
        <w:pStyle w:val="ListParagraph"/>
        <w:numPr>
          <w:ilvl w:val="0"/>
          <w:numId w:val="2"/>
        </w:numPr>
      </w:pPr>
      <w:r>
        <w:t xml:space="preserve">Ordinal – ordered categories, </w:t>
      </w:r>
      <w:proofErr w:type="spellStart"/>
      <w:r>
        <w:t>e.g</w:t>
      </w:r>
      <w:proofErr w:type="spellEnd"/>
      <w:r>
        <w:t xml:space="preserve"> </w:t>
      </w:r>
      <w:proofErr w:type="spellStart"/>
      <w:r>
        <w:t>likert</w:t>
      </w:r>
      <w:proofErr w:type="spellEnd"/>
      <w:r>
        <w:t xml:space="preserve"> scale – </w:t>
      </w:r>
      <w:proofErr w:type="gramStart"/>
      <w:r>
        <w:t>cant</w:t>
      </w:r>
      <w:proofErr w:type="gramEnd"/>
      <w:r>
        <w:t xml:space="preserve"> </w:t>
      </w:r>
      <w:proofErr w:type="spellStart"/>
      <w:r>
        <w:t>measuer</w:t>
      </w:r>
      <w:proofErr w:type="spellEnd"/>
      <w:r>
        <w:t xml:space="preserve"> distance</w:t>
      </w:r>
    </w:p>
    <w:p w14:paraId="6565ED2D" w14:textId="7907354D" w:rsidR="00DF040B" w:rsidRDefault="00DF040B" w:rsidP="000B2374">
      <w:pPr>
        <w:pStyle w:val="ListParagraph"/>
        <w:numPr>
          <w:ilvl w:val="0"/>
          <w:numId w:val="2"/>
        </w:numPr>
      </w:pPr>
      <w:r>
        <w:t>Interval – 0 has no meaning</w:t>
      </w:r>
    </w:p>
    <w:p w14:paraId="661C4FB7" w14:textId="13D5593C" w:rsidR="00DF040B" w:rsidRDefault="00DF040B" w:rsidP="000B2374">
      <w:pPr>
        <w:pStyle w:val="ListParagraph"/>
        <w:numPr>
          <w:ilvl w:val="0"/>
          <w:numId w:val="2"/>
        </w:numPr>
      </w:pPr>
      <w:r>
        <w:t>Ratio -0 has meaning</w:t>
      </w:r>
    </w:p>
    <w:p w14:paraId="7ACD1FAC" w14:textId="6B61C2F5" w:rsidR="00DF040B" w:rsidRDefault="00DF040B" w:rsidP="000B2374">
      <w:pPr>
        <w:pStyle w:val="ListParagraph"/>
        <w:numPr>
          <w:ilvl w:val="0"/>
          <w:numId w:val="2"/>
        </w:numPr>
      </w:pPr>
      <w:r>
        <w:t>Dependent variable – outcome (effect)</w:t>
      </w:r>
    </w:p>
    <w:p w14:paraId="387D3787" w14:textId="0B2804C2" w:rsidR="00DF040B" w:rsidRDefault="00DF040B" w:rsidP="000B2374">
      <w:pPr>
        <w:pStyle w:val="ListParagraph"/>
        <w:numPr>
          <w:ilvl w:val="0"/>
          <w:numId w:val="2"/>
        </w:numPr>
      </w:pPr>
      <w:r>
        <w:t>Independent variable – explanatory (cause)</w:t>
      </w:r>
    </w:p>
    <w:p w14:paraId="194B4724" w14:textId="386101BF" w:rsidR="00887966" w:rsidRDefault="00887966" w:rsidP="000B2374">
      <w:pPr>
        <w:pStyle w:val="ListParagraph"/>
        <w:numPr>
          <w:ilvl w:val="0"/>
          <w:numId w:val="2"/>
        </w:numPr>
      </w:pPr>
      <w:r>
        <w:t>Co-founding, x causes y, but z causes x, that we’re not examining, so z  is really causing y</w:t>
      </w:r>
    </w:p>
    <w:p w14:paraId="7C8CC6A3" w14:textId="77777777" w:rsidR="00887966" w:rsidRDefault="00887966" w:rsidP="000B2374">
      <w:pPr>
        <w:pStyle w:val="ListParagraph"/>
        <w:numPr>
          <w:ilvl w:val="0"/>
          <w:numId w:val="2"/>
        </w:numPr>
      </w:pPr>
    </w:p>
    <w:sectPr w:rsidR="00887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6A74"/>
    <w:multiLevelType w:val="hybridMultilevel"/>
    <w:tmpl w:val="73FE4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5879"/>
    <w:multiLevelType w:val="hybridMultilevel"/>
    <w:tmpl w:val="A816D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74"/>
    <w:rsid w:val="000B2374"/>
    <w:rsid w:val="001C27D4"/>
    <w:rsid w:val="00307B08"/>
    <w:rsid w:val="004663A2"/>
    <w:rsid w:val="00887966"/>
    <w:rsid w:val="008A42A0"/>
    <w:rsid w:val="00A427EB"/>
    <w:rsid w:val="00D471C2"/>
    <w:rsid w:val="00DF040B"/>
    <w:rsid w:val="00E2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8A6E"/>
  <w15:chartTrackingRefBased/>
  <w15:docId w15:val="{D8B8EAF0-F170-42FF-9127-521AD194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McPhillips</dc:creator>
  <cp:keywords/>
  <dc:description/>
  <cp:lastModifiedBy>Laura McPhillips</cp:lastModifiedBy>
  <cp:revision>1</cp:revision>
  <dcterms:created xsi:type="dcterms:W3CDTF">2021-10-05T10:12:00Z</dcterms:created>
  <dcterms:modified xsi:type="dcterms:W3CDTF">2021-10-11T00:52:00Z</dcterms:modified>
</cp:coreProperties>
</file>