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101F" w14:textId="77777777" w:rsidR="008C0EB2" w:rsidRPr="008C0EB2" w:rsidRDefault="00AE322C" w:rsidP="009B3228">
      <w:pPr>
        <w:pStyle w:val="NoSpacing"/>
        <w:rPr>
          <w:rStyle w:val="Heading1Char"/>
          <w:rFonts w:eastAsia="Cambria"/>
          <w:sz w:val="28"/>
          <w:szCs w:val="28"/>
        </w:rPr>
      </w:pPr>
      <w:r w:rsidRPr="008C0EB2">
        <w:rPr>
          <w:rStyle w:val="Heading1Char"/>
          <w:rFonts w:eastAsia="Cambria"/>
          <w:sz w:val="28"/>
          <w:szCs w:val="28"/>
        </w:rPr>
        <w:t>Department</w:t>
      </w:r>
      <w:r w:rsidR="008C0EB2" w:rsidRPr="008C0EB2">
        <w:rPr>
          <w:rStyle w:val="Heading1Char"/>
          <w:rFonts w:eastAsia="Cambria"/>
          <w:sz w:val="28"/>
          <w:szCs w:val="28"/>
        </w:rPr>
        <w:t xml:space="preserve"> of Agricultural, Food, and Resource Economics</w:t>
      </w:r>
    </w:p>
    <w:p w14:paraId="0DAC0F5F" w14:textId="1CD65667" w:rsidR="008C0EB2" w:rsidRDefault="008C0EB2" w:rsidP="009B3228">
      <w:pPr>
        <w:pStyle w:val="NoSpacing"/>
        <w:rPr>
          <w:rStyle w:val="Heading1Char"/>
          <w:rFonts w:eastAsia="Cambria"/>
          <w:sz w:val="28"/>
          <w:szCs w:val="28"/>
        </w:rPr>
      </w:pPr>
      <w:r w:rsidRPr="008C0EB2">
        <w:rPr>
          <w:rStyle w:val="Heading1Char"/>
          <w:rFonts w:eastAsia="Cambria"/>
          <w:sz w:val="28"/>
          <w:szCs w:val="28"/>
        </w:rPr>
        <w:t>College of Agriculture and Natural Resources</w:t>
      </w:r>
    </w:p>
    <w:p w14:paraId="2ECA90E3" w14:textId="77777777" w:rsidR="008C0EB2" w:rsidRPr="008C0EB2" w:rsidRDefault="008C0EB2" w:rsidP="009B3228">
      <w:pPr>
        <w:pStyle w:val="NoSpacing"/>
        <w:rPr>
          <w:rStyle w:val="Heading1Char"/>
          <w:rFonts w:eastAsia="Cambria"/>
          <w:sz w:val="28"/>
          <w:szCs w:val="28"/>
        </w:rPr>
      </w:pPr>
    </w:p>
    <w:p w14:paraId="33AA3D3A" w14:textId="2522C892" w:rsidR="009B3228" w:rsidRPr="00382B76" w:rsidRDefault="008C0EB2" w:rsidP="009B3228">
      <w:pPr>
        <w:pStyle w:val="NoSpacing"/>
        <w:rPr>
          <w:rStyle w:val="Heading2Char"/>
          <w:rFonts w:eastAsia="Cambria"/>
          <w:lang w:val="en-US"/>
        </w:rPr>
      </w:pPr>
      <w:r>
        <w:rPr>
          <w:rStyle w:val="Heading2Char"/>
          <w:rFonts w:eastAsia="Cambria"/>
        </w:rPr>
        <w:t xml:space="preserve">AFRE </w:t>
      </w:r>
      <w:r w:rsidR="00382B76">
        <w:rPr>
          <w:rStyle w:val="Heading2Char"/>
          <w:rFonts w:eastAsia="Cambria"/>
        </w:rPr>
        <w:t>435: Financial Management for the Bioeconomy</w:t>
      </w:r>
    </w:p>
    <w:p w14:paraId="24FBA347" w14:textId="018E8150" w:rsidR="00AE322C" w:rsidRPr="00AE7D6A" w:rsidRDefault="00FF537A" w:rsidP="009B3228">
      <w:pPr>
        <w:pStyle w:val="NoSpacing"/>
        <w:rPr>
          <w:sz w:val="24"/>
        </w:rPr>
      </w:pPr>
      <w:r w:rsidRPr="00AE7D6A">
        <w:rPr>
          <w:sz w:val="24"/>
        </w:rPr>
        <w:t>Fall</w:t>
      </w:r>
      <w:r w:rsidR="008C0EB2" w:rsidRPr="00AE7D6A">
        <w:rPr>
          <w:sz w:val="24"/>
        </w:rPr>
        <w:t xml:space="preserve"> 2026 </w:t>
      </w:r>
      <w:r w:rsidR="00AE322C" w:rsidRPr="00AE7D6A">
        <w:rPr>
          <w:sz w:val="24"/>
        </w:rPr>
        <w:t>Syllabus</w:t>
      </w:r>
    </w:p>
    <w:p w14:paraId="64B3A006" w14:textId="77777777" w:rsidR="00114907" w:rsidRPr="002D5CCA" w:rsidRDefault="00114907" w:rsidP="00F846EA">
      <w:pPr>
        <w:pStyle w:val="Heading2"/>
      </w:pPr>
      <w:r w:rsidRPr="002D5CCA">
        <w:t xml:space="preserve">Part 1: </w:t>
      </w:r>
      <w:r w:rsidRPr="00F846EA">
        <w:t>Course</w:t>
      </w:r>
      <w:r w:rsidRPr="002D5CCA">
        <w:t xml:space="preserve"> Information</w:t>
      </w:r>
    </w:p>
    <w:p w14:paraId="5A0F0016" w14:textId="77777777" w:rsidR="00114907" w:rsidRPr="002D5CCA" w:rsidRDefault="00114907" w:rsidP="00993F13">
      <w:pPr>
        <w:pStyle w:val="Heading3"/>
      </w:pPr>
      <w:r w:rsidRPr="002D5CCA">
        <w:t>Instructor Information</w:t>
      </w:r>
    </w:p>
    <w:p w14:paraId="0C833A24" w14:textId="6DB8560C" w:rsidR="005F2952" w:rsidRDefault="00114907" w:rsidP="00825558">
      <w:r w:rsidRPr="002D5CCA">
        <w:t xml:space="preserve">Instructor: </w:t>
      </w:r>
      <w:r w:rsidR="008C0EB2">
        <w:t>Dr. Laura Meinzen-Dick</w:t>
      </w:r>
    </w:p>
    <w:p w14:paraId="215A2B01" w14:textId="53E9139F" w:rsidR="005F2952" w:rsidRDefault="00114907" w:rsidP="00825558">
      <w:r w:rsidRPr="002D5CCA">
        <w:t xml:space="preserve">Office: </w:t>
      </w:r>
      <w:r w:rsidR="008C0EB2">
        <w:t>Justin S. Morrill Hall of Agriculture 317B</w:t>
      </w:r>
    </w:p>
    <w:p w14:paraId="1B309A7C" w14:textId="7932BEF8" w:rsidR="005F2952" w:rsidRDefault="005F2952" w:rsidP="00825558">
      <w:r>
        <w:t xml:space="preserve">Office Hours: </w:t>
      </w:r>
      <w:r w:rsidR="008C0EB2">
        <w:t xml:space="preserve">Tuesday and Thursday, </w:t>
      </w:r>
      <w:r w:rsidR="00FF537A">
        <w:t>2</w:t>
      </w:r>
      <w:r w:rsidR="008C0EB2">
        <w:t xml:space="preserve">:30 – </w:t>
      </w:r>
      <w:r w:rsidR="00FF537A">
        <w:t>3</w:t>
      </w:r>
      <w:r w:rsidR="008C0EB2">
        <w:t>:30 and by appointment</w:t>
      </w:r>
    </w:p>
    <w:p w14:paraId="32953AD8" w14:textId="0D26E296" w:rsidR="00D87559" w:rsidRPr="00AE7D6A" w:rsidRDefault="00114907" w:rsidP="00825558">
      <w:pPr>
        <w:rPr>
          <w:lang w:val="fr-FR"/>
        </w:rPr>
      </w:pPr>
      <w:proofErr w:type="gramStart"/>
      <w:r w:rsidRPr="00AE7D6A">
        <w:rPr>
          <w:lang w:val="fr-FR"/>
        </w:rPr>
        <w:t>E-mail:</w:t>
      </w:r>
      <w:proofErr w:type="gramEnd"/>
      <w:r w:rsidRPr="00AE7D6A">
        <w:rPr>
          <w:lang w:val="fr-FR"/>
        </w:rPr>
        <w:t xml:space="preserve"> </w:t>
      </w:r>
      <w:r w:rsidR="008C0EB2" w:rsidRPr="00AE7D6A">
        <w:rPr>
          <w:u w:color="000E94"/>
          <w:lang w:val="fr-FR"/>
        </w:rPr>
        <w:t>meinzend@msu.edu</w:t>
      </w:r>
    </w:p>
    <w:p w14:paraId="2841C28F" w14:textId="77777777" w:rsidR="00114907" w:rsidRPr="002D5CCA" w:rsidRDefault="00114907" w:rsidP="00993F13">
      <w:pPr>
        <w:pStyle w:val="Heading3"/>
      </w:pPr>
      <w:r w:rsidRPr="002D5CCA">
        <w:t>Course Description</w:t>
      </w:r>
    </w:p>
    <w:p w14:paraId="50115D2C" w14:textId="77777777" w:rsidR="00382B76" w:rsidRDefault="00382B76" w:rsidP="00993F13">
      <w:pPr>
        <w:pStyle w:val="Heading3"/>
        <w:rPr>
          <w:rFonts w:ascii="Calibri" w:eastAsia="Cambria" w:hAnsi="Calibri" w:cs="Verdana"/>
          <w:b w:val="0"/>
          <w:bCs w:val="0"/>
          <w:iCs/>
          <w:szCs w:val="32"/>
          <w:lang w:val="en-US" w:eastAsia="en-US"/>
        </w:rPr>
      </w:pPr>
      <w:r w:rsidRPr="00382B76">
        <w:rPr>
          <w:rFonts w:ascii="Calibri" w:eastAsia="Cambria" w:hAnsi="Calibri" w:cs="Verdana"/>
          <w:b w:val="0"/>
          <w:bCs w:val="0"/>
          <w:iCs/>
          <w:szCs w:val="32"/>
          <w:lang w:val="en-US" w:eastAsia="en-US"/>
        </w:rPr>
        <w:t xml:space="preserve">This course deals with the fundamental problems of financial management for corporate agribusiness firms.  Emphasis will be placed on concepts including financial statement analysis, security markets, time value of money, evaluating stocks and bonds, interest rates, and risk analysis. The course will also cover how managers can help maximize their firm's value by improving decisions with working capital management, capital budgeting, and choice of capital structure. Examples will be incorporated </w:t>
      </w:r>
      <w:proofErr w:type="gramStart"/>
      <w:r w:rsidRPr="00382B76">
        <w:rPr>
          <w:rFonts w:ascii="Calibri" w:eastAsia="Cambria" w:hAnsi="Calibri" w:cs="Verdana"/>
          <w:b w:val="0"/>
          <w:bCs w:val="0"/>
          <w:iCs/>
          <w:szCs w:val="32"/>
          <w:lang w:val="en-US" w:eastAsia="en-US"/>
        </w:rPr>
        <w:t>for</w:t>
      </w:r>
      <w:proofErr w:type="gramEnd"/>
      <w:r w:rsidRPr="00382B76">
        <w:rPr>
          <w:rFonts w:ascii="Calibri" w:eastAsia="Cambria" w:hAnsi="Calibri" w:cs="Verdana"/>
          <w:b w:val="0"/>
          <w:bCs w:val="0"/>
          <w:iCs/>
          <w:szCs w:val="32"/>
          <w:lang w:val="en-US" w:eastAsia="en-US"/>
        </w:rPr>
        <w:t xml:space="preserve"> applications of financial management principles to farms and small </w:t>
      </w:r>
      <w:proofErr w:type="gramStart"/>
      <w:r w:rsidRPr="00382B76">
        <w:rPr>
          <w:rFonts w:ascii="Calibri" w:eastAsia="Cambria" w:hAnsi="Calibri" w:cs="Verdana"/>
          <w:b w:val="0"/>
          <w:bCs w:val="0"/>
          <w:iCs/>
          <w:szCs w:val="32"/>
          <w:lang w:val="en-US" w:eastAsia="en-US"/>
        </w:rPr>
        <w:t>business</w:t>
      </w:r>
      <w:proofErr w:type="gramEnd"/>
      <w:r w:rsidRPr="00382B76">
        <w:rPr>
          <w:rFonts w:ascii="Calibri" w:eastAsia="Cambria" w:hAnsi="Calibri" w:cs="Verdana"/>
          <w:b w:val="0"/>
          <w:bCs w:val="0"/>
          <w:iCs/>
          <w:szCs w:val="32"/>
          <w:lang w:val="en-US" w:eastAsia="en-US"/>
        </w:rPr>
        <w:t>.</w:t>
      </w:r>
    </w:p>
    <w:p w14:paraId="70D0CD66" w14:textId="45303B7F" w:rsidR="00114907" w:rsidRPr="002D5CCA" w:rsidRDefault="00114907" w:rsidP="00993F13">
      <w:pPr>
        <w:pStyle w:val="Heading3"/>
      </w:pPr>
      <w:r w:rsidRPr="002D5CCA">
        <w:t>Prerequisite</w:t>
      </w:r>
      <w:r w:rsidR="00382B76">
        <w:t>s</w:t>
      </w:r>
    </w:p>
    <w:p w14:paraId="1564C40F" w14:textId="45D79267" w:rsidR="00114907" w:rsidRDefault="009F29B9" w:rsidP="009F29B9">
      <w:pPr>
        <w:pStyle w:val="Paragraphs"/>
        <w:ind w:left="0"/>
        <w:rPr>
          <w:iCs/>
        </w:rPr>
      </w:pPr>
      <w:r w:rsidRPr="009F29B9">
        <w:rPr>
          <w:iCs/>
        </w:rPr>
        <w:t xml:space="preserve">Required: </w:t>
      </w:r>
      <w:r w:rsidR="00382B76">
        <w:rPr>
          <w:iCs/>
        </w:rPr>
        <w:t>ACC 201 or ACC 230 or AFRE 130</w:t>
      </w:r>
    </w:p>
    <w:p w14:paraId="120F6ED3" w14:textId="6C4D18BE" w:rsidR="00382B76" w:rsidRPr="009F29B9" w:rsidRDefault="00382B76" w:rsidP="009F29B9">
      <w:pPr>
        <w:pStyle w:val="Paragraphs"/>
        <w:ind w:left="0"/>
        <w:rPr>
          <w:iCs/>
        </w:rPr>
      </w:pPr>
      <w:r>
        <w:rPr>
          <w:iCs/>
        </w:rPr>
        <w:t>Recommended: (STT 200 or STT 201 or STT 315) and MTH 124</w:t>
      </w:r>
    </w:p>
    <w:p w14:paraId="55C22C9E" w14:textId="77777777" w:rsidR="00114907" w:rsidRPr="002D5CCA" w:rsidRDefault="00114907" w:rsidP="00993F13">
      <w:pPr>
        <w:pStyle w:val="Heading3"/>
      </w:pPr>
      <w:r w:rsidRPr="002D5CCA">
        <w:t>Textbook &amp; Course Materials</w:t>
      </w:r>
    </w:p>
    <w:p w14:paraId="7A990431" w14:textId="4F7F09D0" w:rsidR="00382B76" w:rsidRDefault="00382B76" w:rsidP="00382B76">
      <w:r>
        <w:t xml:space="preserve">Ross, S. A., </w:t>
      </w:r>
      <w:proofErr w:type="spellStart"/>
      <w:r>
        <w:t>Westerfield</w:t>
      </w:r>
      <w:proofErr w:type="spellEnd"/>
      <w:r>
        <w:t>, R.W., and Jordan, B</w:t>
      </w:r>
      <w:r w:rsidR="00C53082">
        <w:t xml:space="preserve">. D. </w:t>
      </w:r>
      <w:r w:rsidR="00C53082">
        <w:rPr>
          <w:i/>
          <w:iCs/>
        </w:rPr>
        <w:t>Essentials of Corporate Finance</w:t>
      </w:r>
      <w:r w:rsidR="00C53082">
        <w:t>, 11</w:t>
      </w:r>
      <w:r w:rsidR="00C53082" w:rsidRPr="00C53082">
        <w:rPr>
          <w:vertAlign w:val="superscript"/>
        </w:rPr>
        <w:t>th</w:t>
      </w:r>
      <w:r w:rsidR="00C53082">
        <w:t xml:space="preserve"> edition, McGraw Hill, 2025.</w:t>
      </w:r>
    </w:p>
    <w:p w14:paraId="7065EA21" w14:textId="77777777" w:rsidR="00C53082" w:rsidRDefault="00C53082" w:rsidP="00382B76"/>
    <w:p w14:paraId="2A049EE6" w14:textId="74E15AAB" w:rsidR="00C53082" w:rsidRPr="00C53082" w:rsidRDefault="00C53082" w:rsidP="00382B76">
      <w:r>
        <w:t xml:space="preserve">We will be using the </w:t>
      </w:r>
      <w:r>
        <w:rPr>
          <w:b/>
          <w:bCs/>
        </w:rPr>
        <w:t>Connect</w:t>
      </w:r>
      <w:r>
        <w:t xml:space="preserve"> platform for this course. Your Connect account hosts the full eBook and assignments. See D2L for the procedure to get connected. Readings from the eBook will be posted to D2L and assigned as the semester progresses.</w:t>
      </w:r>
    </w:p>
    <w:p w14:paraId="455F613B" w14:textId="64BB2576" w:rsidR="00114907" w:rsidRPr="002D5CCA" w:rsidRDefault="00114907" w:rsidP="00993F13">
      <w:pPr>
        <w:pStyle w:val="Heading3"/>
      </w:pPr>
      <w:r w:rsidRPr="002D5CCA">
        <w:t>Course Requirements</w:t>
      </w:r>
    </w:p>
    <w:p w14:paraId="7721E74D" w14:textId="77777777" w:rsidR="00114907" w:rsidRPr="002D5CCA" w:rsidRDefault="00114907" w:rsidP="00114907">
      <w:pPr>
        <w:pStyle w:val="ColorfulList-Accent11"/>
      </w:pPr>
      <w:r w:rsidRPr="002D5CCA">
        <w:t>Internet connection (DSL, LAN, or cable connection desirable)</w:t>
      </w:r>
    </w:p>
    <w:p w14:paraId="6AB37120" w14:textId="182B0D41" w:rsidR="00114907" w:rsidRPr="00C53082" w:rsidRDefault="00114907" w:rsidP="00114907">
      <w:pPr>
        <w:pStyle w:val="ColorfulList-Accent11"/>
        <w:rPr>
          <w:i/>
        </w:rPr>
      </w:pPr>
      <w:r w:rsidRPr="00A1052F">
        <w:t xml:space="preserve">Access to </w:t>
      </w:r>
      <w:r w:rsidR="00971D41" w:rsidRPr="00A1052F">
        <w:rPr>
          <w:iCs/>
        </w:rPr>
        <w:t>Desire2</w:t>
      </w:r>
      <w:r w:rsidRPr="00A1052F">
        <w:rPr>
          <w:iCs/>
        </w:rPr>
        <w:t>Learn</w:t>
      </w:r>
      <w:r w:rsidR="00971D41" w:rsidRPr="00A1052F">
        <w:rPr>
          <w:iCs/>
        </w:rPr>
        <w:t xml:space="preserve"> (D2L)</w:t>
      </w:r>
      <w:r w:rsidR="00F83CD7" w:rsidRPr="00A1052F">
        <w:rPr>
          <w:iCs/>
        </w:rPr>
        <w:t xml:space="preserve">. It is your responsibility to check the site regularly, as I will frequently post materials and updates. Please ensure  your email address is correctly set up in D2L to receive important messages. I will upload presentations and related materials to the website prior to each class. </w:t>
      </w:r>
    </w:p>
    <w:p w14:paraId="7D90D3EA" w14:textId="3668CD86" w:rsidR="00C53082" w:rsidRPr="00A1052F" w:rsidRDefault="00C53082" w:rsidP="00114907">
      <w:pPr>
        <w:pStyle w:val="ColorfulList-Accent11"/>
        <w:rPr>
          <w:i/>
        </w:rPr>
      </w:pPr>
      <w:r>
        <w:rPr>
          <w:iCs/>
        </w:rPr>
        <w:t>Connect to McGraw Hill online textbook</w:t>
      </w:r>
    </w:p>
    <w:p w14:paraId="3D77799D" w14:textId="51DF899D" w:rsidR="00F83CD7" w:rsidRPr="00A1052F" w:rsidRDefault="00F83CD7" w:rsidP="00114907">
      <w:pPr>
        <w:pStyle w:val="ColorfulList-Accent11"/>
        <w:rPr>
          <w:i/>
        </w:rPr>
      </w:pPr>
      <w:r w:rsidRPr="00A1052F">
        <w:rPr>
          <w:iCs/>
        </w:rPr>
        <w:lastRenderedPageBreak/>
        <w:t xml:space="preserve">iClicker. If you haven’t already joined iClicker, please do so and take time to familiarize yourself with the platform. </w:t>
      </w:r>
    </w:p>
    <w:p w14:paraId="24F94FFC" w14:textId="77777777" w:rsidR="00114907" w:rsidRPr="002D5CCA" w:rsidRDefault="00114907" w:rsidP="00993F13">
      <w:pPr>
        <w:pStyle w:val="Heading3"/>
      </w:pPr>
      <w:r w:rsidRPr="002D5CCA">
        <w:t>Course Structure</w:t>
      </w:r>
    </w:p>
    <w:p w14:paraId="12C92BA2" w14:textId="27F52388" w:rsidR="006068BB" w:rsidRDefault="00114907" w:rsidP="00D721A7">
      <w:r w:rsidRPr="002D5CCA">
        <w:t xml:space="preserve">This course will be delivered </w:t>
      </w:r>
      <w:r w:rsidR="00B45571">
        <w:t>in-person. Course materials, including slides, will be posted online through the course management system and you will need your MSU NetID to login to the course from the D2L homepage (</w:t>
      </w:r>
      <w:hyperlink r:id="rId11" w:history="1">
        <w:r w:rsidR="00B45571" w:rsidRPr="00FB3D77">
          <w:rPr>
            <w:rStyle w:val="Hyperlink"/>
          </w:rPr>
          <w:t>http://d2l.msu.edu</w:t>
        </w:r>
      </w:hyperlink>
      <w:r w:rsidR="00B45571">
        <w:t>).</w:t>
      </w:r>
      <w:r w:rsidR="00C53082">
        <w:t xml:space="preserve"> In class, lessons will include lectures, interactive activities from </w:t>
      </w:r>
      <w:proofErr w:type="gramStart"/>
      <w:r w:rsidR="00C53082">
        <w:t>the online</w:t>
      </w:r>
      <w:proofErr w:type="gramEnd"/>
      <w:r w:rsidR="00C53082">
        <w:t xml:space="preserve"> resources, in-class quizzes, hands-on assignments, a group project with oral presentations at the end of the semester, and two exams.</w:t>
      </w:r>
    </w:p>
    <w:p w14:paraId="5896E1F6" w14:textId="77777777" w:rsidR="00C53082" w:rsidRDefault="00C53082" w:rsidP="00D721A7"/>
    <w:p w14:paraId="2FE34251" w14:textId="1C5A92FC" w:rsidR="00C53082" w:rsidRDefault="00C53082" w:rsidP="00D721A7">
      <w:r>
        <w:t xml:space="preserve">Bring your laptop, tablet, or smartphone to class every day. We </w:t>
      </w:r>
      <w:proofErr w:type="gramStart"/>
      <w:r>
        <w:t>will be</w:t>
      </w:r>
      <w:proofErr w:type="gramEnd"/>
      <w:r>
        <w:t xml:space="preserve"> regularly using Excel for financial calculations, so a laptop is highly recommended. You have access to the full suite of Microsoft products, including Excel, through MSU365. </w:t>
      </w:r>
    </w:p>
    <w:p w14:paraId="361A428B" w14:textId="77777777" w:rsidR="00B45571" w:rsidRDefault="00B45571" w:rsidP="00D721A7"/>
    <w:p w14:paraId="142D426E" w14:textId="77777777" w:rsidR="00114907" w:rsidRPr="002D5CCA" w:rsidRDefault="00114907" w:rsidP="00993F13">
      <w:pPr>
        <w:pStyle w:val="Heading3"/>
      </w:pPr>
      <w:r w:rsidRPr="002D5CCA">
        <w:t>Technical Assistance</w:t>
      </w:r>
    </w:p>
    <w:p w14:paraId="275A217F" w14:textId="69F02CDE" w:rsidR="00114907" w:rsidRPr="002D5CCA" w:rsidRDefault="00114907" w:rsidP="00F846EA">
      <w:pPr>
        <w:keepNext/>
      </w:pPr>
      <w:r w:rsidRPr="002D5CCA">
        <w:t xml:space="preserve">If you need technical assistance at any time during the course or to report a </w:t>
      </w:r>
      <w:r w:rsidR="00290088" w:rsidRPr="002D5CCA">
        <w:t>problem</w:t>
      </w:r>
      <w:r w:rsidRPr="002D5CCA">
        <w:t xml:space="preserve"> you can:</w:t>
      </w:r>
    </w:p>
    <w:p w14:paraId="47C3CD11" w14:textId="33F62D48" w:rsidR="00114907" w:rsidRPr="002D5CCA" w:rsidRDefault="00114907" w:rsidP="00766928">
      <w:pPr>
        <w:pStyle w:val="ColorfulList-Accent11"/>
      </w:pPr>
      <w:r w:rsidRPr="002D5CCA">
        <w:t xml:space="preserve">Visit the </w:t>
      </w:r>
      <w:hyperlink r:id="rId12" w:history="1">
        <w:r w:rsidR="007471AF">
          <w:rPr>
            <w:rStyle w:val="Hyperlink"/>
          </w:rPr>
          <w:t>MSU Libraries Discovery Services</w:t>
        </w:r>
        <w:r w:rsidRPr="00461F4B">
          <w:rPr>
            <w:rStyle w:val="Hyperlink"/>
          </w:rPr>
          <w:t xml:space="preserve"> Site</w:t>
        </w:r>
      </w:hyperlink>
      <w:r w:rsidR="00D87559">
        <w:rPr>
          <w:rStyle w:val="Hyperlink"/>
        </w:rPr>
        <w:t xml:space="preserve"> </w:t>
      </w:r>
      <w:r w:rsidR="007471AF">
        <w:rPr>
          <w:rStyle w:val="Hyperlink"/>
        </w:rPr>
        <w:t>(</w:t>
      </w:r>
      <w:r w:rsidR="00766928" w:rsidRPr="00766928">
        <w:rPr>
          <w:rStyle w:val="Hyperlink"/>
        </w:rPr>
        <w:t>https://lib.msu.edu/dls/</w:t>
      </w:r>
      <w:r w:rsidR="00766928">
        <w:rPr>
          <w:rStyle w:val="Hyperlink"/>
        </w:rPr>
        <w:t>)</w:t>
      </w:r>
    </w:p>
    <w:p w14:paraId="2C749F89" w14:textId="544285B5" w:rsidR="00766928" w:rsidRPr="00766928" w:rsidRDefault="00114907" w:rsidP="00766928">
      <w:pPr>
        <w:pStyle w:val="ColorfulList-Accent11"/>
        <w:rPr>
          <w:rStyle w:val="Hyperlink"/>
          <w:color w:val="auto"/>
          <w:u w:val="none"/>
        </w:rPr>
      </w:pPr>
      <w:r w:rsidRPr="002D5CCA">
        <w:t xml:space="preserve">Visit the </w:t>
      </w:r>
      <w:hyperlink r:id="rId13" w:history="1">
        <w:r w:rsidR="00E81942" w:rsidRPr="00E81942">
          <w:rPr>
            <w:rStyle w:val="Hyperlink"/>
          </w:rPr>
          <w:t>Desire2Learn Help Site</w:t>
        </w:r>
      </w:hyperlink>
      <w:r w:rsidR="00766928">
        <w:rPr>
          <w:rStyle w:val="Hyperlink"/>
        </w:rPr>
        <w:t xml:space="preserve"> (</w:t>
      </w:r>
      <w:hyperlink r:id="rId14" w:history="1">
        <w:r w:rsidR="00766928" w:rsidRPr="00155670">
          <w:rPr>
            <w:rStyle w:val="Hyperlink"/>
          </w:rPr>
          <w:t>https://help.d2l.msu.edu/</w:t>
        </w:r>
      </w:hyperlink>
      <w:r w:rsidR="00766928">
        <w:rPr>
          <w:rStyle w:val="Hyperlink"/>
        </w:rPr>
        <w:t>)</w:t>
      </w:r>
    </w:p>
    <w:p w14:paraId="5A4BAF0B" w14:textId="79AE429A" w:rsidR="00C13992" w:rsidRPr="00B45571" w:rsidRDefault="00B45571" w:rsidP="00C13992">
      <w:pPr>
        <w:pStyle w:val="ColorfulList-Accent11"/>
      </w:pPr>
      <w:r w:rsidRPr="00B45571">
        <w:t xml:space="preserve">Visit the </w:t>
      </w:r>
      <w:r>
        <w:t>MSU IT Help &amp; Support Site (</w:t>
      </w:r>
      <w:hyperlink r:id="rId15" w:history="1">
        <w:r w:rsidRPr="00FB3D77">
          <w:rPr>
            <w:rStyle w:val="Hyperlink"/>
          </w:rPr>
          <w:t>https://tech.msu.edu/support/help/</w:t>
        </w:r>
      </w:hyperlink>
      <w:r>
        <w:t xml:space="preserve">) or email </w:t>
      </w:r>
      <w:hyperlink r:id="rId16" w:history="1">
        <w:r w:rsidRPr="00FB3D77">
          <w:rPr>
            <w:rStyle w:val="Hyperlink"/>
          </w:rPr>
          <w:t>ithelp@msu.edu</w:t>
        </w:r>
      </w:hyperlink>
      <w:r>
        <w:t xml:space="preserve"> </w:t>
      </w:r>
    </w:p>
    <w:p w14:paraId="220ADD9D" w14:textId="05DA15A5" w:rsidR="00C769FC" w:rsidRDefault="00C769FC" w:rsidP="00993F13">
      <w:pPr>
        <w:pStyle w:val="Heading3"/>
        <w:rPr>
          <w:rStyle w:val="Hyperlink"/>
          <w:color w:val="auto"/>
          <w:u w:val="none"/>
        </w:rPr>
      </w:pPr>
      <w:r>
        <w:rPr>
          <w:rStyle w:val="Hyperlink"/>
          <w:color w:val="auto"/>
          <w:u w:val="none"/>
        </w:rPr>
        <w:t xml:space="preserve">Resource </w:t>
      </w:r>
      <w:r w:rsidR="00AB080C">
        <w:rPr>
          <w:rStyle w:val="Hyperlink"/>
          <w:color w:val="auto"/>
          <w:u w:val="none"/>
          <w:lang w:val="en-US"/>
        </w:rPr>
        <w:t xml:space="preserve">Center for </w:t>
      </w:r>
      <w:r>
        <w:rPr>
          <w:rStyle w:val="Hyperlink"/>
          <w:color w:val="auto"/>
          <w:u w:val="none"/>
        </w:rPr>
        <w:t xml:space="preserve">Persons with Disabilities (RCPD) </w:t>
      </w:r>
    </w:p>
    <w:p w14:paraId="7AA189BE" w14:textId="1351BA71" w:rsidR="00C769FC" w:rsidRPr="00B45571" w:rsidRDefault="00C769FC" w:rsidP="00B45571">
      <w:pPr>
        <w:pStyle w:val="ColorfulList-Accent11"/>
      </w:pPr>
      <w:r w:rsidRPr="00B45571">
        <w:t xml:space="preserve">To make an appointment with a specialist, contact (517) </w:t>
      </w:r>
      <w:r w:rsidR="00C13992" w:rsidRPr="00B45571">
        <w:t xml:space="preserve">884-7273 </w:t>
      </w:r>
      <w:r w:rsidR="00766928" w:rsidRPr="00B45571">
        <w:t xml:space="preserve">or </w:t>
      </w:r>
      <w:r w:rsidR="00C13992" w:rsidRPr="00B45571">
        <w:t>text:</w:t>
      </w:r>
      <w:r w:rsidR="00461F4B" w:rsidRPr="00B45571">
        <w:t xml:space="preserve"> (517) 355-</w:t>
      </w:r>
      <w:r w:rsidRPr="00B45571">
        <w:t>1293</w:t>
      </w:r>
    </w:p>
    <w:p w14:paraId="64BDF5A7" w14:textId="16B839DE" w:rsidR="00384FBA" w:rsidRDefault="00830206" w:rsidP="000B6B6A">
      <w:pPr>
        <w:pStyle w:val="ColorfulList-Accent11"/>
        <w:numPr>
          <w:ilvl w:val="0"/>
          <w:numId w:val="40"/>
        </w:numPr>
        <w:rPr>
          <w:rStyle w:val="Hyperlink"/>
          <w:color w:val="auto"/>
          <w:u w:val="none"/>
        </w:rPr>
      </w:pPr>
      <w:r>
        <w:rPr>
          <w:rStyle w:val="Hyperlink"/>
          <w:color w:val="auto"/>
          <w:u w:val="none"/>
        </w:rPr>
        <w:t>Website for RCPD:</w:t>
      </w:r>
      <w:r>
        <w:t xml:space="preserve"> </w:t>
      </w:r>
      <w:hyperlink r:id="rId17" w:history="1">
        <w:r w:rsidRPr="00B45571">
          <w:rPr>
            <w:rStyle w:val="Hyperlink"/>
            <w:rFonts w:asciiTheme="minorHAnsi" w:hAnsiTheme="minorHAnsi" w:cstheme="minorHAnsi"/>
            <w:szCs w:val="22"/>
          </w:rPr>
          <w:t>https://www.rcpd.msu.edu/</w:t>
        </w:r>
      </w:hyperlink>
    </w:p>
    <w:p w14:paraId="05339EFF" w14:textId="77777777" w:rsidR="00D87559" w:rsidRPr="00D87559" w:rsidRDefault="00D87559" w:rsidP="00D85979">
      <w:pPr>
        <w:pStyle w:val="ColorfulList-Accent11"/>
        <w:numPr>
          <w:ilvl w:val="0"/>
          <w:numId w:val="0"/>
        </w:numPr>
        <w:ind w:left="360" w:hanging="360"/>
        <w:rPr>
          <w:rStyle w:val="Hyperlink"/>
          <w:highlight w:val="yellow"/>
        </w:rPr>
      </w:pPr>
    </w:p>
    <w:p w14:paraId="28675ECD" w14:textId="77777777" w:rsidR="00D85979" w:rsidRDefault="00D85979" w:rsidP="00D85979">
      <w:pPr>
        <w:pStyle w:val="ColorfulList-Accent11"/>
        <w:numPr>
          <w:ilvl w:val="0"/>
          <w:numId w:val="0"/>
        </w:numPr>
        <w:ind w:left="360" w:hanging="360"/>
      </w:pPr>
    </w:p>
    <w:p w14:paraId="19A3EF37" w14:textId="77777777" w:rsidR="005F2952" w:rsidRPr="002D5CCA" w:rsidRDefault="005F2952" w:rsidP="00F83CD7">
      <w:pPr>
        <w:pStyle w:val="ColorfulList-Accent11"/>
        <w:numPr>
          <w:ilvl w:val="0"/>
          <w:numId w:val="0"/>
        </w:numPr>
        <w:sectPr w:rsidR="005F2952" w:rsidRPr="002D5CCA" w:rsidSect="005C63F6">
          <w:headerReference w:type="default" r:id="rId18"/>
          <w:footerReference w:type="default" r:id="rId19"/>
          <w:footerReference w:type="first" r:id="rId20"/>
          <w:pgSz w:w="12240" w:h="15840"/>
          <w:pgMar w:top="1440" w:right="1800" w:bottom="1440" w:left="1800" w:header="720" w:footer="720" w:gutter="0"/>
          <w:cols w:space="720"/>
          <w:titlePg/>
        </w:sectPr>
      </w:pPr>
    </w:p>
    <w:p w14:paraId="411CDBE9" w14:textId="2FBF16EE" w:rsidR="00114907" w:rsidRPr="009D0859" w:rsidRDefault="00114907" w:rsidP="00AE322C">
      <w:pPr>
        <w:pStyle w:val="Heading2"/>
        <w:rPr>
          <w:lang w:val="en-US"/>
        </w:rPr>
      </w:pPr>
      <w:r w:rsidRPr="002D5CCA">
        <w:lastRenderedPageBreak/>
        <w:t xml:space="preserve">Part 2: Course Objectives </w:t>
      </w:r>
      <w:r w:rsidR="009D0859">
        <w:rPr>
          <w:lang w:val="en-US"/>
        </w:rPr>
        <w:t>and Learning Outcomes</w:t>
      </w:r>
    </w:p>
    <w:p w14:paraId="06FCEE67" w14:textId="14783845" w:rsidR="00F83CD7" w:rsidRDefault="00F83CD7" w:rsidP="00F83CD7">
      <w:pPr>
        <w:rPr>
          <w:lang w:val="x-none" w:eastAsia="x-none"/>
        </w:rPr>
      </w:pPr>
      <w:r>
        <w:rPr>
          <w:lang w:val="x-none" w:eastAsia="x-none"/>
        </w:rPr>
        <w:t>In this course, participants will</w:t>
      </w:r>
      <w:r w:rsidR="00C53082">
        <w:rPr>
          <w:lang w:val="x-none" w:eastAsia="x-none"/>
        </w:rPr>
        <w:t xml:space="preserve"> gain knowledge and experience in:</w:t>
      </w:r>
    </w:p>
    <w:p w14:paraId="56CE00E3" w14:textId="6C7DBB24" w:rsidR="00F83CD7" w:rsidRDefault="00C53082" w:rsidP="00F83CD7">
      <w:pPr>
        <w:pStyle w:val="ListParagraph"/>
        <w:numPr>
          <w:ilvl w:val="0"/>
          <w:numId w:val="46"/>
        </w:numPr>
        <w:rPr>
          <w:lang w:val="x-none" w:eastAsia="x-none"/>
        </w:rPr>
      </w:pPr>
      <w:r>
        <w:rPr>
          <w:lang w:val="x-none" w:eastAsia="x-none"/>
        </w:rPr>
        <w:t>Understanding of firms’ financial management concepts, scope, and environment</w:t>
      </w:r>
    </w:p>
    <w:p w14:paraId="30CAB414" w14:textId="38CE5938" w:rsidR="00C53082" w:rsidRDefault="00C53082" w:rsidP="00F83CD7">
      <w:pPr>
        <w:pStyle w:val="ListParagraph"/>
        <w:numPr>
          <w:ilvl w:val="0"/>
          <w:numId w:val="46"/>
        </w:numPr>
        <w:rPr>
          <w:lang w:val="x-none" w:eastAsia="x-none"/>
        </w:rPr>
      </w:pPr>
      <w:r>
        <w:rPr>
          <w:lang w:val="x-none" w:eastAsia="x-none"/>
        </w:rPr>
        <w:t>Diagnosing firms’ financial strengths and weaknesses</w:t>
      </w:r>
    </w:p>
    <w:p w14:paraId="71174AFC" w14:textId="2B1A3E3A" w:rsidR="00C53082" w:rsidRDefault="00C53082" w:rsidP="00F83CD7">
      <w:pPr>
        <w:pStyle w:val="ListParagraph"/>
        <w:numPr>
          <w:ilvl w:val="0"/>
          <w:numId w:val="46"/>
        </w:numPr>
        <w:rPr>
          <w:lang w:val="x-none" w:eastAsia="x-none"/>
        </w:rPr>
      </w:pPr>
      <w:r>
        <w:rPr>
          <w:lang w:val="x-none" w:eastAsia="x-none"/>
        </w:rPr>
        <w:t>Skills and tools for financial decision making</w:t>
      </w:r>
    </w:p>
    <w:p w14:paraId="1C8F3B73" w14:textId="0F53DD61" w:rsidR="00C53082" w:rsidRDefault="00C53082" w:rsidP="00F83CD7">
      <w:pPr>
        <w:pStyle w:val="ListParagraph"/>
        <w:numPr>
          <w:ilvl w:val="0"/>
          <w:numId w:val="46"/>
        </w:numPr>
        <w:rPr>
          <w:lang w:val="x-none" w:eastAsia="x-none"/>
        </w:rPr>
      </w:pPr>
      <w:r>
        <w:rPr>
          <w:lang w:val="x-none" w:eastAsia="x-none"/>
        </w:rPr>
        <w:t>Effective communication</w:t>
      </w:r>
    </w:p>
    <w:p w14:paraId="53DFBBB2" w14:textId="77777777" w:rsidR="00C53082" w:rsidRDefault="00C53082" w:rsidP="00C53082">
      <w:pPr>
        <w:rPr>
          <w:lang w:val="x-none" w:eastAsia="x-none"/>
        </w:rPr>
      </w:pPr>
    </w:p>
    <w:p w14:paraId="51E01B72" w14:textId="2FD9E98B" w:rsidR="00C53082" w:rsidRDefault="00C53082" w:rsidP="00C53082">
      <w:pPr>
        <w:rPr>
          <w:lang w:val="x-none" w:eastAsia="x-none"/>
        </w:rPr>
      </w:pPr>
      <w:r>
        <w:rPr>
          <w:lang w:val="x-none" w:eastAsia="x-none"/>
        </w:rPr>
        <w:t>This course will help students develop analytical, critical thinking, and communication skills in the core areas of financial management.</w:t>
      </w:r>
    </w:p>
    <w:p w14:paraId="40F913E5" w14:textId="77777777" w:rsidR="00C53082" w:rsidRDefault="00C53082" w:rsidP="00C53082">
      <w:pPr>
        <w:rPr>
          <w:lang w:val="x-none" w:eastAsia="x-none"/>
        </w:rPr>
      </w:pPr>
    </w:p>
    <w:p w14:paraId="110C78DB" w14:textId="6867F73C" w:rsidR="00C53082" w:rsidRDefault="00C53082" w:rsidP="00C53082">
      <w:pPr>
        <w:rPr>
          <w:lang w:val="x-none" w:eastAsia="x-none"/>
        </w:rPr>
      </w:pPr>
      <w:r>
        <w:rPr>
          <w:lang w:val="x-none" w:eastAsia="x-none"/>
        </w:rPr>
        <w:t>By successfully completing this course, students should be able to:</w:t>
      </w:r>
    </w:p>
    <w:p w14:paraId="36758C4E" w14:textId="7933016E" w:rsidR="00C53082" w:rsidRDefault="009F2CBF" w:rsidP="009F2CBF">
      <w:pPr>
        <w:pStyle w:val="ListParagraph"/>
        <w:numPr>
          <w:ilvl w:val="0"/>
          <w:numId w:val="47"/>
        </w:numPr>
        <w:rPr>
          <w:lang w:val="x-none" w:eastAsia="x-none"/>
        </w:rPr>
      </w:pPr>
      <w:r>
        <w:rPr>
          <w:lang w:val="x-none" w:eastAsia="x-none"/>
        </w:rPr>
        <w:t>Understand firms’ financial management</w:t>
      </w:r>
    </w:p>
    <w:p w14:paraId="620BB3D5" w14:textId="71D94342" w:rsidR="009F2CBF" w:rsidRDefault="009F2CBF" w:rsidP="009F2CBF">
      <w:pPr>
        <w:pStyle w:val="ListParagraph"/>
        <w:numPr>
          <w:ilvl w:val="0"/>
          <w:numId w:val="47"/>
        </w:numPr>
        <w:rPr>
          <w:lang w:val="x-none" w:eastAsia="x-none"/>
        </w:rPr>
      </w:pPr>
      <w:r>
        <w:rPr>
          <w:lang w:val="x-none" w:eastAsia="x-none"/>
        </w:rPr>
        <w:t>Analyze risks and derivatives in financial markets</w:t>
      </w:r>
    </w:p>
    <w:p w14:paraId="1AAE9A7C" w14:textId="53C3D400" w:rsidR="009F2CBF" w:rsidRDefault="009F2CBF" w:rsidP="009F2CBF">
      <w:pPr>
        <w:pStyle w:val="ListParagraph"/>
        <w:numPr>
          <w:ilvl w:val="0"/>
          <w:numId w:val="47"/>
        </w:numPr>
        <w:rPr>
          <w:lang w:val="x-none" w:eastAsia="x-none"/>
        </w:rPr>
      </w:pPr>
      <w:r>
        <w:rPr>
          <w:lang w:val="x-none" w:eastAsia="x-none"/>
        </w:rPr>
        <w:t>Evaluate firms’ financial strategies</w:t>
      </w:r>
    </w:p>
    <w:p w14:paraId="5C95444B" w14:textId="12FC6896" w:rsidR="009F2CBF" w:rsidRDefault="009F2CBF" w:rsidP="009F2CBF">
      <w:pPr>
        <w:pStyle w:val="ListParagraph"/>
        <w:numPr>
          <w:ilvl w:val="0"/>
          <w:numId w:val="47"/>
        </w:numPr>
        <w:rPr>
          <w:lang w:val="x-none" w:eastAsia="x-none"/>
        </w:rPr>
      </w:pPr>
      <w:r>
        <w:rPr>
          <w:lang w:val="x-none" w:eastAsia="x-none"/>
        </w:rPr>
        <w:t>Make data-driven financial decisions</w:t>
      </w:r>
    </w:p>
    <w:p w14:paraId="0A380A47" w14:textId="67287583" w:rsidR="009F2CBF" w:rsidRDefault="009F2CBF" w:rsidP="009F2CBF">
      <w:pPr>
        <w:pStyle w:val="ListParagraph"/>
        <w:numPr>
          <w:ilvl w:val="0"/>
          <w:numId w:val="47"/>
        </w:numPr>
        <w:rPr>
          <w:lang w:val="x-none" w:eastAsia="x-none"/>
        </w:rPr>
      </w:pPr>
      <w:r>
        <w:rPr>
          <w:lang w:val="x-none" w:eastAsia="x-none"/>
        </w:rPr>
        <w:t>Communicate financial suggestions effectively</w:t>
      </w:r>
    </w:p>
    <w:p w14:paraId="71BDE935" w14:textId="77777777" w:rsidR="009F2CBF" w:rsidRDefault="009F2CBF" w:rsidP="009F2CBF">
      <w:pPr>
        <w:rPr>
          <w:lang w:val="x-none" w:eastAsia="x-none"/>
        </w:rPr>
      </w:pPr>
    </w:p>
    <w:p w14:paraId="4F96D2EF" w14:textId="32B03244" w:rsidR="00114907" w:rsidRPr="002D5CCA" w:rsidRDefault="00114907" w:rsidP="00434450">
      <w:r w:rsidRPr="002D5CCA">
        <w:t xml:space="preserve">You will meet the objectives listed above through a combination of the following activities in this course: </w:t>
      </w:r>
    </w:p>
    <w:p w14:paraId="682700B9" w14:textId="77777777" w:rsidR="003E4501" w:rsidRPr="004C3189" w:rsidRDefault="003E4501" w:rsidP="00434450"/>
    <w:p w14:paraId="46E08C0C" w14:textId="77777777" w:rsidR="00DE2D08" w:rsidRDefault="009F2CBF" w:rsidP="00114907">
      <w:pPr>
        <w:pStyle w:val="ColorfulList-Accent11"/>
        <w:rPr>
          <w:iCs/>
        </w:rPr>
      </w:pPr>
      <w:r>
        <w:rPr>
          <w:iCs/>
        </w:rPr>
        <w:t xml:space="preserve">Attending lectures and </w:t>
      </w:r>
      <w:proofErr w:type="gramStart"/>
      <w:r>
        <w:rPr>
          <w:iCs/>
        </w:rPr>
        <w:t>participate</w:t>
      </w:r>
      <w:proofErr w:type="gramEnd"/>
      <w:r>
        <w:rPr>
          <w:iCs/>
        </w:rPr>
        <w:t xml:space="preserve"> in class activities, including hands-on practice and quizzes</w:t>
      </w:r>
      <w:r w:rsidR="00DE2D08">
        <w:rPr>
          <w:iCs/>
        </w:rPr>
        <w:t xml:space="preserve">. </w:t>
      </w:r>
    </w:p>
    <w:p w14:paraId="76C21213" w14:textId="01AB480B" w:rsidR="009F2CBF" w:rsidRDefault="00DE2D08" w:rsidP="00DE2D08">
      <w:pPr>
        <w:pStyle w:val="ColorfulList-Accent11"/>
        <w:numPr>
          <w:ilvl w:val="1"/>
          <w:numId w:val="4"/>
        </w:numPr>
        <w:rPr>
          <w:iCs/>
        </w:rPr>
      </w:pPr>
      <w:r>
        <w:rPr>
          <w:iCs/>
        </w:rPr>
        <w:t xml:space="preserve">In-class quizzes will be short (5 </w:t>
      </w:r>
      <w:proofErr w:type="gramStart"/>
      <w:r>
        <w:rPr>
          <w:iCs/>
        </w:rPr>
        <w:t>minute</w:t>
      </w:r>
      <w:proofErr w:type="gramEnd"/>
      <w:r>
        <w:rPr>
          <w:iCs/>
        </w:rPr>
        <w:t xml:space="preserve">), given periodically during class periods; quiz dates will not always be announced in advance. They will consist of simple multiple-choice or fill-in-the-blank questions. No makeup quizzes will be provided for ANY reason, although I will drop your lowest two quiz scores, including missed ones. </w:t>
      </w:r>
    </w:p>
    <w:p w14:paraId="2327F810" w14:textId="62C7A0AA" w:rsidR="00DE2D08" w:rsidRDefault="00DE2D08" w:rsidP="00DE2D08">
      <w:pPr>
        <w:pStyle w:val="ColorfulList-Accent11"/>
        <w:numPr>
          <w:ilvl w:val="1"/>
          <w:numId w:val="4"/>
        </w:numPr>
        <w:rPr>
          <w:iCs/>
        </w:rPr>
      </w:pPr>
      <w:r>
        <w:rPr>
          <w:iCs/>
        </w:rPr>
        <w:t xml:space="preserve">We will additionally be using </w:t>
      </w:r>
      <w:proofErr w:type="spellStart"/>
      <w:r>
        <w:rPr>
          <w:iCs/>
        </w:rPr>
        <w:t>iClicker</w:t>
      </w:r>
      <w:proofErr w:type="spellEnd"/>
      <w:r>
        <w:rPr>
          <w:iCs/>
        </w:rPr>
        <w:t xml:space="preserve"> for more frequent comprehension checks as we work through problems in class. Working through financial calculations together and on your own in class is a key component of this course; bring your laptops with Excel every day. Template spreadsheets will be provided to download from D2L and the Connect platform. </w:t>
      </w:r>
    </w:p>
    <w:p w14:paraId="28D66BC7" w14:textId="59B504E2" w:rsidR="009F2CBF" w:rsidRDefault="009F2CBF" w:rsidP="00114907">
      <w:pPr>
        <w:pStyle w:val="ColorfulList-Accent11"/>
        <w:rPr>
          <w:iCs/>
        </w:rPr>
      </w:pPr>
      <w:r>
        <w:rPr>
          <w:iCs/>
        </w:rPr>
        <w:t>Completing and submitting assignments</w:t>
      </w:r>
      <w:r w:rsidR="00897B1C">
        <w:rPr>
          <w:iCs/>
        </w:rPr>
        <w:t xml:space="preserve"> through the online Connect platform</w:t>
      </w:r>
      <w:r w:rsidR="00DE2D08">
        <w:rPr>
          <w:iCs/>
        </w:rPr>
        <w:t xml:space="preserve">. These are to be typed rather than </w:t>
      </w:r>
      <w:proofErr w:type="gramStart"/>
      <w:r w:rsidR="00DE2D08">
        <w:rPr>
          <w:iCs/>
        </w:rPr>
        <w:t>hand written</w:t>
      </w:r>
      <w:proofErr w:type="gramEnd"/>
      <w:r w:rsidR="00DE2D08">
        <w:rPr>
          <w:iCs/>
        </w:rPr>
        <w:t xml:space="preserve">. </w:t>
      </w:r>
    </w:p>
    <w:p w14:paraId="59B54D2F" w14:textId="07BAE196" w:rsidR="00897B1C" w:rsidRDefault="00897B1C" w:rsidP="00114907">
      <w:pPr>
        <w:pStyle w:val="ColorfulList-Accent11"/>
        <w:rPr>
          <w:iCs/>
        </w:rPr>
      </w:pPr>
      <w:r>
        <w:rPr>
          <w:iCs/>
        </w:rPr>
        <w:t>Completing textbook readings and interactive activities</w:t>
      </w:r>
      <w:r w:rsidR="00B55883">
        <w:rPr>
          <w:iCs/>
        </w:rPr>
        <w:t xml:space="preserve">. There are additional comprehension checks that are very helpful as you do the readings, although these will not be graded. </w:t>
      </w:r>
    </w:p>
    <w:p w14:paraId="1AA2919B" w14:textId="7F26D15C" w:rsidR="00897B1C" w:rsidRDefault="00897B1C" w:rsidP="00114907">
      <w:pPr>
        <w:pStyle w:val="ColorfulList-Accent11"/>
        <w:rPr>
          <w:iCs/>
        </w:rPr>
      </w:pPr>
      <w:r>
        <w:rPr>
          <w:iCs/>
        </w:rPr>
        <w:t>Two exams, taken in-class</w:t>
      </w:r>
      <w:r w:rsidR="00DE2D08">
        <w:rPr>
          <w:iCs/>
        </w:rPr>
        <w:t>. Computer software will be needed for some parts of the exams.</w:t>
      </w:r>
      <w:r w:rsidR="00B00B93">
        <w:rPr>
          <w:iCs/>
        </w:rPr>
        <w:t xml:space="preserve"> Outside of exceptional circumstances, no makeup exams will be given. </w:t>
      </w:r>
    </w:p>
    <w:p w14:paraId="001A873C" w14:textId="37D34520" w:rsidR="00897B1C" w:rsidRDefault="00897B1C" w:rsidP="00114907">
      <w:pPr>
        <w:pStyle w:val="ColorfulList-Accent11"/>
        <w:rPr>
          <w:iCs/>
        </w:rPr>
      </w:pPr>
      <w:r>
        <w:rPr>
          <w:iCs/>
        </w:rPr>
        <w:t>A capstone project, conducting financial analysis for a firm in the bioeconomy of your choice. This project will be conducted in groups of up to 4 students, working together throughout the semester. More guidance on the project will be provided in class during the semester.</w:t>
      </w:r>
      <w:r w:rsidR="00B00B93">
        <w:rPr>
          <w:iCs/>
        </w:rPr>
        <w:t xml:space="preserve"> It will culminate in an oral presentation of about 10 </w:t>
      </w:r>
      <w:r w:rsidR="00B00B93">
        <w:rPr>
          <w:iCs/>
        </w:rPr>
        <w:lastRenderedPageBreak/>
        <w:t>minutes to the class at the end of the semester</w:t>
      </w:r>
      <w:r w:rsidR="00C8572D">
        <w:rPr>
          <w:iCs/>
        </w:rPr>
        <w:t>, although intermediate submissions will be graded for completion to help ensure progress</w:t>
      </w:r>
      <w:r w:rsidR="00B00B93">
        <w:rPr>
          <w:iCs/>
        </w:rPr>
        <w:t>.</w:t>
      </w:r>
      <w:r w:rsidR="00C8572D">
        <w:rPr>
          <w:iCs/>
        </w:rPr>
        <w:t xml:space="preserve"> You may choose your own group members; I will assign groups for those who do not form their own group. </w:t>
      </w:r>
      <w:r w:rsidR="005416CB">
        <w:rPr>
          <w:iCs/>
        </w:rPr>
        <w:t xml:space="preserve">You will also submit an evaluation of your group members at the end of the semester, which I will use in assigning individual grades for the project. </w:t>
      </w:r>
    </w:p>
    <w:p w14:paraId="62F56253" w14:textId="77777777" w:rsidR="005F2952" w:rsidRDefault="005F2952" w:rsidP="005F2952">
      <w:pPr>
        <w:pStyle w:val="ColorfulList-Accent11"/>
        <w:numPr>
          <w:ilvl w:val="0"/>
          <w:numId w:val="0"/>
        </w:numPr>
        <w:ind w:left="1080" w:hanging="360"/>
        <w:rPr>
          <w:i/>
          <w:color w:val="008000"/>
        </w:rPr>
      </w:pPr>
    </w:p>
    <w:p w14:paraId="7AC9F12D" w14:textId="77777777" w:rsidR="005F2952" w:rsidRPr="002D5CCA" w:rsidRDefault="005F2952" w:rsidP="005F2952">
      <w:pPr>
        <w:pStyle w:val="ColorfulList-Accent11"/>
        <w:numPr>
          <w:ilvl w:val="0"/>
          <w:numId w:val="0"/>
        </w:numPr>
        <w:ind w:left="360" w:hanging="360"/>
        <w:rPr>
          <w:i/>
          <w:color w:val="008000"/>
        </w:rPr>
        <w:sectPr w:rsidR="005F2952" w:rsidRPr="002D5CCA" w:rsidSect="005C63F6">
          <w:headerReference w:type="default" r:id="rId21"/>
          <w:footerReference w:type="default" r:id="rId22"/>
          <w:headerReference w:type="first" r:id="rId23"/>
          <w:footerReference w:type="first" r:id="rId24"/>
          <w:pgSz w:w="12240" w:h="15840"/>
          <w:pgMar w:top="1440" w:right="1800" w:bottom="1440" w:left="1800" w:header="720" w:footer="720" w:gutter="0"/>
          <w:cols w:space="720"/>
          <w:titlePg/>
        </w:sectPr>
      </w:pPr>
    </w:p>
    <w:p w14:paraId="3036422F" w14:textId="77777777" w:rsidR="00114907" w:rsidRPr="002D5CCA" w:rsidRDefault="00114907" w:rsidP="00AE322C">
      <w:pPr>
        <w:pStyle w:val="Heading2"/>
      </w:pPr>
      <w:r w:rsidRPr="002D5CCA">
        <w:lastRenderedPageBreak/>
        <w:t xml:space="preserve">Part 3: Course Outline/Schedule </w:t>
      </w:r>
    </w:p>
    <w:p w14:paraId="2C95E236" w14:textId="14E08E94" w:rsidR="00114907" w:rsidRPr="002D5CCA" w:rsidRDefault="00114907" w:rsidP="00114907">
      <w:r w:rsidRPr="002D5CCA">
        <w:t xml:space="preserve">Important Note: Refer to </w:t>
      </w:r>
      <w:r w:rsidR="004C3189">
        <w:t xml:space="preserve">D2L </w:t>
      </w:r>
      <w:r w:rsidR="005B1B4D">
        <w:t xml:space="preserve">or the ‘business’ lecture slide </w:t>
      </w:r>
      <w:r w:rsidRPr="002D5CCA">
        <w:t>for specific meeting dates and times</w:t>
      </w:r>
      <w:r w:rsidR="00586AD1">
        <w:t>, and readings to be completed before class</w:t>
      </w:r>
      <w:r w:rsidRPr="002D5CCA">
        <w:t>. If you have any questions, please contact your instructor.</w:t>
      </w:r>
      <w:r w:rsidR="004C3189">
        <w:t xml:space="preserve"> Note that the exact dates are subject to change. </w:t>
      </w:r>
    </w:p>
    <w:p w14:paraId="0D1402FE" w14:textId="77777777" w:rsidR="00114907" w:rsidRPr="002D5CCA" w:rsidRDefault="00114907" w:rsidP="00114907"/>
    <w:p w14:paraId="658E5AE9" w14:textId="545D7FF5" w:rsidR="002D16E5" w:rsidRDefault="002D16E5" w:rsidP="00114907">
      <w:r w:rsidRPr="002D5CCA">
        <w:t xml:space="preserve">The table below describes the </w:t>
      </w:r>
      <w:r w:rsidR="004C3189">
        <w:t>course activities</w:t>
      </w:r>
      <w:r w:rsidRPr="002D5CCA">
        <w:t xml:space="preserve"> including topic</w:t>
      </w:r>
      <w:r w:rsidR="004C3189">
        <w:t>s</w:t>
      </w:r>
      <w:r w:rsidRPr="002D5CCA">
        <w:t>, readings</w:t>
      </w:r>
      <w:r w:rsidR="003B7BAA" w:rsidRPr="002D5CCA">
        <w:t>,</w:t>
      </w:r>
      <w:r w:rsidRPr="002D5CCA">
        <w:t xml:space="preserve"> </w:t>
      </w:r>
      <w:r w:rsidR="004C3189">
        <w:t>a</w:t>
      </w:r>
      <w:r w:rsidRPr="002D5CCA">
        <w:t xml:space="preserve">nd </w:t>
      </w:r>
      <w:r w:rsidR="004C3189">
        <w:t xml:space="preserve">assignments </w:t>
      </w:r>
      <w:r w:rsidRPr="002D5CCA">
        <w:t>due</w:t>
      </w:r>
      <w:r w:rsidR="004C3189">
        <w:t>.</w:t>
      </w:r>
      <w:r w:rsidRPr="002D5CCA">
        <w:t xml:space="preserve"> </w:t>
      </w:r>
    </w:p>
    <w:p w14:paraId="5CB75745" w14:textId="77777777" w:rsidR="004C3189" w:rsidRDefault="004C3189" w:rsidP="00114907"/>
    <w:tbl>
      <w:tblPr>
        <w:tblStyle w:val="PlainTable5"/>
        <w:tblW w:w="5000" w:type="pct"/>
        <w:tblLook w:val="04A0" w:firstRow="1" w:lastRow="0" w:firstColumn="1" w:lastColumn="0" w:noHBand="0" w:noVBand="1"/>
      </w:tblPr>
      <w:tblGrid>
        <w:gridCol w:w="899"/>
        <w:gridCol w:w="3421"/>
        <w:gridCol w:w="1083"/>
        <w:gridCol w:w="3237"/>
      </w:tblGrid>
      <w:tr w:rsidR="00897B1C" w14:paraId="78BFE8C4" w14:textId="77777777" w:rsidTr="00C8572D">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20" w:type="pct"/>
          </w:tcPr>
          <w:p w14:paraId="282A0AAB" w14:textId="2AFD8AB0" w:rsidR="00897B1C" w:rsidRDefault="00897B1C" w:rsidP="00114907">
            <w:r>
              <w:t>Date</w:t>
            </w:r>
          </w:p>
        </w:tc>
        <w:tc>
          <w:tcPr>
            <w:tcW w:w="1980" w:type="pct"/>
          </w:tcPr>
          <w:p w14:paraId="6FE80AB9" w14:textId="0F56343F" w:rsidR="00897B1C" w:rsidRDefault="00897B1C" w:rsidP="00114907">
            <w:pPr>
              <w:cnfStyle w:val="100000000000" w:firstRow="1" w:lastRow="0" w:firstColumn="0" w:lastColumn="0" w:oddVBand="0" w:evenVBand="0" w:oddHBand="0" w:evenHBand="0" w:firstRowFirstColumn="0" w:firstRowLastColumn="0" w:lastRowFirstColumn="0" w:lastRowLastColumn="0"/>
            </w:pPr>
            <w:r>
              <w:t>Topic</w:t>
            </w:r>
          </w:p>
        </w:tc>
        <w:tc>
          <w:tcPr>
            <w:tcW w:w="627" w:type="pct"/>
          </w:tcPr>
          <w:p w14:paraId="630B5F53" w14:textId="2F27F5C8" w:rsidR="00897B1C" w:rsidRDefault="00897B1C" w:rsidP="00114907">
            <w:pPr>
              <w:cnfStyle w:val="100000000000" w:firstRow="1" w:lastRow="0" w:firstColumn="0" w:lastColumn="0" w:oddVBand="0" w:evenVBand="0" w:oddHBand="0" w:evenHBand="0" w:firstRowFirstColumn="0" w:firstRowLastColumn="0" w:lastRowFirstColumn="0" w:lastRowLastColumn="0"/>
            </w:pPr>
            <w:r>
              <w:t>Reading</w:t>
            </w:r>
          </w:p>
        </w:tc>
        <w:tc>
          <w:tcPr>
            <w:tcW w:w="1873" w:type="pct"/>
          </w:tcPr>
          <w:p w14:paraId="26FDFC2C" w14:textId="7B681570" w:rsidR="00897B1C" w:rsidRDefault="00897B1C" w:rsidP="00114907">
            <w:pPr>
              <w:cnfStyle w:val="100000000000" w:firstRow="1" w:lastRow="0" w:firstColumn="0" w:lastColumn="0" w:oddVBand="0" w:evenVBand="0" w:oddHBand="0" w:evenHBand="0" w:firstRowFirstColumn="0" w:firstRowLastColumn="0" w:lastRowFirstColumn="0" w:lastRowLastColumn="0"/>
            </w:pPr>
            <w:r>
              <w:t>Deliverables</w:t>
            </w:r>
          </w:p>
        </w:tc>
      </w:tr>
      <w:tr w:rsidR="00897B1C" w14:paraId="373E2EBB"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75519DA9" w14:textId="52B47BEE" w:rsidR="00897B1C" w:rsidRDefault="00897B1C" w:rsidP="00114907">
            <w:r>
              <w:t>Sept 1</w:t>
            </w:r>
          </w:p>
        </w:tc>
        <w:tc>
          <w:tcPr>
            <w:tcW w:w="1980" w:type="pct"/>
          </w:tcPr>
          <w:p w14:paraId="571A6357" w14:textId="005837C6" w:rsidR="00897B1C" w:rsidRDefault="00897B1C" w:rsidP="00114907">
            <w:pPr>
              <w:cnfStyle w:val="000000100000" w:firstRow="0" w:lastRow="0" w:firstColumn="0" w:lastColumn="0" w:oddVBand="0" w:evenVBand="0" w:oddHBand="1" w:evenHBand="0" w:firstRowFirstColumn="0" w:firstRowLastColumn="0" w:lastRowFirstColumn="0" w:lastRowLastColumn="0"/>
            </w:pPr>
            <w:r>
              <w:t>Intro &amp; Foundations</w:t>
            </w:r>
          </w:p>
        </w:tc>
        <w:tc>
          <w:tcPr>
            <w:tcW w:w="627" w:type="pct"/>
          </w:tcPr>
          <w:p w14:paraId="3F51720C" w14:textId="543D6945" w:rsidR="00897B1C" w:rsidRDefault="00897B1C" w:rsidP="00114907">
            <w:pPr>
              <w:cnfStyle w:val="000000100000" w:firstRow="0" w:lastRow="0" w:firstColumn="0" w:lastColumn="0" w:oddVBand="0" w:evenVBand="0" w:oddHBand="1" w:evenHBand="0" w:firstRowFirstColumn="0" w:firstRowLastColumn="0" w:lastRowFirstColumn="0" w:lastRowLastColumn="0"/>
            </w:pPr>
            <w:r>
              <w:t>Ch 1</w:t>
            </w:r>
          </w:p>
        </w:tc>
        <w:tc>
          <w:tcPr>
            <w:tcW w:w="1873" w:type="pct"/>
          </w:tcPr>
          <w:p w14:paraId="07CF5009" w14:textId="4654D3E2" w:rsidR="00897B1C" w:rsidRDefault="00897B1C" w:rsidP="00114907">
            <w:pPr>
              <w:cnfStyle w:val="000000100000" w:firstRow="0" w:lastRow="0" w:firstColumn="0" w:lastColumn="0" w:oddVBand="0" w:evenVBand="0" w:oddHBand="1" w:evenHBand="0" w:firstRowFirstColumn="0" w:firstRowLastColumn="0" w:lastRowFirstColumn="0" w:lastRowLastColumn="0"/>
            </w:pPr>
          </w:p>
        </w:tc>
      </w:tr>
      <w:tr w:rsidR="00897B1C" w14:paraId="07A98F61"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67937E05" w14:textId="59A19976" w:rsidR="00897B1C" w:rsidRDefault="00897B1C" w:rsidP="00114907">
            <w:r>
              <w:t>Sept 3</w:t>
            </w:r>
          </w:p>
        </w:tc>
        <w:tc>
          <w:tcPr>
            <w:tcW w:w="1980" w:type="pct"/>
          </w:tcPr>
          <w:p w14:paraId="2056679A" w14:textId="669E46A6" w:rsidR="00897B1C" w:rsidRDefault="00897B1C" w:rsidP="00114907">
            <w:pPr>
              <w:cnfStyle w:val="000000000000" w:firstRow="0" w:lastRow="0" w:firstColumn="0" w:lastColumn="0" w:oddVBand="0" w:evenVBand="0" w:oddHBand="0" w:evenHBand="0" w:firstRowFirstColumn="0" w:firstRowLastColumn="0" w:lastRowFirstColumn="0" w:lastRowLastColumn="0"/>
            </w:pPr>
            <w:r>
              <w:t>Accounting Review</w:t>
            </w:r>
          </w:p>
        </w:tc>
        <w:tc>
          <w:tcPr>
            <w:tcW w:w="627" w:type="pct"/>
          </w:tcPr>
          <w:p w14:paraId="02C27F38" w14:textId="0F9AD3B1" w:rsidR="00897B1C" w:rsidRDefault="00897B1C" w:rsidP="00114907">
            <w:pPr>
              <w:cnfStyle w:val="000000000000" w:firstRow="0" w:lastRow="0" w:firstColumn="0" w:lastColumn="0" w:oddVBand="0" w:evenVBand="0" w:oddHBand="0" w:evenHBand="0" w:firstRowFirstColumn="0" w:firstRowLastColumn="0" w:lastRowFirstColumn="0" w:lastRowLastColumn="0"/>
            </w:pPr>
            <w:r>
              <w:t>Ch 2</w:t>
            </w:r>
          </w:p>
        </w:tc>
        <w:tc>
          <w:tcPr>
            <w:tcW w:w="1873" w:type="pct"/>
          </w:tcPr>
          <w:p w14:paraId="4DC48831" w14:textId="7BFEDF11" w:rsidR="00897B1C" w:rsidRDefault="00897B1C" w:rsidP="00114907">
            <w:pPr>
              <w:cnfStyle w:val="000000000000" w:firstRow="0" w:lastRow="0" w:firstColumn="0" w:lastColumn="0" w:oddVBand="0" w:evenVBand="0" w:oddHBand="0" w:evenHBand="0" w:firstRowFirstColumn="0" w:firstRowLastColumn="0" w:lastRowFirstColumn="0" w:lastRowLastColumn="0"/>
            </w:pPr>
          </w:p>
        </w:tc>
      </w:tr>
      <w:tr w:rsidR="00897B1C" w14:paraId="54F1D3A6"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0EEE2BF9" w14:textId="2ADEDA69" w:rsidR="00897B1C" w:rsidRDefault="00897B1C" w:rsidP="00114907">
            <w:r>
              <w:t>Sept 8</w:t>
            </w:r>
          </w:p>
        </w:tc>
        <w:tc>
          <w:tcPr>
            <w:tcW w:w="1980" w:type="pct"/>
          </w:tcPr>
          <w:p w14:paraId="6219979E" w14:textId="6ED031EF" w:rsidR="00897B1C" w:rsidRDefault="00897B1C" w:rsidP="00114907">
            <w:pPr>
              <w:cnfStyle w:val="000000100000" w:firstRow="0" w:lastRow="0" w:firstColumn="0" w:lastColumn="0" w:oddVBand="0" w:evenVBand="0" w:oddHBand="1" w:evenHBand="0" w:firstRowFirstColumn="0" w:firstRowLastColumn="0" w:lastRowFirstColumn="0" w:lastRowLastColumn="0"/>
            </w:pPr>
            <w:r>
              <w:t>Accounting Review</w:t>
            </w:r>
          </w:p>
        </w:tc>
        <w:tc>
          <w:tcPr>
            <w:tcW w:w="627" w:type="pct"/>
          </w:tcPr>
          <w:p w14:paraId="17CC4F8D" w14:textId="77777777" w:rsidR="00897B1C" w:rsidRDefault="00897B1C" w:rsidP="00114907">
            <w:pPr>
              <w:cnfStyle w:val="000000100000" w:firstRow="0" w:lastRow="0" w:firstColumn="0" w:lastColumn="0" w:oddVBand="0" w:evenVBand="0" w:oddHBand="1" w:evenHBand="0" w:firstRowFirstColumn="0" w:firstRowLastColumn="0" w:lastRowFirstColumn="0" w:lastRowLastColumn="0"/>
            </w:pPr>
          </w:p>
        </w:tc>
        <w:tc>
          <w:tcPr>
            <w:tcW w:w="1873" w:type="pct"/>
          </w:tcPr>
          <w:p w14:paraId="79087808" w14:textId="13B3E605" w:rsidR="00C8572D" w:rsidRDefault="00C8572D" w:rsidP="00114907">
            <w:pPr>
              <w:cnfStyle w:val="000000100000" w:firstRow="0" w:lastRow="0" w:firstColumn="0" w:lastColumn="0" w:oddVBand="0" w:evenVBand="0" w:oddHBand="1" w:evenHBand="0" w:firstRowFirstColumn="0" w:firstRowLastColumn="0" w:lastRowFirstColumn="0" w:lastRowLastColumn="0"/>
            </w:pPr>
            <w:r>
              <w:t>Homework 1</w:t>
            </w:r>
          </w:p>
        </w:tc>
      </w:tr>
      <w:tr w:rsidR="00897B1C" w14:paraId="7F9030A0"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5C51742D" w14:textId="70C59E8D" w:rsidR="00897B1C" w:rsidRDefault="00897B1C" w:rsidP="00114907">
            <w:r>
              <w:t>Sept 10</w:t>
            </w:r>
          </w:p>
        </w:tc>
        <w:tc>
          <w:tcPr>
            <w:tcW w:w="1980" w:type="pct"/>
          </w:tcPr>
          <w:p w14:paraId="3BE2B944" w14:textId="38B4FC59" w:rsidR="00897B1C" w:rsidRDefault="00897B1C" w:rsidP="00114907">
            <w:pPr>
              <w:cnfStyle w:val="000000000000" w:firstRow="0" w:lastRow="0" w:firstColumn="0" w:lastColumn="0" w:oddVBand="0" w:evenVBand="0" w:oddHBand="0" w:evenHBand="0" w:firstRowFirstColumn="0" w:firstRowLastColumn="0" w:lastRowFirstColumn="0" w:lastRowLastColumn="0"/>
            </w:pPr>
            <w:r>
              <w:t>Cash Flow &amp; Ratio Analysis</w:t>
            </w:r>
          </w:p>
        </w:tc>
        <w:tc>
          <w:tcPr>
            <w:tcW w:w="627" w:type="pct"/>
          </w:tcPr>
          <w:p w14:paraId="743EDD55" w14:textId="11C8C53B" w:rsidR="00897B1C" w:rsidRDefault="00897B1C" w:rsidP="00114907">
            <w:pPr>
              <w:cnfStyle w:val="000000000000" w:firstRow="0" w:lastRow="0" w:firstColumn="0" w:lastColumn="0" w:oddVBand="0" w:evenVBand="0" w:oddHBand="0" w:evenHBand="0" w:firstRowFirstColumn="0" w:firstRowLastColumn="0" w:lastRowFirstColumn="0" w:lastRowLastColumn="0"/>
            </w:pPr>
            <w:r>
              <w:t>Ch 3</w:t>
            </w:r>
          </w:p>
        </w:tc>
        <w:tc>
          <w:tcPr>
            <w:tcW w:w="1873" w:type="pct"/>
          </w:tcPr>
          <w:p w14:paraId="4ADF9CD3" w14:textId="14149257" w:rsidR="00897B1C" w:rsidRDefault="00897B1C" w:rsidP="00114907">
            <w:pPr>
              <w:cnfStyle w:val="000000000000" w:firstRow="0" w:lastRow="0" w:firstColumn="0" w:lastColumn="0" w:oddVBand="0" w:evenVBand="0" w:oddHBand="0" w:evenHBand="0" w:firstRowFirstColumn="0" w:firstRowLastColumn="0" w:lastRowFirstColumn="0" w:lastRowLastColumn="0"/>
            </w:pPr>
          </w:p>
        </w:tc>
      </w:tr>
      <w:tr w:rsidR="00897B1C" w14:paraId="6CF49C7F"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59A6727E" w14:textId="35AC6241" w:rsidR="00897B1C" w:rsidRDefault="00897B1C" w:rsidP="00114907">
            <w:r>
              <w:t>Sept 15</w:t>
            </w:r>
          </w:p>
        </w:tc>
        <w:tc>
          <w:tcPr>
            <w:tcW w:w="1980" w:type="pct"/>
          </w:tcPr>
          <w:p w14:paraId="61833C17" w14:textId="7DC5E233" w:rsidR="00897B1C" w:rsidRDefault="00897B1C" w:rsidP="00114907">
            <w:pPr>
              <w:cnfStyle w:val="000000100000" w:firstRow="0" w:lastRow="0" w:firstColumn="0" w:lastColumn="0" w:oddVBand="0" w:evenVBand="0" w:oddHBand="1" w:evenHBand="0" w:firstRowFirstColumn="0" w:firstRowLastColumn="0" w:lastRowFirstColumn="0" w:lastRowLastColumn="0"/>
            </w:pPr>
            <w:r>
              <w:t>Cash Flow &amp; Ratio Analysis</w:t>
            </w:r>
          </w:p>
        </w:tc>
        <w:tc>
          <w:tcPr>
            <w:tcW w:w="627" w:type="pct"/>
          </w:tcPr>
          <w:p w14:paraId="557536F7" w14:textId="77777777" w:rsidR="00897B1C" w:rsidRDefault="00897B1C" w:rsidP="00114907">
            <w:pPr>
              <w:cnfStyle w:val="000000100000" w:firstRow="0" w:lastRow="0" w:firstColumn="0" w:lastColumn="0" w:oddVBand="0" w:evenVBand="0" w:oddHBand="1" w:evenHBand="0" w:firstRowFirstColumn="0" w:firstRowLastColumn="0" w:lastRowFirstColumn="0" w:lastRowLastColumn="0"/>
            </w:pPr>
          </w:p>
        </w:tc>
        <w:tc>
          <w:tcPr>
            <w:tcW w:w="1873" w:type="pct"/>
          </w:tcPr>
          <w:p w14:paraId="14391558" w14:textId="079C1EA6" w:rsidR="00897B1C" w:rsidRDefault="00C8572D" w:rsidP="00114907">
            <w:pPr>
              <w:cnfStyle w:val="000000100000" w:firstRow="0" w:lastRow="0" w:firstColumn="0" w:lastColumn="0" w:oddVBand="0" w:evenVBand="0" w:oddHBand="1" w:evenHBand="0" w:firstRowFirstColumn="0" w:firstRowLastColumn="0" w:lastRowFirstColumn="0" w:lastRowLastColumn="0"/>
            </w:pPr>
            <w:r>
              <w:t>Homework 2</w:t>
            </w:r>
          </w:p>
        </w:tc>
      </w:tr>
      <w:tr w:rsidR="00897B1C" w14:paraId="3F3444E6"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4F71851A" w14:textId="12AEC9B6" w:rsidR="00897B1C" w:rsidRDefault="00897B1C" w:rsidP="00114907">
            <w:r>
              <w:t>Sept 17</w:t>
            </w:r>
          </w:p>
        </w:tc>
        <w:tc>
          <w:tcPr>
            <w:tcW w:w="1980" w:type="pct"/>
          </w:tcPr>
          <w:p w14:paraId="510C27E3" w14:textId="2B83A807" w:rsidR="00897B1C" w:rsidRDefault="00897B1C" w:rsidP="00114907">
            <w:pPr>
              <w:cnfStyle w:val="000000000000" w:firstRow="0" w:lastRow="0" w:firstColumn="0" w:lastColumn="0" w:oddVBand="0" w:evenVBand="0" w:oddHBand="0" w:evenHBand="0" w:firstRowFirstColumn="0" w:firstRowLastColumn="0" w:lastRowFirstColumn="0" w:lastRowLastColumn="0"/>
            </w:pPr>
            <w:r>
              <w:t>Cash Flow &amp; Ratio Analysis</w:t>
            </w:r>
          </w:p>
        </w:tc>
        <w:tc>
          <w:tcPr>
            <w:tcW w:w="627" w:type="pct"/>
          </w:tcPr>
          <w:p w14:paraId="4DAE9053" w14:textId="77777777" w:rsidR="00897B1C" w:rsidRDefault="00897B1C" w:rsidP="00114907">
            <w:pPr>
              <w:cnfStyle w:val="000000000000" w:firstRow="0" w:lastRow="0" w:firstColumn="0" w:lastColumn="0" w:oddVBand="0" w:evenVBand="0" w:oddHBand="0" w:evenHBand="0" w:firstRowFirstColumn="0" w:firstRowLastColumn="0" w:lastRowFirstColumn="0" w:lastRowLastColumn="0"/>
            </w:pPr>
          </w:p>
        </w:tc>
        <w:tc>
          <w:tcPr>
            <w:tcW w:w="1873" w:type="pct"/>
          </w:tcPr>
          <w:p w14:paraId="246E86C0" w14:textId="24D01B60" w:rsidR="00897B1C" w:rsidRDefault="00C8572D" w:rsidP="00114907">
            <w:pPr>
              <w:cnfStyle w:val="000000000000" w:firstRow="0" w:lastRow="0" w:firstColumn="0" w:lastColumn="0" w:oddVBand="0" w:evenVBand="0" w:oddHBand="0" w:evenHBand="0" w:firstRowFirstColumn="0" w:firstRowLastColumn="0" w:lastRowFirstColumn="0" w:lastRowLastColumn="0"/>
            </w:pPr>
            <w:r>
              <w:t>Group Names</w:t>
            </w:r>
          </w:p>
        </w:tc>
      </w:tr>
      <w:tr w:rsidR="00897B1C" w14:paraId="057F0FA2"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0F0E5CBB" w14:textId="60FCE54C" w:rsidR="00897B1C" w:rsidRDefault="00897B1C" w:rsidP="00114907">
            <w:r>
              <w:t>Sept 22</w:t>
            </w:r>
          </w:p>
        </w:tc>
        <w:tc>
          <w:tcPr>
            <w:tcW w:w="1980" w:type="pct"/>
          </w:tcPr>
          <w:p w14:paraId="350819F2" w14:textId="4A8F6209" w:rsidR="00897B1C" w:rsidRDefault="00AE7D6A" w:rsidP="00114907">
            <w:pPr>
              <w:cnfStyle w:val="000000100000" w:firstRow="0" w:lastRow="0" w:firstColumn="0" w:lastColumn="0" w:oddVBand="0" w:evenVBand="0" w:oddHBand="1" w:evenHBand="0" w:firstRowFirstColumn="0" w:firstRowLastColumn="0" w:lastRowFirstColumn="0" w:lastRowLastColumn="0"/>
            </w:pPr>
            <w:r>
              <w:t>Guest Lecture</w:t>
            </w:r>
          </w:p>
        </w:tc>
        <w:tc>
          <w:tcPr>
            <w:tcW w:w="627" w:type="pct"/>
          </w:tcPr>
          <w:p w14:paraId="03524E8B" w14:textId="5D5C9DC9" w:rsidR="00897B1C" w:rsidRDefault="00897B1C" w:rsidP="00114907">
            <w:pPr>
              <w:cnfStyle w:val="000000100000" w:firstRow="0" w:lastRow="0" w:firstColumn="0" w:lastColumn="0" w:oddVBand="0" w:evenVBand="0" w:oddHBand="1" w:evenHBand="0" w:firstRowFirstColumn="0" w:firstRowLastColumn="0" w:lastRowFirstColumn="0" w:lastRowLastColumn="0"/>
            </w:pPr>
          </w:p>
        </w:tc>
        <w:tc>
          <w:tcPr>
            <w:tcW w:w="1873" w:type="pct"/>
          </w:tcPr>
          <w:p w14:paraId="0B1A280C" w14:textId="3CE39EDD" w:rsidR="00897B1C" w:rsidRDefault="00897B1C" w:rsidP="00114907">
            <w:pPr>
              <w:cnfStyle w:val="000000100000" w:firstRow="0" w:lastRow="0" w:firstColumn="0" w:lastColumn="0" w:oddVBand="0" w:evenVBand="0" w:oddHBand="1" w:evenHBand="0" w:firstRowFirstColumn="0" w:firstRowLastColumn="0" w:lastRowFirstColumn="0" w:lastRowLastColumn="0"/>
            </w:pPr>
          </w:p>
        </w:tc>
      </w:tr>
      <w:tr w:rsidR="00C8572D" w14:paraId="32DE09C4"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3EFCF648" w14:textId="57D065E2" w:rsidR="00C8572D" w:rsidRDefault="00C8572D" w:rsidP="00C8572D">
            <w:r>
              <w:t>Sept 24</w:t>
            </w:r>
          </w:p>
        </w:tc>
        <w:tc>
          <w:tcPr>
            <w:tcW w:w="1980" w:type="pct"/>
          </w:tcPr>
          <w:p w14:paraId="09810C6A" w14:textId="39AC1C1A" w:rsidR="00C8572D" w:rsidRDefault="00C8572D" w:rsidP="00C8572D">
            <w:pPr>
              <w:cnfStyle w:val="000000000000" w:firstRow="0" w:lastRow="0" w:firstColumn="0" w:lastColumn="0" w:oddVBand="0" w:evenVBand="0" w:oddHBand="0" w:evenHBand="0" w:firstRowFirstColumn="0" w:firstRowLastColumn="0" w:lastRowFirstColumn="0" w:lastRowLastColumn="0"/>
            </w:pPr>
            <w:r>
              <w:t>Time Value of Money</w:t>
            </w:r>
          </w:p>
        </w:tc>
        <w:tc>
          <w:tcPr>
            <w:tcW w:w="627" w:type="pct"/>
          </w:tcPr>
          <w:p w14:paraId="01A80ABF" w14:textId="1ABEF268" w:rsidR="00C8572D" w:rsidRDefault="00C8572D" w:rsidP="00C8572D">
            <w:pPr>
              <w:cnfStyle w:val="000000000000" w:firstRow="0" w:lastRow="0" w:firstColumn="0" w:lastColumn="0" w:oddVBand="0" w:evenVBand="0" w:oddHBand="0" w:evenHBand="0" w:firstRowFirstColumn="0" w:firstRowLastColumn="0" w:lastRowFirstColumn="0" w:lastRowLastColumn="0"/>
            </w:pPr>
            <w:r>
              <w:t>Ch 4</w:t>
            </w:r>
          </w:p>
        </w:tc>
        <w:tc>
          <w:tcPr>
            <w:tcW w:w="1873" w:type="pct"/>
          </w:tcPr>
          <w:p w14:paraId="6314DFE4" w14:textId="61BC8C08" w:rsidR="00C8572D" w:rsidRDefault="00C8572D" w:rsidP="00C8572D">
            <w:pPr>
              <w:cnfStyle w:val="000000000000" w:firstRow="0" w:lastRow="0" w:firstColumn="0" w:lastColumn="0" w:oddVBand="0" w:evenVBand="0" w:oddHBand="0" w:evenHBand="0" w:firstRowFirstColumn="0" w:firstRowLastColumn="0" w:lastRowFirstColumn="0" w:lastRowLastColumn="0"/>
            </w:pPr>
            <w:r>
              <w:t>Firm Name</w:t>
            </w:r>
          </w:p>
        </w:tc>
      </w:tr>
      <w:tr w:rsidR="00C8572D" w14:paraId="7359CFD9"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0EF3F3C6" w14:textId="07301904" w:rsidR="00C8572D" w:rsidRDefault="00C8572D" w:rsidP="00C8572D">
            <w:r>
              <w:t>Sept 29</w:t>
            </w:r>
          </w:p>
        </w:tc>
        <w:tc>
          <w:tcPr>
            <w:tcW w:w="1980" w:type="pct"/>
          </w:tcPr>
          <w:p w14:paraId="3FDB9C24" w14:textId="7BAAAD89" w:rsidR="00C8572D" w:rsidRDefault="00C8572D" w:rsidP="00C8572D">
            <w:pPr>
              <w:cnfStyle w:val="000000100000" w:firstRow="0" w:lastRow="0" w:firstColumn="0" w:lastColumn="0" w:oddVBand="0" w:evenVBand="0" w:oddHBand="1" w:evenHBand="0" w:firstRowFirstColumn="0" w:firstRowLastColumn="0" w:lastRowFirstColumn="0" w:lastRowLastColumn="0"/>
            </w:pPr>
            <w:r>
              <w:t>Discounted Cash Flow Valuation</w:t>
            </w:r>
          </w:p>
        </w:tc>
        <w:tc>
          <w:tcPr>
            <w:tcW w:w="627" w:type="pct"/>
          </w:tcPr>
          <w:p w14:paraId="6F352662" w14:textId="5DD0646B" w:rsidR="00C8572D" w:rsidRDefault="00C8572D" w:rsidP="00C8572D">
            <w:pPr>
              <w:cnfStyle w:val="000000100000" w:firstRow="0" w:lastRow="0" w:firstColumn="0" w:lastColumn="0" w:oddVBand="0" w:evenVBand="0" w:oddHBand="1" w:evenHBand="0" w:firstRowFirstColumn="0" w:firstRowLastColumn="0" w:lastRowFirstColumn="0" w:lastRowLastColumn="0"/>
            </w:pPr>
            <w:r>
              <w:t>Ch 5</w:t>
            </w:r>
          </w:p>
        </w:tc>
        <w:tc>
          <w:tcPr>
            <w:tcW w:w="1873" w:type="pct"/>
          </w:tcPr>
          <w:p w14:paraId="4F0E5182" w14:textId="7EB91FCE" w:rsidR="00C8572D" w:rsidRDefault="00C8572D" w:rsidP="00C8572D">
            <w:pPr>
              <w:cnfStyle w:val="000000100000" w:firstRow="0" w:lastRow="0" w:firstColumn="0" w:lastColumn="0" w:oddVBand="0" w:evenVBand="0" w:oddHBand="1" w:evenHBand="0" w:firstRowFirstColumn="0" w:firstRowLastColumn="0" w:lastRowFirstColumn="0" w:lastRowLastColumn="0"/>
            </w:pPr>
            <w:r>
              <w:t>Homework 3</w:t>
            </w:r>
          </w:p>
        </w:tc>
      </w:tr>
      <w:tr w:rsidR="00C8572D" w14:paraId="54C1804C"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5A9FD1EF" w14:textId="39A13C58" w:rsidR="00C8572D" w:rsidRDefault="00C8572D" w:rsidP="00C8572D">
            <w:r>
              <w:t>Oct 1</w:t>
            </w:r>
          </w:p>
        </w:tc>
        <w:tc>
          <w:tcPr>
            <w:tcW w:w="1980" w:type="pct"/>
          </w:tcPr>
          <w:p w14:paraId="40459710" w14:textId="1EA93C42" w:rsidR="00C8572D" w:rsidRDefault="00C8572D" w:rsidP="00C8572D">
            <w:pPr>
              <w:cnfStyle w:val="000000000000" w:firstRow="0" w:lastRow="0" w:firstColumn="0" w:lastColumn="0" w:oddVBand="0" w:evenVBand="0" w:oddHBand="0" w:evenHBand="0" w:firstRowFirstColumn="0" w:firstRowLastColumn="0" w:lastRowFirstColumn="0" w:lastRowLastColumn="0"/>
            </w:pPr>
            <w:r>
              <w:t>Discounted Cash Flow Valuation</w:t>
            </w:r>
          </w:p>
        </w:tc>
        <w:tc>
          <w:tcPr>
            <w:tcW w:w="627" w:type="pct"/>
          </w:tcPr>
          <w:p w14:paraId="76F055A2" w14:textId="3B81505B"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3513D43A" w14:textId="7157C070" w:rsidR="00C8572D" w:rsidRDefault="00C8572D" w:rsidP="00C8572D">
            <w:pPr>
              <w:cnfStyle w:val="000000000000" w:firstRow="0" w:lastRow="0" w:firstColumn="0" w:lastColumn="0" w:oddVBand="0" w:evenVBand="0" w:oddHBand="0" w:evenHBand="0" w:firstRowFirstColumn="0" w:firstRowLastColumn="0" w:lastRowFirstColumn="0" w:lastRowLastColumn="0"/>
            </w:pPr>
            <w:r>
              <w:t>Homework 4</w:t>
            </w:r>
          </w:p>
        </w:tc>
      </w:tr>
      <w:tr w:rsidR="00C8572D" w14:paraId="2937F6A6"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1EFC47D4" w14:textId="4E54E652" w:rsidR="00C8572D" w:rsidRDefault="00C8572D" w:rsidP="00C8572D">
            <w:r>
              <w:t>Oct 6</w:t>
            </w:r>
          </w:p>
        </w:tc>
        <w:tc>
          <w:tcPr>
            <w:tcW w:w="1980" w:type="pct"/>
          </w:tcPr>
          <w:p w14:paraId="4F5C58C5" w14:textId="79E137F0" w:rsidR="00C8572D" w:rsidRDefault="00C8572D" w:rsidP="00C8572D">
            <w:pPr>
              <w:cnfStyle w:val="000000100000" w:firstRow="0" w:lastRow="0" w:firstColumn="0" w:lastColumn="0" w:oddVBand="0" w:evenVBand="0" w:oddHBand="1" w:evenHBand="0" w:firstRowFirstColumn="0" w:firstRowLastColumn="0" w:lastRowFirstColumn="0" w:lastRowLastColumn="0"/>
            </w:pPr>
            <w:r>
              <w:t>Review</w:t>
            </w:r>
          </w:p>
        </w:tc>
        <w:tc>
          <w:tcPr>
            <w:tcW w:w="627" w:type="pct"/>
          </w:tcPr>
          <w:p w14:paraId="3D4C8AC3"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6A3909C0" w14:textId="5BB44EF9" w:rsidR="00C8572D" w:rsidRDefault="00C8572D" w:rsidP="00C8572D">
            <w:pPr>
              <w:cnfStyle w:val="000000100000" w:firstRow="0" w:lastRow="0" w:firstColumn="0" w:lastColumn="0" w:oddVBand="0" w:evenVBand="0" w:oddHBand="1" w:evenHBand="0" w:firstRowFirstColumn="0" w:firstRowLastColumn="0" w:lastRowFirstColumn="0" w:lastRowLastColumn="0"/>
            </w:pPr>
            <w:r>
              <w:t>Balance Sheets</w:t>
            </w:r>
          </w:p>
        </w:tc>
      </w:tr>
      <w:tr w:rsidR="00C8572D" w14:paraId="7F57ECC2"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6FE0753F" w14:textId="605DC1ED" w:rsidR="00C8572D" w:rsidRDefault="00C8572D" w:rsidP="00C8572D">
            <w:r>
              <w:t>Oct 8</w:t>
            </w:r>
          </w:p>
        </w:tc>
        <w:tc>
          <w:tcPr>
            <w:tcW w:w="1980" w:type="pct"/>
          </w:tcPr>
          <w:p w14:paraId="10FEF038" w14:textId="1E11CC17" w:rsidR="00C8572D" w:rsidRDefault="00C8572D" w:rsidP="00C8572D">
            <w:pPr>
              <w:cnfStyle w:val="000000000000" w:firstRow="0" w:lastRow="0" w:firstColumn="0" w:lastColumn="0" w:oddVBand="0" w:evenVBand="0" w:oddHBand="0" w:evenHBand="0" w:firstRowFirstColumn="0" w:firstRowLastColumn="0" w:lastRowFirstColumn="0" w:lastRowLastColumn="0"/>
            </w:pPr>
            <w:r>
              <w:t>Exam 1</w:t>
            </w:r>
          </w:p>
        </w:tc>
        <w:tc>
          <w:tcPr>
            <w:tcW w:w="627" w:type="pct"/>
          </w:tcPr>
          <w:p w14:paraId="4EB4644D"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340A0469" w14:textId="368C88D0" w:rsidR="00C8572D" w:rsidRDefault="00C8572D" w:rsidP="00C8572D">
            <w:pPr>
              <w:cnfStyle w:val="000000000000" w:firstRow="0" w:lastRow="0" w:firstColumn="0" w:lastColumn="0" w:oddVBand="0" w:evenVBand="0" w:oddHBand="0" w:evenHBand="0" w:firstRowFirstColumn="0" w:firstRowLastColumn="0" w:lastRowFirstColumn="0" w:lastRowLastColumn="0"/>
            </w:pPr>
            <w:r>
              <w:t>Homework 5</w:t>
            </w:r>
          </w:p>
        </w:tc>
      </w:tr>
      <w:tr w:rsidR="00C8572D" w14:paraId="0318139F"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50F6BFAE" w14:textId="60FBE13F" w:rsidR="00C8572D" w:rsidRDefault="00C8572D" w:rsidP="00C8572D">
            <w:r>
              <w:t>Oct 13</w:t>
            </w:r>
          </w:p>
        </w:tc>
        <w:tc>
          <w:tcPr>
            <w:tcW w:w="1980" w:type="pct"/>
          </w:tcPr>
          <w:p w14:paraId="252455D2" w14:textId="1FBB927A" w:rsidR="00C8572D" w:rsidRDefault="00C8572D" w:rsidP="00C8572D">
            <w:pPr>
              <w:cnfStyle w:val="000000100000" w:firstRow="0" w:lastRow="0" w:firstColumn="0" w:lastColumn="0" w:oddVBand="0" w:evenVBand="0" w:oddHBand="1" w:evenHBand="0" w:firstRowFirstColumn="0" w:firstRowLastColumn="0" w:lastRowFirstColumn="0" w:lastRowLastColumn="0"/>
            </w:pPr>
            <w:r>
              <w:t>Bonds</w:t>
            </w:r>
          </w:p>
        </w:tc>
        <w:tc>
          <w:tcPr>
            <w:tcW w:w="627" w:type="pct"/>
          </w:tcPr>
          <w:p w14:paraId="25D1C804" w14:textId="79EF1767" w:rsidR="00C8572D" w:rsidRDefault="00C8572D" w:rsidP="00C8572D">
            <w:pPr>
              <w:cnfStyle w:val="000000100000" w:firstRow="0" w:lastRow="0" w:firstColumn="0" w:lastColumn="0" w:oddVBand="0" w:evenVBand="0" w:oddHBand="1" w:evenHBand="0" w:firstRowFirstColumn="0" w:firstRowLastColumn="0" w:lastRowFirstColumn="0" w:lastRowLastColumn="0"/>
            </w:pPr>
            <w:r>
              <w:t>Ch 6</w:t>
            </w:r>
          </w:p>
        </w:tc>
        <w:tc>
          <w:tcPr>
            <w:tcW w:w="1873" w:type="pct"/>
          </w:tcPr>
          <w:p w14:paraId="7451D9A9" w14:textId="7978AEAB" w:rsidR="00C8572D" w:rsidRDefault="00C8572D" w:rsidP="00C8572D">
            <w:pPr>
              <w:cnfStyle w:val="000000100000" w:firstRow="0" w:lastRow="0" w:firstColumn="0" w:lastColumn="0" w:oddVBand="0" w:evenVBand="0" w:oddHBand="1" w:evenHBand="0" w:firstRowFirstColumn="0" w:firstRowLastColumn="0" w:lastRowFirstColumn="0" w:lastRowLastColumn="0"/>
            </w:pPr>
          </w:p>
        </w:tc>
      </w:tr>
      <w:tr w:rsidR="00C8572D" w14:paraId="33761960"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7EC08CA5" w14:textId="27A0F25F" w:rsidR="00C8572D" w:rsidRDefault="00C8572D" w:rsidP="00C8572D">
            <w:r>
              <w:t>Oct 15</w:t>
            </w:r>
          </w:p>
        </w:tc>
        <w:tc>
          <w:tcPr>
            <w:tcW w:w="1980" w:type="pct"/>
          </w:tcPr>
          <w:p w14:paraId="3BE09518" w14:textId="6461B663" w:rsidR="00C8572D" w:rsidRDefault="00C8572D" w:rsidP="00C8572D">
            <w:pPr>
              <w:cnfStyle w:val="000000000000" w:firstRow="0" w:lastRow="0" w:firstColumn="0" w:lastColumn="0" w:oddVBand="0" w:evenVBand="0" w:oddHBand="0" w:evenHBand="0" w:firstRowFirstColumn="0" w:firstRowLastColumn="0" w:lastRowFirstColumn="0" w:lastRowLastColumn="0"/>
            </w:pPr>
            <w:r>
              <w:t>Bonds</w:t>
            </w:r>
          </w:p>
        </w:tc>
        <w:tc>
          <w:tcPr>
            <w:tcW w:w="627" w:type="pct"/>
          </w:tcPr>
          <w:p w14:paraId="333519ED"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5EC7D653" w14:textId="7BF2F886"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r w:rsidR="00C8572D" w14:paraId="4DB2FA66"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38D08573" w14:textId="2B3382B3" w:rsidR="00C8572D" w:rsidRDefault="00C8572D" w:rsidP="00C8572D">
            <w:r>
              <w:t>Oct 20</w:t>
            </w:r>
          </w:p>
        </w:tc>
        <w:tc>
          <w:tcPr>
            <w:tcW w:w="1980" w:type="pct"/>
          </w:tcPr>
          <w:p w14:paraId="329C5409" w14:textId="4A8EBA60" w:rsidR="00C8572D" w:rsidRDefault="00C8572D" w:rsidP="00C8572D">
            <w:pPr>
              <w:cnfStyle w:val="000000100000" w:firstRow="0" w:lastRow="0" w:firstColumn="0" w:lastColumn="0" w:oddVBand="0" w:evenVBand="0" w:oddHBand="1" w:evenHBand="0" w:firstRowFirstColumn="0" w:firstRowLastColumn="0" w:lastRowFirstColumn="0" w:lastRowLastColumn="0"/>
            </w:pPr>
            <w:r>
              <w:t>Stocks</w:t>
            </w:r>
          </w:p>
        </w:tc>
        <w:tc>
          <w:tcPr>
            <w:tcW w:w="627" w:type="pct"/>
          </w:tcPr>
          <w:p w14:paraId="37C4BDB9" w14:textId="6090CEB6" w:rsidR="00C8572D" w:rsidRDefault="00C8572D" w:rsidP="00C8572D">
            <w:pPr>
              <w:cnfStyle w:val="000000100000" w:firstRow="0" w:lastRow="0" w:firstColumn="0" w:lastColumn="0" w:oddVBand="0" w:evenVBand="0" w:oddHBand="1" w:evenHBand="0" w:firstRowFirstColumn="0" w:firstRowLastColumn="0" w:lastRowFirstColumn="0" w:lastRowLastColumn="0"/>
            </w:pPr>
            <w:r>
              <w:t>Ch 7</w:t>
            </w:r>
          </w:p>
        </w:tc>
        <w:tc>
          <w:tcPr>
            <w:tcW w:w="1873" w:type="pct"/>
          </w:tcPr>
          <w:p w14:paraId="5C0F300B" w14:textId="67A0744B" w:rsidR="00C8572D" w:rsidRDefault="00C8572D" w:rsidP="00C8572D">
            <w:pPr>
              <w:cnfStyle w:val="000000100000" w:firstRow="0" w:lastRow="0" w:firstColumn="0" w:lastColumn="0" w:oddVBand="0" w:evenVBand="0" w:oddHBand="1" w:evenHBand="0" w:firstRowFirstColumn="0" w:firstRowLastColumn="0" w:lastRowFirstColumn="0" w:lastRowLastColumn="0"/>
            </w:pPr>
          </w:p>
        </w:tc>
      </w:tr>
      <w:tr w:rsidR="00C8572D" w14:paraId="4E32F322"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6DEBFFED" w14:textId="1BACE9FE" w:rsidR="00C8572D" w:rsidRDefault="00C8572D" w:rsidP="00C8572D">
            <w:r>
              <w:t>Oct 22</w:t>
            </w:r>
          </w:p>
        </w:tc>
        <w:tc>
          <w:tcPr>
            <w:tcW w:w="1980" w:type="pct"/>
          </w:tcPr>
          <w:p w14:paraId="11C629ED" w14:textId="2E571427" w:rsidR="00C8572D" w:rsidRDefault="00C8572D" w:rsidP="00C8572D">
            <w:pPr>
              <w:cnfStyle w:val="000000000000" w:firstRow="0" w:lastRow="0" w:firstColumn="0" w:lastColumn="0" w:oddVBand="0" w:evenVBand="0" w:oddHBand="0" w:evenHBand="0" w:firstRowFirstColumn="0" w:firstRowLastColumn="0" w:lastRowFirstColumn="0" w:lastRowLastColumn="0"/>
            </w:pPr>
            <w:r>
              <w:t>Stocks</w:t>
            </w:r>
          </w:p>
        </w:tc>
        <w:tc>
          <w:tcPr>
            <w:tcW w:w="627" w:type="pct"/>
          </w:tcPr>
          <w:p w14:paraId="0AB0A942"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7C867B3E" w14:textId="77F293FB" w:rsidR="00C8572D" w:rsidRDefault="00C8572D" w:rsidP="00C8572D">
            <w:pPr>
              <w:cnfStyle w:val="000000000000" w:firstRow="0" w:lastRow="0" w:firstColumn="0" w:lastColumn="0" w:oddVBand="0" w:evenVBand="0" w:oddHBand="0" w:evenHBand="0" w:firstRowFirstColumn="0" w:firstRowLastColumn="0" w:lastRowFirstColumn="0" w:lastRowLastColumn="0"/>
            </w:pPr>
            <w:r>
              <w:t>Homework 6</w:t>
            </w:r>
          </w:p>
        </w:tc>
      </w:tr>
      <w:tr w:rsidR="00C8572D" w14:paraId="2A24CA3F"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109FC43A" w14:textId="176FC052" w:rsidR="00C8572D" w:rsidRDefault="00C8572D" w:rsidP="00C8572D">
            <w:r>
              <w:t>Oct 27</w:t>
            </w:r>
          </w:p>
        </w:tc>
        <w:tc>
          <w:tcPr>
            <w:tcW w:w="1980" w:type="pct"/>
          </w:tcPr>
          <w:p w14:paraId="5C37ABBA" w14:textId="4E296D49" w:rsidR="00C8572D" w:rsidRPr="00EC5450" w:rsidRDefault="00C8572D" w:rsidP="00C8572D">
            <w:pPr>
              <w:cnfStyle w:val="000000100000" w:firstRow="0" w:lastRow="0" w:firstColumn="0" w:lastColumn="0" w:oddVBand="0" w:evenVBand="0" w:oddHBand="1" w:evenHBand="0" w:firstRowFirstColumn="0" w:firstRowLastColumn="0" w:lastRowFirstColumn="0" w:lastRowLastColumn="0"/>
              <w:rPr>
                <w:i/>
                <w:iCs/>
              </w:rPr>
            </w:pPr>
            <w:r>
              <w:rPr>
                <w:i/>
                <w:iCs/>
              </w:rPr>
              <w:t>Fall Break – No Class</w:t>
            </w:r>
          </w:p>
        </w:tc>
        <w:tc>
          <w:tcPr>
            <w:tcW w:w="627" w:type="pct"/>
          </w:tcPr>
          <w:p w14:paraId="3730A90D"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1BF892CF" w14:textId="365A09A4" w:rsidR="00C8572D" w:rsidRDefault="00C8572D" w:rsidP="00C8572D">
            <w:pPr>
              <w:cnfStyle w:val="000000100000" w:firstRow="0" w:lastRow="0" w:firstColumn="0" w:lastColumn="0" w:oddVBand="0" w:evenVBand="0" w:oddHBand="1" w:evenHBand="0" w:firstRowFirstColumn="0" w:firstRowLastColumn="0" w:lastRowFirstColumn="0" w:lastRowLastColumn="0"/>
            </w:pPr>
          </w:p>
        </w:tc>
      </w:tr>
      <w:tr w:rsidR="00C8572D" w14:paraId="1F8EC72B"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2F49A0B7" w14:textId="446C92DC" w:rsidR="00C8572D" w:rsidRDefault="00C8572D" w:rsidP="00C8572D">
            <w:r>
              <w:t>Oct 29</w:t>
            </w:r>
          </w:p>
        </w:tc>
        <w:tc>
          <w:tcPr>
            <w:tcW w:w="1980" w:type="pct"/>
          </w:tcPr>
          <w:p w14:paraId="36A76ABE" w14:textId="18361956" w:rsidR="00C8572D" w:rsidRDefault="00C8572D" w:rsidP="00C8572D">
            <w:pPr>
              <w:cnfStyle w:val="000000000000" w:firstRow="0" w:lastRow="0" w:firstColumn="0" w:lastColumn="0" w:oddVBand="0" w:evenVBand="0" w:oddHBand="0" w:evenHBand="0" w:firstRowFirstColumn="0" w:firstRowLastColumn="0" w:lastRowFirstColumn="0" w:lastRowLastColumn="0"/>
            </w:pPr>
            <w:r>
              <w:t>Net Present Value</w:t>
            </w:r>
          </w:p>
        </w:tc>
        <w:tc>
          <w:tcPr>
            <w:tcW w:w="627" w:type="pct"/>
          </w:tcPr>
          <w:p w14:paraId="7B3CED8D" w14:textId="6E76B8FA" w:rsidR="00C8572D" w:rsidRDefault="00C8572D" w:rsidP="00C8572D">
            <w:pPr>
              <w:cnfStyle w:val="000000000000" w:firstRow="0" w:lastRow="0" w:firstColumn="0" w:lastColumn="0" w:oddVBand="0" w:evenVBand="0" w:oddHBand="0" w:evenHBand="0" w:firstRowFirstColumn="0" w:firstRowLastColumn="0" w:lastRowFirstColumn="0" w:lastRowLastColumn="0"/>
            </w:pPr>
            <w:r>
              <w:t>Ch 8</w:t>
            </w:r>
          </w:p>
        </w:tc>
        <w:tc>
          <w:tcPr>
            <w:tcW w:w="1873" w:type="pct"/>
          </w:tcPr>
          <w:p w14:paraId="3136D4CF" w14:textId="43E9E7B4" w:rsidR="00C8572D" w:rsidRDefault="00C8572D" w:rsidP="00C8572D">
            <w:pPr>
              <w:cnfStyle w:val="000000000000" w:firstRow="0" w:lastRow="0" w:firstColumn="0" w:lastColumn="0" w:oddVBand="0" w:evenVBand="0" w:oddHBand="0" w:evenHBand="0" w:firstRowFirstColumn="0" w:firstRowLastColumn="0" w:lastRowFirstColumn="0" w:lastRowLastColumn="0"/>
            </w:pPr>
            <w:r>
              <w:t>Excel with Calculations</w:t>
            </w:r>
          </w:p>
        </w:tc>
      </w:tr>
      <w:tr w:rsidR="00C8572D" w14:paraId="1539FFB5"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29924411" w14:textId="55EECB60" w:rsidR="00C8572D" w:rsidRDefault="00C8572D" w:rsidP="00C8572D">
            <w:r>
              <w:t>Nov 3</w:t>
            </w:r>
          </w:p>
        </w:tc>
        <w:tc>
          <w:tcPr>
            <w:tcW w:w="1980" w:type="pct"/>
          </w:tcPr>
          <w:p w14:paraId="6B4A1AC3" w14:textId="5BA34CA0" w:rsidR="00C8572D" w:rsidRDefault="00C8572D" w:rsidP="00C8572D">
            <w:pPr>
              <w:cnfStyle w:val="000000100000" w:firstRow="0" w:lastRow="0" w:firstColumn="0" w:lastColumn="0" w:oddVBand="0" w:evenVBand="0" w:oddHBand="1" w:evenHBand="0" w:firstRowFirstColumn="0" w:firstRowLastColumn="0" w:lastRowFirstColumn="0" w:lastRowLastColumn="0"/>
            </w:pPr>
            <w:r>
              <w:t>Net Present Value</w:t>
            </w:r>
          </w:p>
        </w:tc>
        <w:tc>
          <w:tcPr>
            <w:tcW w:w="627" w:type="pct"/>
          </w:tcPr>
          <w:p w14:paraId="1535DC02"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13F410ED" w14:textId="7EC81751" w:rsidR="00C8572D" w:rsidRDefault="00C8572D" w:rsidP="00C8572D">
            <w:pPr>
              <w:cnfStyle w:val="000000100000" w:firstRow="0" w:lastRow="0" w:firstColumn="0" w:lastColumn="0" w:oddVBand="0" w:evenVBand="0" w:oddHBand="1" w:evenHBand="0" w:firstRowFirstColumn="0" w:firstRowLastColumn="0" w:lastRowFirstColumn="0" w:lastRowLastColumn="0"/>
            </w:pPr>
            <w:r>
              <w:t>Homework 7</w:t>
            </w:r>
          </w:p>
        </w:tc>
      </w:tr>
      <w:tr w:rsidR="00C8572D" w14:paraId="07605169"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689D7AEB" w14:textId="018C8B8B" w:rsidR="00C8572D" w:rsidRDefault="00C8572D" w:rsidP="00C8572D">
            <w:r>
              <w:t>Nov 5</w:t>
            </w:r>
          </w:p>
        </w:tc>
        <w:tc>
          <w:tcPr>
            <w:tcW w:w="1980" w:type="pct"/>
          </w:tcPr>
          <w:p w14:paraId="7C816561" w14:textId="6E8C9DF0" w:rsidR="00C8572D" w:rsidRDefault="00C8572D" w:rsidP="00C8572D">
            <w:pPr>
              <w:cnfStyle w:val="000000000000" w:firstRow="0" w:lastRow="0" w:firstColumn="0" w:lastColumn="0" w:oddVBand="0" w:evenVBand="0" w:oddHBand="0" w:evenHBand="0" w:firstRowFirstColumn="0" w:firstRowLastColumn="0" w:lastRowFirstColumn="0" w:lastRowLastColumn="0"/>
            </w:pPr>
            <w:r>
              <w:t>Capital Investment Decisions</w:t>
            </w:r>
          </w:p>
        </w:tc>
        <w:tc>
          <w:tcPr>
            <w:tcW w:w="627" w:type="pct"/>
          </w:tcPr>
          <w:p w14:paraId="6B49DB26" w14:textId="2393FFF1" w:rsidR="00C8572D" w:rsidRDefault="00C8572D" w:rsidP="00C8572D">
            <w:pPr>
              <w:cnfStyle w:val="000000000000" w:firstRow="0" w:lastRow="0" w:firstColumn="0" w:lastColumn="0" w:oddVBand="0" w:evenVBand="0" w:oddHBand="0" w:evenHBand="0" w:firstRowFirstColumn="0" w:firstRowLastColumn="0" w:lastRowFirstColumn="0" w:lastRowLastColumn="0"/>
            </w:pPr>
            <w:r>
              <w:t>Ch 9</w:t>
            </w:r>
          </w:p>
        </w:tc>
        <w:tc>
          <w:tcPr>
            <w:tcW w:w="1873" w:type="pct"/>
          </w:tcPr>
          <w:p w14:paraId="2EEE4F2E" w14:textId="4E45EAB4"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r w:rsidR="00C8572D" w14:paraId="2801DB46"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2C808D2D" w14:textId="0C1A87D5" w:rsidR="00C8572D" w:rsidRDefault="00C8572D" w:rsidP="00C8572D">
            <w:r>
              <w:t>Nov 10</w:t>
            </w:r>
          </w:p>
        </w:tc>
        <w:tc>
          <w:tcPr>
            <w:tcW w:w="1980" w:type="pct"/>
          </w:tcPr>
          <w:p w14:paraId="5AB4D4C8" w14:textId="7FCE8ED9" w:rsidR="00C8572D" w:rsidRDefault="00C8572D" w:rsidP="00C8572D">
            <w:pPr>
              <w:cnfStyle w:val="000000100000" w:firstRow="0" w:lastRow="0" w:firstColumn="0" w:lastColumn="0" w:oddVBand="0" w:evenVBand="0" w:oddHBand="1" w:evenHBand="0" w:firstRowFirstColumn="0" w:firstRowLastColumn="0" w:lastRowFirstColumn="0" w:lastRowLastColumn="0"/>
            </w:pPr>
            <w:r>
              <w:t>Capital Investment Decisions</w:t>
            </w:r>
          </w:p>
        </w:tc>
        <w:tc>
          <w:tcPr>
            <w:tcW w:w="627" w:type="pct"/>
          </w:tcPr>
          <w:p w14:paraId="5AF934A2"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3C411650" w14:textId="38C4427A" w:rsidR="00C8572D" w:rsidRDefault="00C8572D" w:rsidP="00C8572D">
            <w:pPr>
              <w:cnfStyle w:val="000000100000" w:firstRow="0" w:lastRow="0" w:firstColumn="0" w:lastColumn="0" w:oddVBand="0" w:evenVBand="0" w:oddHBand="1" w:evenHBand="0" w:firstRowFirstColumn="0" w:firstRowLastColumn="0" w:lastRowFirstColumn="0" w:lastRowLastColumn="0"/>
            </w:pPr>
            <w:r>
              <w:t>Homework 8</w:t>
            </w:r>
          </w:p>
        </w:tc>
      </w:tr>
      <w:tr w:rsidR="00C8572D" w14:paraId="7AE0A614"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255DE9E9" w14:textId="5AA90B17" w:rsidR="00C8572D" w:rsidRDefault="00C8572D" w:rsidP="00C8572D">
            <w:r>
              <w:t>Nov 12</w:t>
            </w:r>
          </w:p>
        </w:tc>
        <w:tc>
          <w:tcPr>
            <w:tcW w:w="1980" w:type="pct"/>
          </w:tcPr>
          <w:p w14:paraId="1EE35003" w14:textId="0349BA09" w:rsidR="00C8572D" w:rsidRDefault="00C8572D" w:rsidP="00C8572D">
            <w:pPr>
              <w:cnfStyle w:val="000000000000" w:firstRow="0" w:lastRow="0" w:firstColumn="0" w:lastColumn="0" w:oddVBand="0" w:evenVBand="0" w:oddHBand="0" w:evenHBand="0" w:firstRowFirstColumn="0" w:firstRowLastColumn="0" w:lastRowFirstColumn="0" w:lastRowLastColumn="0"/>
            </w:pPr>
            <w:r>
              <w:t>Risk &amp; Return</w:t>
            </w:r>
          </w:p>
        </w:tc>
        <w:tc>
          <w:tcPr>
            <w:tcW w:w="627" w:type="pct"/>
          </w:tcPr>
          <w:p w14:paraId="332F00E9" w14:textId="3E72A51D" w:rsidR="00C8572D" w:rsidRDefault="00C8572D" w:rsidP="00C8572D">
            <w:pPr>
              <w:cnfStyle w:val="000000000000" w:firstRow="0" w:lastRow="0" w:firstColumn="0" w:lastColumn="0" w:oddVBand="0" w:evenVBand="0" w:oddHBand="0" w:evenHBand="0" w:firstRowFirstColumn="0" w:firstRowLastColumn="0" w:lastRowFirstColumn="0" w:lastRowLastColumn="0"/>
            </w:pPr>
            <w:r>
              <w:t>Ch 11</w:t>
            </w:r>
          </w:p>
        </w:tc>
        <w:tc>
          <w:tcPr>
            <w:tcW w:w="1873" w:type="pct"/>
          </w:tcPr>
          <w:p w14:paraId="25424869" w14:textId="72836480"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r w:rsidR="00C8572D" w14:paraId="0E751FCE"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141D9818" w14:textId="09DF6D1D" w:rsidR="00C8572D" w:rsidRDefault="00C8572D" w:rsidP="00C8572D">
            <w:r>
              <w:t>Nov 17</w:t>
            </w:r>
          </w:p>
        </w:tc>
        <w:tc>
          <w:tcPr>
            <w:tcW w:w="1980" w:type="pct"/>
          </w:tcPr>
          <w:p w14:paraId="4E608FBC" w14:textId="4F352C11" w:rsidR="00C8572D" w:rsidRDefault="00C8572D" w:rsidP="00C8572D">
            <w:pPr>
              <w:cnfStyle w:val="000000100000" w:firstRow="0" w:lastRow="0" w:firstColumn="0" w:lastColumn="0" w:oddVBand="0" w:evenVBand="0" w:oddHBand="1" w:evenHBand="0" w:firstRowFirstColumn="0" w:firstRowLastColumn="0" w:lastRowFirstColumn="0" w:lastRowLastColumn="0"/>
            </w:pPr>
            <w:r>
              <w:t>Risk &amp; Return</w:t>
            </w:r>
          </w:p>
        </w:tc>
        <w:tc>
          <w:tcPr>
            <w:tcW w:w="627" w:type="pct"/>
          </w:tcPr>
          <w:p w14:paraId="70F7EE93"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12DEF54C" w14:textId="6479BEA8" w:rsidR="00C8572D" w:rsidRDefault="00C8572D" w:rsidP="00C8572D">
            <w:pPr>
              <w:cnfStyle w:val="000000100000" w:firstRow="0" w:lastRow="0" w:firstColumn="0" w:lastColumn="0" w:oddVBand="0" w:evenVBand="0" w:oddHBand="1" w:evenHBand="0" w:firstRowFirstColumn="0" w:firstRowLastColumn="0" w:lastRowFirstColumn="0" w:lastRowLastColumn="0"/>
            </w:pPr>
            <w:r>
              <w:t>Homework 9</w:t>
            </w:r>
          </w:p>
        </w:tc>
      </w:tr>
      <w:tr w:rsidR="00C8572D" w14:paraId="30796C89"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538C54BC" w14:textId="3A78CACC" w:rsidR="00C8572D" w:rsidRDefault="00C8572D" w:rsidP="00C8572D">
            <w:r>
              <w:t>Nov 19</w:t>
            </w:r>
          </w:p>
        </w:tc>
        <w:tc>
          <w:tcPr>
            <w:tcW w:w="1980" w:type="pct"/>
          </w:tcPr>
          <w:p w14:paraId="499B924E" w14:textId="6F8B4BAB" w:rsidR="00C8572D" w:rsidRDefault="00C8572D" w:rsidP="00C8572D">
            <w:pPr>
              <w:cnfStyle w:val="000000000000" w:firstRow="0" w:lastRow="0" w:firstColumn="0" w:lastColumn="0" w:oddVBand="0" w:evenVBand="0" w:oddHBand="0" w:evenHBand="0" w:firstRowFirstColumn="0" w:firstRowLastColumn="0" w:lastRowFirstColumn="0" w:lastRowLastColumn="0"/>
            </w:pPr>
            <w:r>
              <w:t>Cost of Capital</w:t>
            </w:r>
          </w:p>
        </w:tc>
        <w:tc>
          <w:tcPr>
            <w:tcW w:w="627" w:type="pct"/>
          </w:tcPr>
          <w:p w14:paraId="79A650B6" w14:textId="4DE2CCD1" w:rsidR="00C8572D" w:rsidRDefault="00C8572D" w:rsidP="00C8572D">
            <w:pPr>
              <w:cnfStyle w:val="000000000000" w:firstRow="0" w:lastRow="0" w:firstColumn="0" w:lastColumn="0" w:oddVBand="0" w:evenVBand="0" w:oddHBand="0" w:evenHBand="0" w:firstRowFirstColumn="0" w:firstRowLastColumn="0" w:lastRowFirstColumn="0" w:lastRowLastColumn="0"/>
            </w:pPr>
            <w:r>
              <w:t>Ch 12</w:t>
            </w:r>
          </w:p>
        </w:tc>
        <w:tc>
          <w:tcPr>
            <w:tcW w:w="1873" w:type="pct"/>
          </w:tcPr>
          <w:p w14:paraId="2907EF70" w14:textId="1CB37CF7" w:rsidR="00C8572D" w:rsidRDefault="00C8572D" w:rsidP="00C8572D">
            <w:pPr>
              <w:cnfStyle w:val="000000000000" w:firstRow="0" w:lastRow="0" w:firstColumn="0" w:lastColumn="0" w:oddVBand="0" w:evenVBand="0" w:oddHBand="0" w:evenHBand="0" w:firstRowFirstColumn="0" w:firstRowLastColumn="0" w:lastRowFirstColumn="0" w:lastRowLastColumn="0"/>
            </w:pPr>
            <w:r>
              <w:t>Draft of PPT</w:t>
            </w:r>
          </w:p>
        </w:tc>
      </w:tr>
      <w:tr w:rsidR="00C8572D" w14:paraId="693A068B"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28EF8A37" w14:textId="54CDEE61" w:rsidR="00C8572D" w:rsidRDefault="00C8572D" w:rsidP="00C8572D">
            <w:r>
              <w:t>Nov 24</w:t>
            </w:r>
          </w:p>
        </w:tc>
        <w:tc>
          <w:tcPr>
            <w:tcW w:w="1980" w:type="pct"/>
          </w:tcPr>
          <w:p w14:paraId="08961FE6" w14:textId="10D844C5" w:rsidR="00C8572D" w:rsidRDefault="00C8572D" w:rsidP="00C8572D">
            <w:pPr>
              <w:cnfStyle w:val="000000100000" w:firstRow="0" w:lastRow="0" w:firstColumn="0" w:lastColumn="0" w:oddVBand="0" w:evenVBand="0" w:oddHBand="1" w:evenHBand="0" w:firstRowFirstColumn="0" w:firstRowLastColumn="0" w:lastRowFirstColumn="0" w:lastRowLastColumn="0"/>
            </w:pPr>
            <w:r>
              <w:t>Cost of Capital</w:t>
            </w:r>
          </w:p>
        </w:tc>
        <w:tc>
          <w:tcPr>
            <w:tcW w:w="627" w:type="pct"/>
          </w:tcPr>
          <w:p w14:paraId="6C92FE43"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2EFADE97" w14:textId="08D87F36" w:rsidR="00C8572D" w:rsidRDefault="00C8572D" w:rsidP="00C8572D">
            <w:pPr>
              <w:cnfStyle w:val="000000100000" w:firstRow="0" w:lastRow="0" w:firstColumn="0" w:lastColumn="0" w:oddVBand="0" w:evenVBand="0" w:oddHBand="1" w:evenHBand="0" w:firstRowFirstColumn="0" w:firstRowLastColumn="0" w:lastRowFirstColumn="0" w:lastRowLastColumn="0"/>
            </w:pPr>
            <w:r>
              <w:t>Homework 10</w:t>
            </w:r>
          </w:p>
        </w:tc>
      </w:tr>
      <w:tr w:rsidR="00C8572D" w14:paraId="40EB30D0"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10ED4B7E" w14:textId="61F9E0B1" w:rsidR="00C8572D" w:rsidRDefault="00C8572D" w:rsidP="00C8572D">
            <w:r>
              <w:t>Nov 26</w:t>
            </w:r>
          </w:p>
        </w:tc>
        <w:tc>
          <w:tcPr>
            <w:tcW w:w="1980" w:type="pct"/>
          </w:tcPr>
          <w:p w14:paraId="7A75DA3D" w14:textId="17C09A19" w:rsidR="00C8572D" w:rsidRPr="00EC5450" w:rsidRDefault="00C8572D" w:rsidP="00C8572D">
            <w:pPr>
              <w:cnfStyle w:val="000000000000" w:firstRow="0" w:lastRow="0" w:firstColumn="0" w:lastColumn="0" w:oddVBand="0" w:evenVBand="0" w:oddHBand="0" w:evenHBand="0" w:firstRowFirstColumn="0" w:firstRowLastColumn="0" w:lastRowFirstColumn="0" w:lastRowLastColumn="0"/>
              <w:rPr>
                <w:i/>
                <w:iCs/>
              </w:rPr>
            </w:pPr>
            <w:r>
              <w:rPr>
                <w:i/>
                <w:iCs/>
              </w:rPr>
              <w:t>Thanksgiving – No Class</w:t>
            </w:r>
          </w:p>
        </w:tc>
        <w:tc>
          <w:tcPr>
            <w:tcW w:w="627" w:type="pct"/>
          </w:tcPr>
          <w:p w14:paraId="23144B74"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0BCC8A88" w14:textId="5E314441"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r w:rsidR="00C8572D" w14:paraId="6EB1E388"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4F05BB41" w14:textId="02D8DEAB" w:rsidR="00C8572D" w:rsidRDefault="00C8572D" w:rsidP="00C8572D">
            <w:r>
              <w:t>Dec 1</w:t>
            </w:r>
          </w:p>
        </w:tc>
        <w:tc>
          <w:tcPr>
            <w:tcW w:w="1980" w:type="pct"/>
          </w:tcPr>
          <w:p w14:paraId="29ED7D76" w14:textId="77C6C373" w:rsidR="00C8572D" w:rsidRDefault="00C8572D" w:rsidP="00C8572D">
            <w:pPr>
              <w:cnfStyle w:val="000000100000" w:firstRow="0" w:lastRow="0" w:firstColumn="0" w:lastColumn="0" w:oddVBand="0" w:evenVBand="0" w:oddHBand="1" w:evenHBand="0" w:firstRowFirstColumn="0" w:firstRowLastColumn="0" w:lastRowFirstColumn="0" w:lastRowLastColumn="0"/>
            </w:pPr>
            <w:r>
              <w:t>Presentations</w:t>
            </w:r>
          </w:p>
        </w:tc>
        <w:tc>
          <w:tcPr>
            <w:tcW w:w="627" w:type="pct"/>
          </w:tcPr>
          <w:p w14:paraId="6C046EF3"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01211F14" w14:textId="12FB1103" w:rsidR="005416CB" w:rsidRDefault="00C8572D" w:rsidP="00C8572D">
            <w:pPr>
              <w:cnfStyle w:val="000000100000" w:firstRow="0" w:lastRow="0" w:firstColumn="0" w:lastColumn="0" w:oddVBand="0" w:evenVBand="0" w:oddHBand="1" w:evenHBand="0" w:firstRowFirstColumn="0" w:firstRowLastColumn="0" w:lastRowFirstColumn="0" w:lastRowLastColumn="0"/>
            </w:pPr>
            <w:r>
              <w:t>Homework 11</w:t>
            </w:r>
            <w:r w:rsidR="005416CB">
              <w:t>, Final PPT</w:t>
            </w:r>
          </w:p>
        </w:tc>
      </w:tr>
      <w:tr w:rsidR="00C8572D" w14:paraId="00095E6A"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13DB0B12" w14:textId="702826F6" w:rsidR="00C8572D" w:rsidRDefault="00C8572D" w:rsidP="00C8572D">
            <w:r>
              <w:t>Dec 3</w:t>
            </w:r>
          </w:p>
        </w:tc>
        <w:tc>
          <w:tcPr>
            <w:tcW w:w="1980" w:type="pct"/>
          </w:tcPr>
          <w:p w14:paraId="5544689C" w14:textId="58DC118F" w:rsidR="00C8572D" w:rsidRDefault="00C8572D" w:rsidP="00C8572D">
            <w:pPr>
              <w:cnfStyle w:val="000000000000" w:firstRow="0" w:lastRow="0" w:firstColumn="0" w:lastColumn="0" w:oddVBand="0" w:evenVBand="0" w:oddHBand="0" w:evenHBand="0" w:firstRowFirstColumn="0" w:firstRowLastColumn="0" w:lastRowFirstColumn="0" w:lastRowLastColumn="0"/>
            </w:pPr>
            <w:r>
              <w:t>Presentations</w:t>
            </w:r>
          </w:p>
        </w:tc>
        <w:tc>
          <w:tcPr>
            <w:tcW w:w="627" w:type="pct"/>
          </w:tcPr>
          <w:p w14:paraId="76C19466"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664BABC4" w14:textId="2142E8DC"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r w:rsidR="00C8572D" w14:paraId="265B6F3D" w14:textId="77777777" w:rsidTr="00C8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pct"/>
          </w:tcPr>
          <w:p w14:paraId="70B8ECD7" w14:textId="7D2ED07B" w:rsidR="00C8572D" w:rsidRDefault="00C8572D" w:rsidP="00C8572D">
            <w:r>
              <w:t>Dec 8</w:t>
            </w:r>
          </w:p>
        </w:tc>
        <w:tc>
          <w:tcPr>
            <w:tcW w:w="1980" w:type="pct"/>
          </w:tcPr>
          <w:p w14:paraId="0162DCEF" w14:textId="5F41720F" w:rsidR="00C8572D" w:rsidRDefault="00C8572D" w:rsidP="00C8572D">
            <w:pPr>
              <w:cnfStyle w:val="000000100000" w:firstRow="0" w:lastRow="0" w:firstColumn="0" w:lastColumn="0" w:oddVBand="0" w:evenVBand="0" w:oddHBand="1" w:evenHBand="0" w:firstRowFirstColumn="0" w:firstRowLastColumn="0" w:lastRowFirstColumn="0" w:lastRowLastColumn="0"/>
            </w:pPr>
            <w:r>
              <w:t>Wrap-up/Review</w:t>
            </w:r>
          </w:p>
        </w:tc>
        <w:tc>
          <w:tcPr>
            <w:tcW w:w="627" w:type="pct"/>
          </w:tcPr>
          <w:p w14:paraId="3960B21D" w14:textId="77777777" w:rsidR="00C8572D" w:rsidRDefault="00C8572D" w:rsidP="00C8572D">
            <w:pPr>
              <w:cnfStyle w:val="000000100000" w:firstRow="0" w:lastRow="0" w:firstColumn="0" w:lastColumn="0" w:oddVBand="0" w:evenVBand="0" w:oddHBand="1" w:evenHBand="0" w:firstRowFirstColumn="0" w:firstRowLastColumn="0" w:lastRowFirstColumn="0" w:lastRowLastColumn="0"/>
            </w:pPr>
          </w:p>
        </w:tc>
        <w:tc>
          <w:tcPr>
            <w:tcW w:w="1873" w:type="pct"/>
          </w:tcPr>
          <w:p w14:paraId="670783E2" w14:textId="3F3DA0DC" w:rsidR="00C8572D" w:rsidRDefault="005416CB" w:rsidP="00C8572D">
            <w:pPr>
              <w:cnfStyle w:val="000000100000" w:firstRow="0" w:lastRow="0" w:firstColumn="0" w:lastColumn="0" w:oddVBand="0" w:evenVBand="0" w:oddHBand="1" w:evenHBand="0" w:firstRowFirstColumn="0" w:firstRowLastColumn="0" w:lastRowFirstColumn="0" w:lastRowLastColumn="0"/>
            </w:pPr>
            <w:r>
              <w:t>Peer Evaluation</w:t>
            </w:r>
          </w:p>
        </w:tc>
      </w:tr>
      <w:tr w:rsidR="00C8572D" w14:paraId="40BB3941" w14:textId="77777777" w:rsidTr="00C8572D">
        <w:tc>
          <w:tcPr>
            <w:cnfStyle w:val="001000000000" w:firstRow="0" w:lastRow="0" w:firstColumn="1" w:lastColumn="0" w:oddVBand="0" w:evenVBand="0" w:oddHBand="0" w:evenHBand="0" w:firstRowFirstColumn="0" w:firstRowLastColumn="0" w:lastRowFirstColumn="0" w:lastRowLastColumn="0"/>
            <w:tcW w:w="520" w:type="pct"/>
          </w:tcPr>
          <w:p w14:paraId="2AD5AACC" w14:textId="0A10BCC2" w:rsidR="00C8572D" w:rsidRDefault="00C8572D" w:rsidP="00C8572D">
            <w:r>
              <w:t>Dec 10</w:t>
            </w:r>
          </w:p>
        </w:tc>
        <w:tc>
          <w:tcPr>
            <w:tcW w:w="1980" w:type="pct"/>
          </w:tcPr>
          <w:p w14:paraId="6206105A" w14:textId="37493E2A" w:rsidR="00C8572D" w:rsidRDefault="00C8572D" w:rsidP="00C8572D">
            <w:pPr>
              <w:cnfStyle w:val="000000000000" w:firstRow="0" w:lastRow="0" w:firstColumn="0" w:lastColumn="0" w:oddVBand="0" w:evenVBand="0" w:oddHBand="0" w:evenHBand="0" w:firstRowFirstColumn="0" w:firstRowLastColumn="0" w:lastRowFirstColumn="0" w:lastRowLastColumn="0"/>
            </w:pPr>
            <w:r>
              <w:t>Exam 2</w:t>
            </w:r>
          </w:p>
        </w:tc>
        <w:tc>
          <w:tcPr>
            <w:tcW w:w="627" w:type="pct"/>
          </w:tcPr>
          <w:p w14:paraId="3B2AAB69" w14:textId="77777777" w:rsidR="00C8572D" w:rsidRDefault="00C8572D" w:rsidP="00C8572D">
            <w:pPr>
              <w:cnfStyle w:val="000000000000" w:firstRow="0" w:lastRow="0" w:firstColumn="0" w:lastColumn="0" w:oddVBand="0" w:evenVBand="0" w:oddHBand="0" w:evenHBand="0" w:firstRowFirstColumn="0" w:firstRowLastColumn="0" w:lastRowFirstColumn="0" w:lastRowLastColumn="0"/>
            </w:pPr>
          </w:p>
        </w:tc>
        <w:tc>
          <w:tcPr>
            <w:tcW w:w="1873" w:type="pct"/>
          </w:tcPr>
          <w:p w14:paraId="3D42A4DB" w14:textId="30FB84FE" w:rsidR="00C8572D" w:rsidRDefault="00C8572D" w:rsidP="00C8572D">
            <w:pPr>
              <w:cnfStyle w:val="000000000000" w:firstRow="0" w:lastRow="0" w:firstColumn="0" w:lastColumn="0" w:oddVBand="0" w:evenVBand="0" w:oddHBand="0" w:evenHBand="0" w:firstRowFirstColumn="0" w:firstRowLastColumn="0" w:lastRowFirstColumn="0" w:lastRowLastColumn="0"/>
            </w:pPr>
          </w:p>
        </w:tc>
      </w:tr>
    </w:tbl>
    <w:p w14:paraId="74772E9D" w14:textId="77777777" w:rsidR="004C3189" w:rsidRPr="002D5CCA" w:rsidRDefault="004C3189" w:rsidP="00114907"/>
    <w:p w14:paraId="31E26F8D" w14:textId="77777777" w:rsidR="00F846EA" w:rsidRDefault="00F846EA" w:rsidP="00114907">
      <w:pPr>
        <w:rPr>
          <w:b/>
          <w:i/>
          <w:color w:val="008000"/>
        </w:rPr>
      </w:pPr>
    </w:p>
    <w:p w14:paraId="29AA8A62" w14:textId="12CA3F51" w:rsidR="00114907" w:rsidRPr="002D5CCA" w:rsidRDefault="00932F71" w:rsidP="00AE322C">
      <w:pPr>
        <w:pStyle w:val="Heading2"/>
      </w:pPr>
      <w:r w:rsidRPr="002D5CCA">
        <w:lastRenderedPageBreak/>
        <w:t xml:space="preserve">Part 4: </w:t>
      </w:r>
      <w:r w:rsidR="00114907" w:rsidRPr="002D5CCA">
        <w:t>Grading Policy</w:t>
      </w:r>
    </w:p>
    <w:p w14:paraId="0E8B94D1" w14:textId="77777777" w:rsidR="00114907" w:rsidRPr="002D5CCA" w:rsidRDefault="00114907" w:rsidP="00993F13">
      <w:pPr>
        <w:pStyle w:val="Heading3"/>
      </w:pPr>
      <w:r w:rsidRPr="002D5CCA">
        <w:t>Graded Course Activities</w:t>
      </w:r>
    </w:p>
    <w:p w14:paraId="1BD8C6C8" w14:textId="4E553272" w:rsidR="003B7BAA" w:rsidRDefault="003B7BAA" w:rsidP="003B7BAA">
      <w:r w:rsidRPr="002D5CCA">
        <w:t xml:space="preserve">The table below describes the graded course activities including </w:t>
      </w:r>
      <w:r w:rsidR="00EC5450">
        <w:t>weights</w:t>
      </w:r>
      <w:r w:rsidRPr="002D5CCA">
        <w:t xml:space="preserve"> and activity description. The first column includes the </w:t>
      </w:r>
      <w:r w:rsidR="00EC5450">
        <w:t>share of the total gr</w:t>
      </w:r>
      <w:r w:rsidR="00CA71ED">
        <w:t>a</w:t>
      </w:r>
      <w:r w:rsidR="00EC5450">
        <w:t>de</w:t>
      </w:r>
      <w:r w:rsidRPr="002D5CCA">
        <w:t>, and the second column includes a description for each activity.</w:t>
      </w:r>
    </w:p>
    <w:p w14:paraId="664EAA9D" w14:textId="77777777" w:rsidR="00F846EA" w:rsidRPr="002D5CCA" w:rsidRDefault="00F846EA" w:rsidP="003B7BAA"/>
    <w:tbl>
      <w:tblPr>
        <w:tblStyle w:val="PlainTable5"/>
        <w:tblpPr w:leftFromText="180" w:rightFromText="180" w:vertAnchor="text" w:horzAnchor="page" w:tblpX="1909" w:tblpY="151"/>
        <w:tblW w:w="8095" w:type="dxa"/>
        <w:tblLook w:val="00A0" w:firstRow="1" w:lastRow="0" w:firstColumn="1" w:lastColumn="0" w:noHBand="0" w:noVBand="0"/>
      </w:tblPr>
      <w:tblGrid>
        <w:gridCol w:w="2071"/>
        <w:gridCol w:w="6024"/>
      </w:tblGrid>
      <w:tr w:rsidR="005227A7" w:rsidRPr="00166D8D" w14:paraId="35BBBAF3" w14:textId="1E71A9B5" w:rsidTr="00466B35">
        <w:trPr>
          <w:cnfStyle w:val="100000000000" w:firstRow="1" w:lastRow="0" w:firstColumn="0" w:lastColumn="0" w:oddVBand="0" w:evenVBand="0" w:oddHBand="0" w:evenHBand="0" w:firstRowFirstColumn="0" w:firstRowLastColumn="0" w:lastRowFirstColumn="0" w:lastRowLastColumn="0"/>
          <w:trHeight w:val="287"/>
          <w:tblHeader/>
        </w:trPr>
        <w:tc>
          <w:tcPr>
            <w:cnfStyle w:val="001000000100" w:firstRow="0" w:lastRow="0" w:firstColumn="1" w:lastColumn="0" w:oddVBand="0" w:evenVBand="0" w:oddHBand="0" w:evenHBand="0" w:firstRowFirstColumn="1" w:firstRowLastColumn="0" w:lastRowFirstColumn="0" w:lastRowLastColumn="0"/>
            <w:tcW w:w="0" w:type="auto"/>
          </w:tcPr>
          <w:p w14:paraId="72F43F92" w14:textId="56BA97C1" w:rsidR="005227A7" w:rsidRPr="00166D8D" w:rsidRDefault="00EC5450" w:rsidP="0048220D">
            <w:pPr>
              <w:tabs>
                <w:tab w:val="right" w:pos="2421"/>
              </w:tabs>
              <w:rPr>
                <w:rFonts w:cs="Verdana"/>
                <w:b/>
                <w:i w:val="0"/>
                <w:kern w:val="1"/>
                <w:szCs w:val="32"/>
              </w:rPr>
            </w:pPr>
            <w:r>
              <w:rPr>
                <w:b/>
              </w:rPr>
              <w:t>Weight</w:t>
            </w:r>
            <w:r w:rsidR="005227A7" w:rsidRPr="00166D8D">
              <w:rPr>
                <w:b/>
              </w:rPr>
              <w:tab/>
            </w:r>
          </w:p>
        </w:tc>
        <w:tc>
          <w:tcPr>
            <w:cnfStyle w:val="000010000000" w:firstRow="0" w:lastRow="0" w:firstColumn="0" w:lastColumn="0" w:oddVBand="1" w:evenVBand="0" w:oddHBand="0" w:evenHBand="0" w:firstRowFirstColumn="0" w:firstRowLastColumn="0" w:lastRowFirstColumn="0" w:lastRowLastColumn="0"/>
            <w:tcW w:w="6024" w:type="dxa"/>
          </w:tcPr>
          <w:p w14:paraId="1F37AB84" w14:textId="77777777" w:rsidR="005227A7" w:rsidRPr="00166D8D" w:rsidRDefault="005227A7" w:rsidP="0048220D">
            <w:pPr>
              <w:rPr>
                <w:rFonts w:cs="Verdana"/>
                <w:b/>
                <w:i w:val="0"/>
                <w:kern w:val="1"/>
                <w:szCs w:val="32"/>
              </w:rPr>
            </w:pPr>
            <w:r w:rsidRPr="00166D8D">
              <w:rPr>
                <w:b/>
              </w:rPr>
              <w:t>Description</w:t>
            </w:r>
          </w:p>
        </w:tc>
      </w:tr>
      <w:tr w:rsidR="005227A7" w:rsidRPr="00166D8D" w14:paraId="7B8727D2" w14:textId="4BFE68CB" w:rsidTr="00466B35">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tcPr>
          <w:p w14:paraId="7DFFC780" w14:textId="15F8EF6A" w:rsidR="005227A7" w:rsidRPr="001A7C11" w:rsidRDefault="00897B1C" w:rsidP="0048220D">
            <w:pPr>
              <w:rPr>
                <w:rFonts w:cs="Verdana"/>
                <w:kern w:val="1"/>
                <w:szCs w:val="32"/>
              </w:rPr>
            </w:pPr>
            <w:r>
              <w:rPr>
                <w:rFonts w:cs="Verdana"/>
                <w:kern w:val="1"/>
              </w:rPr>
              <w:t>1</w:t>
            </w:r>
            <w:r w:rsidR="00DE2D08">
              <w:rPr>
                <w:rFonts w:cs="Verdana"/>
                <w:kern w:val="1"/>
              </w:rPr>
              <w:t>0</w:t>
            </w:r>
            <w:r w:rsidR="00EC5450">
              <w:rPr>
                <w:rFonts w:cs="Verdana"/>
                <w:kern w:val="1"/>
              </w:rPr>
              <w:t>%</w:t>
            </w:r>
          </w:p>
        </w:tc>
        <w:tc>
          <w:tcPr>
            <w:cnfStyle w:val="000010000000" w:firstRow="0" w:lastRow="0" w:firstColumn="0" w:lastColumn="0" w:oddVBand="1" w:evenVBand="0" w:oddHBand="0" w:evenHBand="0" w:firstRowFirstColumn="0" w:firstRowLastColumn="0" w:lastRowFirstColumn="0" w:lastRowLastColumn="0"/>
            <w:tcW w:w="6024" w:type="dxa"/>
          </w:tcPr>
          <w:p w14:paraId="589587CA" w14:textId="04EFFE9F" w:rsidR="005227A7" w:rsidRPr="001A7C11" w:rsidRDefault="00897B1C" w:rsidP="0048220D">
            <w:pPr>
              <w:rPr>
                <w:rFonts w:cs="Verdana"/>
                <w:iCs/>
                <w:kern w:val="1"/>
                <w:szCs w:val="32"/>
              </w:rPr>
            </w:pPr>
            <w:r>
              <w:rPr>
                <w:iCs/>
              </w:rPr>
              <w:t xml:space="preserve">In-Class </w:t>
            </w:r>
            <w:r w:rsidR="00EC5450">
              <w:rPr>
                <w:iCs/>
              </w:rPr>
              <w:t xml:space="preserve">Quizzes (Best </w:t>
            </w:r>
            <w:r w:rsidR="00B55883">
              <w:rPr>
                <w:iCs/>
              </w:rPr>
              <w:t>8</w:t>
            </w:r>
            <w:r w:rsidR="00EC5450">
              <w:rPr>
                <w:iCs/>
              </w:rPr>
              <w:t xml:space="preserve"> out of </w:t>
            </w:r>
            <w:r>
              <w:rPr>
                <w:iCs/>
              </w:rPr>
              <w:t>1</w:t>
            </w:r>
            <w:r w:rsidR="00B55883">
              <w:rPr>
                <w:iCs/>
              </w:rPr>
              <w:t>0</w:t>
            </w:r>
            <w:r w:rsidR="00EC5450">
              <w:rPr>
                <w:iCs/>
              </w:rPr>
              <w:t>)</w:t>
            </w:r>
          </w:p>
        </w:tc>
      </w:tr>
      <w:tr w:rsidR="005227A7" w:rsidRPr="00166D8D" w14:paraId="68444FF7" w14:textId="7A7052DF" w:rsidTr="00466B35">
        <w:trPr>
          <w:trHeight w:val="268"/>
        </w:trPr>
        <w:tc>
          <w:tcPr>
            <w:cnfStyle w:val="001000000000" w:firstRow="0" w:lastRow="0" w:firstColumn="1" w:lastColumn="0" w:oddVBand="0" w:evenVBand="0" w:oddHBand="0" w:evenHBand="0" w:firstRowFirstColumn="0" w:firstRowLastColumn="0" w:lastRowFirstColumn="0" w:lastRowLastColumn="0"/>
            <w:tcW w:w="0" w:type="auto"/>
          </w:tcPr>
          <w:p w14:paraId="0B0FA285" w14:textId="62D8AB4D" w:rsidR="005227A7" w:rsidRPr="001A7C11" w:rsidRDefault="00897B1C" w:rsidP="0048220D">
            <w:pPr>
              <w:rPr>
                <w:rFonts w:cs="Verdana"/>
                <w:kern w:val="1"/>
                <w:szCs w:val="32"/>
              </w:rPr>
            </w:pPr>
            <w:r>
              <w:rPr>
                <w:rFonts w:cs="Verdana"/>
                <w:kern w:val="1"/>
              </w:rPr>
              <w:t>20</w:t>
            </w:r>
            <w:r w:rsidR="00EC5450">
              <w:rPr>
                <w:rFonts w:cs="Verdana"/>
                <w:kern w:val="1"/>
              </w:rPr>
              <w:t>%</w:t>
            </w:r>
          </w:p>
        </w:tc>
        <w:tc>
          <w:tcPr>
            <w:cnfStyle w:val="000010000000" w:firstRow="0" w:lastRow="0" w:firstColumn="0" w:lastColumn="0" w:oddVBand="1" w:evenVBand="0" w:oddHBand="0" w:evenHBand="0" w:firstRowFirstColumn="0" w:firstRowLastColumn="0" w:lastRowFirstColumn="0" w:lastRowLastColumn="0"/>
            <w:tcW w:w="6024" w:type="dxa"/>
          </w:tcPr>
          <w:p w14:paraId="71DA8C46" w14:textId="0ACB7161" w:rsidR="005227A7" w:rsidRPr="001A7C11" w:rsidRDefault="00897B1C" w:rsidP="0048220D">
            <w:pPr>
              <w:rPr>
                <w:rFonts w:cs="Verdana"/>
                <w:iCs/>
                <w:kern w:val="1"/>
                <w:szCs w:val="32"/>
              </w:rPr>
            </w:pPr>
            <w:r>
              <w:rPr>
                <w:iCs/>
              </w:rPr>
              <w:t>Assignments (1</w:t>
            </w:r>
            <w:r w:rsidR="00C8572D">
              <w:rPr>
                <w:iCs/>
              </w:rPr>
              <w:t>1</w:t>
            </w:r>
            <w:r>
              <w:rPr>
                <w:iCs/>
              </w:rPr>
              <w:t>)</w:t>
            </w:r>
          </w:p>
        </w:tc>
      </w:tr>
      <w:tr w:rsidR="003652C1" w:rsidRPr="00166D8D" w14:paraId="0CD17CDD" w14:textId="77777777" w:rsidTr="00466B35">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tcPr>
          <w:p w14:paraId="34D23FC9" w14:textId="6B09551C" w:rsidR="003652C1" w:rsidRPr="001A7C11" w:rsidRDefault="00DE2D08" w:rsidP="0048220D">
            <w:pPr>
              <w:rPr>
                <w:rFonts w:cs="Verdana"/>
                <w:kern w:val="1"/>
              </w:rPr>
            </w:pPr>
            <w:r>
              <w:rPr>
                <w:rFonts w:cs="Verdana"/>
                <w:kern w:val="1"/>
              </w:rPr>
              <w:t>40</w:t>
            </w:r>
            <w:r w:rsidR="00EC5450">
              <w:rPr>
                <w:rFonts w:cs="Verdana"/>
                <w:kern w:val="1"/>
              </w:rPr>
              <w:t>%</w:t>
            </w:r>
          </w:p>
        </w:tc>
        <w:tc>
          <w:tcPr>
            <w:cnfStyle w:val="000010000000" w:firstRow="0" w:lastRow="0" w:firstColumn="0" w:lastColumn="0" w:oddVBand="1" w:evenVBand="0" w:oddHBand="0" w:evenHBand="0" w:firstRowFirstColumn="0" w:firstRowLastColumn="0" w:lastRowFirstColumn="0" w:lastRowLastColumn="0"/>
            <w:tcW w:w="6024" w:type="dxa"/>
          </w:tcPr>
          <w:p w14:paraId="00E5D964" w14:textId="4D32511D" w:rsidR="003652C1" w:rsidRPr="001A7C11" w:rsidRDefault="00897B1C" w:rsidP="0048220D">
            <w:pPr>
              <w:rPr>
                <w:iCs/>
              </w:rPr>
            </w:pPr>
            <w:r>
              <w:rPr>
                <w:iCs/>
              </w:rPr>
              <w:t>Exams (2)</w:t>
            </w:r>
          </w:p>
        </w:tc>
      </w:tr>
      <w:tr w:rsidR="003652C1" w:rsidRPr="00166D8D" w14:paraId="21ECC7B4" w14:textId="77777777" w:rsidTr="00466B35">
        <w:trPr>
          <w:trHeight w:val="268"/>
        </w:trPr>
        <w:tc>
          <w:tcPr>
            <w:cnfStyle w:val="001000000000" w:firstRow="0" w:lastRow="0" w:firstColumn="1" w:lastColumn="0" w:oddVBand="0" w:evenVBand="0" w:oddHBand="0" w:evenHBand="0" w:firstRowFirstColumn="0" w:firstRowLastColumn="0" w:lastRowFirstColumn="0" w:lastRowLastColumn="0"/>
            <w:tcW w:w="0" w:type="auto"/>
          </w:tcPr>
          <w:p w14:paraId="07EFCA52" w14:textId="2D941AA0" w:rsidR="003652C1" w:rsidRPr="001A7C11" w:rsidRDefault="00EC5450" w:rsidP="0048220D">
            <w:pPr>
              <w:rPr>
                <w:rFonts w:cs="Verdana"/>
                <w:kern w:val="1"/>
              </w:rPr>
            </w:pPr>
            <w:r>
              <w:rPr>
                <w:rFonts w:cs="Verdana"/>
                <w:kern w:val="1"/>
              </w:rPr>
              <w:t>10%</w:t>
            </w:r>
          </w:p>
        </w:tc>
        <w:tc>
          <w:tcPr>
            <w:cnfStyle w:val="000010000000" w:firstRow="0" w:lastRow="0" w:firstColumn="0" w:lastColumn="0" w:oddVBand="1" w:evenVBand="0" w:oddHBand="0" w:evenHBand="0" w:firstRowFirstColumn="0" w:firstRowLastColumn="0" w:lastRowFirstColumn="0" w:lastRowLastColumn="0"/>
            <w:tcW w:w="6024" w:type="dxa"/>
          </w:tcPr>
          <w:p w14:paraId="15315DEB" w14:textId="4C51EC86" w:rsidR="003652C1" w:rsidRPr="001A7C11" w:rsidRDefault="00EC5450" w:rsidP="0048220D">
            <w:pPr>
              <w:rPr>
                <w:iCs/>
              </w:rPr>
            </w:pPr>
            <w:r>
              <w:rPr>
                <w:iCs/>
              </w:rPr>
              <w:t>Participation and Attendance</w:t>
            </w:r>
          </w:p>
        </w:tc>
      </w:tr>
      <w:tr w:rsidR="00DE2D08" w:rsidRPr="00166D8D" w14:paraId="7798AB04" w14:textId="77777777" w:rsidTr="00466B35">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tcPr>
          <w:p w14:paraId="40F67A1C" w14:textId="2438FE64" w:rsidR="00DE2D08" w:rsidRDefault="00DE2D08" w:rsidP="0048220D">
            <w:pPr>
              <w:rPr>
                <w:rFonts w:cs="Verdana"/>
                <w:kern w:val="1"/>
              </w:rPr>
            </w:pPr>
            <w:r>
              <w:rPr>
                <w:rFonts w:cs="Verdana"/>
                <w:kern w:val="1"/>
              </w:rPr>
              <w:t>20%</w:t>
            </w:r>
          </w:p>
        </w:tc>
        <w:tc>
          <w:tcPr>
            <w:cnfStyle w:val="000010000000" w:firstRow="0" w:lastRow="0" w:firstColumn="0" w:lastColumn="0" w:oddVBand="1" w:evenVBand="0" w:oddHBand="0" w:evenHBand="0" w:firstRowFirstColumn="0" w:firstRowLastColumn="0" w:lastRowFirstColumn="0" w:lastRowLastColumn="0"/>
            <w:tcW w:w="6024" w:type="dxa"/>
          </w:tcPr>
          <w:p w14:paraId="4AB75DDC" w14:textId="75553789" w:rsidR="00DE2D08" w:rsidRDefault="00DE2D08" w:rsidP="0048220D">
            <w:pPr>
              <w:rPr>
                <w:iCs/>
              </w:rPr>
            </w:pPr>
            <w:r>
              <w:rPr>
                <w:iCs/>
              </w:rPr>
              <w:t>Capstone Project</w:t>
            </w:r>
          </w:p>
        </w:tc>
      </w:tr>
      <w:tr w:rsidR="005227A7" w:rsidRPr="00166D8D" w14:paraId="7127F563" w14:textId="17F67A1D" w:rsidTr="00466B35">
        <w:trPr>
          <w:trHeight w:val="287"/>
        </w:trPr>
        <w:tc>
          <w:tcPr>
            <w:cnfStyle w:val="001000000000" w:firstRow="0" w:lastRow="0" w:firstColumn="1" w:lastColumn="0" w:oddVBand="0" w:evenVBand="0" w:oddHBand="0" w:evenHBand="0" w:firstRowFirstColumn="0" w:firstRowLastColumn="0" w:lastRowFirstColumn="0" w:lastRowLastColumn="0"/>
            <w:tcW w:w="0" w:type="auto"/>
          </w:tcPr>
          <w:p w14:paraId="1FBC9E5C" w14:textId="77777777" w:rsidR="005227A7" w:rsidRPr="00C90CAD" w:rsidRDefault="005227A7" w:rsidP="0048220D">
            <w:pPr>
              <w:rPr>
                <w:rFonts w:cs="Verdana"/>
                <w:b/>
                <w:bCs/>
                <w:kern w:val="1"/>
                <w:szCs w:val="32"/>
              </w:rPr>
            </w:pPr>
            <w:r w:rsidRPr="00C90CAD">
              <w:rPr>
                <w:b/>
                <w:bCs/>
              </w:rPr>
              <w:t>100</w:t>
            </w:r>
          </w:p>
        </w:tc>
        <w:tc>
          <w:tcPr>
            <w:cnfStyle w:val="000010000000" w:firstRow="0" w:lastRow="0" w:firstColumn="0" w:lastColumn="0" w:oddVBand="1" w:evenVBand="0" w:oddHBand="0" w:evenHBand="0" w:firstRowFirstColumn="0" w:firstRowLastColumn="0" w:lastRowFirstColumn="0" w:lastRowLastColumn="0"/>
            <w:tcW w:w="6024" w:type="dxa"/>
          </w:tcPr>
          <w:p w14:paraId="2213EAEB" w14:textId="55BCF931" w:rsidR="005227A7" w:rsidRPr="00C90CAD" w:rsidRDefault="005227A7" w:rsidP="0048220D">
            <w:pPr>
              <w:rPr>
                <w:b/>
                <w:bCs/>
              </w:rPr>
            </w:pPr>
            <w:r w:rsidRPr="00C90CAD">
              <w:rPr>
                <w:b/>
                <w:bCs/>
              </w:rPr>
              <w:t xml:space="preserve">Total </w:t>
            </w:r>
          </w:p>
        </w:tc>
      </w:tr>
    </w:tbl>
    <w:p w14:paraId="4349613C" w14:textId="3DE934A4" w:rsidR="00114907" w:rsidRPr="002D5CCA" w:rsidRDefault="6B47A7E6" w:rsidP="00993F13">
      <w:pPr>
        <w:pStyle w:val="Heading3"/>
      </w:pPr>
      <w:r>
        <w:t>Late Work Policy</w:t>
      </w:r>
    </w:p>
    <w:p w14:paraId="71240B0B" w14:textId="2875BBAE" w:rsidR="00114907" w:rsidRDefault="001A7C11" w:rsidP="0048220D">
      <w:pPr>
        <w:pStyle w:val="Paragraphs"/>
        <w:ind w:left="0"/>
        <w:rPr>
          <w:iCs/>
        </w:rPr>
      </w:pPr>
      <w:r w:rsidRPr="00E23AD7">
        <w:rPr>
          <w:iCs/>
        </w:rPr>
        <w:t>The schedule of assignments is designed to allow us to progress through the content of the course, and build on earlier topics. In particular, deadlines allow for feedback on your work, so that you can improve and study. However, I understand that circumstances may arise which make a particular deadline difficult for you to meet. If you feel you cannot meet a particular deadline for an assignment, you must let me know in advance of the deadline using D2L</w:t>
      </w:r>
      <w:r w:rsidR="00E23AD7">
        <w:rPr>
          <w:iCs/>
        </w:rPr>
        <w:t xml:space="preserve"> (“submitting” your explanation in the assignment submission portal)</w:t>
      </w:r>
      <w:r w:rsidRPr="00E23AD7">
        <w:rPr>
          <w:iCs/>
        </w:rPr>
        <w:t xml:space="preserve">, and </w:t>
      </w:r>
      <w:r w:rsidR="00E23AD7" w:rsidRPr="00E23AD7">
        <w:rPr>
          <w:iCs/>
        </w:rPr>
        <w:t xml:space="preserve">set a new deadline for yourself. If you let me know in advance of the original deadline, there will be no grade penalty so long as you submit before your adjusted deadline. If you do not let me know in advance of the deadline,  you will receive a 0 on that assignment. </w:t>
      </w:r>
    </w:p>
    <w:p w14:paraId="7E853BD8" w14:textId="0D1BBE65" w:rsidR="005227A7" w:rsidRPr="00B15C09" w:rsidRDefault="005227A7" w:rsidP="3A405E3B">
      <w:pPr>
        <w:pStyle w:val="Paragraphs"/>
        <w:ind w:left="0"/>
        <w:rPr>
          <w:rFonts w:ascii="Arial" w:hAnsi="Arial" w:cs="Arial"/>
          <w:b/>
          <w:bCs/>
          <w:color w:val="000000" w:themeColor="text1"/>
        </w:rPr>
      </w:pPr>
      <w:r w:rsidRPr="3A405E3B">
        <w:rPr>
          <w:rFonts w:ascii="Arial" w:hAnsi="Arial" w:cs="Arial"/>
          <w:b/>
          <w:bCs/>
          <w:color w:val="000000" w:themeColor="text1"/>
        </w:rPr>
        <w:t>Artificial Intelligence Policy</w:t>
      </w:r>
    </w:p>
    <w:p w14:paraId="695195EA" w14:textId="058310C4" w:rsidR="005227A7" w:rsidRPr="00C90CAD" w:rsidRDefault="00C90CAD" w:rsidP="3A405E3B">
      <w:pPr>
        <w:pStyle w:val="Paragraphs"/>
        <w:ind w:left="0"/>
        <w:rPr>
          <w:rFonts w:asciiTheme="minorHAnsi" w:hAnsiTheme="minorHAnsi" w:cstheme="minorBidi"/>
        </w:rPr>
      </w:pPr>
      <w:r w:rsidRPr="00C90CAD">
        <w:rPr>
          <w:rFonts w:asciiTheme="minorHAnsi" w:hAnsiTheme="minorHAnsi" w:cstheme="minorBidi"/>
        </w:rPr>
        <w:t>You are welcome to use generative AI tools on</w:t>
      </w:r>
      <w:r w:rsidR="00CA71ED">
        <w:rPr>
          <w:rFonts w:asciiTheme="minorHAnsi" w:hAnsiTheme="minorHAnsi" w:cstheme="minorBidi"/>
        </w:rPr>
        <w:t xml:space="preserve"> most</w:t>
      </w:r>
      <w:r w:rsidRPr="00C90CAD">
        <w:rPr>
          <w:rFonts w:asciiTheme="minorHAnsi" w:hAnsiTheme="minorHAnsi" w:cstheme="minorBidi"/>
        </w:rPr>
        <w:t xml:space="preserve"> take-home </w:t>
      </w:r>
      <w:proofErr w:type="gramStart"/>
      <w:r w:rsidRPr="00C90CAD">
        <w:rPr>
          <w:rFonts w:asciiTheme="minorHAnsi" w:hAnsiTheme="minorHAnsi" w:cstheme="minorBidi"/>
        </w:rPr>
        <w:t>assignments, but</w:t>
      </w:r>
      <w:proofErr w:type="gramEnd"/>
      <w:r w:rsidRPr="00C90CAD">
        <w:rPr>
          <w:rFonts w:asciiTheme="minorHAnsi" w:hAnsiTheme="minorHAnsi" w:cstheme="minorBidi"/>
        </w:rPr>
        <w:t xml:space="preserve"> not </w:t>
      </w:r>
      <w:r w:rsidR="00EC5450">
        <w:rPr>
          <w:rFonts w:asciiTheme="minorHAnsi" w:hAnsiTheme="minorHAnsi" w:cstheme="minorBidi"/>
        </w:rPr>
        <w:t>quizzes</w:t>
      </w:r>
      <w:r w:rsidRPr="00C90CAD">
        <w:rPr>
          <w:rFonts w:asciiTheme="minorHAnsi" w:hAnsiTheme="minorHAnsi" w:cstheme="minorBidi"/>
        </w:rPr>
        <w:t>. You are responsible for the information you submit based on an AI query (for example, that it does not violate intellectual property laws, or contain misinformation or unethical content). You are responsible for fact checking information provided by AI models. Your use of AI tools mut be properly documented and cited in order to stay within University policies on academic integrity and the Spartan Code of Honor Academic Pledge. AI is unlikely to generate a response that would be seen as quality work, so should always be supervised, modified, and improved. Recall you are at university to acquire the skills you need to succeed in the labor market; the assignments are designed to help you inculcate these skills. Use your judgment as to what extent AI is accelerating your learning or preventing you from acquiring critical skills.</w:t>
      </w:r>
    </w:p>
    <w:p w14:paraId="792AD7DF" w14:textId="4D28765F" w:rsidR="00C90CAD" w:rsidRPr="00C90CAD" w:rsidRDefault="00C90CAD" w:rsidP="3A405E3B">
      <w:pPr>
        <w:pStyle w:val="Paragraphs"/>
        <w:ind w:left="0"/>
        <w:rPr>
          <w:rFonts w:asciiTheme="minorHAnsi" w:hAnsiTheme="minorHAnsi" w:cstheme="minorBidi"/>
        </w:rPr>
      </w:pPr>
      <w:r w:rsidRPr="00C90CAD">
        <w:rPr>
          <w:rFonts w:asciiTheme="minorHAnsi" w:hAnsiTheme="minorHAnsi" w:cstheme="minorBidi"/>
        </w:rPr>
        <w:t>At the end of assignments for which  you use AI tools, provide a statement describing how you used AI tools. For example, “Chat GPT was used to check grammar and conduct background research on the context.”</w:t>
      </w:r>
    </w:p>
    <w:p w14:paraId="0EC89372" w14:textId="77777777" w:rsidR="00114907" w:rsidRPr="002D5CCA" w:rsidRDefault="00114907" w:rsidP="00993F13">
      <w:pPr>
        <w:pStyle w:val="Heading3"/>
      </w:pPr>
      <w:r w:rsidRPr="002D5CCA">
        <w:t>Viewing Grades</w:t>
      </w:r>
    </w:p>
    <w:p w14:paraId="3FCD2600" w14:textId="59BE6848" w:rsidR="00114907" w:rsidRPr="00993F13" w:rsidRDefault="00C90CAD" w:rsidP="005F2952">
      <w:pPr>
        <w:pStyle w:val="Paragraphs"/>
        <w:ind w:left="0"/>
        <w:rPr>
          <w:iCs/>
        </w:rPr>
      </w:pPr>
      <w:r w:rsidRPr="00993F13">
        <w:rPr>
          <w:iCs/>
        </w:rPr>
        <w:t xml:space="preserve">I will use the Grade feature of D2L to record your scores. It is your responsibility to verify that these scores are properly recorded. Final grades may be curved, but your grade will never fall as </w:t>
      </w:r>
      <w:r w:rsidRPr="00993F13">
        <w:rPr>
          <w:iCs/>
        </w:rPr>
        <w:lastRenderedPageBreak/>
        <w:t xml:space="preserve">a result of the curve. Total points will be calculated based on the table above with weights for each category given. </w:t>
      </w:r>
    </w:p>
    <w:p w14:paraId="3D17E153" w14:textId="26AEDA3A" w:rsidR="00114907" w:rsidRPr="00530E86" w:rsidRDefault="6B47A7E6" w:rsidP="00993F13">
      <w:pPr>
        <w:pStyle w:val="Heading3"/>
        <w:rPr>
          <w:color w:val="00B050"/>
          <w:lang w:val="en-US"/>
        </w:rPr>
      </w:pPr>
      <w:r w:rsidRPr="00993F13">
        <w:t>Grade Point Assignment  (Grading Scale)</w:t>
      </w:r>
    </w:p>
    <w:p w14:paraId="39BA3B6F" w14:textId="71585BCB" w:rsidR="00114907" w:rsidRDefault="003B7BAA" w:rsidP="00114907">
      <w:r w:rsidRPr="002D5CCA">
        <w:t xml:space="preserve">The table below describes the relationships between </w:t>
      </w:r>
      <w:r w:rsidR="00034754">
        <w:t>grade point</w:t>
      </w:r>
      <w:r w:rsidRPr="002D5CCA">
        <w:t xml:space="preserve">, percent, and performance. The first column </w:t>
      </w:r>
      <w:r w:rsidR="0034542B">
        <w:t>identifies</w:t>
      </w:r>
      <w:r w:rsidRPr="002D5CCA">
        <w:t xml:space="preserve"> the </w:t>
      </w:r>
      <w:r w:rsidR="00A26465">
        <w:t>grade point</w:t>
      </w:r>
      <w:r w:rsidRPr="002D5CCA">
        <w:t>. The second column describes the percentage associated with that</w:t>
      </w:r>
      <w:r w:rsidR="000D4B17">
        <w:t xml:space="preserve"> grade point</w:t>
      </w:r>
      <w:r w:rsidRPr="002D5CCA">
        <w:t xml:space="preserve">. </w:t>
      </w:r>
      <w:r w:rsidR="00993F13">
        <w:t>There will be no rounding: for example, a 91.6 is 3.5, not 4.0.</w:t>
      </w:r>
    </w:p>
    <w:p w14:paraId="2B2CBFDE" w14:textId="77777777" w:rsidR="00321C40" w:rsidRPr="002D5CCA" w:rsidRDefault="00321C40" w:rsidP="00321C40"/>
    <w:tbl>
      <w:tblPr>
        <w:tblStyle w:val="PlainTable5"/>
        <w:tblW w:w="0" w:type="auto"/>
        <w:tblLayout w:type="fixed"/>
        <w:tblLook w:val="04A0" w:firstRow="1" w:lastRow="0" w:firstColumn="1" w:lastColumn="0" w:noHBand="0" w:noVBand="1"/>
      </w:tblPr>
      <w:tblGrid>
        <w:gridCol w:w="1440"/>
        <w:gridCol w:w="1800"/>
      </w:tblGrid>
      <w:tr w:rsidR="00993F13" w14:paraId="219684F0" w14:textId="77777777" w:rsidTr="00466B3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40" w:type="dxa"/>
          </w:tcPr>
          <w:p w14:paraId="33FA6D1F" w14:textId="0845E2F5" w:rsidR="00993F13" w:rsidRDefault="00993F13">
            <w:r w:rsidRPr="4198C17C">
              <w:rPr>
                <w:rFonts w:eastAsia="Calibri" w:cs="Calibri"/>
                <w:b/>
                <w:bCs/>
                <w:color w:val="000000" w:themeColor="text1"/>
                <w:sz w:val="24"/>
              </w:rPr>
              <w:t xml:space="preserve">Grade Point </w:t>
            </w:r>
          </w:p>
        </w:tc>
        <w:tc>
          <w:tcPr>
            <w:tcW w:w="1800" w:type="dxa"/>
          </w:tcPr>
          <w:p w14:paraId="40FC82F7" w14:textId="5326DAEC" w:rsidR="00993F13" w:rsidRDefault="00993F13">
            <w:pPr>
              <w:cnfStyle w:val="100000000000" w:firstRow="1" w:lastRow="0" w:firstColumn="0" w:lastColumn="0" w:oddVBand="0" w:evenVBand="0" w:oddHBand="0" w:evenHBand="0" w:firstRowFirstColumn="0" w:firstRowLastColumn="0" w:lastRowFirstColumn="0" w:lastRowLastColumn="0"/>
            </w:pPr>
            <w:r>
              <w:rPr>
                <w:rFonts w:eastAsia="Calibri" w:cs="Calibri"/>
                <w:b/>
                <w:bCs/>
                <w:color w:val="000000" w:themeColor="text1"/>
                <w:sz w:val="24"/>
              </w:rPr>
              <w:t>Points Earned</w:t>
            </w:r>
          </w:p>
        </w:tc>
      </w:tr>
      <w:tr w:rsidR="00993F13" w14:paraId="285D745E" w14:textId="77777777" w:rsidTr="00466B35">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440" w:type="dxa"/>
          </w:tcPr>
          <w:p w14:paraId="6E20CA40" w14:textId="217B92D9" w:rsidR="00993F13" w:rsidRDefault="00993F13">
            <w:r w:rsidRPr="4198C17C">
              <w:rPr>
                <w:rFonts w:eastAsia="Calibri" w:cs="Calibri"/>
                <w:color w:val="000000" w:themeColor="text1"/>
                <w:sz w:val="24"/>
              </w:rPr>
              <w:t xml:space="preserve">4.0  </w:t>
            </w:r>
          </w:p>
        </w:tc>
        <w:tc>
          <w:tcPr>
            <w:tcW w:w="1800" w:type="dxa"/>
          </w:tcPr>
          <w:p w14:paraId="5EB52639" w14:textId="5C40B1C3" w:rsidR="00993F13" w:rsidRDefault="00993F13">
            <w:pPr>
              <w:cnfStyle w:val="000000100000" w:firstRow="0" w:lastRow="0" w:firstColumn="0" w:lastColumn="0" w:oddVBand="0" w:evenVBand="0" w:oddHBand="1" w:evenHBand="0" w:firstRowFirstColumn="0" w:firstRowLastColumn="0" w:lastRowFirstColumn="0" w:lastRowLastColumn="0"/>
            </w:pPr>
            <w:r w:rsidRPr="4198C17C">
              <w:rPr>
                <w:rFonts w:eastAsia="Calibri" w:cs="Calibri"/>
                <w:color w:val="000000" w:themeColor="text1"/>
                <w:sz w:val="24"/>
              </w:rPr>
              <w:t>≥9</w:t>
            </w:r>
            <w:r>
              <w:rPr>
                <w:rFonts w:eastAsia="Calibri" w:cs="Calibri"/>
                <w:color w:val="000000" w:themeColor="text1"/>
                <w:sz w:val="24"/>
              </w:rPr>
              <w:t>2</w:t>
            </w:r>
            <w:r w:rsidRPr="4198C17C">
              <w:rPr>
                <w:rFonts w:eastAsia="Calibri" w:cs="Calibri"/>
                <w:color w:val="000000" w:themeColor="text1"/>
                <w:sz w:val="24"/>
              </w:rPr>
              <w:t xml:space="preserve">%  </w:t>
            </w:r>
          </w:p>
        </w:tc>
      </w:tr>
      <w:tr w:rsidR="00993F13" w14:paraId="1C09CD2C" w14:textId="77777777" w:rsidTr="00466B35">
        <w:trPr>
          <w:trHeight w:val="375"/>
        </w:trPr>
        <w:tc>
          <w:tcPr>
            <w:cnfStyle w:val="001000000000" w:firstRow="0" w:lastRow="0" w:firstColumn="1" w:lastColumn="0" w:oddVBand="0" w:evenVBand="0" w:oddHBand="0" w:evenHBand="0" w:firstRowFirstColumn="0" w:firstRowLastColumn="0" w:lastRowFirstColumn="0" w:lastRowLastColumn="0"/>
            <w:tcW w:w="1440" w:type="dxa"/>
          </w:tcPr>
          <w:p w14:paraId="3180D66A" w14:textId="3FA2F3E5" w:rsidR="00993F13" w:rsidRDefault="00993F13">
            <w:r w:rsidRPr="4198C17C">
              <w:rPr>
                <w:rFonts w:eastAsia="Calibri" w:cs="Calibri"/>
                <w:color w:val="000000" w:themeColor="text1"/>
                <w:sz w:val="24"/>
              </w:rPr>
              <w:t xml:space="preserve">3.5  </w:t>
            </w:r>
          </w:p>
        </w:tc>
        <w:tc>
          <w:tcPr>
            <w:tcW w:w="1800" w:type="dxa"/>
          </w:tcPr>
          <w:p w14:paraId="08F67050" w14:textId="10E985BB" w:rsidR="00993F13" w:rsidRDefault="00993F13">
            <w:pPr>
              <w:cnfStyle w:val="000000000000" w:firstRow="0" w:lastRow="0" w:firstColumn="0" w:lastColumn="0" w:oddVBand="0" w:evenVBand="0" w:oddHBand="0" w:evenHBand="0" w:firstRowFirstColumn="0" w:firstRowLastColumn="0" w:lastRowFirstColumn="0" w:lastRowLastColumn="0"/>
            </w:pPr>
            <w:r w:rsidRPr="4198C17C">
              <w:rPr>
                <w:rFonts w:eastAsia="Calibri" w:cs="Calibri"/>
                <w:color w:val="000000" w:themeColor="text1"/>
                <w:sz w:val="24"/>
              </w:rPr>
              <w:t>8</w:t>
            </w:r>
            <w:r w:rsidR="00EC5450">
              <w:rPr>
                <w:rFonts w:eastAsia="Calibri" w:cs="Calibri"/>
                <w:color w:val="000000" w:themeColor="text1"/>
                <w:sz w:val="24"/>
              </w:rPr>
              <w:t>5</w:t>
            </w:r>
            <w:r w:rsidRPr="4198C17C">
              <w:rPr>
                <w:rFonts w:eastAsia="Calibri" w:cs="Calibri"/>
                <w:color w:val="000000" w:themeColor="text1"/>
                <w:sz w:val="24"/>
              </w:rPr>
              <w:t xml:space="preserve">% to </w:t>
            </w:r>
            <w:r>
              <w:rPr>
                <w:rFonts w:eastAsia="Calibri" w:cs="Calibri"/>
                <w:color w:val="000000" w:themeColor="text1"/>
                <w:sz w:val="24"/>
              </w:rPr>
              <w:t>91.9</w:t>
            </w:r>
            <w:r w:rsidRPr="4198C17C">
              <w:rPr>
                <w:rFonts w:eastAsia="Calibri" w:cs="Calibri"/>
                <w:color w:val="000000" w:themeColor="text1"/>
                <w:sz w:val="24"/>
              </w:rPr>
              <w:t xml:space="preserve">%  </w:t>
            </w:r>
          </w:p>
        </w:tc>
      </w:tr>
      <w:tr w:rsidR="00993F13" w14:paraId="07745167" w14:textId="77777777" w:rsidTr="00466B35">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440" w:type="dxa"/>
          </w:tcPr>
          <w:p w14:paraId="4C9E1511" w14:textId="5B772650" w:rsidR="00993F13" w:rsidRDefault="00993F13">
            <w:r w:rsidRPr="4198C17C">
              <w:rPr>
                <w:rFonts w:eastAsia="Calibri" w:cs="Calibri"/>
                <w:color w:val="000000" w:themeColor="text1"/>
                <w:sz w:val="24"/>
              </w:rPr>
              <w:t xml:space="preserve">3.0    </w:t>
            </w:r>
          </w:p>
        </w:tc>
        <w:tc>
          <w:tcPr>
            <w:tcW w:w="1800" w:type="dxa"/>
          </w:tcPr>
          <w:p w14:paraId="15F99D82" w14:textId="76AEA3D4" w:rsidR="00993F13" w:rsidRDefault="00993F13">
            <w:pPr>
              <w:cnfStyle w:val="000000100000" w:firstRow="0" w:lastRow="0" w:firstColumn="0" w:lastColumn="0" w:oddVBand="0" w:evenVBand="0" w:oddHBand="1" w:evenHBand="0" w:firstRowFirstColumn="0" w:firstRowLastColumn="0" w:lastRowFirstColumn="0" w:lastRowLastColumn="0"/>
            </w:pPr>
            <w:r w:rsidRPr="4198C17C">
              <w:rPr>
                <w:rFonts w:eastAsia="Calibri" w:cs="Calibri"/>
                <w:color w:val="000000" w:themeColor="text1"/>
                <w:sz w:val="24"/>
              </w:rPr>
              <w:t>8</w:t>
            </w:r>
            <w:r w:rsidR="00EC5450">
              <w:rPr>
                <w:rFonts w:eastAsia="Calibri" w:cs="Calibri"/>
                <w:color w:val="000000" w:themeColor="text1"/>
                <w:sz w:val="24"/>
              </w:rPr>
              <w:t>0</w:t>
            </w:r>
            <w:r w:rsidRPr="4198C17C">
              <w:rPr>
                <w:rFonts w:eastAsia="Calibri" w:cs="Calibri"/>
                <w:color w:val="000000" w:themeColor="text1"/>
                <w:sz w:val="24"/>
              </w:rPr>
              <w:t>% to 8</w:t>
            </w:r>
            <w:r w:rsidR="00EC5450">
              <w:rPr>
                <w:rFonts w:eastAsia="Calibri" w:cs="Calibri"/>
                <w:color w:val="000000" w:themeColor="text1"/>
                <w:sz w:val="24"/>
              </w:rPr>
              <w:t>4</w:t>
            </w:r>
            <w:r>
              <w:rPr>
                <w:rFonts w:eastAsia="Calibri" w:cs="Calibri"/>
                <w:color w:val="000000" w:themeColor="text1"/>
                <w:sz w:val="24"/>
              </w:rPr>
              <w:t>.9</w:t>
            </w:r>
            <w:r w:rsidRPr="4198C17C">
              <w:rPr>
                <w:rFonts w:eastAsia="Calibri" w:cs="Calibri"/>
                <w:color w:val="000000" w:themeColor="text1"/>
                <w:sz w:val="24"/>
              </w:rPr>
              <w:t xml:space="preserve">%  </w:t>
            </w:r>
          </w:p>
        </w:tc>
      </w:tr>
      <w:tr w:rsidR="00993F13" w14:paraId="0BC7CC22" w14:textId="77777777" w:rsidTr="00466B35">
        <w:trPr>
          <w:trHeight w:val="375"/>
        </w:trPr>
        <w:tc>
          <w:tcPr>
            <w:cnfStyle w:val="001000000000" w:firstRow="0" w:lastRow="0" w:firstColumn="1" w:lastColumn="0" w:oddVBand="0" w:evenVBand="0" w:oddHBand="0" w:evenHBand="0" w:firstRowFirstColumn="0" w:firstRowLastColumn="0" w:lastRowFirstColumn="0" w:lastRowLastColumn="0"/>
            <w:tcW w:w="1440" w:type="dxa"/>
          </w:tcPr>
          <w:p w14:paraId="472DD10A" w14:textId="1A395E21" w:rsidR="00993F13" w:rsidRDefault="00993F13">
            <w:r w:rsidRPr="4198C17C">
              <w:rPr>
                <w:rFonts w:eastAsia="Calibri" w:cs="Calibri"/>
                <w:color w:val="000000" w:themeColor="text1"/>
                <w:sz w:val="24"/>
              </w:rPr>
              <w:t xml:space="preserve">2.5  </w:t>
            </w:r>
          </w:p>
        </w:tc>
        <w:tc>
          <w:tcPr>
            <w:tcW w:w="1800" w:type="dxa"/>
          </w:tcPr>
          <w:p w14:paraId="339CCDA1" w14:textId="5076BAED" w:rsidR="00993F13" w:rsidRDefault="00993F13">
            <w:pPr>
              <w:cnfStyle w:val="000000000000" w:firstRow="0" w:lastRow="0" w:firstColumn="0" w:lastColumn="0" w:oddVBand="0" w:evenVBand="0" w:oddHBand="0" w:evenHBand="0" w:firstRowFirstColumn="0" w:firstRowLastColumn="0" w:lastRowFirstColumn="0" w:lastRowLastColumn="0"/>
            </w:pPr>
            <w:r w:rsidRPr="4198C17C">
              <w:rPr>
                <w:rFonts w:eastAsia="Calibri" w:cs="Calibri"/>
                <w:color w:val="000000" w:themeColor="text1"/>
                <w:sz w:val="24"/>
              </w:rPr>
              <w:t>7</w:t>
            </w:r>
            <w:r w:rsidR="00EC5450">
              <w:rPr>
                <w:rFonts w:eastAsia="Calibri" w:cs="Calibri"/>
                <w:color w:val="000000" w:themeColor="text1"/>
                <w:sz w:val="24"/>
              </w:rPr>
              <w:t>5</w:t>
            </w:r>
            <w:r w:rsidRPr="4198C17C">
              <w:rPr>
                <w:rFonts w:eastAsia="Calibri" w:cs="Calibri"/>
                <w:color w:val="000000" w:themeColor="text1"/>
                <w:sz w:val="24"/>
              </w:rPr>
              <w:t xml:space="preserve">% to </w:t>
            </w:r>
            <w:r w:rsidR="00EC5450">
              <w:rPr>
                <w:rFonts w:eastAsia="Calibri" w:cs="Calibri"/>
                <w:color w:val="000000" w:themeColor="text1"/>
                <w:sz w:val="24"/>
              </w:rPr>
              <w:t>79</w:t>
            </w:r>
            <w:r>
              <w:rPr>
                <w:rFonts w:eastAsia="Calibri" w:cs="Calibri"/>
                <w:color w:val="000000" w:themeColor="text1"/>
                <w:sz w:val="24"/>
              </w:rPr>
              <w:t>.9</w:t>
            </w:r>
            <w:r w:rsidRPr="4198C17C">
              <w:rPr>
                <w:rFonts w:eastAsia="Calibri" w:cs="Calibri"/>
                <w:color w:val="000000" w:themeColor="text1"/>
                <w:sz w:val="24"/>
              </w:rPr>
              <w:t xml:space="preserve">%  </w:t>
            </w:r>
          </w:p>
        </w:tc>
      </w:tr>
      <w:tr w:rsidR="00993F13" w14:paraId="36A5CA74" w14:textId="77777777" w:rsidTr="00466B35">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440" w:type="dxa"/>
          </w:tcPr>
          <w:p w14:paraId="061DCFC4" w14:textId="03D3CA65" w:rsidR="00993F13" w:rsidRDefault="00993F13">
            <w:r w:rsidRPr="4198C17C">
              <w:rPr>
                <w:rFonts w:eastAsia="Calibri" w:cs="Calibri"/>
                <w:color w:val="000000" w:themeColor="text1"/>
                <w:sz w:val="24"/>
              </w:rPr>
              <w:t xml:space="preserve">2.0  </w:t>
            </w:r>
          </w:p>
        </w:tc>
        <w:tc>
          <w:tcPr>
            <w:tcW w:w="1800" w:type="dxa"/>
          </w:tcPr>
          <w:p w14:paraId="0EEC88EE" w14:textId="4E1B6F9A" w:rsidR="00993F13" w:rsidRDefault="00993F13">
            <w:pPr>
              <w:cnfStyle w:val="000000100000" w:firstRow="0" w:lastRow="0" w:firstColumn="0" w:lastColumn="0" w:oddVBand="0" w:evenVBand="0" w:oddHBand="1" w:evenHBand="0" w:firstRowFirstColumn="0" w:firstRowLastColumn="0" w:lastRowFirstColumn="0" w:lastRowLastColumn="0"/>
            </w:pPr>
            <w:r w:rsidRPr="4198C17C">
              <w:rPr>
                <w:rFonts w:eastAsia="Calibri" w:cs="Calibri"/>
                <w:color w:val="000000" w:themeColor="text1"/>
                <w:sz w:val="24"/>
              </w:rPr>
              <w:t>7</w:t>
            </w:r>
            <w:r w:rsidR="00EC5450">
              <w:rPr>
                <w:rFonts w:eastAsia="Calibri" w:cs="Calibri"/>
                <w:color w:val="000000" w:themeColor="text1"/>
                <w:sz w:val="24"/>
              </w:rPr>
              <w:t>0</w:t>
            </w:r>
            <w:r w:rsidRPr="4198C17C">
              <w:rPr>
                <w:rFonts w:eastAsia="Calibri" w:cs="Calibri"/>
                <w:color w:val="000000" w:themeColor="text1"/>
                <w:sz w:val="24"/>
              </w:rPr>
              <w:t>% to 7</w:t>
            </w:r>
            <w:r w:rsidR="00EC5450">
              <w:rPr>
                <w:rFonts w:eastAsia="Calibri" w:cs="Calibri"/>
                <w:color w:val="000000" w:themeColor="text1"/>
                <w:sz w:val="24"/>
              </w:rPr>
              <w:t>4</w:t>
            </w:r>
            <w:r>
              <w:rPr>
                <w:rFonts w:eastAsia="Calibri" w:cs="Calibri"/>
                <w:color w:val="000000" w:themeColor="text1"/>
                <w:sz w:val="24"/>
              </w:rPr>
              <w:t>.9</w:t>
            </w:r>
            <w:r w:rsidRPr="4198C17C">
              <w:rPr>
                <w:rFonts w:eastAsia="Calibri" w:cs="Calibri"/>
                <w:color w:val="000000" w:themeColor="text1"/>
                <w:sz w:val="24"/>
              </w:rPr>
              <w:t xml:space="preserve">%  </w:t>
            </w:r>
          </w:p>
        </w:tc>
      </w:tr>
      <w:tr w:rsidR="00993F13" w14:paraId="0CBD1764" w14:textId="77777777" w:rsidTr="00466B35">
        <w:trPr>
          <w:trHeight w:val="375"/>
        </w:trPr>
        <w:tc>
          <w:tcPr>
            <w:cnfStyle w:val="001000000000" w:firstRow="0" w:lastRow="0" w:firstColumn="1" w:lastColumn="0" w:oddVBand="0" w:evenVBand="0" w:oddHBand="0" w:evenHBand="0" w:firstRowFirstColumn="0" w:firstRowLastColumn="0" w:lastRowFirstColumn="0" w:lastRowLastColumn="0"/>
            <w:tcW w:w="1440" w:type="dxa"/>
          </w:tcPr>
          <w:p w14:paraId="7E9C57F9" w14:textId="13198B9F" w:rsidR="00993F13" w:rsidRDefault="00993F13">
            <w:r w:rsidRPr="4198C17C">
              <w:rPr>
                <w:rFonts w:eastAsia="Calibri" w:cs="Calibri"/>
                <w:color w:val="000000" w:themeColor="text1"/>
                <w:sz w:val="24"/>
              </w:rPr>
              <w:t xml:space="preserve">1.5  </w:t>
            </w:r>
          </w:p>
        </w:tc>
        <w:tc>
          <w:tcPr>
            <w:tcW w:w="1800" w:type="dxa"/>
          </w:tcPr>
          <w:p w14:paraId="5C93BC3B" w14:textId="0C3222C4" w:rsidR="00993F13" w:rsidRDefault="00993F13">
            <w:pPr>
              <w:cnfStyle w:val="000000000000" w:firstRow="0" w:lastRow="0" w:firstColumn="0" w:lastColumn="0" w:oddVBand="0" w:evenVBand="0" w:oddHBand="0" w:evenHBand="0" w:firstRowFirstColumn="0" w:firstRowLastColumn="0" w:lastRowFirstColumn="0" w:lastRowLastColumn="0"/>
            </w:pPr>
            <w:r w:rsidRPr="4198C17C">
              <w:rPr>
                <w:rFonts w:eastAsia="Calibri" w:cs="Calibri"/>
                <w:color w:val="000000" w:themeColor="text1"/>
                <w:sz w:val="24"/>
              </w:rPr>
              <w:t>6</w:t>
            </w:r>
            <w:r w:rsidR="00EC5450">
              <w:rPr>
                <w:rFonts w:eastAsia="Calibri" w:cs="Calibri"/>
                <w:color w:val="000000" w:themeColor="text1"/>
                <w:sz w:val="24"/>
              </w:rPr>
              <w:t>5</w:t>
            </w:r>
            <w:r w:rsidRPr="4198C17C">
              <w:rPr>
                <w:rFonts w:eastAsia="Calibri" w:cs="Calibri"/>
                <w:color w:val="000000" w:themeColor="text1"/>
                <w:sz w:val="24"/>
              </w:rPr>
              <w:t xml:space="preserve">% to </w:t>
            </w:r>
            <w:r w:rsidR="00EC5450">
              <w:rPr>
                <w:rFonts w:eastAsia="Calibri" w:cs="Calibri"/>
                <w:color w:val="000000" w:themeColor="text1"/>
                <w:sz w:val="24"/>
              </w:rPr>
              <w:t>69</w:t>
            </w:r>
            <w:r>
              <w:rPr>
                <w:rFonts w:eastAsia="Calibri" w:cs="Calibri"/>
                <w:color w:val="000000" w:themeColor="text1"/>
                <w:sz w:val="24"/>
              </w:rPr>
              <w:t>.9</w:t>
            </w:r>
            <w:r w:rsidRPr="4198C17C">
              <w:rPr>
                <w:rFonts w:eastAsia="Calibri" w:cs="Calibri"/>
                <w:color w:val="000000" w:themeColor="text1"/>
                <w:sz w:val="24"/>
              </w:rPr>
              <w:t xml:space="preserve">%  </w:t>
            </w:r>
          </w:p>
        </w:tc>
      </w:tr>
      <w:tr w:rsidR="00993F13" w14:paraId="2AC01A22" w14:textId="77777777" w:rsidTr="00466B35">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440" w:type="dxa"/>
          </w:tcPr>
          <w:p w14:paraId="07C85EC6" w14:textId="2E4C252E" w:rsidR="00993F13" w:rsidRDefault="00993F13">
            <w:r w:rsidRPr="4198C17C">
              <w:rPr>
                <w:rFonts w:eastAsia="Calibri" w:cs="Calibri"/>
                <w:color w:val="000000" w:themeColor="text1"/>
                <w:sz w:val="24"/>
              </w:rPr>
              <w:t xml:space="preserve">1.0  </w:t>
            </w:r>
          </w:p>
        </w:tc>
        <w:tc>
          <w:tcPr>
            <w:tcW w:w="1800" w:type="dxa"/>
          </w:tcPr>
          <w:p w14:paraId="307D2DAF" w14:textId="3705FB1C" w:rsidR="00993F13" w:rsidRDefault="00993F13">
            <w:pPr>
              <w:cnfStyle w:val="000000100000" w:firstRow="0" w:lastRow="0" w:firstColumn="0" w:lastColumn="0" w:oddVBand="0" w:evenVBand="0" w:oddHBand="1" w:evenHBand="0" w:firstRowFirstColumn="0" w:firstRowLastColumn="0" w:lastRowFirstColumn="0" w:lastRowLastColumn="0"/>
            </w:pPr>
            <w:r w:rsidRPr="4198C17C">
              <w:rPr>
                <w:rFonts w:eastAsia="Calibri" w:cs="Calibri"/>
                <w:color w:val="000000" w:themeColor="text1"/>
                <w:sz w:val="24"/>
              </w:rPr>
              <w:t>6</w:t>
            </w:r>
            <w:r w:rsidR="00EC5450">
              <w:rPr>
                <w:rFonts w:eastAsia="Calibri" w:cs="Calibri"/>
                <w:color w:val="000000" w:themeColor="text1"/>
                <w:sz w:val="24"/>
              </w:rPr>
              <w:t>0</w:t>
            </w:r>
            <w:r w:rsidRPr="4198C17C">
              <w:rPr>
                <w:rFonts w:eastAsia="Calibri" w:cs="Calibri"/>
                <w:color w:val="000000" w:themeColor="text1"/>
                <w:sz w:val="24"/>
              </w:rPr>
              <w:t>% to 6</w:t>
            </w:r>
            <w:r w:rsidR="00EC5450">
              <w:rPr>
                <w:rFonts w:eastAsia="Calibri" w:cs="Calibri"/>
                <w:color w:val="000000" w:themeColor="text1"/>
                <w:sz w:val="24"/>
              </w:rPr>
              <w:t>4</w:t>
            </w:r>
            <w:r>
              <w:rPr>
                <w:rFonts w:eastAsia="Calibri" w:cs="Calibri"/>
                <w:color w:val="000000" w:themeColor="text1"/>
                <w:sz w:val="24"/>
              </w:rPr>
              <w:t>.9</w:t>
            </w:r>
            <w:r w:rsidRPr="4198C17C">
              <w:rPr>
                <w:rFonts w:eastAsia="Calibri" w:cs="Calibri"/>
                <w:color w:val="000000" w:themeColor="text1"/>
                <w:sz w:val="24"/>
              </w:rPr>
              <w:t xml:space="preserve">%  </w:t>
            </w:r>
          </w:p>
        </w:tc>
      </w:tr>
      <w:tr w:rsidR="00993F13" w14:paraId="20FB350D" w14:textId="77777777" w:rsidTr="00466B35">
        <w:trPr>
          <w:trHeight w:val="375"/>
        </w:trPr>
        <w:tc>
          <w:tcPr>
            <w:cnfStyle w:val="001000000000" w:firstRow="0" w:lastRow="0" w:firstColumn="1" w:lastColumn="0" w:oddVBand="0" w:evenVBand="0" w:oddHBand="0" w:evenHBand="0" w:firstRowFirstColumn="0" w:firstRowLastColumn="0" w:lastRowFirstColumn="0" w:lastRowLastColumn="0"/>
            <w:tcW w:w="1440" w:type="dxa"/>
          </w:tcPr>
          <w:p w14:paraId="594E0BC1" w14:textId="712AF832" w:rsidR="00993F13" w:rsidRDefault="00993F13">
            <w:r w:rsidRPr="4198C17C">
              <w:rPr>
                <w:rFonts w:eastAsia="Calibri" w:cs="Calibri"/>
                <w:color w:val="000000" w:themeColor="text1"/>
                <w:sz w:val="24"/>
              </w:rPr>
              <w:t xml:space="preserve">0.0  </w:t>
            </w:r>
          </w:p>
        </w:tc>
        <w:tc>
          <w:tcPr>
            <w:tcW w:w="1800" w:type="dxa"/>
          </w:tcPr>
          <w:p w14:paraId="5DC48E0A" w14:textId="76873319" w:rsidR="00993F13" w:rsidRDefault="00EC5450">
            <w:pPr>
              <w:cnfStyle w:val="000000000000" w:firstRow="0" w:lastRow="0" w:firstColumn="0" w:lastColumn="0" w:oddVBand="0" w:evenVBand="0" w:oddHBand="0" w:evenHBand="0" w:firstRowFirstColumn="0" w:firstRowLastColumn="0" w:lastRowFirstColumn="0" w:lastRowLastColumn="0"/>
            </w:pPr>
            <w:r>
              <w:rPr>
                <w:rFonts w:eastAsia="Calibri" w:cs="Calibri"/>
                <w:color w:val="000000" w:themeColor="text1"/>
                <w:sz w:val="24"/>
              </w:rPr>
              <w:t>&lt;</w:t>
            </w:r>
            <w:r w:rsidR="00993F13">
              <w:rPr>
                <w:rFonts w:eastAsia="Calibri" w:cs="Calibri"/>
                <w:color w:val="000000" w:themeColor="text1"/>
                <w:sz w:val="24"/>
              </w:rPr>
              <w:t>6</w:t>
            </w:r>
            <w:r>
              <w:rPr>
                <w:rFonts w:eastAsia="Calibri" w:cs="Calibri"/>
                <w:color w:val="000000" w:themeColor="text1"/>
                <w:sz w:val="24"/>
              </w:rPr>
              <w:t>0</w:t>
            </w:r>
            <w:r w:rsidR="00993F13" w:rsidRPr="4198C17C">
              <w:rPr>
                <w:rFonts w:eastAsia="Calibri" w:cs="Calibri"/>
                <w:color w:val="000000" w:themeColor="text1"/>
                <w:sz w:val="24"/>
              </w:rPr>
              <w:t xml:space="preserve">% </w:t>
            </w:r>
          </w:p>
        </w:tc>
      </w:tr>
    </w:tbl>
    <w:p w14:paraId="08F2095E" w14:textId="64C511B3" w:rsidR="005F2952" w:rsidRDefault="005F2952" w:rsidP="005F2952">
      <w:pPr>
        <w:rPr>
          <w:rFonts w:eastAsia="Times New Roman"/>
          <w:color w:val="000000"/>
          <w:kern w:val="1"/>
          <w:sz w:val="32"/>
          <w:szCs w:val="32"/>
          <w:lang w:val="x-none" w:eastAsia="x-none"/>
        </w:rPr>
      </w:pPr>
      <w:r>
        <w:br w:type="page"/>
      </w:r>
    </w:p>
    <w:p w14:paraId="485E0C9A" w14:textId="77777777" w:rsidR="00114907" w:rsidRPr="002D5CCA" w:rsidRDefault="00114907" w:rsidP="00AE322C">
      <w:pPr>
        <w:pStyle w:val="Heading2"/>
        <w:rPr>
          <w:szCs w:val="28"/>
        </w:rPr>
      </w:pPr>
      <w:r w:rsidRPr="002D5CCA">
        <w:lastRenderedPageBreak/>
        <w:t>Part 5: Course Policies</w:t>
      </w:r>
    </w:p>
    <w:p w14:paraId="5B1650CA" w14:textId="4B2DC60A" w:rsidR="00E23389" w:rsidRPr="002D5CCA" w:rsidRDefault="00E23389" w:rsidP="00993F13">
      <w:pPr>
        <w:pStyle w:val="Heading3"/>
      </w:pPr>
      <w:r w:rsidRPr="002D5CCA">
        <w:t>Commit to Integrity</w:t>
      </w:r>
      <w:r w:rsidR="0063141F" w:rsidRPr="002D5CCA">
        <w:t xml:space="preserve">: </w:t>
      </w:r>
      <w:r w:rsidRPr="002D5CCA">
        <w:t>Academic Honesty</w:t>
      </w:r>
    </w:p>
    <w:p w14:paraId="022639A4" w14:textId="7C9F52C7" w:rsidR="00E23389" w:rsidRPr="002D5CCA" w:rsidRDefault="00E23389" w:rsidP="005B2B65">
      <w:r w:rsidRPr="002D5CCA">
        <w:t>Article 2.</w:t>
      </w:r>
      <w:r w:rsidR="00E81942" w:rsidRPr="00E81942">
        <w:rPr>
          <w:rFonts w:ascii="Arial" w:hAnsi="Arial" w:cs="Arial"/>
          <w:lang w:eastAsia="ja-JP"/>
        </w:rPr>
        <w:t xml:space="preserve"> </w:t>
      </w:r>
      <w:r w:rsidR="00E81942" w:rsidRPr="00303B02">
        <w:rPr>
          <w:rFonts w:ascii="Arial" w:hAnsi="Arial" w:cs="Arial"/>
          <w:lang w:eastAsia="ja-JP"/>
        </w:rPr>
        <w:t xml:space="preserve">III.B.2 </w:t>
      </w:r>
      <w:r w:rsidRPr="002D5CCA">
        <w:t xml:space="preserve">of the </w:t>
      </w:r>
      <w:hyperlink r:id="rId25" w:history="1">
        <w:r w:rsidRPr="002D5CCA">
          <w:rPr>
            <w:color w:val="3A6939"/>
            <w:u w:val="single" w:color="3A6939"/>
          </w:rPr>
          <w:t>Academic Freedom Report</w:t>
        </w:r>
      </w:hyperlink>
      <w:r w:rsidRPr="002D5CCA">
        <w:t xml:space="preserve"> states that "The student shares with the faculty the responsibility for maintaining the integrity of scholarship, grades, and professional standards." In addition, </w:t>
      </w:r>
      <w:r w:rsidR="00EC5450">
        <w:t>AFRE</w:t>
      </w:r>
      <w:r w:rsidRPr="002D5CCA">
        <w:t xml:space="preserve"> adheres to the policies on academic honesty as specified in General Student Regulations 1.0, Protection of Scholarship and Grades; the all-University Policy on Integrity of Scholarship and Grades; and Ordinance 17.00, Examinations. (See </w:t>
      </w:r>
      <w:hyperlink r:id="rId26" w:history="1">
        <w:r w:rsidRPr="002D5CCA">
          <w:rPr>
            <w:color w:val="3A6939"/>
            <w:u w:val="single" w:color="3A6939"/>
          </w:rPr>
          <w:t>Spartan Life: Student Handbook and Resource Guide</w:t>
        </w:r>
      </w:hyperlink>
      <w:r w:rsidRPr="002D5CCA">
        <w:t xml:space="preserve"> and/or the MSU Web site: </w:t>
      </w:r>
      <w:hyperlink r:id="rId27" w:history="1">
        <w:r w:rsidRPr="002D5CCA">
          <w:rPr>
            <w:color w:val="3A6939"/>
            <w:u w:val="single" w:color="3A6939"/>
          </w:rPr>
          <w:t>www.msu.edu</w:t>
        </w:r>
      </w:hyperlink>
      <w:r w:rsidRPr="002D5CCA">
        <w:t>.)</w:t>
      </w:r>
    </w:p>
    <w:p w14:paraId="0F7DFD68" w14:textId="77777777" w:rsidR="00E23389" w:rsidRPr="002D5CCA" w:rsidRDefault="00E23389" w:rsidP="00E23389">
      <w:pPr>
        <w:widowControl w:val="0"/>
        <w:autoSpaceDE w:val="0"/>
        <w:autoSpaceDN w:val="0"/>
        <w:adjustRightInd w:val="0"/>
        <w:rPr>
          <w:rFonts w:cs="Arial"/>
          <w:szCs w:val="22"/>
        </w:rPr>
      </w:pPr>
    </w:p>
    <w:p w14:paraId="6F6F346E" w14:textId="44296DF7" w:rsidR="00E23389" w:rsidRDefault="00E23389" w:rsidP="005B2B65">
      <w:r w:rsidRPr="002D5CCA">
        <w:t xml:space="preserve">Therefore, unless authorized by your instructor, you are expected to complete all course assignments, including homework, lab work, quizzes, tests and exams, without assistance from any source. You are expected to develop original work for this course; therefore, you may not submit course work you completed for another course to satisfy the requirements for this course. Also, you are not authorized to use the www.allmsu.com Web site to complete any course work in this course. Students who violate MSU academic integrity rules may receive a penalty grade, including a failing grade on the assignment or in the course. Contact your instructor if you are unsure about the appropriateness of your course work. (See also the </w:t>
      </w:r>
      <w:hyperlink r:id="rId28" w:history="1">
        <w:r w:rsidRPr="002D5CCA">
          <w:rPr>
            <w:color w:val="3A6939"/>
            <w:u w:val="single" w:color="3A6939"/>
          </w:rPr>
          <w:t>Academic Integrity</w:t>
        </w:r>
      </w:hyperlink>
      <w:r w:rsidRPr="002D5CCA">
        <w:t xml:space="preserve"> webpage.)</w:t>
      </w:r>
    </w:p>
    <w:p w14:paraId="7E2B77C3" w14:textId="2D412278" w:rsidR="00C44E56" w:rsidRDefault="00C44E56" w:rsidP="005B2B65"/>
    <w:p w14:paraId="03C5372A" w14:textId="42E59B02" w:rsidR="00C44E56" w:rsidRDefault="00C44E56" w:rsidP="005B2B65">
      <w:r>
        <w:t>Academic integrity is one of the highest values that Michigan State holds. We all operate under the Spartan Code of Honor Academic Pledge: “As a Spartan, I will strive to uphold values of the highest ethical standard. I will practice honesty in my work, foster honesty in my peers, and take pride in knowing that honor in ownership is worth more than grades.”</w:t>
      </w:r>
    </w:p>
    <w:p w14:paraId="5F805719" w14:textId="77777777" w:rsidR="00D14D02" w:rsidRDefault="00D14D02" w:rsidP="005B2B65"/>
    <w:p w14:paraId="0B9018DE" w14:textId="37106787" w:rsidR="00D14D02" w:rsidRPr="00D14D02" w:rsidRDefault="00D14D02" w:rsidP="3A405E3B">
      <w:pPr>
        <w:rPr>
          <w:b/>
          <w:bCs/>
        </w:rPr>
      </w:pPr>
      <w:r w:rsidRPr="3A405E3B">
        <w:rPr>
          <w:b/>
          <w:bCs/>
        </w:rPr>
        <w:t>Use of Artificial Intelligence (AI)</w:t>
      </w:r>
    </w:p>
    <w:p w14:paraId="45A26215" w14:textId="77777777" w:rsidR="00D14D02" w:rsidRPr="00D14D02" w:rsidRDefault="00D14D02" w:rsidP="3A405E3B">
      <w:pPr>
        <w:rPr>
          <w:b/>
          <w:bCs/>
        </w:rPr>
      </w:pPr>
    </w:p>
    <w:p w14:paraId="7BAA2D62" w14:textId="22041B0F" w:rsidR="00D14D02" w:rsidRPr="00D14D02" w:rsidRDefault="00D14D02" w:rsidP="3A405E3B">
      <w:pPr>
        <w:rPr>
          <w:rFonts w:asciiTheme="minorHAnsi" w:hAnsiTheme="minorHAnsi" w:cstheme="minorBidi"/>
          <w:b/>
          <w:bCs/>
        </w:rPr>
      </w:pPr>
      <w:r w:rsidRPr="3A405E3B">
        <w:rPr>
          <w:rFonts w:asciiTheme="minorHAnsi" w:hAnsiTheme="minorHAnsi" w:cstheme="minorBidi"/>
          <w:color w:val="000000" w:themeColor="text1"/>
        </w:rPr>
        <w:t>We are living in an exciting time when artificial intelligence can help us create new things, such as text, images, music, or code, from existing data and models. This is called generative AI, and it has many possibilities for improving our education. We can use it to enhance our learning, spark our creativity, and try new ways of teaching and testing.</w:t>
      </w:r>
    </w:p>
    <w:p w14:paraId="119DC130" w14:textId="62EF879C" w:rsidR="00D14D02" w:rsidRPr="00D14D02" w:rsidRDefault="00D14D02" w:rsidP="3A405E3B">
      <w:pPr>
        <w:rPr>
          <w:rFonts w:asciiTheme="minorHAnsi" w:hAnsiTheme="minorHAnsi" w:cstheme="minorBidi"/>
          <w:b/>
          <w:bCs/>
        </w:rPr>
      </w:pPr>
      <w:r w:rsidRPr="3A405E3B">
        <w:rPr>
          <w:rFonts w:asciiTheme="minorHAnsi" w:hAnsiTheme="minorHAnsi" w:cstheme="minorBidi"/>
          <w:b/>
          <w:bCs/>
        </w:rPr>
        <w:t xml:space="preserve"> </w:t>
      </w:r>
    </w:p>
    <w:p w14:paraId="32C8E697" w14:textId="341694F1" w:rsidR="00D14D02" w:rsidRPr="00D14D02" w:rsidRDefault="00D14D02" w:rsidP="3A405E3B">
      <w:pPr>
        <w:rPr>
          <w:rFonts w:asciiTheme="minorHAnsi" w:hAnsiTheme="minorHAnsi" w:cstheme="minorBidi"/>
        </w:rPr>
      </w:pPr>
      <w:r w:rsidRPr="3A405E3B">
        <w:rPr>
          <w:rFonts w:asciiTheme="minorHAnsi" w:hAnsiTheme="minorHAnsi" w:cstheme="minorBidi"/>
        </w:rPr>
        <w:t xml:space="preserve">Michigan State University does not have a blanket policy for use of AI in courses. As an </w:t>
      </w:r>
      <w:r w:rsidR="003E4FB1">
        <w:rPr>
          <w:rFonts w:asciiTheme="minorHAnsi" w:hAnsiTheme="minorHAnsi" w:cstheme="minorBidi"/>
        </w:rPr>
        <w:t>student</w:t>
      </w:r>
      <w:r w:rsidRPr="3A405E3B">
        <w:rPr>
          <w:rFonts w:asciiTheme="minorHAnsi" w:hAnsiTheme="minorHAnsi" w:cstheme="minorBidi"/>
        </w:rPr>
        <w:t xml:space="preserve">, you should </w:t>
      </w:r>
      <w:r w:rsidR="008651AB">
        <w:rPr>
          <w:rFonts w:asciiTheme="minorHAnsi" w:hAnsiTheme="minorHAnsi" w:cstheme="minorBidi"/>
        </w:rPr>
        <w:t>follow the policies of your instructor.</w:t>
      </w:r>
      <w:r w:rsidRPr="3A405E3B">
        <w:rPr>
          <w:rFonts w:asciiTheme="minorHAnsi" w:hAnsiTheme="minorHAnsi" w:cstheme="minorBidi"/>
        </w:rPr>
        <w:t xml:space="preserve"> </w:t>
      </w:r>
    </w:p>
    <w:p w14:paraId="1CDADF4C" w14:textId="77777777" w:rsidR="00D14D02" w:rsidRPr="00D14D02" w:rsidRDefault="00D14D02" w:rsidP="3A405E3B">
      <w:pPr>
        <w:rPr>
          <w:rFonts w:asciiTheme="minorHAnsi" w:hAnsiTheme="minorHAnsi" w:cstheme="minorBidi"/>
        </w:rPr>
      </w:pPr>
    </w:p>
    <w:p w14:paraId="285CF125" w14:textId="66DA13C2" w:rsidR="00D14D02" w:rsidRPr="00D14D02" w:rsidRDefault="00D14D02" w:rsidP="3A405E3B">
      <w:pPr>
        <w:rPr>
          <w:rFonts w:asciiTheme="minorHAnsi" w:hAnsiTheme="minorHAnsi" w:cstheme="minorBidi"/>
        </w:rPr>
      </w:pPr>
      <w:hyperlink r:id="rId29">
        <w:r w:rsidRPr="3A405E3B">
          <w:rPr>
            <w:rStyle w:val="Hyperlink"/>
            <w:rFonts w:asciiTheme="minorHAnsi" w:hAnsiTheme="minorHAnsi" w:cstheme="minorBidi"/>
          </w:rPr>
          <w:t>CANR Resources for AI</w:t>
        </w:r>
      </w:hyperlink>
    </w:p>
    <w:p w14:paraId="457802C6" w14:textId="77777777" w:rsidR="00E23389" w:rsidRPr="002D5CCA" w:rsidRDefault="00E23389" w:rsidP="00993F13">
      <w:pPr>
        <w:pStyle w:val="Heading3"/>
      </w:pPr>
      <w:r w:rsidRPr="002D5CCA">
        <w:t>Inform Your Instructor of Any Accommodations Needed</w:t>
      </w:r>
    </w:p>
    <w:p w14:paraId="280F3CC6" w14:textId="77777777" w:rsidR="00E23389" w:rsidRPr="002D5CCA" w:rsidRDefault="00E23389" w:rsidP="008F2448">
      <w:pPr>
        <w:keepLines/>
      </w:pPr>
      <w:r w:rsidRPr="002D5CCA">
        <w:t>From the Resource Center for Persons with Disabilities (RCPD): Michigan State University is committed to providing equal opportunity for participation in all programs, services and activities. Requests for accommodations by persons with disabilities may be made by contacting the Resource Center for Persons with Disabilities at 517-884-RCPD or on the web at rcpd.msu.edu. Once your eligibility for an accommodation has been determined, you will be issued a Verified Individual Services Accommodation ("VISA") form. Please present this form to me at the start of the term and/or two weeks prior to the accommodation date (test, project, etc.). Requests received after this date may not be honored.</w:t>
      </w:r>
    </w:p>
    <w:p w14:paraId="584049AD" w14:textId="284E8359" w:rsidR="00E23389" w:rsidRPr="00387069" w:rsidRDefault="00E23389" w:rsidP="00993F13">
      <w:pPr>
        <w:pStyle w:val="Heading3"/>
      </w:pPr>
      <w:r w:rsidRPr="002D5CCA">
        <w:lastRenderedPageBreak/>
        <w:t>Participation</w:t>
      </w:r>
      <w:r w:rsidR="00387069">
        <w:t xml:space="preserve"> and Engagement</w:t>
      </w:r>
    </w:p>
    <w:p w14:paraId="16A2F814" w14:textId="77777777" w:rsidR="00387069" w:rsidRDefault="00387069" w:rsidP="00387069">
      <w:r>
        <w:t xml:space="preserve">During all classes, the instructor expects students to be fully engaged and prepared to discuss reading assignments. Students are encouraged to ask questions of the instructor, guest speakers, and their peers. </w:t>
      </w:r>
    </w:p>
    <w:p w14:paraId="0513DB3B" w14:textId="77777777" w:rsidR="00387069" w:rsidRDefault="00387069" w:rsidP="00387069"/>
    <w:p w14:paraId="65CE103E" w14:textId="77777777" w:rsidR="00387069" w:rsidRDefault="00387069" w:rsidP="00387069">
      <w:r>
        <w:t>Active participation includes, but is not limited to, the following behaviors:</w:t>
      </w:r>
    </w:p>
    <w:p w14:paraId="2D520200" w14:textId="77777777" w:rsidR="00387069" w:rsidRDefault="00387069" w:rsidP="6B47A7E6">
      <w:pPr>
        <w:pStyle w:val="ListParagraph"/>
        <w:numPr>
          <w:ilvl w:val="0"/>
          <w:numId w:val="38"/>
        </w:numPr>
        <w:rPr>
          <w:szCs w:val="22"/>
        </w:rPr>
      </w:pPr>
      <w:r>
        <w:t>Asking and answering questions of the instructors, peers, or guest speakers</w:t>
      </w:r>
    </w:p>
    <w:p w14:paraId="3E238DEC" w14:textId="77777777" w:rsidR="00387069" w:rsidRDefault="00387069" w:rsidP="6B47A7E6">
      <w:pPr>
        <w:pStyle w:val="ListParagraph"/>
        <w:numPr>
          <w:ilvl w:val="0"/>
          <w:numId w:val="38"/>
        </w:numPr>
        <w:rPr>
          <w:szCs w:val="22"/>
        </w:rPr>
      </w:pPr>
      <w:r>
        <w:t>Bringing forth new ideas, information, or perspectives to academic conversations</w:t>
      </w:r>
    </w:p>
    <w:p w14:paraId="75085AFE" w14:textId="77777777" w:rsidR="00387069" w:rsidRDefault="00387069" w:rsidP="6B47A7E6">
      <w:pPr>
        <w:pStyle w:val="ListParagraph"/>
        <w:numPr>
          <w:ilvl w:val="0"/>
          <w:numId w:val="38"/>
        </w:numPr>
        <w:rPr>
          <w:szCs w:val="22"/>
        </w:rPr>
      </w:pPr>
      <w:r>
        <w:t>Discussing your readings and reflections with instructors and peers</w:t>
      </w:r>
    </w:p>
    <w:p w14:paraId="5C97AE52" w14:textId="77777777" w:rsidR="00387069" w:rsidRDefault="00387069" w:rsidP="6B47A7E6">
      <w:pPr>
        <w:pStyle w:val="ListParagraph"/>
        <w:numPr>
          <w:ilvl w:val="0"/>
          <w:numId w:val="38"/>
        </w:numPr>
        <w:rPr>
          <w:szCs w:val="22"/>
        </w:rPr>
      </w:pPr>
      <w:r>
        <w:t>Meeting with the instructors to discuss your interests, assignments, or project</w:t>
      </w:r>
    </w:p>
    <w:p w14:paraId="420756EE" w14:textId="77777777" w:rsidR="00387069" w:rsidRDefault="00387069" w:rsidP="6B47A7E6">
      <w:pPr>
        <w:pStyle w:val="ListParagraph"/>
        <w:numPr>
          <w:ilvl w:val="0"/>
          <w:numId w:val="38"/>
        </w:numPr>
        <w:rPr>
          <w:szCs w:val="22"/>
        </w:rPr>
      </w:pPr>
      <w:r>
        <w:t>Questioning information presented and discussed</w:t>
      </w:r>
    </w:p>
    <w:p w14:paraId="2E9ECBD1" w14:textId="77777777" w:rsidR="00387069" w:rsidRDefault="00387069" w:rsidP="6B47A7E6">
      <w:pPr>
        <w:pStyle w:val="ListParagraph"/>
        <w:numPr>
          <w:ilvl w:val="0"/>
          <w:numId w:val="38"/>
        </w:numPr>
        <w:rPr>
          <w:szCs w:val="22"/>
        </w:rPr>
      </w:pPr>
      <w:r>
        <w:t>Participating in small group discussions and activities</w:t>
      </w:r>
    </w:p>
    <w:p w14:paraId="1CFDE539" w14:textId="77777777" w:rsidR="00387069" w:rsidRDefault="00387069" w:rsidP="6B47A7E6">
      <w:pPr>
        <w:pStyle w:val="ListParagraph"/>
        <w:numPr>
          <w:ilvl w:val="0"/>
          <w:numId w:val="38"/>
        </w:numPr>
        <w:rPr>
          <w:szCs w:val="22"/>
        </w:rPr>
      </w:pPr>
      <w:r>
        <w:t>Assuming responsibility for personal behavior and learning</w:t>
      </w:r>
    </w:p>
    <w:p w14:paraId="534F7C72" w14:textId="77777777" w:rsidR="00387069" w:rsidRDefault="00387069" w:rsidP="00387069"/>
    <w:p w14:paraId="35576982" w14:textId="6F0F9D2E" w:rsidR="00E23389" w:rsidRPr="00993F13" w:rsidRDefault="00993F13" w:rsidP="00387069">
      <w:pPr>
        <w:rPr>
          <w:iCs/>
        </w:rPr>
      </w:pPr>
      <w:r w:rsidRPr="00993F13">
        <w:rPr>
          <w:iCs/>
          <w:u w:val="single"/>
        </w:rPr>
        <w:t>Attendance Policy:</w:t>
      </w:r>
      <w:r w:rsidRPr="00993F13">
        <w:rPr>
          <w:iCs/>
        </w:rPr>
        <w:t xml:space="preserve"> Attendance will be graded using iClicker during normal class </w:t>
      </w:r>
      <w:proofErr w:type="gramStart"/>
      <w:r w:rsidRPr="00993F13">
        <w:rPr>
          <w:iCs/>
        </w:rPr>
        <w:t>periods, and</w:t>
      </w:r>
      <w:proofErr w:type="gramEnd"/>
      <w:r w:rsidRPr="00993F13">
        <w:rPr>
          <w:iCs/>
        </w:rPr>
        <w:t xml:space="preserve"> </w:t>
      </w:r>
      <w:r w:rsidR="00C44E56">
        <w:rPr>
          <w:iCs/>
        </w:rPr>
        <w:t>may</w:t>
      </w:r>
      <w:r w:rsidRPr="00993F13">
        <w:rPr>
          <w:iCs/>
        </w:rPr>
        <w:t xml:space="preserve"> be taken separately when there are guest speakers. Both will count towards your attendance grade. It is your responsibility to contact me if you have extenuating circumstances. </w:t>
      </w:r>
    </w:p>
    <w:p w14:paraId="75777D22" w14:textId="77777777" w:rsidR="006F586D" w:rsidRPr="00993F13" w:rsidRDefault="006F586D" w:rsidP="006F586D">
      <w:pPr>
        <w:rPr>
          <w:iCs/>
        </w:rPr>
      </w:pPr>
    </w:p>
    <w:p w14:paraId="1EAAEFB5" w14:textId="636EF62F" w:rsidR="00387069" w:rsidRPr="00993F13" w:rsidRDefault="00387069" w:rsidP="006F586D">
      <w:pPr>
        <w:rPr>
          <w:iCs/>
        </w:rPr>
      </w:pPr>
      <w:r w:rsidRPr="00993F13">
        <w:rPr>
          <w:iCs/>
          <w:u w:val="single"/>
        </w:rPr>
        <w:t>Technology use</w:t>
      </w:r>
      <w:r w:rsidRPr="00993F13">
        <w:rPr>
          <w:iCs/>
        </w:rPr>
        <w:t xml:space="preserve">: </w:t>
      </w:r>
      <w:r w:rsidR="00993F13" w:rsidRPr="00993F13">
        <w:rPr>
          <w:iCs/>
        </w:rPr>
        <w:t xml:space="preserve">We will use iClicker in class, which is free for students but requires either a phone or computer during class. </w:t>
      </w:r>
      <w:r w:rsidR="00B00B93">
        <w:rPr>
          <w:iCs/>
        </w:rPr>
        <w:t>We will also use Excel in class for financial calculations.</w:t>
      </w:r>
    </w:p>
    <w:p w14:paraId="79A4B598" w14:textId="77777777" w:rsidR="00E23389" w:rsidRPr="002D5CCA" w:rsidRDefault="00E23389" w:rsidP="00993F13">
      <w:pPr>
        <w:pStyle w:val="Heading3"/>
      </w:pPr>
      <w:r w:rsidRPr="002D5CCA">
        <w:t>Complete Assignments</w:t>
      </w:r>
    </w:p>
    <w:p w14:paraId="4EA12A2B" w14:textId="77777777" w:rsidR="00993F13" w:rsidRDefault="00E23389" w:rsidP="006F586D">
      <w:r w:rsidRPr="002D5CCA">
        <w:rPr>
          <w:bCs/>
        </w:rPr>
        <w:t xml:space="preserve">Assignments for this course will be submitted electronically </w:t>
      </w:r>
      <w:r w:rsidRPr="00993F13">
        <w:rPr>
          <w:bCs/>
        </w:rPr>
        <w:t xml:space="preserve">through D2L unless </w:t>
      </w:r>
      <w:r w:rsidRPr="002D5CCA">
        <w:rPr>
          <w:bCs/>
        </w:rPr>
        <w:t>otherwise instructed</w:t>
      </w:r>
      <w:r w:rsidRPr="002D5CCA">
        <w:rPr>
          <w:b/>
          <w:bCs/>
        </w:rPr>
        <w:t>.</w:t>
      </w:r>
      <w:r w:rsidRPr="002D5CCA">
        <w:t xml:space="preserve"> Assignments must be submitted b</w:t>
      </w:r>
      <w:r w:rsidR="00993F13">
        <w:t xml:space="preserve">efore midnight on the </w:t>
      </w:r>
      <w:r w:rsidRPr="002D5CCA">
        <w:t xml:space="preserve">given deadline or special permission must be requested from instructor </w:t>
      </w:r>
      <w:r w:rsidRPr="002D5CCA">
        <w:rPr>
          <w:iCs/>
        </w:rPr>
        <w:t>before the due date</w:t>
      </w:r>
      <w:r w:rsidRPr="002D5CCA">
        <w:t xml:space="preserve">. </w:t>
      </w:r>
    </w:p>
    <w:p w14:paraId="10607893" w14:textId="77777777" w:rsidR="00993F13" w:rsidRDefault="00993F13" w:rsidP="00993F13">
      <w:pPr>
        <w:pStyle w:val="Heading3"/>
      </w:pPr>
      <w:r>
        <w:t>Etiquette and Communication</w:t>
      </w:r>
    </w:p>
    <w:p w14:paraId="3C788D7B" w14:textId="1026E5FB" w:rsidR="00993F13" w:rsidRDefault="00993F13" w:rsidP="00993F13">
      <w:r>
        <w:t xml:space="preserve">Classes will involve a mixture of </w:t>
      </w:r>
      <w:proofErr w:type="gramStart"/>
      <w:r>
        <w:t>lecture</w:t>
      </w:r>
      <w:proofErr w:type="gramEnd"/>
      <w:r>
        <w:t xml:space="preserve">, </w:t>
      </w:r>
      <w:proofErr w:type="gramStart"/>
      <w:r>
        <w:t>discussion</w:t>
      </w:r>
      <w:proofErr w:type="gramEnd"/>
      <w:r>
        <w:t xml:space="preserve">, and group or individual practice, and will be in-person. Cellphones should be set to silent. Be respectful of your peers in behavior and language both inside and outside of class, on email, and social media. Practice professional etiquette when emailing the class and me. Feel free to email me anytime, but do not save important questions for last-minute emails! I check email routinely (but not constantly) on weekdays between 9-5; expect a 24 hour response time. </w:t>
      </w:r>
      <w:r w:rsidR="0002227D">
        <w:t xml:space="preserve">Although you are always welcome to come talk to me before or after class, it’s generally helpful to follow up with an email to make sure I have the information in the correct place. </w:t>
      </w:r>
    </w:p>
    <w:p w14:paraId="3CE3C1F4" w14:textId="77777777" w:rsidR="0002227D" w:rsidRDefault="0002227D" w:rsidP="00993F13"/>
    <w:p w14:paraId="46BF189A" w14:textId="41D1C2BD" w:rsidR="0002227D" w:rsidRDefault="0002227D" w:rsidP="00993F13">
      <w:r>
        <w:t>Please call me either Professor Meinzen-Dick or Dr. Meinzen-Dick. My preferred pronouns are she/her. Over email</w:t>
      </w:r>
      <w:r w:rsidR="00C44E56">
        <w:t>,</w:t>
      </w:r>
      <w:r>
        <w:t xml:space="preserve"> I will generally call you by the first name that appears in your email address or D2L account, unless you let me know that you prefer a different name (in which case I am very happy to use your preferred name). I will try to default to they/them pronouns to refer to students, but if you have other preferred pronouns, please feel free to let me know via email. </w:t>
      </w:r>
    </w:p>
    <w:p w14:paraId="48AE5AB0" w14:textId="77777777" w:rsidR="00993F13" w:rsidRDefault="00993F13" w:rsidP="00993F13"/>
    <w:p w14:paraId="6F9031DB" w14:textId="77D8868A" w:rsidR="00993F13" w:rsidRDefault="00993F13" w:rsidP="00993F13">
      <w:r>
        <w:t>We wish to foster a safe learning environment. All opinions and experiences, no matter how</w:t>
      </w:r>
    </w:p>
    <w:p w14:paraId="07F9229F" w14:textId="252BAC28" w:rsidR="00993F13" w:rsidRDefault="00993F13" w:rsidP="00993F13">
      <w:r>
        <w:t>different or controversially they may be perceived, must be respected in the tolerant spirit of academic discourse. You are encouraged to comment, question, or critique an idea; but you are not to attack any individual. Working as a community of learners, we can build a polite and respectful course ambiance. Please keep the following in mind for this course:</w:t>
      </w:r>
    </w:p>
    <w:p w14:paraId="7BB1E175" w14:textId="7A314A43" w:rsidR="00993F13" w:rsidRDefault="00993F13" w:rsidP="0002227D">
      <w:pPr>
        <w:pStyle w:val="ListParagraph"/>
        <w:numPr>
          <w:ilvl w:val="0"/>
          <w:numId w:val="35"/>
        </w:numPr>
      </w:pPr>
      <w:r>
        <w:lastRenderedPageBreak/>
        <w:t>Do not dominate any discussion. Give other students the opportunity to join in the discussion.</w:t>
      </w:r>
    </w:p>
    <w:p w14:paraId="72235271" w14:textId="731A618A" w:rsidR="00993F13" w:rsidRDefault="00993F13" w:rsidP="0002227D">
      <w:pPr>
        <w:pStyle w:val="ListParagraph"/>
        <w:numPr>
          <w:ilvl w:val="0"/>
          <w:numId w:val="35"/>
        </w:numPr>
      </w:pPr>
      <w:r>
        <w:t>Do not use offensive language. Present ideas appropriately.</w:t>
      </w:r>
    </w:p>
    <w:p w14:paraId="501EAC84" w14:textId="76CF049B" w:rsidR="00993F13" w:rsidRDefault="00993F13" w:rsidP="0002227D">
      <w:pPr>
        <w:pStyle w:val="ListParagraph"/>
        <w:numPr>
          <w:ilvl w:val="0"/>
          <w:numId w:val="35"/>
        </w:numPr>
      </w:pPr>
      <w:r>
        <w:t>Avoid using slang language. This could lead to misinterpretation.</w:t>
      </w:r>
    </w:p>
    <w:p w14:paraId="43CD1A58" w14:textId="790E045E" w:rsidR="00993F13" w:rsidRDefault="00993F13" w:rsidP="0002227D">
      <w:pPr>
        <w:pStyle w:val="ListParagraph"/>
        <w:numPr>
          <w:ilvl w:val="0"/>
          <w:numId w:val="35"/>
        </w:numPr>
      </w:pPr>
      <w:r>
        <w:t>Keep an open mind and be willing to express even your minority opinions.</w:t>
      </w:r>
    </w:p>
    <w:p w14:paraId="2E788C5E" w14:textId="3D778AC8" w:rsidR="00993F13" w:rsidRDefault="00993F13" w:rsidP="0002227D">
      <w:pPr>
        <w:pStyle w:val="ListParagraph"/>
        <w:numPr>
          <w:ilvl w:val="0"/>
          <w:numId w:val="35"/>
        </w:numPr>
      </w:pPr>
      <w:r>
        <w:t>Think and edit before you speak or write to your classmates and me.</w:t>
      </w:r>
    </w:p>
    <w:p w14:paraId="3ED77A1C" w14:textId="2A914798" w:rsidR="006F586D" w:rsidRDefault="00993F13" w:rsidP="0002227D">
      <w:pPr>
        <w:pStyle w:val="ListParagraph"/>
        <w:numPr>
          <w:ilvl w:val="0"/>
          <w:numId w:val="35"/>
        </w:numPr>
      </w:pPr>
      <w:r>
        <w:t>Do not hesitate to ask for feedback.</w:t>
      </w:r>
    </w:p>
    <w:p w14:paraId="2B6FC5A4" w14:textId="77777777" w:rsidR="00993F13" w:rsidRDefault="00993F13" w:rsidP="00993F13"/>
    <w:p w14:paraId="39FE7C7B" w14:textId="77777777" w:rsidR="006D6F57" w:rsidRDefault="006D6F57">
      <w:pPr>
        <w:rPr>
          <w:rFonts w:eastAsia="Times New Roman"/>
          <w:b/>
          <w:bCs/>
          <w:kern w:val="1"/>
          <w:sz w:val="28"/>
          <w:szCs w:val="26"/>
          <w:lang w:val="x-none" w:eastAsia="x-none"/>
        </w:rPr>
      </w:pPr>
      <w:r>
        <w:br w:type="page"/>
      </w:r>
    </w:p>
    <w:p w14:paraId="2D393086" w14:textId="0627A556" w:rsidR="00EB1EAB" w:rsidRPr="006D6F57" w:rsidRDefault="00EB1EAB" w:rsidP="006D6F57">
      <w:pPr>
        <w:pStyle w:val="Heading2"/>
      </w:pPr>
      <w:r w:rsidRPr="006D6F57">
        <w:lastRenderedPageBreak/>
        <w:t xml:space="preserve">PART 6:  </w:t>
      </w:r>
      <w:r w:rsidR="006D6F57">
        <w:t>General College and University Policies</w:t>
      </w:r>
    </w:p>
    <w:p w14:paraId="266D487C" w14:textId="04C5FC1E" w:rsidR="00EB1EAB" w:rsidRPr="006D6F57" w:rsidRDefault="09EDFE77" w:rsidP="17F87F4E">
      <w:r w:rsidRPr="006D6F57">
        <w:t>All other general college and university policies applicable to this course are available at</w:t>
      </w:r>
      <w:r w:rsidR="23C0176A" w:rsidRPr="006D6F57">
        <w:t xml:space="preserve"> </w:t>
      </w:r>
      <w:hyperlink r:id="rId30">
        <w:r w:rsidR="2B538896" w:rsidRPr="006D6F57">
          <w:rPr>
            <w:rStyle w:val="Hyperlink"/>
            <w:color w:val="auto"/>
          </w:rPr>
          <w:t>https://www.canr.msu.edu/facultystaff/policies</w:t>
        </w:r>
        <w:r w:rsidRPr="006D6F57">
          <w:rPr>
            <w:rStyle w:val="Hyperlink"/>
            <w:color w:val="auto"/>
          </w:rPr>
          <w:t>.</w:t>
        </w:r>
      </w:hyperlink>
      <w:r w:rsidR="47F2E689" w:rsidRPr="006D6F57">
        <w:t xml:space="preserve"> Please review these policies.</w:t>
      </w:r>
    </w:p>
    <w:p w14:paraId="13C2FA91" w14:textId="2A2C614B" w:rsidR="00EB1EAB" w:rsidRPr="006D6F57" w:rsidRDefault="6B47A7E6" w:rsidP="00E23389">
      <w:pPr>
        <w:rPr>
          <w:szCs w:val="22"/>
        </w:rPr>
      </w:pPr>
      <w:r w:rsidRPr="006D6F57">
        <w:t xml:space="preserve">Topics covered in these general policies include: </w:t>
      </w:r>
    </w:p>
    <w:p w14:paraId="582823CD" w14:textId="4722CBA9" w:rsidR="00EB1EAB" w:rsidRPr="006D6F57" w:rsidRDefault="59127EF9" w:rsidP="13A5FD16">
      <w:pPr>
        <w:pStyle w:val="ListParagraph"/>
        <w:numPr>
          <w:ilvl w:val="0"/>
          <w:numId w:val="37"/>
        </w:numPr>
        <w:rPr>
          <w:szCs w:val="22"/>
        </w:rPr>
      </w:pPr>
      <w:r w:rsidRPr="006D6F57">
        <w:t>Students with disabiliti</w:t>
      </w:r>
      <w:r w:rsidR="60A2C231" w:rsidRPr="006D6F57">
        <w:t>e</w:t>
      </w:r>
      <w:r w:rsidRPr="006D6F57">
        <w:t xml:space="preserve">s, Resource Center for Persons with Disabilities (RCPD) and accommodations </w:t>
      </w:r>
    </w:p>
    <w:p w14:paraId="2E698D3F" w14:textId="7F8296BB" w:rsidR="00EB1EAB" w:rsidRPr="006D6F57" w:rsidRDefault="7BCDD768" w:rsidP="13A5FD16">
      <w:pPr>
        <w:pStyle w:val="ListParagraph"/>
        <w:numPr>
          <w:ilvl w:val="0"/>
          <w:numId w:val="37"/>
        </w:numPr>
        <w:rPr>
          <w:szCs w:val="22"/>
        </w:rPr>
      </w:pPr>
      <w:r w:rsidRPr="006D6F57">
        <w:t>Student rights under the family educational rights and privacy act (FERPA)</w:t>
      </w:r>
    </w:p>
    <w:p w14:paraId="7F741623" w14:textId="0535E02D" w:rsidR="00EB1EAB" w:rsidRPr="006D6F57" w:rsidRDefault="7BCDD768" w:rsidP="13A5FD16">
      <w:pPr>
        <w:pStyle w:val="ListParagraph"/>
        <w:numPr>
          <w:ilvl w:val="1"/>
          <w:numId w:val="37"/>
        </w:numPr>
      </w:pPr>
      <w:r w:rsidRPr="006D6F57">
        <w:t>Student release authorization form</w:t>
      </w:r>
    </w:p>
    <w:p w14:paraId="3E5BC9B8" w14:textId="402A2550" w:rsidR="00EB1EAB" w:rsidRPr="006D6F57" w:rsidRDefault="59127EF9" w:rsidP="13A5FD16">
      <w:pPr>
        <w:pStyle w:val="ListParagraph"/>
        <w:numPr>
          <w:ilvl w:val="0"/>
          <w:numId w:val="37"/>
        </w:numPr>
        <w:rPr>
          <w:szCs w:val="22"/>
        </w:rPr>
      </w:pPr>
      <w:r w:rsidRPr="006D6F57">
        <w:t>Religious holiday policies</w:t>
      </w:r>
    </w:p>
    <w:p w14:paraId="7845642F" w14:textId="386F5A22" w:rsidR="00EB1EAB" w:rsidRPr="006D6F57" w:rsidRDefault="59127EF9" w:rsidP="13A5FD16">
      <w:pPr>
        <w:pStyle w:val="ListParagraph"/>
        <w:numPr>
          <w:ilvl w:val="0"/>
          <w:numId w:val="37"/>
        </w:numPr>
      </w:pPr>
      <w:r w:rsidRPr="006D6F57">
        <w:t>Grief absence policies</w:t>
      </w:r>
    </w:p>
    <w:p w14:paraId="383BA5AD" w14:textId="08513133" w:rsidR="00EB1EAB" w:rsidRPr="006D6F57" w:rsidRDefault="59127EF9" w:rsidP="13A5FD16">
      <w:pPr>
        <w:pStyle w:val="ListParagraph"/>
        <w:numPr>
          <w:ilvl w:val="0"/>
          <w:numId w:val="37"/>
        </w:numPr>
      </w:pPr>
      <w:r w:rsidRPr="006D6F57">
        <w:t>Students in distress policies</w:t>
      </w:r>
    </w:p>
    <w:p w14:paraId="44825BF8" w14:textId="7601C783" w:rsidR="00EB1EAB" w:rsidRPr="006D6F57" w:rsidRDefault="020A79F8" w:rsidP="13A5FD16">
      <w:pPr>
        <w:pStyle w:val="ListParagraph"/>
        <w:numPr>
          <w:ilvl w:val="0"/>
          <w:numId w:val="37"/>
        </w:numPr>
        <w:rPr>
          <w:szCs w:val="22"/>
        </w:rPr>
      </w:pPr>
      <w:r w:rsidRPr="006D6F57">
        <w:t>MSU student athlete policies</w:t>
      </w:r>
    </w:p>
    <w:p w14:paraId="05D761C9" w14:textId="6A82B566" w:rsidR="00EB1EAB" w:rsidRPr="006D6F57" w:rsidRDefault="59127EF9" w:rsidP="13A5FD16">
      <w:pPr>
        <w:pStyle w:val="ListParagraph"/>
        <w:numPr>
          <w:ilvl w:val="0"/>
          <w:numId w:val="37"/>
        </w:numPr>
        <w:rPr>
          <w:szCs w:val="22"/>
        </w:rPr>
      </w:pPr>
      <w:r w:rsidRPr="006D6F57">
        <w:t>Course add-drop policies</w:t>
      </w:r>
    </w:p>
    <w:p w14:paraId="6ACF9F16" w14:textId="4BB0BA3E" w:rsidR="00EB1EAB" w:rsidRPr="006D6F57" w:rsidRDefault="59127EF9" w:rsidP="13A5FD16">
      <w:pPr>
        <w:pStyle w:val="ListParagraph"/>
        <w:numPr>
          <w:ilvl w:val="0"/>
          <w:numId w:val="37"/>
        </w:numPr>
        <w:rPr>
          <w:szCs w:val="22"/>
        </w:rPr>
      </w:pPr>
      <w:r w:rsidRPr="006D6F57">
        <w:t>Honors options</w:t>
      </w:r>
    </w:p>
    <w:p w14:paraId="63F78849" w14:textId="132BD484" w:rsidR="00EB1EAB" w:rsidRPr="006D6F57" w:rsidRDefault="59127EF9" w:rsidP="13A5FD16">
      <w:pPr>
        <w:pStyle w:val="ListParagraph"/>
        <w:numPr>
          <w:ilvl w:val="0"/>
          <w:numId w:val="37"/>
        </w:numPr>
      </w:pPr>
      <w:r w:rsidRPr="006D6F57">
        <w:t>Course Management system policies</w:t>
      </w:r>
    </w:p>
    <w:p w14:paraId="5E500028" w14:textId="6AE1734E" w:rsidR="00EB1EAB" w:rsidRPr="006D6F57" w:rsidRDefault="59127EF9" w:rsidP="13A5FD16">
      <w:pPr>
        <w:pStyle w:val="ListParagraph"/>
        <w:numPr>
          <w:ilvl w:val="0"/>
          <w:numId w:val="37"/>
        </w:numPr>
        <w:rPr>
          <w:szCs w:val="22"/>
        </w:rPr>
      </w:pPr>
      <w:r w:rsidRPr="006D6F57">
        <w:t>Final exam policy and attendance</w:t>
      </w:r>
    </w:p>
    <w:p w14:paraId="6004A329" w14:textId="63E1C095" w:rsidR="00EB1EAB" w:rsidRPr="006D6F57" w:rsidRDefault="59127EF9" w:rsidP="13A5FD16">
      <w:pPr>
        <w:pStyle w:val="ListParagraph"/>
        <w:numPr>
          <w:ilvl w:val="0"/>
          <w:numId w:val="37"/>
        </w:numPr>
      </w:pPr>
      <w:r w:rsidRPr="006D6F57">
        <w:t>Grade dispute policies</w:t>
      </w:r>
    </w:p>
    <w:p w14:paraId="02AF176F" w14:textId="577C8C32" w:rsidR="00EB1EAB" w:rsidRPr="006D6F57" w:rsidRDefault="00EB1EAB" w:rsidP="13A5FD16">
      <w:pPr>
        <w:pStyle w:val="ListParagraph"/>
        <w:numPr>
          <w:ilvl w:val="0"/>
          <w:numId w:val="37"/>
        </w:numPr>
      </w:pPr>
      <w:r w:rsidRPr="006D6F57">
        <w:t>Acade</w:t>
      </w:r>
      <w:r w:rsidR="00387069" w:rsidRPr="006D6F57">
        <w:t>mic honesty and integrity,</w:t>
      </w:r>
      <w:r w:rsidR="00D23C1A" w:rsidRPr="006D6F57">
        <w:t xml:space="preserve"> plagiarism, </w:t>
      </w:r>
      <w:r w:rsidRPr="006D6F57">
        <w:t>and disciplinary procedures</w:t>
      </w:r>
    </w:p>
    <w:p w14:paraId="32B080A4" w14:textId="2A88BA5C" w:rsidR="00387069" w:rsidRPr="006D6F57" w:rsidRDefault="6B47A7E6" w:rsidP="6B47A7E6">
      <w:pPr>
        <w:pStyle w:val="ListParagraph"/>
        <w:numPr>
          <w:ilvl w:val="0"/>
          <w:numId w:val="37"/>
        </w:numPr>
      </w:pPr>
      <w:r w:rsidRPr="006D6F57">
        <w:t>Disruptive behavior</w:t>
      </w:r>
    </w:p>
    <w:p w14:paraId="67D88E04" w14:textId="711E52D1" w:rsidR="00EB1EAB" w:rsidRPr="006D6F57" w:rsidRDefault="00387069" w:rsidP="13A5FD16">
      <w:pPr>
        <w:pStyle w:val="ListParagraph"/>
        <w:numPr>
          <w:ilvl w:val="0"/>
          <w:numId w:val="37"/>
        </w:numPr>
      </w:pPr>
      <w:r w:rsidRPr="006D6F57">
        <w:t>Harassment and discrimination policies</w:t>
      </w:r>
    </w:p>
    <w:p w14:paraId="2FE57FA1" w14:textId="49994211" w:rsidR="707478F5" w:rsidRPr="006D6F57" w:rsidRDefault="707478F5" w:rsidP="13A5FD16">
      <w:pPr>
        <w:pStyle w:val="ListParagraph"/>
        <w:numPr>
          <w:ilvl w:val="0"/>
          <w:numId w:val="37"/>
        </w:numPr>
        <w:rPr>
          <w:szCs w:val="22"/>
        </w:rPr>
      </w:pPr>
      <w:r w:rsidRPr="006D6F57">
        <w:t xml:space="preserve">RVSM </w:t>
      </w:r>
      <w:r w:rsidR="002C6897" w:rsidRPr="006D6F57">
        <w:t xml:space="preserve">University reporting protocols </w:t>
      </w:r>
    </w:p>
    <w:p w14:paraId="176FF7E1" w14:textId="791B7144" w:rsidR="72EDA81C" w:rsidRPr="006D6F57" w:rsidRDefault="72EDA81C" w:rsidP="13A5FD16">
      <w:pPr>
        <w:pStyle w:val="ListParagraph"/>
        <w:numPr>
          <w:ilvl w:val="0"/>
          <w:numId w:val="37"/>
        </w:numPr>
        <w:rPr>
          <w:szCs w:val="22"/>
        </w:rPr>
      </w:pPr>
      <w:r w:rsidRPr="006D6F57">
        <w:t>Limits to confidentiality</w:t>
      </w:r>
    </w:p>
    <w:p w14:paraId="07634D3F" w14:textId="0F6DE986" w:rsidR="00387069" w:rsidRPr="006D6F57" w:rsidRDefault="00387069" w:rsidP="13A5FD16">
      <w:pPr>
        <w:pStyle w:val="ListParagraph"/>
        <w:numPr>
          <w:ilvl w:val="0"/>
          <w:numId w:val="37"/>
        </w:numPr>
      </w:pPr>
      <w:r w:rsidRPr="006D6F57">
        <w:t>Social media policy</w:t>
      </w:r>
    </w:p>
    <w:p w14:paraId="44A377F0" w14:textId="1E44F56E" w:rsidR="00D23C1A" w:rsidRPr="006D6F57" w:rsidRDefault="00D23C1A" w:rsidP="13A5FD16">
      <w:pPr>
        <w:pStyle w:val="ListParagraph"/>
        <w:numPr>
          <w:ilvl w:val="0"/>
          <w:numId w:val="37"/>
        </w:numPr>
      </w:pPr>
      <w:r w:rsidRPr="006D6F57">
        <w:t>Web accessibility policies</w:t>
      </w:r>
    </w:p>
    <w:p w14:paraId="7114589D" w14:textId="050A9B75" w:rsidR="00EB1EAB" w:rsidRPr="006D6F57" w:rsidRDefault="1581B525" w:rsidP="13A5FD16">
      <w:pPr>
        <w:pStyle w:val="ListParagraph"/>
        <w:numPr>
          <w:ilvl w:val="0"/>
          <w:numId w:val="37"/>
        </w:numPr>
        <w:rPr>
          <w:szCs w:val="22"/>
        </w:rPr>
      </w:pPr>
      <w:r w:rsidRPr="006D6F57">
        <w:t xml:space="preserve">MSU </w:t>
      </w:r>
      <w:r w:rsidR="6CE0AC87" w:rsidRPr="006D6F57">
        <w:t>C</w:t>
      </w:r>
      <w:r w:rsidRPr="006D6F57">
        <w:t xml:space="preserve">ode of </w:t>
      </w:r>
      <w:r w:rsidR="5AE58790" w:rsidRPr="006D6F57">
        <w:t>T</w:t>
      </w:r>
      <w:r w:rsidRPr="006D6F57">
        <w:t xml:space="preserve">eaching Responsibility </w:t>
      </w:r>
    </w:p>
    <w:p w14:paraId="2AA0010A" w14:textId="1B4DEEFD" w:rsidR="00EB1EAB" w:rsidRPr="006D6F57" w:rsidRDefault="00EB1EAB" w:rsidP="13A5FD16">
      <w:pPr>
        <w:pStyle w:val="ListParagraph"/>
        <w:numPr>
          <w:ilvl w:val="0"/>
          <w:numId w:val="37"/>
        </w:numPr>
      </w:pPr>
      <w:r w:rsidRPr="006D6F57">
        <w:t xml:space="preserve">SIRS </w:t>
      </w:r>
    </w:p>
    <w:p w14:paraId="5EF241B4" w14:textId="6B34CD37" w:rsidR="00EB1EAB" w:rsidRPr="006D6F57" w:rsidRDefault="00EB1EAB" w:rsidP="13A5FD16">
      <w:pPr>
        <w:pStyle w:val="ListParagraph"/>
        <w:numPr>
          <w:ilvl w:val="0"/>
          <w:numId w:val="37"/>
        </w:numPr>
      </w:pPr>
      <w:r w:rsidRPr="006D6F57">
        <w:t>Commercialization of lecture notes</w:t>
      </w:r>
    </w:p>
    <w:p w14:paraId="63B1B263" w14:textId="7B411DCA" w:rsidR="00D23C1A" w:rsidRPr="006D6F57" w:rsidRDefault="30F8C7BD" w:rsidP="13A5FD16">
      <w:pPr>
        <w:pStyle w:val="ListParagraph"/>
        <w:numPr>
          <w:ilvl w:val="0"/>
          <w:numId w:val="37"/>
        </w:numPr>
      </w:pPr>
      <w:r w:rsidRPr="006D6F57">
        <w:t>University Learning Goals</w:t>
      </w:r>
    </w:p>
    <w:p w14:paraId="1378F56D" w14:textId="77777777" w:rsidR="0002227D" w:rsidRPr="006D6F57" w:rsidRDefault="0002227D" w:rsidP="0002227D"/>
    <w:p w14:paraId="4504A1CB" w14:textId="72C79CE4" w:rsidR="0002227D" w:rsidRPr="0002227D" w:rsidRDefault="0002227D" w:rsidP="0002227D">
      <w:r w:rsidRPr="0002227D">
        <w:rPr>
          <w:b/>
          <w:bCs/>
        </w:rPr>
        <w:t>Counseling and Psychiatric Services (CAPS)</w:t>
      </w:r>
      <w:r w:rsidR="006D6F57">
        <w:rPr>
          <w:b/>
          <w:bCs/>
        </w:rPr>
        <w:t xml:space="preserve">: </w:t>
      </w:r>
      <w:r w:rsidRPr="0002227D">
        <w:t xml:space="preserve">College students often experience issues that may interfere with academic success such as academic stress, sleep problems, juggling responsibilities, life events, relationship concerns, or feelings of anxiety, hopelessness, or depression. If you or a friend is struggling, we strongly encourage you to seek support. Helpful, effective resources are available on campus, and most are free of charge. </w:t>
      </w:r>
    </w:p>
    <w:p w14:paraId="5DBFC6A1" w14:textId="3F517931" w:rsidR="0002227D" w:rsidRPr="006D6F57" w:rsidRDefault="0002227D" w:rsidP="0002227D">
      <w:pPr>
        <w:pStyle w:val="ListParagraph"/>
        <w:numPr>
          <w:ilvl w:val="0"/>
          <w:numId w:val="45"/>
        </w:numPr>
      </w:pPr>
      <w:r w:rsidRPr="006D6F57">
        <w:t xml:space="preserve">If you are struggling with this class, please check-in during office hours or contact me by email at </w:t>
      </w:r>
      <w:r w:rsidR="006D6F57">
        <w:t>meinzend</w:t>
      </w:r>
      <w:r w:rsidRPr="006D6F57">
        <w:t xml:space="preserve">@msu.edu. </w:t>
      </w:r>
    </w:p>
    <w:p w14:paraId="2133FF2F" w14:textId="77777777" w:rsidR="0002227D" w:rsidRPr="006D6F57" w:rsidRDefault="0002227D" w:rsidP="0002227D">
      <w:pPr>
        <w:pStyle w:val="ListParagraph"/>
        <w:numPr>
          <w:ilvl w:val="0"/>
          <w:numId w:val="45"/>
        </w:numPr>
      </w:pPr>
      <w:r w:rsidRPr="006D6F57">
        <w:t xml:space="preserve">Check-in with your academic advisor if you are struggling in multiple classes, unsure whether you are making the most of your time at MSU, or unsure what academic resources are available at MSU. </w:t>
      </w:r>
    </w:p>
    <w:p w14:paraId="16AC237B" w14:textId="6DA50E61" w:rsidR="0002227D" w:rsidRPr="006D6F57" w:rsidRDefault="0002227D" w:rsidP="00D763C1">
      <w:pPr>
        <w:pStyle w:val="ListParagraph"/>
        <w:numPr>
          <w:ilvl w:val="0"/>
          <w:numId w:val="45"/>
        </w:numPr>
      </w:pPr>
      <w:r w:rsidRPr="006D6F57">
        <w:t xml:space="preserve">Access CAPS Services for new counseling and psychiatric services by making a </w:t>
      </w:r>
      <w:r w:rsidRPr="00CA71ED">
        <w:rPr>
          <w:b/>
          <w:bCs/>
        </w:rPr>
        <w:t>CAPS Phone Request</w:t>
      </w:r>
      <w:r w:rsidR="00CA71ED" w:rsidRPr="00CA71ED">
        <w:rPr>
          <w:b/>
          <w:bCs/>
        </w:rPr>
        <w:t xml:space="preserve">: </w:t>
      </w:r>
      <w:r w:rsidRPr="00CA71ED">
        <w:rPr>
          <w:b/>
          <w:bCs/>
        </w:rPr>
        <w:t xml:space="preserve">CAPS is providing remote crisis services 24/7/365. Students can call us at 517-355-8270 and press “1” at the prompt to speak with a crisis counselor. </w:t>
      </w:r>
      <w:r w:rsidRPr="006D6F57">
        <w:t xml:space="preserve">Other prompt options are available for those not in crisis. </w:t>
      </w:r>
    </w:p>
    <w:p w14:paraId="3D41B9E1" w14:textId="58022797" w:rsidR="0002227D" w:rsidRPr="006D6F57" w:rsidRDefault="0002227D" w:rsidP="0002227D">
      <w:pPr>
        <w:pStyle w:val="ListParagraph"/>
        <w:numPr>
          <w:ilvl w:val="0"/>
          <w:numId w:val="45"/>
        </w:numPr>
      </w:pPr>
      <w:r w:rsidRPr="006D6F57">
        <w:t xml:space="preserve">Visit https://caps.msu.edu for additional information and resources. </w:t>
      </w:r>
    </w:p>
    <w:sectPr w:rsidR="0002227D" w:rsidRPr="006D6F57" w:rsidSect="005C63F6">
      <w:headerReference w:type="default" r:id="rId31"/>
      <w:footerReference w:type="default" r:id="rId32"/>
      <w:footerReference w:type="first" r:id="rId3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8DCE" w14:textId="77777777" w:rsidR="00BC1D42" w:rsidRDefault="00BC1D42">
      <w:r>
        <w:separator/>
      </w:r>
    </w:p>
  </w:endnote>
  <w:endnote w:type="continuationSeparator" w:id="0">
    <w:p w14:paraId="052A3083" w14:textId="77777777" w:rsidR="00BC1D42" w:rsidRDefault="00BC1D42">
      <w:r>
        <w:continuationSeparator/>
      </w:r>
    </w:p>
  </w:endnote>
  <w:endnote w:type="continuationNotice" w:id="1">
    <w:p w14:paraId="445281FD" w14:textId="77777777" w:rsidR="00BC1D42" w:rsidRDefault="00BC1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032E" w14:textId="539853BA" w:rsidR="00BA45F3" w:rsidRPr="00325457" w:rsidRDefault="00BA45F3" w:rsidP="00114907">
    <w:pPr>
      <w:pStyle w:val="Footer"/>
      <w:pBdr>
        <w:top w:val="single" w:sz="4" w:space="1" w:color="auto"/>
      </w:pBdr>
      <w:rPr>
        <w:rFonts w:ascii="Arial" w:hAnsi="Arial"/>
        <w:szCs w:val="22"/>
      </w:rPr>
    </w:pPr>
    <w:r w:rsidRPr="00325457">
      <w:rPr>
        <w:rFonts w:ascii="Arial" w:hAnsi="Arial"/>
        <w:szCs w:val="22"/>
      </w:rPr>
      <w:t>Michigan State University</w:t>
    </w:r>
    <w:r w:rsidRPr="00325457">
      <w:rPr>
        <w:rFonts w:ascii="Arial" w:hAnsi="Arial"/>
        <w:szCs w:val="22"/>
      </w:rPr>
      <w:tab/>
    </w:r>
    <w:r w:rsidRPr="00325457">
      <w:rPr>
        <w:rFonts w:ascii="Arial" w:hAnsi="Arial"/>
        <w:szCs w:val="22"/>
      </w:rPr>
      <w:tab/>
      <w:t xml:space="preserve">Page </w:t>
    </w:r>
    <w:r w:rsidRPr="00325457">
      <w:rPr>
        <w:rFonts w:ascii="Arial" w:hAnsi="Arial"/>
        <w:szCs w:val="22"/>
      </w:rPr>
      <w:fldChar w:fldCharType="begin"/>
    </w:r>
    <w:r w:rsidRPr="00325457">
      <w:rPr>
        <w:rFonts w:ascii="Arial" w:hAnsi="Arial"/>
        <w:szCs w:val="22"/>
      </w:rPr>
      <w:instrText xml:space="preserve"> PAGE </w:instrText>
    </w:r>
    <w:r w:rsidRPr="00325457">
      <w:rPr>
        <w:rFonts w:ascii="Arial" w:hAnsi="Arial"/>
        <w:szCs w:val="22"/>
      </w:rPr>
      <w:fldChar w:fldCharType="separate"/>
    </w:r>
    <w:r w:rsidR="00C73BC2">
      <w:rPr>
        <w:rFonts w:ascii="Arial" w:hAnsi="Arial"/>
        <w:noProof/>
        <w:szCs w:val="22"/>
      </w:rPr>
      <w:t>3</w:t>
    </w:r>
    <w:r w:rsidRPr="00325457">
      <w:rPr>
        <w:rFonts w:ascii="Arial" w:hAnsi="Arial"/>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617C" w14:textId="24194F01" w:rsidR="00BA45F3" w:rsidRPr="00325457" w:rsidRDefault="00BA45F3" w:rsidP="00114907">
    <w:pPr>
      <w:pStyle w:val="Footer"/>
      <w:pBdr>
        <w:top w:val="single" w:sz="4" w:space="1" w:color="auto"/>
      </w:pBdr>
      <w:rPr>
        <w:rFonts w:ascii="Arial" w:hAnsi="Arial"/>
        <w:szCs w:val="22"/>
      </w:rPr>
    </w:pPr>
    <w:r w:rsidRPr="00325457">
      <w:rPr>
        <w:rFonts w:ascii="Arial" w:hAnsi="Arial"/>
        <w:szCs w:val="22"/>
      </w:rPr>
      <w:t>Michigan State University</w:t>
    </w:r>
    <w:r w:rsidRPr="00325457">
      <w:rPr>
        <w:rFonts w:ascii="Arial" w:hAnsi="Arial"/>
        <w:szCs w:val="22"/>
      </w:rPr>
      <w:tab/>
    </w:r>
    <w:r w:rsidRPr="00325457">
      <w:rPr>
        <w:rFonts w:ascii="Arial" w:hAnsi="Arial"/>
        <w:szCs w:val="22"/>
      </w:rPr>
      <w:tab/>
      <w:t xml:space="preserve">Page </w:t>
    </w:r>
    <w:r w:rsidRPr="00325457">
      <w:rPr>
        <w:rFonts w:ascii="Arial" w:hAnsi="Arial"/>
        <w:szCs w:val="22"/>
      </w:rPr>
      <w:fldChar w:fldCharType="begin"/>
    </w:r>
    <w:r w:rsidRPr="00325457">
      <w:rPr>
        <w:rFonts w:ascii="Arial" w:hAnsi="Arial"/>
        <w:szCs w:val="22"/>
      </w:rPr>
      <w:instrText xml:space="preserve"> PAGE </w:instrText>
    </w:r>
    <w:r w:rsidRPr="00325457">
      <w:rPr>
        <w:rFonts w:ascii="Arial" w:hAnsi="Arial"/>
        <w:szCs w:val="22"/>
      </w:rPr>
      <w:fldChar w:fldCharType="separate"/>
    </w:r>
    <w:r w:rsidR="00C73BC2">
      <w:rPr>
        <w:rFonts w:ascii="Arial" w:hAnsi="Arial"/>
        <w:noProof/>
        <w:szCs w:val="22"/>
      </w:rPr>
      <w:t>2</w:t>
    </w:r>
    <w:r w:rsidRPr="00325457">
      <w:rPr>
        <w:rFonts w:ascii="Arial" w:hAnsi="Arial"/>
        <w:szCs w:val="22"/>
      </w:rPr>
      <w:fldChar w:fldCharType="end"/>
    </w:r>
  </w:p>
  <w:p w14:paraId="4DB8AA89" w14:textId="77777777" w:rsidR="00BA45F3" w:rsidRDefault="00BA45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D362" w14:textId="77777777" w:rsidR="00BA45F3" w:rsidRPr="005902A6" w:rsidRDefault="00BA45F3" w:rsidP="00114907">
    <w:pPr>
      <w:pStyle w:val="Footer"/>
      <w:pBdr>
        <w:top w:val="single" w:sz="4" w:space="1" w:color="auto"/>
      </w:pBdr>
      <w:rPr>
        <w:sz w:val="20"/>
      </w:rPr>
    </w:pPr>
    <w:r>
      <w:rPr>
        <w:sz w:val="20"/>
      </w:rPr>
      <w:t>Michigan State University</w:t>
    </w:r>
    <w:r>
      <w:rPr>
        <w:sz w:val="20"/>
      </w:rPr>
      <w:tab/>
    </w:r>
    <w:r w:rsidRPr="005902A6">
      <w:rPr>
        <w:sz w:val="20"/>
      </w:rPr>
      <w:tab/>
    </w:r>
    <w:r>
      <w:rPr>
        <w:sz w:val="20"/>
      </w:rPr>
      <w:t xml:space="preserve">Page </w:t>
    </w:r>
    <w:r>
      <w:fldChar w:fldCharType="begin"/>
    </w:r>
    <w:r>
      <w:instrText xml:space="preserve"> PAGE </w:instrText>
    </w:r>
    <w:r>
      <w:fldChar w:fldCharType="separate"/>
    </w:r>
    <w:r>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BEA2" w14:textId="16E9B10C" w:rsidR="00BA45F3" w:rsidRPr="00325457" w:rsidRDefault="00BA45F3" w:rsidP="00114907">
    <w:pPr>
      <w:pStyle w:val="Footer"/>
      <w:pBdr>
        <w:top w:val="single" w:sz="4" w:space="1" w:color="auto"/>
      </w:pBdr>
      <w:rPr>
        <w:rFonts w:ascii="Arial" w:hAnsi="Arial"/>
        <w:szCs w:val="22"/>
      </w:rPr>
    </w:pPr>
    <w:r w:rsidRPr="00325457">
      <w:rPr>
        <w:rFonts w:ascii="Arial" w:hAnsi="Arial"/>
        <w:szCs w:val="22"/>
      </w:rPr>
      <w:t>Michigan State University</w:t>
    </w:r>
    <w:r w:rsidRPr="00325457">
      <w:rPr>
        <w:rFonts w:ascii="Arial" w:hAnsi="Arial"/>
        <w:szCs w:val="22"/>
      </w:rPr>
      <w:tab/>
    </w:r>
    <w:r w:rsidRPr="00325457">
      <w:rPr>
        <w:rFonts w:ascii="Arial" w:hAnsi="Arial"/>
        <w:szCs w:val="22"/>
      </w:rPr>
      <w:tab/>
      <w:t xml:space="preserve">Page </w:t>
    </w:r>
    <w:r w:rsidRPr="00325457">
      <w:rPr>
        <w:rFonts w:ascii="Arial" w:hAnsi="Arial"/>
        <w:szCs w:val="22"/>
      </w:rPr>
      <w:fldChar w:fldCharType="begin"/>
    </w:r>
    <w:r w:rsidRPr="00325457">
      <w:rPr>
        <w:rFonts w:ascii="Arial" w:hAnsi="Arial"/>
        <w:szCs w:val="22"/>
      </w:rPr>
      <w:instrText xml:space="preserve"> PAGE </w:instrText>
    </w:r>
    <w:r w:rsidRPr="00325457">
      <w:rPr>
        <w:rFonts w:ascii="Arial" w:hAnsi="Arial"/>
        <w:szCs w:val="22"/>
      </w:rPr>
      <w:fldChar w:fldCharType="separate"/>
    </w:r>
    <w:r w:rsidR="00C73BC2">
      <w:rPr>
        <w:rFonts w:ascii="Arial" w:hAnsi="Arial"/>
        <w:noProof/>
        <w:szCs w:val="22"/>
      </w:rPr>
      <w:t>5</w:t>
    </w:r>
    <w:r w:rsidRPr="00325457">
      <w:rPr>
        <w:rFonts w:ascii="Arial" w:hAnsi="Arial"/>
        <w:szCs w:val="22"/>
      </w:rPr>
      <w:fldChar w:fldCharType="end"/>
    </w:r>
  </w:p>
  <w:p w14:paraId="3C872B69" w14:textId="77777777" w:rsidR="00BA45F3" w:rsidRDefault="00BA45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1C73" w14:textId="7E819E50" w:rsidR="00BA45F3" w:rsidRPr="00325457" w:rsidRDefault="00BA45F3" w:rsidP="00114907">
    <w:pPr>
      <w:pStyle w:val="Footer"/>
      <w:pBdr>
        <w:top w:val="single" w:sz="4" w:space="1" w:color="auto"/>
      </w:pBdr>
      <w:rPr>
        <w:rFonts w:ascii="Arial" w:hAnsi="Arial"/>
        <w:szCs w:val="22"/>
      </w:rPr>
    </w:pPr>
    <w:r w:rsidRPr="00325457">
      <w:rPr>
        <w:rFonts w:ascii="Arial" w:hAnsi="Arial"/>
        <w:szCs w:val="22"/>
      </w:rPr>
      <w:t>Michigan State University</w:t>
    </w:r>
    <w:r w:rsidRPr="00325457">
      <w:rPr>
        <w:rFonts w:ascii="Arial" w:hAnsi="Arial"/>
        <w:szCs w:val="22"/>
      </w:rPr>
      <w:tab/>
    </w:r>
    <w:r w:rsidRPr="00325457">
      <w:rPr>
        <w:rFonts w:ascii="Arial" w:hAnsi="Arial"/>
        <w:szCs w:val="22"/>
      </w:rPr>
      <w:tab/>
      <w:t xml:space="preserve">Page </w:t>
    </w:r>
    <w:r w:rsidRPr="00325457">
      <w:rPr>
        <w:rFonts w:ascii="Arial" w:hAnsi="Arial"/>
        <w:szCs w:val="22"/>
      </w:rPr>
      <w:fldChar w:fldCharType="begin"/>
    </w:r>
    <w:r w:rsidRPr="00325457">
      <w:rPr>
        <w:rFonts w:ascii="Arial" w:hAnsi="Arial"/>
        <w:szCs w:val="22"/>
      </w:rPr>
      <w:instrText xml:space="preserve"> PAGE </w:instrText>
    </w:r>
    <w:r w:rsidRPr="00325457">
      <w:rPr>
        <w:rFonts w:ascii="Arial" w:hAnsi="Arial"/>
        <w:szCs w:val="22"/>
      </w:rPr>
      <w:fldChar w:fldCharType="separate"/>
    </w:r>
    <w:r w:rsidR="00C73BC2">
      <w:rPr>
        <w:rFonts w:ascii="Arial" w:hAnsi="Arial"/>
        <w:noProof/>
        <w:szCs w:val="22"/>
      </w:rPr>
      <w:t>10</w:t>
    </w:r>
    <w:r w:rsidRPr="00325457">
      <w:rPr>
        <w:rFonts w:ascii="Arial" w:hAnsi="Arial"/>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E943" w14:textId="2A62C031" w:rsidR="00BA45F3" w:rsidRPr="00325457" w:rsidRDefault="00BA45F3" w:rsidP="00114907">
    <w:pPr>
      <w:pStyle w:val="Footer"/>
      <w:pBdr>
        <w:top w:val="single" w:sz="4" w:space="1" w:color="auto"/>
      </w:pBdr>
      <w:rPr>
        <w:rFonts w:ascii="Arial" w:hAnsi="Arial"/>
        <w:szCs w:val="22"/>
      </w:rPr>
    </w:pPr>
    <w:r w:rsidRPr="00325457">
      <w:rPr>
        <w:rFonts w:ascii="Arial" w:hAnsi="Arial"/>
        <w:szCs w:val="22"/>
      </w:rPr>
      <w:t>Michigan State University</w:t>
    </w:r>
    <w:r w:rsidRPr="00325457">
      <w:rPr>
        <w:rFonts w:ascii="Arial" w:hAnsi="Arial"/>
        <w:szCs w:val="22"/>
      </w:rPr>
      <w:tab/>
    </w:r>
    <w:r w:rsidRPr="00325457">
      <w:rPr>
        <w:rFonts w:ascii="Arial" w:hAnsi="Arial"/>
        <w:szCs w:val="22"/>
      </w:rPr>
      <w:tab/>
      <w:t xml:space="preserve">Page </w:t>
    </w:r>
    <w:r w:rsidRPr="00325457">
      <w:rPr>
        <w:rFonts w:ascii="Arial" w:hAnsi="Arial"/>
        <w:szCs w:val="22"/>
      </w:rPr>
      <w:fldChar w:fldCharType="begin"/>
    </w:r>
    <w:r w:rsidRPr="00325457">
      <w:rPr>
        <w:rFonts w:ascii="Arial" w:hAnsi="Arial"/>
        <w:szCs w:val="22"/>
      </w:rPr>
      <w:instrText xml:space="preserve"> PAGE </w:instrText>
    </w:r>
    <w:r w:rsidRPr="00325457">
      <w:rPr>
        <w:rFonts w:ascii="Arial" w:hAnsi="Arial"/>
        <w:szCs w:val="22"/>
      </w:rPr>
      <w:fldChar w:fldCharType="separate"/>
    </w:r>
    <w:r w:rsidR="00C73BC2">
      <w:rPr>
        <w:rFonts w:ascii="Arial" w:hAnsi="Arial"/>
        <w:noProof/>
        <w:szCs w:val="22"/>
      </w:rPr>
      <w:t>6</w:t>
    </w:r>
    <w:r w:rsidRPr="00325457">
      <w:rPr>
        <w:rFonts w:ascii="Arial" w:hAnsi="Arial"/>
        <w:szCs w:val="22"/>
      </w:rPr>
      <w:fldChar w:fldCharType="end"/>
    </w:r>
  </w:p>
  <w:p w14:paraId="30528715" w14:textId="77777777" w:rsidR="00BA45F3" w:rsidRDefault="00BA4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1DF0C" w14:textId="77777777" w:rsidR="00BC1D42" w:rsidRDefault="00BC1D42">
      <w:r>
        <w:separator/>
      </w:r>
    </w:p>
  </w:footnote>
  <w:footnote w:type="continuationSeparator" w:id="0">
    <w:p w14:paraId="2B0D77A7" w14:textId="77777777" w:rsidR="00BC1D42" w:rsidRDefault="00BC1D42">
      <w:r>
        <w:continuationSeparator/>
      </w:r>
    </w:p>
  </w:footnote>
  <w:footnote w:type="continuationNotice" w:id="1">
    <w:p w14:paraId="1C6274FD" w14:textId="77777777" w:rsidR="00BC1D42" w:rsidRDefault="00BC1D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F412" w14:textId="3C8A576E" w:rsidR="00BA45F3" w:rsidRPr="009F29B9" w:rsidRDefault="009F29B9" w:rsidP="00450938">
    <w:pPr>
      <w:pStyle w:val="Header"/>
      <w:rPr>
        <w:iCs/>
      </w:rPr>
    </w:pPr>
    <w:bookmarkStart w:id="0" w:name="_Hlk218182452"/>
    <w:r w:rsidRPr="009F29B9">
      <w:rPr>
        <w:b/>
        <w:iCs/>
      </w:rPr>
      <w:t xml:space="preserve">AFRE </w:t>
    </w:r>
    <w:r w:rsidR="00F83CD7">
      <w:rPr>
        <w:b/>
        <w:iCs/>
      </w:rPr>
      <w:t>206</w:t>
    </w:r>
    <w:r w:rsidRPr="009F29B9">
      <w:rPr>
        <w:b/>
        <w:iCs/>
      </w:rPr>
      <w:t xml:space="preserve">: </w:t>
    </w:r>
    <w:r w:rsidR="00F83CD7">
      <w:rPr>
        <w:b/>
        <w:iCs/>
      </w:rPr>
      <w:t xml:space="preserve">World Food, Population, and Poverty </w:t>
    </w:r>
    <w:r w:rsidR="00BA45F3" w:rsidRPr="009F29B9">
      <w:rPr>
        <w:b/>
        <w:iCs/>
      </w:rPr>
      <w:tab/>
    </w:r>
    <w:proofErr w:type="gramStart"/>
    <w:r w:rsidR="00F83CD7">
      <w:rPr>
        <w:iCs/>
      </w:rPr>
      <w:t xml:space="preserve">Fall </w:t>
    </w:r>
    <w:r w:rsidRPr="009F29B9">
      <w:rPr>
        <w:iCs/>
      </w:rPr>
      <w:t xml:space="preserve"> 2026</w:t>
    </w:r>
    <w:proofErr w:type="gramEnd"/>
    <w:r w:rsidRPr="009F29B9">
      <w:rPr>
        <w:iCs/>
      </w:rPr>
      <w:t xml:space="preserve"> </w:t>
    </w:r>
    <w:r w:rsidR="00BA45F3" w:rsidRPr="009F29B9">
      <w:rPr>
        <w:iCs/>
      </w:rPr>
      <w:t>Syllabus</w:t>
    </w:r>
    <w:bookmarkEnd w:id="0"/>
  </w:p>
  <w:p w14:paraId="0A0F1F26" w14:textId="77777777" w:rsidR="00BA45F3" w:rsidRPr="00461F4B" w:rsidRDefault="00BA45F3" w:rsidP="00450938">
    <w:pPr>
      <w:pStyle w:val="Header"/>
      <w:rPr>
        <w:color w:val="00B05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A713" w14:textId="77777777" w:rsidR="00BA45F3" w:rsidRPr="004073E0" w:rsidRDefault="00BA45F3" w:rsidP="00114907">
    <w:pPr>
      <w:pStyle w:val="Header"/>
      <w:pBdr>
        <w:bottom w:val="single" w:sz="4" w:space="1" w:color="auto"/>
      </w:pBdr>
      <w:rPr>
        <w:color w:val="008000"/>
      </w:rPr>
    </w:pPr>
    <w:r w:rsidRPr="004073E0">
      <w:rPr>
        <w:b/>
        <w:color w:val="008000"/>
      </w:rPr>
      <w:t>Course Name</w:t>
    </w:r>
    <w:r w:rsidRPr="004073E0">
      <w:rPr>
        <w:b/>
        <w:color w:val="008000"/>
      </w:rPr>
      <w:tab/>
    </w:r>
    <w:r w:rsidRPr="004073E0">
      <w:rPr>
        <w:b/>
        <w:color w:val="008000"/>
      </w:rPr>
      <w:tab/>
    </w:r>
    <w:r w:rsidRPr="004073E0">
      <w:rPr>
        <w:color w:val="008000"/>
      </w:rPr>
      <w:t>Semester Syllabus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929E" w14:textId="666F67AA" w:rsidR="00A67123" w:rsidRDefault="00A67123">
    <w:pPr>
      <w:pStyle w:val="Header"/>
    </w:pPr>
    <w:r w:rsidRPr="009F29B9">
      <w:rPr>
        <w:b/>
        <w:iCs/>
      </w:rPr>
      <w:t xml:space="preserve">AFRE </w:t>
    </w:r>
    <w:r w:rsidR="00F83CD7">
      <w:rPr>
        <w:b/>
        <w:iCs/>
      </w:rPr>
      <w:t xml:space="preserve">206: World Food, Population, and Poverty </w:t>
    </w:r>
    <w:r w:rsidRPr="009F29B9">
      <w:rPr>
        <w:b/>
        <w:iCs/>
      </w:rPr>
      <w:tab/>
    </w:r>
    <w:r w:rsidR="00F83CD7">
      <w:rPr>
        <w:iCs/>
      </w:rPr>
      <w:t>Fall</w:t>
    </w:r>
    <w:r w:rsidRPr="009F29B9">
      <w:rPr>
        <w:iCs/>
      </w:rPr>
      <w:t xml:space="preserve"> 2026 Syllabus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A9F6" w14:textId="537531D1" w:rsidR="00BA45F3" w:rsidRPr="00A67123" w:rsidRDefault="00A67123" w:rsidP="00A67123">
    <w:pPr>
      <w:pStyle w:val="Title"/>
      <w:rPr>
        <w:rStyle w:val="Heading1Char"/>
        <w:rFonts w:asciiTheme="minorHAnsi" w:hAnsiTheme="minorHAnsi"/>
        <w:i/>
        <w:color w:val="008000"/>
        <w:kern w:val="28"/>
        <w:sz w:val="22"/>
        <w:szCs w:val="22"/>
        <w:lang w:val="en-US" w:eastAsia="en-US"/>
      </w:rPr>
    </w:pPr>
    <w:r w:rsidRPr="00F83CD7">
      <w:rPr>
        <w:b/>
        <w:bCs w:val="0"/>
      </w:rPr>
      <w:t xml:space="preserve">AFRE </w:t>
    </w:r>
    <w:r w:rsidR="00F83CD7">
      <w:rPr>
        <w:b/>
        <w:bCs w:val="0"/>
      </w:rPr>
      <w:t xml:space="preserve">206: World Food, Population, and Poverty   </w:t>
    </w:r>
    <w:r w:rsidR="00F83CD7">
      <w:rPr>
        <w:b/>
        <w:bCs w:val="0"/>
      </w:rPr>
      <w:tab/>
    </w:r>
    <w:r w:rsidR="00F83CD7">
      <w:rPr>
        <w:b/>
        <w:bCs w:val="0"/>
      </w:rPr>
      <w:tab/>
    </w:r>
    <w:r w:rsidRPr="00A67123">
      <w:tab/>
    </w:r>
    <w:r w:rsidR="00F83CD7">
      <w:t xml:space="preserve">Fall </w:t>
    </w:r>
    <w:r w:rsidRPr="00A67123">
      <w:t>2026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308C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B7EF27A"/>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5BCD8A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4E903D5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8EACC2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4E6AD6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FB1C03B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84ED58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DB0C28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7AA58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A29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83164174"/>
    <w:lvl w:ilvl="0" w:tplc="75C8FFDA">
      <w:numFmt w:val="none"/>
      <w:lvlText w:val=""/>
      <w:lvlJc w:val="left"/>
      <w:pPr>
        <w:tabs>
          <w:tab w:val="num" w:pos="360"/>
        </w:tabs>
      </w:pPr>
    </w:lvl>
    <w:lvl w:ilvl="1" w:tplc="1346C9E6">
      <w:numFmt w:val="decimal"/>
      <w:lvlText w:val=""/>
      <w:lvlJc w:val="left"/>
    </w:lvl>
    <w:lvl w:ilvl="2" w:tplc="1AC8B89A">
      <w:numFmt w:val="decimal"/>
      <w:lvlText w:val=""/>
      <w:lvlJc w:val="left"/>
    </w:lvl>
    <w:lvl w:ilvl="3" w:tplc="8C5C26FA">
      <w:numFmt w:val="decimal"/>
      <w:lvlText w:val=""/>
      <w:lvlJc w:val="left"/>
    </w:lvl>
    <w:lvl w:ilvl="4" w:tplc="B054093A">
      <w:numFmt w:val="decimal"/>
      <w:lvlText w:val=""/>
      <w:lvlJc w:val="left"/>
    </w:lvl>
    <w:lvl w:ilvl="5" w:tplc="6E2E5EE6">
      <w:numFmt w:val="decimal"/>
      <w:lvlText w:val=""/>
      <w:lvlJc w:val="left"/>
    </w:lvl>
    <w:lvl w:ilvl="6" w:tplc="FD9A8720">
      <w:numFmt w:val="decimal"/>
      <w:lvlText w:val=""/>
      <w:lvlJc w:val="left"/>
    </w:lvl>
    <w:lvl w:ilvl="7" w:tplc="6AE66F90">
      <w:numFmt w:val="decimal"/>
      <w:lvlText w:val=""/>
      <w:lvlJc w:val="left"/>
    </w:lvl>
    <w:lvl w:ilvl="8" w:tplc="6C404876">
      <w:numFmt w:val="decimal"/>
      <w:lvlText w:val=""/>
      <w:lvlJc w:val="left"/>
    </w:lvl>
  </w:abstractNum>
  <w:abstractNum w:abstractNumId="12" w15:restartNumberingAfterBreak="0">
    <w:nsid w:val="00000002"/>
    <w:multiLevelType w:val="hybridMultilevel"/>
    <w:tmpl w:val="53E278C2"/>
    <w:lvl w:ilvl="0" w:tplc="23365AC6">
      <w:numFmt w:val="none"/>
      <w:lvlText w:val=""/>
      <w:lvlJc w:val="left"/>
      <w:pPr>
        <w:tabs>
          <w:tab w:val="num" w:pos="360"/>
        </w:tabs>
      </w:pPr>
    </w:lvl>
    <w:lvl w:ilvl="1" w:tplc="DA10204E">
      <w:numFmt w:val="decimal"/>
      <w:lvlText w:val=""/>
      <w:lvlJc w:val="left"/>
    </w:lvl>
    <w:lvl w:ilvl="2" w:tplc="CE589DD2">
      <w:numFmt w:val="decimal"/>
      <w:lvlText w:val=""/>
      <w:lvlJc w:val="left"/>
    </w:lvl>
    <w:lvl w:ilvl="3" w:tplc="F8D24218">
      <w:numFmt w:val="decimal"/>
      <w:lvlText w:val=""/>
      <w:lvlJc w:val="left"/>
    </w:lvl>
    <w:lvl w:ilvl="4" w:tplc="0B82DCA6">
      <w:numFmt w:val="decimal"/>
      <w:lvlText w:val=""/>
      <w:lvlJc w:val="left"/>
    </w:lvl>
    <w:lvl w:ilvl="5" w:tplc="76FE7472">
      <w:numFmt w:val="decimal"/>
      <w:lvlText w:val=""/>
      <w:lvlJc w:val="left"/>
    </w:lvl>
    <w:lvl w:ilvl="6" w:tplc="98767A3A">
      <w:numFmt w:val="decimal"/>
      <w:lvlText w:val=""/>
      <w:lvlJc w:val="left"/>
    </w:lvl>
    <w:lvl w:ilvl="7" w:tplc="A84A9A92">
      <w:numFmt w:val="decimal"/>
      <w:lvlText w:val=""/>
      <w:lvlJc w:val="left"/>
    </w:lvl>
    <w:lvl w:ilvl="8" w:tplc="49AA58FE">
      <w:numFmt w:val="decimal"/>
      <w:lvlText w:val=""/>
      <w:lvlJc w:val="left"/>
    </w:lvl>
  </w:abstractNum>
  <w:abstractNum w:abstractNumId="13" w15:restartNumberingAfterBreak="0">
    <w:nsid w:val="00000003"/>
    <w:multiLevelType w:val="hybridMultilevel"/>
    <w:tmpl w:val="98DE1A3A"/>
    <w:lvl w:ilvl="0" w:tplc="690090B4">
      <w:numFmt w:val="none"/>
      <w:lvlText w:val=""/>
      <w:lvlJc w:val="left"/>
      <w:pPr>
        <w:tabs>
          <w:tab w:val="num" w:pos="360"/>
        </w:tabs>
      </w:pPr>
    </w:lvl>
    <w:lvl w:ilvl="1" w:tplc="EC144700">
      <w:numFmt w:val="none"/>
      <w:lvlText w:val=""/>
      <w:lvlJc w:val="left"/>
      <w:pPr>
        <w:tabs>
          <w:tab w:val="num" w:pos="360"/>
        </w:tabs>
      </w:pPr>
    </w:lvl>
    <w:lvl w:ilvl="2" w:tplc="370058AE">
      <w:numFmt w:val="decimal"/>
      <w:lvlText w:val=""/>
      <w:lvlJc w:val="left"/>
    </w:lvl>
    <w:lvl w:ilvl="3" w:tplc="A7668DD0">
      <w:numFmt w:val="decimal"/>
      <w:lvlText w:val=""/>
      <w:lvlJc w:val="left"/>
    </w:lvl>
    <w:lvl w:ilvl="4" w:tplc="D7486DF4">
      <w:numFmt w:val="decimal"/>
      <w:lvlText w:val=""/>
      <w:lvlJc w:val="left"/>
    </w:lvl>
    <w:lvl w:ilvl="5" w:tplc="86784F68">
      <w:numFmt w:val="decimal"/>
      <w:lvlText w:val=""/>
      <w:lvlJc w:val="left"/>
    </w:lvl>
    <w:lvl w:ilvl="6" w:tplc="BF664450">
      <w:numFmt w:val="decimal"/>
      <w:lvlText w:val=""/>
      <w:lvlJc w:val="left"/>
    </w:lvl>
    <w:lvl w:ilvl="7" w:tplc="04BCF66C">
      <w:numFmt w:val="decimal"/>
      <w:lvlText w:val=""/>
      <w:lvlJc w:val="left"/>
    </w:lvl>
    <w:lvl w:ilvl="8" w:tplc="10109E50">
      <w:numFmt w:val="decimal"/>
      <w:lvlText w:val=""/>
      <w:lvlJc w:val="left"/>
    </w:lvl>
  </w:abstractNum>
  <w:abstractNum w:abstractNumId="14" w15:restartNumberingAfterBreak="0">
    <w:nsid w:val="01B70134"/>
    <w:multiLevelType w:val="hybridMultilevel"/>
    <w:tmpl w:val="A3964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AB61D6"/>
    <w:multiLevelType w:val="hybridMultilevel"/>
    <w:tmpl w:val="FFFFFFFF"/>
    <w:lvl w:ilvl="0" w:tplc="2042CEEE">
      <w:start w:val="1"/>
      <w:numFmt w:val="decimal"/>
      <w:lvlText w:val="%1."/>
      <w:lvlJc w:val="left"/>
      <w:pPr>
        <w:ind w:left="720" w:hanging="360"/>
      </w:pPr>
    </w:lvl>
    <w:lvl w:ilvl="1" w:tplc="016AA55C">
      <w:start w:val="1"/>
      <w:numFmt w:val="lowerLetter"/>
      <w:lvlText w:val="%2."/>
      <w:lvlJc w:val="left"/>
      <w:pPr>
        <w:ind w:left="1440" w:hanging="360"/>
      </w:pPr>
    </w:lvl>
    <w:lvl w:ilvl="2" w:tplc="528674AA">
      <w:start w:val="1"/>
      <w:numFmt w:val="lowerRoman"/>
      <w:lvlText w:val="%3."/>
      <w:lvlJc w:val="right"/>
      <w:pPr>
        <w:ind w:left="2160" w:hanging="180"/>
      </w:pPr>
    </w:lvl>
    <w:lvl w:ilvl="3" w:tplc="16400344">
      <w:start w:val="1"/>
      <w:numFmt w:val="decimal"/>
      <w:lvlText w:val="%4."/>
      <w:lvlJc w:val="left"/>
      <w:pPr>
        <w:ind w:left="2880" w:hanging="360"/>
      </w:pPr>
    </w:lvl>
    <w:lvl w:ilvl="4" w:tplc="8ED28058">
      <w:start w:val="1"/>
      <w:numFmt w:val="lowerLetter"/>
      <w:lvlText w:val="%5."/>
      <w:lvlJc w:val="left"/>
      <w:pPr>
        <w:ind w:left="3600" w:hanging="360"/>
      </w:pPr>
    </w:lvl>
    <w:lvl w:ilvl="5" w:tplc="3FEEF170">
      <w:start w:val="1"/>
      <w:numFmt w:val="lowerRoman"/>
      <w:lvlText w:val="%6."/>
      <w:lvlJc w:val="right"/>
      <w:pPr>
        <w:ind w:left="4320" w:hanging="180"/>
      </w:pPr>
    </w:lvl>
    <w:lvl w:ilvl="6" w:tplc="200E1DD6">
      <w:start w:val="1"/>
      <w:numFmt w:val="decimal"/>
      <w:lvlText w:val="%7."/>
      <w:lvlJc w:val="left"/>
      <w:pPr>
        <w:ind w:left="5040" w:hanging="360"/>
      </w:pPr>
    </w:lvl>
    <w:lvl w:ilvl="7" w:tplc="DA6622AE">
      <w:start w:val="1"/>
      <w:numFmt w:val="lowerLetter"/>
      <w:lvlText w:val="%8."/>
      <w:lvlJc w:val="left"/>
      <w:pPr>
        <w:ind w:left="5760" w:hanging="360"/>
      </w:pPr>
    </w:lvl>
    <w:lvl w:ilvl="8" w:tplc="E00CDA0C">
      <w:start w:val="1"/>
      <w:numFmt w:val="lowerRoman"/>
      <w:lvlText w:val="%9."/>
      <w:lvlJc w:val="right"/>
      <w:pPr>
        <w:ind w:left="6480" w:hanging="180"/>
      </w:pPr>
    </w:lvl>
  </w:abstractNum>
  <w:abstractNum w:abstractNumId="16" w15:restartNumberingAfterBreak="0">
    <w:nsid w:val="069245C5"/>
    <w:multiLevelType w:val="hybridMultilevel"/>
    <w:tmpl w:val="9B405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030D8B"/>
    <w:multiLevelType w:val="hybridMultilevel"/>
    <w:tmpl w:val="63F2AA06"/>
    <w:lvl w:ilvl="0" w:tplc="480C5C00">
      <w:start w:val="1"/>
      <w:numFmt w:val="decimal"/>
      <w:lvlText w:val="%1."/>
      <w:lvlJc w:val="left"/>
      <w:pPr>
        <w:ind w:left="720" w:hanging="360"/>
      </w:pPr>
    </w:lvl>
    <w:lvl w:ilvl="1" w:tplc="D0088294">
      <w:start w:val="1"/>
      <w:numFmt w:val="lowerLetter"/>
      <w:lvlText w:val="%2."/>
      <w:lvlJc w:val="left"/>
      <w:pPr>
        <w:ind w:left="1440" w:hanging="360"/>
      </w:pPr>
    </w:lvl>
    <w:lvl w:ilvl="2" w:tplc="D8ACF9F2">
      <w:start w:val="1"/>
      <w:numFmt w:val="lowerRoman"/>
      <w:lvlText w:val="%3."/>
      <w:lvlJc w:val="right"/>
      <w:pPr>
        <w:ind w:left="2160" w:hanging="180"/>
      </w:pPr>
    </w:lvl>
    <w:lvl w:ilvl="3" w:tplc="48DA5DD8">
      <w:start w:val="1"/>
      <w:numFmt w:val="decimal"/>
      <w:lvlText w:val="%4."/>
      <w:lvlJc w:val="left"/>
      <w:pPr>
        <w:ind w:left="2880" w:hanging="360"/>
      </w:pPr>
    </w:lvl>
    <w:lvl w:ilvl="4" w:tplc="BCC67ABC">
      <w:start w:val="1"/>
      <w:numFmt w:val="lowerLetter"/>
      <w:lvlText w:val="%5."/>
      <w:lvlJc w:val="left"/>
      <w:pPr>
        <w:ind w:left="3600" w:hanging="360"/>
      </w:pPr>
    </w:lvl>
    <w:lvl w:ilvl="5" w:tplc="F07EB642">
      <w:start w:val="1"/>
      <w:numFmt w:val="lowerRoman"/>
      <w:lvlText w:val="%6."/>
      <w:lvlJc w:val="right"/>
      <w:pPr>
        <w:ind w:left="4320" w:hanging="180"/>
      </w:pPr>
    </w:lvl>
    <w:lvl w:ilvl="6" w:tplc="A360386E">
      <w:start w:val="1"/>
      <w:numFmt w:val="decimal"/>
      <w:lvlText w:val="%7."/>
      <w:lvlJc w:val="left"/>
      <w:pPr>
        <w:ind w:left="5040" w:hanging="360"/>
      </w:pPr>
    </w:lvl>
    <w:lvl w:ilvl="7" w:tplc="3F42355E">
      <w:start w:val="1"/>
      <w:numFmt w:val="lowerLetter"/>
      <w:lvlText w:val="%8."/>
      <w:lvlJc w:val="left"/>
      <w:pPr>
        <w:ind w:left="5760" w:hanging="360"/>
      </w:pPr>
    </w:lvl>
    <w:lvl w:ilvl="8" w:tplc="DD5E1302">
      <w:start w:val="1"/>
      <w:numFmt w:val="lowerRoman"/>
      <w:lvlText w:val="%9."/>
      <w:lvlJc w:val="right"/>
      <w:pPr>
        <w:ind w:left="6480" w:hanging="180"/>
      </w:pPr>
    </w:lvl>
  </w:abstractNum>
  <w:abstractNum w:abstractNumId="18" w15:restartNumberingAfterBreak="0">
    <w:nsid w:val="0D522C76"/>
    <w:multiLevelType w:val="hybridMultilevel"/>
    <w:tmpl w:val="F10C2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E0D4BBC"/>
    <w:multiLevelType w:val="hybridMultilevel"/>
    <w:tmpl w:val="4588DA88"/>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0" w15:restartNumberingAfterBreak="0">
    <w:nsid w:val="18886026"/>
    <w:multiLevelType w:val="hybridMultilevel"/>
    <w:tmpl w:val="9D28A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186382"/>
    <w:multiLevelType w:val="hybridMultilevel"/>
    <w:tmpl w:val="7DD8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A02B99"/>
    <w:multiLevelType w:val="hybridMultilevel"/>
    <w:tmpl w:val="115EAF70"/>
    <w:lvl w:ilvl="0" w:tplc="082CCEBA">
      <w:start w:val="1"/>
      <w:numFmt w:val="bullet"/>
      <w:pStyle w:val="ColorfulList-Accent1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3DE273F"/>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8F03F75"/>
    <w:multiLevelType w:val="hybridMultilevel"/>
    <w:tmpl w:val="5590E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36066A"/>
    <w:multiLevelType w:val="hybridMultilevel"/>
    <w:tmpl w:val="FE56F440"/>
    <w:lvl w:ilvl="0" w:tplc="D1240D7A">
      <w:numFmt w:val="none"/>
      <w:lvlText w:val=""/>
      <w:lvlJc w:val="left"/>
      <w:pPr>
        <w:tabs>
          <w:tab w:val="num" w:pos="360"/>
        </w:tabs>
      </w:pPr>
    </w:lvl>
    <w:lvl w:ilvl="1" w:tplc="58DEA6CA">
      <w:start w:val="1"/>
      <w:numFmt w:val="bullet"/>
      <w:lvlText w:val=""/>
      <w:lvlJc w:val="left"/>
      <w:pPr>
        <w:ind w:left="1080" w:hanging="360"/>
      </w:pPr>
      <w:rPr>
        <w:rFonts w:ascii="Symbol" w:hAnsi="Symbol" w:hint="default"/>
      </w:rPr>
    </w:lvl>
    <w:lvl w:ilvl="2" w:tplc="09405188">
      <w:numFmt w:val="decimal"/>
      <w:lvlText w:val=""/>
      <w:lvlJc w:val="left"/>
    </w:lvl>
    <w:lvl w:ilvl="3" w:tplc="3D7E63EA">
      <w:numFmt w:val="decimal"/>
      <w:lvlText w:val=""/>
      <w:lvlJc w:val="left"/>
    </w:lvl>
    <w:lvl w:ilvl="4" w:tplc="A10CE30C">
      <w:numFmt w:val="decimal"/>
      <w:lvlText w:val=""/>
      <w:lvlJc w:val="left"/>
    </w:lvl>
    <w:lvl w:ilvl="5" w:tplc="C5A02BA4">
      <w:numFmt w:val="decimal"/>
      <w:lvlText w:val=""/>
      <w:lvlJc w:val="left"/>
    </w:lvl>
    <w:lvl w:ilvl="6" w:tplc="AB16E148">
      <w:numFmt w:val="decimal"/>
      <w:lvlText w:val=""/>
      <w:lvlJc w:val="left"/>
    </w:lvl>
    <w:lvl w:ilvl="7" w:tplc="23920A44">
      <w:numFmt w:val="decimal"/>
      <w:lvlText w:val=""/>
      <w:lvlJc w:val="left"/>
    </w:lvl>
    <w:lvl w:ilvl="8" w:tplc="2F368638">
      <w:numFmt w:val="decimal"/>
      <w:lvlText w:val=""/>
      <w:lvlJc w:val="left"/>
    </w:lvl>
  </w:abstractNum>
  <w:abstractNum w:abstractNumId="26" w15:restartNumberingAfterBreak="0">
    <w:nsid w:val="3147F7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4392510"/>
    <w:multiLevelType w:val="hybridMultilevel"/>
    <w:tmpl w:val="1988F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6815D1"/>
    <w:multiLevelType w:val="hybridMultilevel"/>
    <w:tmpl w:val="406C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F52BD"/>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27703A9"/>
    <w:multiLevelType w:val="hybridMultilevel"/>
    <w:tmpl w:val="91B42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76E6AEA">
      <w:numFmt w:val="bullet"/>
      <w:lvlText w:val="•"/>
      <w:lvlJc w:val="left"/>
      <w:pPr>
        <w:ind w:left="2160" w:hanging="360"/>
      </w:pPr>
      <w:rPr>
        <w:rFonts w:ascii="Calibri" w:eastAsia="Cambria"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DD3EF1"/>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937931"/>
    <w:multiLevelType w:val="hybridMultilevel"/>
    <w:tmpl w:val="56FE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B31C1B"/>
    <w:multiLevelType w:val="hybridMultilevel"/>
    <w:tmpl w:val="EF94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E17B73"/>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BD1F5B"/>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68847D8"/>
    <w:multiLevelType w:val="hybridMultilevel"/>
    <w:tmpl w:val="E8C20AF8"/>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37" w15:restartNumberingAfterBreak="0">
    <w:nsid w:val="71535A95"/>
    <w:multiLevelType w:val="hybridMultilevel"/>
    <w:tmpl w:val="115EAF70"/>
    <w:lvl w:ilvl="0" w:tplc="082CCEBA">
      <w:start w:val="1"/>
      <w:numFmt w:val="bullet"/>
      <w:lvlText w:val=""/>
      <w:lvlJc w:val="left"/>
      <w:pPr>
        <w:ind w:left="1080" w:hanging="360"/>
      </w:pPr>
      <w:rPr>
        <w:rFonts w:ascii="Symbol" w:hAnsi="Symbol" w:hint="default"/>
      </w:rPr>
    </w:lvl>
    <w:lvl w:ilvl="1" w:tplc="04090003">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C76555"/>
    <w:multiLevelType w:val="hybridMultilevel"/>
    <w:tmpl w:val="845A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EE2654"/>
    <w:multiLevelType w:val="hybridMultilevel"/>
    <w:tmpl w:val="56C0590E"/>
    <w:lvl w:ilvl="0" w:tplc="FFFFFFFF">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0" w15:restartNumberingAfterBreak="0">
    <w:nsid w:val="78CB49CE"/>
    <w:multiLevelType w:val="hybridMultilevel"/>
    <w:tmpl w:val="72722154"/>
    <w:lvl w:ilvl="0" w:tplc="04090001">
      <w:start w:val="1"/>
      <w:numFmt w:val="bullet"/>
      <w:lvlText w:val=""/>
      <w:lvlJc w:val="left"/>
      <w:pPr>
        <w:ind w:left="1000" w:hanging="360"/>
      </w:pPr>
      <w:rPr>
        <w:rFonts w:ascii="Symbol" w:hAnsi="Symbol" w:hint="default"/>
      </w:rPr>
    </w:lvl>
    <w:lvl w:ilvl="1" w:tplc="04090003">
      <w:start w:val="1"/>
      <w:numFmt w:val="bullet"/>
      <w:lvlText w:val="o"/>
      <w:lvlJc w:val="left"/>
      <w:pPr>
        <w:ind w:left="1720" w:hanging="360"/>
      </w:pPr>
      <w:rPr>
        <w:rFonts w:ascii="Courier New" w:hAnsi="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41" w15:restartNumberingAfterBreak="0">
    <w:nsid w:val="7944696B"/>
    <w:multiLevelType w:val="hybridMultilevel"/>
    <w:tmpl w:val="FB34906C"/>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42" w15:restartNumberingAfterBreak="0">
    <w:nsid w:val="7CA3457A"/>
    <w:multiLevelType w:val="multilevel"/>
    <w:tmpl w:val="35D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B6B87"/>
    <w:multiLevelType w:val="hybridMultilevel"/>
    <w:tmpl w:val="B0D6A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41290C"/>
    <w:multiLevelType w:val="hybridMultilevel"/>
    <w:tmpl w:val="CBFC2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44651261">
    <w:abstractNumId w:val="17"/>
  </w:num>
  <w:num w:numId="2" w16cid:durableId="273562265">
    <w:abstractNumId w:val="11"/>
  </w:num>
  <w:num w:numId="3" w16cid:durableId="1365860289">
    <w:abstractNumId w:val="12"/>
  </w:num>
  <w:num w:numId="4" w16cid:durableId="1626691993">
    <w:abstractNumId w:val="22"/>
  </w:num>
  <w:num w:numId="5" w16cid:durableId="61218906">
    <w:abstractNumId w:val="13"/>
  </w:num>
  <w:num w:numId="6" w16cid:durableId="1624117315">
    <w:abstractNumId w:val="25"/>
  </w:num>
  <w:num w:numId="7" w16cid:durableId="278419687">
    <w:abstractNumId w:val="18"/>
  </w:num>
  <w:num w:numId="8" w16cid:durableId="978190498">
    <w:abstractNumId w:val="24"/>
  </w:num>
  <w:num w:numId="9" w16cid:durableId="1243173916">
    <w:abstractNumId w:val="43"/>
  </w:num>
  <w:num w:numId="10" w16cid:durableId="1478952777">
    <w:abstractNumId w:val="41"/>
  </w:num>
  <w:num w:numId="11" w16cid:durableId="632291502">
    <w:abstractNumId w:val="40"/>
  </w:num>
  <w:num w:numId="12" w16cid:durableId="875002914">
    <w:abstractNumId w:val="36"/>
  </w:num>
  <w:num w:numId="13" w16cid:durableId="2131245827">
    <w:abstractNumId w:val="10"/>
  </w:num>
  <w:num w:numId="14" w16cid:durableId="808790206">
    <w:abstractNumId w:val="27"/>
  </w:num>
  <w:num w:numId="15" w16cid:durableId="536820819">
    <w:abstractNumId w:val="19"/>
  </w:num>
  <w:num w:numId="16" w16cid:durableId="1770733375">
    <w:abstractNumId w:val="44"/>
  </w:num>
  <w:num w:numId="17" w16cid:durableId="852036444">
    <w:abstractNumId w:val="29"/>
  </w:num>
  <w:num w:numId="18" w16cid:durableId="114715647">
    <w:abstractNumId w:val="35"/>
  </w:num>
  <w:num w:numId="19" w16cid:durableId="629088181">
    <w:abstractNumId w:val="23"/>
  </w:num>
  <w:num w:numId="20" w16cid:durableId="726225597">
    <w:abstractNumId w:val="31"/>
  </w:num>
  <w:num w:numId="21" w16cid:durableId="183901787">
    <w:abstractNumId w:val="37"/>
  </w:num>
  <w:num w:numId="22" w16cid:durableId="423961808">
    <w:abstractNumId w:val="34"/>
  </w:num>
  <w:num w:numId="23" w16cid:durableId="197010396">
    <w:abstractNumId w:val="8"/>
  </w:num>
  <w:num w:numId="24" w16cid:durableId="389958020">
    <w:abstractNumId w:val="7"/>
  </w:num>
  <w:num w:numId="25" w16cid:durableId="1657761638">
    <w:abstractNumId w:val="6"/>
  </w:num>
  <w:num w:numId="26" w16cid:durableId="2057272140">
    <w:abstractNumId w:val="5"/>
  </w:num>
  <w:num w:numId="27" w16cid:durableId="583995127">
    <w:abstractNumId w:val="9"/>
  </w:num>
  <w:num w:numId="28" w16cid:durableId="56326649">
    <w:abstractNumId w:val="4"/>
  </w:num>
  <w:num w:numId="29" w16cid:durableId="1226068244">
    <w:abstractNumId w:val="3"/>
  </w:num>
  <w:num w:numId="30" w16cid:durableId="1688629236">
    <w:abstractNumId w:val="2"/>
  </w:num>
  <w:num w:numId="31" w16cid:durableId="332151859">
    <w:abstractNumId w:val="1"/>
  </w:num>
  <w:num w:numId="32" w16cid:durableId="43676653">
    <w:abstractNumId w:val="0"/>
  </w:num>
  <w:num w:numId="33" w16cid:durableId="801769838">
    <w:abstractNumId w:val="28"/>
  </w:num>
  <w:num w:numId="34" w16cid:durableId="592126524">
    <w:abstractNumId w:val="20"/>
  </w:num>
  <w:num w:numId="35" w16cid:durableId="84151660">
    <w:abstractNumId w:val="30"/>
  </w:num>
  <w:num w:numId="36" w16cid:durableId="1986741120">
    <w:abstractNumId w:val="42"/>
  </w:num>
  <w:num w:numId="37" w16cid:durableId="1472820464">
    <w:abstractNumId w:val="39"/>
  </w:num>
  <w:num w:numId="38" w16cid:durableId="1162506804">
    <w:abstractNumId w:val="15"/>
  </w:num>
  <w:num w:numId="39" w16cid:durableId="1183015360">
    <w:abstractNumId w:val="21"/>
  </w:num>
  <w:num w:numId="40" w16cid:durableId="1344866474">
    <w:abstractNumId w:val="16"/>
  </w:num>
  <w:num w:numId="41" w16cid:durableId="2078742685">
    <w:abstractNumId w:val="22"/>
  </w:num>
  <w:num w:numId="42" w16cid:durableId="1835533330">
    <w:abstractNumId w:val="22"/>
  </w:num>
  <w:num w:numId="43" w16cid:durableId="279655466">
    <w:abstractNumId w:val="38"/>
  </w:num>
  <w:num w:numId="44" w16cid:durableId="1992323780">
    <w:abstractNumId w:val="26"/>
  </w:num>
  <w:num w:numId="45" w16cid:durableId="602884803">
    <w:abstractNumId w:val="33"/>
  </w:num>
  <w:num w:numId="46" w16cid:durableId="2052338059">
    <w:abstractNumId w:val="32"/>
  </w:num>
  <w:num w:numId="47" w16cid:durableId="1879774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0A"/>
    <w:rsid w:val="00003871"/>
    <w:rsid w:val="000119BC"/>
    <w:rsid w:val="0002227D"/>
    <w:rsid w:val="00034754"/>
    <w:rsid w:val="00070ABA"/>
    <w:rsid w:val="00071543"/>
    <w:rsid w:val="000814E1"/>
    <w:rsid w:val="000B6B6A"/>
    <w:rsid w:val="000D4B17"/>
    <w:rsid w:val="000E777C"/>
    <w:rsid w:val="00114907"/>
    <w:rsid w:val="00147990"/>
    <w:rsid w:val="001504F9"/>
    <w:rsid w:val="00166D8D"/>
    <w:rsid w:val="001713E1"/>
    <w:rsid w:val="00195BDF"/>
    <w:rsid w:val="001A7C11"/>
    <w:rsid w:val="001B67A9"/>
    <w:rsid w:val="001C583F"/>
    <w:rsid w:val="00214C78"/>
    <w:rsid w:val="00217AC1"/>
    <w:rsid w:val="002349C3"/>
    <w:rsid w:val="00256F14"/>
    <w:rsid w:val="00282401"/>
    <w:rsid w:val="00290088"/>
    <w:rsid w:val="002A4FB2"/>
    <w:rsid w:val="002A6378"/>
    <w:rsid w:val="002C02CB"/>
    <w:rsid w:val="002C6897"/>
    <w:rsid w:val="002D0E21"/>
    <w:rsid w:val="002D16E5"/>
    <w:rsid w:val="002D5CCA"/>
    <w:rsid w:val="0031305D"/>
    <w:rsid w:val="00321C40"/>
    <w:rsid w:val="00325457"/>
    <w:rsid w:val="00344F61"/>
    <w:rsid w:val="0034542B"/>
    <w:rsid w:val="003652C1"/>
    <w:rsid w:val="00373BDE"/>
    <w:rsid w:val="00382B76"/>
    <w:rsid w:val="00384FBA"/>
    <w:rsid w:val="00387069"/>
    <w:rsid w:val="003A6E37"/>
    <w:rsid w:val="003B7BAA"/>
    <w:rsid w:val="003C0774"/>
    <w:rsid w:val="003E0856"/>
    <w:rsid w:val="003E4501"/>
    <w:rsid w:val="003E4FB1"/>
    <w:rsid w:val="003F12D6"/>
    <w:rsid w:val="00434450"/>
    <w:rsid w:val="00450938"/>
    <w:rsid w:val="00461F4B"/>
    <w:rsid w:val="00466B35"/>
    <w:rsid w:val="0047569D"/>
    <w:rsid w:val="0048220D"/>
    <w:rsid w:val="00483459"/>
    <w:rsid w:val="0048784E"/>
    <w:rsid w:val="004B57EF"/>
    <w:rsid w:val="004C3189"/>
    <w:rsid w:val="004E5AB3"/>
    <w:rsid w:val="004F1382"/>
    <w:rsid w:val="005227A7"/>
    <w:rsid w:val="00522F61"/>
    <w:rsid w:val="005239FD"/>
    <w:rsid w:val="00530E86"/>
    <w:rsid w:val="005416CB"/>
    <w:rsid w:val="00551210"/>
    <w:rsid w:val="00586AD1"/>
    <w:rsid w:val="005B1B4D"/>
    <w:rsid w:val="005B1DB5"/>
    <w:rsid w:val="005B2B65"/>
    <w:rsid w:val="005C151E"/>
    <w:rsid w:val="005C63F6"/>
    <w:rsid w:val="005D0912"/>
    <w:rsid w:val="005F2952"/>
    <w:rsid w:val="005F36F6"/>
    <w:rsid w:val="006068BB"/>
    <w:rsid w:val="00612ED2"/>
    <w:rsid w:val="00627129"/>
    <w:rsid w:val="00631390"/>
    <w:rsid w:val="0063141F"/>
    <w:rsid w:val="0064341F"/>
    <w:rsid w:val="00662FC7"/>
    <w:rsid w:val="00694C7A"/>
    <w:rsid w:val="006B5FD8"/>
    <w:rsid w:val="006D4C47"/>
    <w:rsid w:val="006D6F57"/>
    <w:rsid w:val="006E015B"/>
    <w:rsid w:val="006E41B2"/>
    <w:rsid w:val="006F586D"/>
    <w:rsid w:val="00725622"/>
    <w:rsid w:val="007471AF"/>
    <w:rsid w:val="00766928"/>
    <w:rsid w:val="00767EBC"/>
    <w:rsid w:val="00791FFB"/>
    <w:rsid w:val="007F2AE1"/>
    <w:rsid w:val="00825558"/>
    <w:rsid w:val="00830206"/>
    <w:rsid w:val="008651AB"/>
    <w:rsid w:val="0089180B"/>
    <w:rsid w:val="00897B1C"/>
    <w:rsid w:val="008A4CE5"/>
    <w:rsid w:val="008C0EB2"/>
    <w:rsid w:val="008D2BB0"/>
    <w:rsid w:val="008F2448"/>
    <w:rsid w:val="009137A2"/>
    <w:rsid w:val="00921740"/>
    <w:rsid w:val="00932F71"/>
    <w:rsid w:val="00961DBF"/>
    <w:rsid w:val="00971D41"/>
    <w:rsid w:val="00993F13"/>
    <w:rsid w:val="009B3228"/>
    <w:rsid w:val="009D0859"/>
    <w:rsid w:val="009D2DFA"/>
    <w:rsid w:val="009D4674"/>
    <w:rsid w:val="009F29B9"/>
    <w:rsid w:val="009F2B0A"/>
    <w:rsid w:val="009F2CBF"/>
    <w:rsid w:val="00A1052F"/>
    <w:rsid w:val="00A15AC8"/>
    <w:rsid w:val="00A26465"/>
    <w:rsid w:val="00A37D4B"/>
    <w:rsid w:val="00A46BC3"/>
    <w:rsid w:val="00A64432"/>
    <w:rsid w:val="00A64F35"/>
    <w:rsid w:val="00A67123"/>
    <w:rsid w:val="00A82D2B"/>
    <w:rsid w:val="00A8745B"/>
    <w:rsid w:val="00AA0A1A"/>
    <w:rsid w:val="00AB080C"/>
    <w:rsid w:val="00AE322C"/>
    <w:rsid w:val="00AE7D6A"/>
    <w:rsid w:val="00AF06CB"/>
    <w:rsid w:val="00AF7BAC"/>
    <w:rsid w:val="00AF7F7D"/>
    <w:rsid w:val="00B00B93"/>
    <w:rsid w:val="00B15C09"/>
    <w:rsid w:val="00B37858"/>
    <w:rsid w:val="00B45571"/>
    <w:rsid w:val="00B55883"/>
    <w:rsid w:val="00BA45F3"/>
    <w:rsid w:val="00BB0FE6"/>
    <w:rsid w:val="00BB2C97"/>
    <w:rsid w:val="00BB3DD2"/>
    <w:rsid w:val="00BB5CA3"/>
    <w:rsid w:val="00BC1D42"/>
    <w:rsid w:val="00C121F3"/>
    <w:rsid w:val="00C13992"/>
    <w:rsid w:val="00C44E56"/>
    <w:rsid w:val="00C53082"/>
    <w:rsid w:val="00C53FBB"/>
    <w:rsid w:val="00C55BBA"/>
    <w:rsid w:val="00C73BC2"/>
    <w:rsid w:val="00C769FC"/>
    <w:rsid w:val="00C771DF"/>
    <w:rsid w:val="00C8572D"/>
    <w:rsid w:val="00C90CAD"/>
    <w:rsid w:val="00C93C66"/>
    <w:rsid w:val="00CA71ED"/>
    <w:rsid w:val="00CB57B2"/>
    <w:rsid w:val="00CD6BCB"/>
    <w:rsid w:val="00CE5548"/>
    <w:rsid w:val="00D14D02"/>
    <w:rsid w:val="00D23C1A"/>
    <w:rsid w:val="00D31703"/>
    <w:rsid w:val="00D5277C"/>
    <w:rsid w:val="00D721A7"/>
    <w:rsid w:val="00D85979"/>
    <w:rsid w:val="00D862BB"/>
    <w:rsid w:val="00D87340"/>
    <w:rsid w:val="00D87559"/>
    <w:rsid w:val="00D9574D"/>
    <w:rsid w:val="00D97851"/>
    <w:rsid w:val="00DA14DA"/>
    <w:rsid w:val="00DA4AA2"/>
    <w:rsid w:val="00DA7DAF"/>
    <w:rsid w:val="00DE2D08"/>
    <w:rsid w:val="00E03C5F"/>
    <w:rsid w:val="00E16BD5"/>
    <w:rsid w:val="00E200A6"/>
    <w:rsid w:val="00E22A70"/>
    <w:rsid w:val="00E23389"/>
    <w:rsid w:val="00E23AD7"/>
    <w:rsid w:val="00E4665D"/>
    <w:rsid w:val="00E50E63"/>
    <w:rsid w:val="00E617BA"/>
    <w:rsid w:val="00E81942"/>
    <w:rsid w:val="00E82956"/>
    <w:rsid w:val="00EA7114"/>
    <w:rsid w:val="00EB1EAB"/>
    <w:rsid w:val="00EC3B49"/>
    <w:rsid w:val="00EC5450"/>
    <w:rsid w:val="00F10EAE"/>
    <w:rsid w:val="00F27113"/>
    <w:rsid w:val="00F40F71"/>
    <w:rsid w:val="00F80AEB"/>
    <w:rsid w:val="00F83CD7"/>
    <w:rsid w:val="00F846EA"/>
    <w:rsid w:val="00F8592B"/>
    <w:rsid w:val="00F87BC3"/>
    <w:rsid w:val="00FA0FD0"/>
    <w:rsid w:val="00FB547B"/>
    <w:rsid w:val="00FF537A"/>
    <w:rsid w:val="020A79F8"/>
    <w:rsid w:val="09748FE4"/>
    <w:rsid w:val="09EDFE77"/>
    <w:rsid w:val="13A5FD16"/>
    <w:rsid w:val="146BF9D3"/>
    <w:rsid w:val="1581B525"/>
    <w:rsid w:val="15DE2923"/>
    <w:rsid w:val="17F87F4E"/>
    <w:rsid w:val="1AFAA36F"/>
    <w:rsid w:val="23BE6BF8"/>
    <w:rsid w:val="23C0176A"/>
    <w:rsid w:val="243CA657"/>
    <w:rsid w:val="2A65D559"/>
    <w:rsid w:val="2B538896"/>
    <w:rsid w:val="2F124989"/>
    <w:rsid w:val="30F8C7BD"/>
    <w:rsid w:val="35B03189"/>
    <w:rsid w:val="3A405E3B"/>
    <w:rsid w:val="3BD4B871"/>
    <w:rsid w:val="40B70786"/>
    <w:rsid w:val="4106E475"/>
    <w:rsid w:val="4198C17C"/>
    <w:rsid w:val="448D676A"/>
    <w:rsid w:val="47F2E689"/>
    <w:rsid w:val="482A3B24"/>
    <w:rsid w:val="4E45CAB5"/>
    <w:rsid w:val="551D9F01"/>
    <w:rsid w:val="59127EF9"/>
    <w:rsid w:val="5AE58790"/>
    <w:rsid w:val="5B78F3A0"/>
    <w:rsid w:val="5D307EF8"/>
    <w:rsid w:val="5E8A2DC4"/>
    <w:rsid w:val="5EEA0A42"/>
    <w:rsid w:val="5F16F467"/>
    <w:rsid w:val="6017FDD8"/>
    <w:rsid w:val="60A2C231"/>
    <w:rsid w:val="612731CE"/>
    <w:rsid w:val="640B80AD"/>
    <w:rsid w:val="65B54423"/>
    <w:rsid w:val="6B47A7E6"/>
    <w:rsid w:val="6CE0AC87"/>
    <w:rsid w:val="6E69813C"/>
    <w:rsid w:val="707478F5"/>
    <w:rsid w:val="72EDA81C"/>
    <w:rsid w:val="77927F9B"/>
    <w:rsid w:val="7918AAE1"/>
    <w:rsid w:val="79957955"/>
    <w:rsid w:val="7BCDD768"/>
    <w:rsid w:val="7F14790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1040EC"/>
  <w14:defaultImageDpi w14:val="300"/>
  <w15:docId w15:val="{99571C6B-B7DD-4C30-8DAA-A8711237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4FB2"/>
    <w:rPr>
      <w:rFonts w:ascii="Calibri" w:hAnsi="Calibri"/>
      <w:sz w:val="22"/>
      <w:szCs w:val="24"/>
    </w:rPr>
  </w:style>
  <w:style w:type="paragraph" w:styleId="Heading1">
    <w:name w:val="heading 1"/>
    <w:basedOn w:val="Normal"/>
    <w:next w:val="Normal"/>
    <w:link w:val="Heading1Char"/>
    <w:autoRedefine/>
    <w:qFormat/>
    <w:rsid w:val="00BA3517"/>
    <w:pPr>
      <w:keepNext/>
      <w:keepLines/>
      <w:spacing w:before="240" w:after="240"/>
      <w:outlineLvl w:val="0"/>
    </w:pPr>
    <w:rPr>
      <w:rFonts w:ascii="Arial" w:eastAsia="Times New Roman" w:hAnsi="Arial"/>
      <w:b/>
      <w:bCs/>
      <w:color w:val="000000"/>
      <w:kern w:val="1"/>
      <w:sz w:val="32"/>
      <w:szCs w:val="32"/>
      <w:lang w:val="x-none" w:eastAsia="x-none"/>
    </w:rPr>
  </w:style>
  <w:style w:type="paragraph" w:styleId="Heading2">
    <w:name w:val="heading 2"/>
    <w:basedOn w:val="Normal"/>
    <w:next w:val="Normal"/>
    <w:link w:val="Heading2Char"/>
    <w:autoRedefine/>
    <w:qFormat/>
    <w:rsid w:val="00F846EA"/>
    <w:pPr>
      <w:keepNext/>
      <w:keepLines/>
      <w:spacing w:before="240" w:after="240"/>
      <w:outlineLvl w:val="1"/>
    </w:pPr>
    <w:rPr>
      <w:rFonts w:eastAsia="Times New Roman"/>
      <w:b/>
      <w:bCs/>
      <w:kern w:val="1"/>
      <w:sz w:val="28"/>
      <w:szCs w:val="26"/>
      <w:lang w:val="x-none" w:eastAsia="x-none"/>
    </w:rPr>
  </w:style>
  <w:style w:type="paragraph" w:styleId="Heading3">
    <w:name w:val="heading 3"/>
    <w:basedOn w:val="Heading2"/>
    <w:next w:val="Normal"/>
    <w:link w:val="Heading3Char"/>
    <w:autoRedefine/>
    <w:qFormat/>
    <w:rsid w:val="00993F13"/>
    <w:pPr>
      <w:spacing w:after="120"/>
      <w:outlineLvl w:val="2"/>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862BB"/>
    <w:rPr>
      <w:rFonts w:ascii="Arial" w:eastAsia="Times New Roman" w:hAnsi="Arial"/>
      <w:b/>
      <w:bCs/>
      <w:color w:val="000000"/>
      <w:kern w:val="1"/>
      <w:sz w:val="32"/>
      <w:szCs w:val="32"/>
      <w:lang w:val="x-none" w:eastAsia="x-none"/>
    </w:rPr>
  </w:style>
  <w:style w:type="character" w:customStyle="1" w:styleId="Heading2Char">
    <w:name w:val="Heading 2 Char"/>
    <w:link w:val="Heading2"/>
    <w:rsid w:val="00D862BB"/>
    <w:rPr>
      <w:rFonts w:ascii="Calibri" w:eastAsia="Times New Roman" w:hAnsi="Calibri"/>
      <w:b/>
      <w:bCs/>
      <w:kern w:val="1"/>
      <w:sz w:val="28"/>
      <w:szCs w:val="26"/>
      <w:lang w:val="x-none" w:eastAsia="x-none"/>
    </w:rPr>
  </w:style>
  <w:style w:type="character" w:customStyle="1" w:styleId="Heading3Char">
    <w:name w:val="Heading 3 Char"/>
    <w:link w:val="Heading3"/>
    <w:rsid w:val="00993F13"/>
    <w:rPr>
      <w:rFonts w:ascii="Arial" w:eastAsia="Times New Roman" w:hAnsi="Arial"/>
      <w:b/>
      <w:bCs/>
      <w:kern w:val="1"/>
      <w:sz w:val="22"/>
      <w:szCs w:val="26"/>
      <w:lang w:val="x-none" w:eastAsia="x-none"/>
    </w:rPr>
  </w:style>
  <w:style w:type="paragraph" w:customStyle="1" w:styleId="ColorfulList-Accent11">
    <w:name w:val="Colorful List - Accent 11"/>
    <w:basedOn w:val="Paragraphs"/>
    <w:uiPriority w:val="34"/>
    <w:qFormat/>
    <w:rsid w:val="001010CF"/>
    <w:pPr>
      <w:numPr>
        <w:numId w:val="4"/>
      </w:numPr>
      <w:spacing w:after="120"/>
    </w:pPr>
  </w:style>
  <w:style w:type="paragraph" w:customStyle="1" w:styleId="Paragraphs">
    <w:name w:val="Paragraphs"/>
    <w:basedOn w:val="Normal"/>
    <w:qFormat/>
    <w:rsid w:val="001010CF"/>
    <w:pPr>
      <w:widowControl w:val="0"/>
      <w:autoSpaceDE w:val="0"/>
      <w:autoSpaceDN w:val="0"/>
      <w:adjustRightInd w:val="0"/>
      <w:spacing w:after="240"/>
      <w:ind w:left="720"/>
    </w:pPr>
    <w:rPr>
      <w:rFonts w:cs="Verdana"/>
      <w:kern w:val="1"/>
      <w:szCs w:val="32"/>
    </w:rPr>
  </w:style>
  <w:style w:type="paragraph" w:styleId="Header">
    <w:name w:val="header"/>
    <w:basedOn w:val="Normal"/>
    <w:link w:val="HeaderChar"/>
    <w:uiPriority w:val="99"/>
    <w:unhideWhenUsed/>
    <w:rsid w:val="002A4026"/>
    <w:pPr>
      <w:tabs>
        <w:tab w:val="center" w:pos="4320"/>
        <w:tab w:val="right" w:pos="8640"/>
      </w:tabs>
    </w:pPr>
  </w:style>
  <w:style w:type="character" w:customStyle="1" w:styleId="HeaderChar">
    <w:name w:val="Header Char"/>
    <w:basedOn w:val="DefaultParagraphFont"/>
    <w:link w:val="Header"/>
    <w:uiPriority w:val="99"/>
    <w:rsid w:val="002A4026"/>
  </w:style>
  <w:style w:type="paragraph" w:styleId="Footer">
    <w:name w:val="footer"/>
    <w:basedOn w:val="Normal"/>
    <w:link w:val="FooterChar"/>
    <w:uiPriority w:val="99"/>
    <w:unhideWhenUsed/>
    <w:rsid w:val="002A4026"/>
    <w:pPr>
      <w:tabs>
        <w:tab w:val="center" w:pos="4320"/>
        <w:tab w:val="right" w:pos="8640"/>
      </w:tabs>
    </w:pPr>
  </w:style>
  <w:style w:type="character" w:customStyle="1" w:styleId="FooterChar">
    <w:name w:val="Footer Char"/>
    <w:basedOn w:val="DefaultParagraphFont"/>
    <w:link w:val="Footer"/>
    <w:uiPriority w:val="99"/>
    <w:rsid w:val="002A4026"/>
  </w:style>
  <w:style w:type="character" w:styleId="FollowedHyperlink">
    <w:name w:val="FollowedHyperlink"/>
    <w:uiPriority w:val="99"/>
    <w:semiHidden/>
    <w:unhideWhenUsed/>
    <w:rsid w:val="00707277"/>
    <w:rPr>
      <w:color w:val="800080"/>
      <w:u w:val="single"/>
    </w:rPr>
  </w:style>
  <w:style w:type="paragraph" w:customStyle="1" w:styleId="GridTable21">
    <w:name w:val="Grid Table 21"/>
    <w:basedOn w:val="Normal"/>
    <w:next w:val="Normal"/>
    <w:rsid w:val="00434450"/>
  </w:style>
  <w:style w:type="character" w:styleId="Hyperlink">
    <w:name w:val="Hyperlink"/>
    <w:rsid w:val="00B40808"/>
    <w:rPr>
      <w:color w:val="0000FF"/>
      <w:u w:val="single"/>
    </w:rPr>
  </w:style>
  <w:style w:type="paragraph" w:customStyle="1" w:styleId="T-ColumnRowHeaders">
    <w:name w:val="T-Column/Row Headers"/>
    <w:basedOn w:val="Normal"/>
    <w:rsid w:val="00F062CC"/>
    <w:pPr>
      <w:tabs>
        <w:tab w:val="left" w:pos="576"/>
        <w:tab w:val="left" w:pos="1008"/>
      </w:tabs>
      <w:spacing w:after="160" w:line="300" w:lineRule="atLeast"/>
      <w:ind w:left="144"/>
      <w:contextualSpacing/>
      <w:jc w:val="center"/>
    </w:pPr>
    <w:rPr>
      <w:rFonts w:ascii="Tahoma" w:eastAsia="Times New Roman" w:hAnsi="Tahoma"/>
      <w:b/>
      <w:kern w:val="2"/>
    </w:rPr>
  </w:style>
  <w:style w:type="paragraph" w:styleId="Title">
    <w:name w:val="Title"/>
    <w:basedOn w:val="Normal"/>
    <w:next w:val="Normal"/>
    <w:link w:val="TitleChar"/>
    <w:autoRedefine/>
    <w:qFormat/>
    <w:rsid w:val="00A67123"/>
    <w:pPr>
      <w:spacing w:before="240" w:after="60"/>
      <w:outlineLvl w:val="0"/>
    </w:pPr>
    <w:rPr>
      <w:rFonts w:asciiTheme="minorHAnsi" w:eastAsia="Times New Roman" w:hAnsiTheme="minorHAnsi" w:cstheme="minorHAnsi"/>
      <w:bCs/>
      <w:kern w:val="28"/>
      <w:szCs w:val="22"/>
    </w:rPr>
  </w:style>
  <w:style w:type="character" w:customStyle="1" w:styleId="TitleChar">
    <w:name w:val="Title Char"/>
    <w:link w:val="Title"/>
    <w:rsid w:val="00A67123"/>
    <w:rPr>
      <w:rFonts w:asciiTheme="minorHAnsi" w:eastAsia="Times New Roman" w:hAnsiTheme="minorHAnsi" w:cstheme="minorHAnsi"/>
      <w:bCs/>
      <w:kern w:val="28"/>
      <w:sz w:val="22"/>
      <w:szCs w:val="22"/>
    </w:rPr>
  </w:style>
  <w:style w:type="paragraph" w:styleId="List">
    <w:name w:val="List"/>
    <w:basedOn w:val="Normal"/>
    <w:rsid w:val="00F31C9D"/>
    <w:pPr>
      <w:ind w:left="360" w:hanging="360"/>
      <w:contextualSpacing/>
    </w:pPr>
  </w:style>
  <w:style w:type="character" w:styleId="CommentReference">
    <w:name w:val="annotation reference"/>
    <w:rsid w:val="002349C3"/>
    <w:rPr>
      <w:sz w:val="18"/>
      <w:szCs w:val="18"/>
    </w:rPr>
  </w:style>
  <w:style w:type="paragraph" w:styleId="CommentText">
    <w:name w:val="annotation text"/>
    <w:basedOn w:val="Normal"/>
    <w:link w:val="CommentTextChar"/>
    <w:rsid w:val="002349C3"/>
    <w:rPr>
      <w:sz w:val="24"/>
    </w:rPr>
  </w:style>
  <w:style w:type="character" w:customStyle="1" w:styleId="CommentTextChar">
    <w:name w:val="Comment Text Char"/>
    <w:link w:val="CommentText"/>
    <w:rsid w:val="002349C3"/>
    <w:rPr>
      <w:rFonts w:ascii="Verdana" w:hAnsi="Verdana"/>
      <w:sz w:val="24"/>
      <w:szCs w:val="24"/>
    </w:rPr>
  </w:style>
  <w:style w:type="paragraph" w:styleId="CommentSubject">
    <w:name w:val="annotation subject"/>
    <w:basedOn w:val="CommentText"/>
    <w:next w:val="CommentText"/>
    <w:link w:val="CommentSubjectChar"/>
    <w:rsid w:val="002349C3"/>
    <w:rPr>
      <w:b/>
      <w:bCs/>
      <w:sz w:val="20"/>
      <w:szCs w:val="20"/>
    </w:rPr>
  </w:style>
  <w:style w:type="character" w:customStyle="1" w:styleId="CommentSubjectChar">
    <w:name w:val="Comment Subject Char"/>
    <w:link w:val="CommentSubject"/>
    <w:rsid w:val="002349C3"/>
    <w:rPr>
      <w:rFonts w:ascii="Verdana" w:hAnsi="Verdana"/>
      <w:b/>
      <w:bCs/>
      <w:sz w:val="24"/>
      <w:szCs w:val="24"/>
    </w:rPr>
  </w:style>
  <w:style w:type="paragraph" w:styleId="BalloonText">
    <w:name w:val="Balloon Text"/>
    <w:basedOn w:val="Normal"/>
    <w:link w:val="BalloonTextChar"/>
    <w:rsid w:val="002349C3"/>
    <w:rPr>
      <w:rFonts w:ascii="Lucida Grande" w:hAnsi="Lucida Grande"/>
      <w:sz w:val="18"/>
      <w:szCs w:val="18"/>
    </w:rPr>
  </w:style>
  <w:style w:type="character" w:customStyle="1" w:styleId="BalloonTextChar">
    <w:name w:val="Balloon Text Char"/>
    <w:link w:val="BalloonText"/>
    <w:rsid w:val="002349C3"/>
    <w:rPr>
      <w:rFonts w:ascii="Lucida Grande" w:hAnsi="Lucida Grande"/>
      <w:sz w:val="18"/>
      <w:szCs w:val="18"/>
    </w:rPr>
  </w:style>
  <w:style w:type="paragraph" w:styleId="NormalWeb">
    <w:name w:val="Normal (Web)"/>
    <w:basedOn w:val="Normal"/>
    <w:rsid w:val="00A82D2B"/>
    <w:rPr>
      <w:rFonts w:ascii="Times New Roman" w:hAnsi="Times New Roman"/>
      <w:sz w:val="24"/>
    </w:rPr>
  </w:style>
  <w:style w:type="table" w:styleId="TableGrid">
    <w:name w:val="Table Grid"/>
    <w:basedOn w:val="TableNormal"/>
    <w:rsid w:val="00F84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2448"/>
    <w:pPr>
      <w:ind w:left="720"/>
      <w:contextualSpacing/>
    </w:pPr>
  </w:style>
  <w:style w:type="character" w:styleId="Emphasis">
    <w:name w:val="Emphasis"/>
    <w:basedOn w:val="DefaultParagraphFont"/>
    <w:qFormat/>
    <w:rsid w:val="00D862BB"/>
    <w:rPr>
      <w:i/>
      <w:iCs/>
    </w:rPr>
  </w:style>
  <w:style w:type="character" w:styleId="BookTitle">
    <w:name w:val="Book Title"/>
    <w:basedOn w:val="DefaultParagraphFont"/>
    <w:qFormat/>
    <w:rsid w:val="009B3228"/>
    <w:rPr>
      <w:b/>
      <w:bCs/>
      <w:smallCaps/>
      <w:spacing w:val="5"/>
    </w:rPr>
  </w:style>
  <w:style w:type="paragraph" w:styleId="NoSpacing">
    <w:name w:val="No Spacing"/>
    <w:qFormat/>
    <w:rsid w:val="009B3228"/>
    <w:rPr>
      <w:rFonts w:ascii="Calibri" w:hAnsi="Calibri"/>
      <w:sz w:val="22"/>
      <w:szCs w:val="24"/>
    </w:rPr>
  </w:style>
  <w:style w:type="paragraph" w:customStyle="1" w:styleId="paragraph">
    <w:name w:val="paragraph"/>
    <w:basedOn w:val="Normal"/>
    <w:rsid w:val="00344F61"/>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344F61"/>
  </w:style>
  <w:style w:type="character" w:customStyle="1" w:styleId="eop">
    <w:name w:val="eop"/>
    <w:basedOn w:val="DefaultParagraphFont"/>
    <w:rsid w:val="00344F61"/>
  </w:style>
  <w:style w:type="character" w:styleId="UnresolvedMention">
    <w:name w:val="Unresolved Mention"/>
    <w:basedOn w:val="DefaultParagraphFont"/>
    <w:uiPriority w:val="99"/>
    <w:semiHidden/>
    <w:unhideWhenUsed/>
    <w:rsid w:val="00D14D02"/>
    <w:rPr>
      <w:color w:val="605E5C"/>
      <w:shd w:val="clear" w:color="auto" w:fill="E1DFDD"/>
    </w:rPr>
  </w:style>
  <w:style w:type="paragraph" w:styleId="Revision">
    <w:name w:val="Revision"/>
    <w:hidden/>
    <w:semiHidden/>
    <w:rsid w:val="00C13992"/>
    <w:rPr>
      <w:rFonts w:ascii="Calibri" w:hAnsi="Calibri"/>
      <w:sz w:val="22"/>
      <w:szCs w:val="24"/>
    </w:rPr>
  </w:style>
  <w:style w:type="table" w:styleId="PlainTable5">
    <w:name w:val="Plain Table 5"/>
    <w:basedOn w:val="TableNormal"/>
    <w:rsid w:val="00466B3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466B3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466B3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43500">
      <w:bodyDiv w:val="1"/>
      <w:marLeft w:val="0"/>
      <w:marRight w:val="0"/>
      <w:marTop w:val="0"/>
      <w:marBottom w:val="0"/>
      <w:divBdr>
        <w:top w:val="none" w:sz="0" w:space="0" w:color="auto"/>
        <w:left w:val="none" w:sz="0" w:space="0" w:color="auto"/>
        <w:bottom w:val="none" w:sz="0" w:space="0" w:color="auto"/>
        <w:right w:val="none" w:sz="0" w:space="0" w:color="auto"/>
      </w:divBdr>
    </w:div>
    <w:div w:id="813983970">
      <w:bodyDiv w:val="1"/>
      <w:marLeft w:val="0"/>
      <w:marRight w:val="0"/>
      <w:marTop w:val="0"/>
      <w:marBottom w:val="0"/>
      <w:divBdr>
        <w:top w:val="none" w:sz="0" w:space="0" w:color="auto"/>
        <w:left w:val="none" w:sz="0" w:space="0" w:color="auto"/>
        <w:bottom w:val="none" w:sz="0" w:space="0" w:color="auto"/>
        <w:right w:val="none" w:sz="0" w:space="0" w:color="auto"/>
      </w:divBdr>
      <w:divsChild>
        <w:div w:id="200678673">
          <w:marLeft w:val="0"/>
          <w:marRight w:val="0"/>
          <w:marTop w:val="0"/>
          <w:marBottom w:val="0"/>
          <w:divBdr>
            <w:top w:val="none" w:sz="0" w:space="0" w:color="auto"/>
            <w:left w:val="none" w:sz="0" w:space="0" w:color="auto"/>
            <w:bottom w:val="none" w:sz="0" w:space="0" w:color="auto"/>
            <w:right w:val="none" w:sz="0" w:space="0" w:color="auto"/>
          </w:divBdr>
        </w:div>
        <w:div w:id="86778983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loomja2\AppData\Local\Microsoft\Windows\INetCache\Content.Outlook\JK87L9JM\Desire2Learn%20Help%20Site" TargetMode="External"/><Relationship Id="rId18" Type="http://schemas.openxmlformats.org/officeDocument/2006/relationships/header" Target="header1.xml"/><Relationship Id="rId26" Type="http://schemas.openxmlformats.org/officeDocument/2006/relationships/hyperlink" Target="http://splife.studentlife.msu.edu/" TargetMode="External"/><Relationship Id="rId3" Type="http://schemas.openxmlformats.org/officeDocument/2006/relationships/customXml" Target="../customXml/item3.xml"/><Relationship Id="rId21" Type="http://schemas.openxmlformats.org/officeDocument/2006/relationships/header" Target="header2.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ib.msu.edu/covid19/OnlineDistanceLearningResources" TargetMode="External"/><Relationship Id="rId17" Type="http://schemas.openxmlformats.org/officeDocument/2006/relationships/hyperlink" Target="https://www.rcpd.msu.edu/" TargetMode="External"/><Relationship Id="rId25" Type="http://schemas.openxmlformats.org/officeDocument/2006/relationships/hyperlink" Target="http://splife.studentlife.msu.edu/academic-freedom-for-students-at-michigan-state-university" TargetMode="Externa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yperlink" Target="mailto:ithelp@msu.edu" TargetMode="External"/><Relationship Id="rId20" Type="http://schemas.openxmlformats.org/officeDocument/2006/relationships/footer" Target="footer2.xml"/><Relationship Id="rId29" Type="http://schemas.openxmlformats.org/officeDocument/2006/relationships/hyperlink" Target="mailto:https://www.canr.msu.edu/facultystaff/artificial-intellig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2l.msu.edu" TargetMode="External"/><Relationship Id="rId24" Type="http://schemas.openxmlformats.org/officeDocument/2006/relationships/footer" Target="footer4.xm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yperlink" Target="https://tech.msu.edu/support/help/" TargetMode="External"/><Relationship Id="rId23" Type="http://schemas.openxmlformats.org/officeDocument/2006/relationships/header" Target="header3.xml"/><Relationship Id="rId28" Type="http://schemas.openxmlformats.org/officeDocument/2006/relationships/hyperlink" Target="https://ossa.msu.edu/academic-integrity"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elp.d2l.msu.edu/" TargetMode="External"/><Relationship Id="rId22" Type="http://schemas.openxmlformats.org/officeDocument/2006/relationships/footer" Target="footer3.xml"/><Relationship Id="rId27" Type="http://schemas.openxmlformats.org/officeDocument/2006/relationships/hyperlink" Target="http://www.msu.edu/" TargetMode="External"/><Relationship Id="rId30" Type="http://schemas.openxmlformats.org/officeDocument/2006/relationships/hyperlink" Target="https://www.canr.msu.edu/facultystaff/policies"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1da87a-adc6-454c-87a9-86bc16a6cbca">
      <Terms xmlns="http://schemas.microsoft.com/office/infopath/2007/PartnerControls"/>
    </lcf76f155ced4ddcb4097134ff3c332f>
    <TaxCatchAll xmlns="d92d4f40-b75b-4726-8c43-08775ca2dfa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1D2988DC9A8C478C469A16A08A7A4E" ma:contentTypeVersion="18" ma:contentTypeDescription="Create a new document." ma:contentTypeScope="" ma:versionID="7d96b165c13775da4d9b3205eafab579">
  <xsd:schema xmlns:xsd="http://www.w3.org/2001/XMLSchema" xmlns:xs="http://www.w3.org/2001/XMLSchema" xmlns:p="http://schemas.microsoft.com/office/2006/metadata/properties" xmlns:ns2="1a1da87a-adc6-454c-87a9-86bc16a6cbca" xmlns:ns3="ac0ed729-8da1-476c-b610-5ae7f19f8848" xmlns:ns4="d92d4f40-b75b-4726-8c43-08775ca2dfa8" targetNamespace="http://schemas.microsoft.com/office/2006/metadata/properties" ma:root="true" ma:fieldsID="cb06996e6877a14dea776a47922c2acd" ns2:_="" ns3:_="" ns4:_="">
    <xsd:import namespace="1a1da87a-adc6-454c-87a9-86bc16a6cbca"/>
    <xsd:import namespace="ac0ed729-8da1-476c-b610-5ae7f19f8848"/>
    <xsd:import namespace="d92d4f40-b75b-4726-8c43-08775ca2dfa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2:MediaServiceLocation"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da87a-adc6-454c-87a9-86bc16a6c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ad816ea-8460-453a-b1af-cd753e23c0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0ed729-8da1-476c-b610-5ae7f19f884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2d4f40-b75b-4726-8c43-08775ca2dfa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1e48ccb-c5e3-4fb6-8723-abfba1da35c3}" ma:internalName="TaxCatchAll" ma:showField="CatchAllData" ma:web="d92d4f40-b75b-4726-8c43-08775ca2df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0FECE1-8749-4FA6-9148-96514087ED46}">
  <ds:schemaRefs>
    <ds:schemaRef ds:uri="http://schemas.microsoft.com/office/2006/metadata/properties"/>
    <ds:schemaRef ds:uri="http://schemas.microsoft.com/office/infopath/2007/PartnerControls"/>
    <ds:schemaRef ds:uri="1a1da87a-adc6-454c-87a9-86bc16a6cbca"/>
    <ds:schemaRef ds:uri="d92d4f40-b75b-4726-8c43-08775ca2dfa8"/>
  </ds:schemaRefs>
</ds:datastoreItem>
</file>

<file path=customXml/itemProps2.xml><?xml version="1.0" encoding="utf-8"?>
<ds:datastoreItem xmlns:ds="http://schemas.openxmlformats.org/officeDocument/2006/customXml" ds:itemID="{BF9688F6-6393-4797-90B7-C7D567BEAAFF}">
  <ds:schemaRefs>
    <ds:schemaRef ds:uri="http://schemas.openxmlformats.org/officeDocument/2006/bibliography"/>
  </ds:schemaRefs>
</ds:datastoreItem>
</file>

<file path=customXml/itemProps3.xml><?xml version="1.0" encoding="utf-8"?>
<ds:datastoreItem xmlns:ds="http://schemas.openxmlformats.org/officeDocument/2006/customXml" ds:itemID="{A157AA6D-19D0-46E4-9DFE-C407FCB86D79}">
  <ds:schemaRefs>
    <ds:schemaRef ds:uri="http://schemas.microsoft.com/sharepoint/v3/contenttype/forms"/>
  </ds:schemaRefs>
</ds:datastoreItem>
</file>

<file path=customXml/itemProps4.xml><?xml version="1.0" encoding="utf-8"?>
<ds:datastoreItem xmlns:ds="http://schemas.openxmlformats.org/officeDocument/2006/customXml" ds:itemID="{7898F2A8-F999-4D33-B6A3-9D1561490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da87a-adc6-454c-87a9-86bc16a6cbca"/>
    <ds:schemaRef ds:uri="ac0ed729-8da1-476c-b610-5ae7f19f8848"/>
    <ds:schemaRef ds:uri="d92d4f40-b75b-4726-8c43-08775ca2d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Template>
  <TotalTime>6654</TotalTime>
  <Pages>11</Pages>
  <Words>3066</Words>
  <Characters>17480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Online Course Syllabus Template</vt:lpstr>
    </vt:vector>
  </TitlesOfParts>
  <Company>CSUS - ATCS</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Course Syllabus Template</dc:title>
  <dc:subject/>
  <dc:creator>Jon Knolle</dc:creator>
  <cp:keywords/>
  <dc:description/>
  <cp:lastModifiedBy>Meinzen-Dick, Laura</cp:lastModifiedBy>
  <cp:revision>8</cp:revision>
  <cp:lastPrinted>2009-10-05T22:26:00Z</cp:lastPrinted>
  <dcterms:created xsi:type="dcterms:W3CDTF">2026-08-20T21:51:00Z</dcterms:created>
  <dcterms:modified xsi:type="dcterms:W3CDTF">2026-08-25T18:45:00Z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0x010100841D2988DC9A8C478C469A16A08A7A4E</vt:lpwstr>
  </property>
  <property fmtid="{D5CDD505-2E9C-101B-9397-08002B2CF9AE}" pid="3" name="AuthorIds_UIVersion_3584">
    <vt:lpwstr>18</vt:lpwstr>
  </property>
</Properties>
</file>