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Minha rotina fixa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e durmo às 23:00. O que está em branco é tempo meu: preencho nas páginas de cada dia.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06"/>
        <w:gridCol w:w="1700"/>
        <w:gridCol w:w="1700"/>
        <w:gridCol w:w="1700"/>
        <w:gridCol w:w="1700"/>
        <w:gridCol w:w="1700"/>
      </w:tblGrid>
      <w:tr>
        <w:trPr>
          <w:trHeight w:val="420" w:hRule="atLeast"/>
          <w:cantSplit/>
          <w:tblHeader/>
        </w:trPr>
        <w:tc>
          <w:tcPr>
            <w:tcW w:w="1406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Segunda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Terça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Quarta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Quinta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Sexta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07:00–08:00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08:00–09:00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ARTES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09:00–10:00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1h de questões do livro de review da FGV + 3 dissertativas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20 min de questões direcionadas no que errei ontem + questões sobre globalização e geopolítica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Review rápido de ontem + questões sobre meio ambiente e clima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Questões de agro, indústria e energia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Questões de review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10:00–11:00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20 min de correção + 50 min de questões, ou teoria das questões que errei, se precisar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HB: Questões objetivas e dissertativas: período pré-colonial e colonial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Questões sobre meio ambiente e clima + teoria do que errei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HB: Revisão do que errei ontem + Era Vargas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GEO: Teoria do que errei + urbanização e população: teoria e mais questões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11:00–12:00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HG: Roma e Grécia Antiga: teoria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HB: Só teoria: leitura e resumo do que errei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HG: Questões de Brasil Império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HB: Era Vargas + teoria e resumo do que errei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HG: Questões sobre a guerra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12:00–13:00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13:00–14:00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14:00–15:00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HG: Questões de Roma e Grécia Antiga</w:t>
            </w: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Cursinho 14:30–19:30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HB: Questões de Primeira República + 2 reviews do que errei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HG: Teoria de História das Américas</w:t>
            </w: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Cursinho 14:30–17:45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15:00–16:00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LP: Questões do livro de review da FGV + 3 dissertativas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(Literatura)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LP: Questões objetivas e dissertativas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LP: Questões objetivas e dissertativas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(História do Brasil)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16:00–17:00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LP: Correção + teoria das questões que errei, se precisar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(História Geral)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LP: Teoria do que errei + teoria de reescrita na norma + questões dissertativas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LP: Teoria do que errei + teoria de figuras e formação de palavras + o qual, do qual, aonde, das quais etc.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(Geografia)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17:00–18:00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LIT: Questões + leitura e interpretação de poemas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(Língua Portuguesa)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LIT: Interpretação de poema e escolas literárias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LIT: Questões objetivas e dissertativas + interpretação de poema</w:t>
            </w: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Cursinho (Geografia) até 17:45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18:00–19:00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18:00–19:30 (Atualidades)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(Língua Portuguesa)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LIT: Questões ou flashcards de escolas literárias e seus autores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18:00–19:30 (Geografia)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HB: Questões sobre redemocratização, Constituição de 1988 e ditadura militar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19:00–20:00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até 19:30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8A4B08"/>
                <w:sz w:val="15"/>
                <w:szCs w:val="15"/>
              </w:rPr>
              <w:t xml:space="preserve">Jantar 19:30–20:15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até 19:30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8A4B08"/>
                <w:sz w:val="15"/>
                <w:szCs w:val="15"/>
              </w:rPr>
              <w:t xml:space="preserve">Jantar 19:30–20:15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MAT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até 19:30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8A4B08"/>
                <w:sz w:val="15"/>
                <w:szCs w:val="15"/>
              </w:rPr>
              <w:t xml:space="preserve">Jantar 19:30–20:15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LP: Questões de vocabulário no contexto (sinônimos etc.)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20:00–21:00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Jantar até 20:15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Jantar até 20:15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MAT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Jantar até 20:15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matemática 20:30–21:30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LIT: Questões do review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21:00–22:00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ATU: Questões dissertativas e objetivas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MAT</w:t>
            </w: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redação 21:30–22:30</w:t>
            </w: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matemática até 21:30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MAT</w:t>
            </w:r>
          </w:p>
        </w:tc>
      </w:tr>
      <w:tr>
        <w:trPr>
          <w:trHeight w:val="720" w:hRule="atLeas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22:00–23:00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ATU + GEO: Geopolítica e globalização: questões dissertativas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REVIEW DO DIA: Flashcards e questões objetivas do que errei hoje e ontem</w:t>
            </w: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redação até 22:30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MAT: Flashcards das questões que errei hoje e ontem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Flashcards das questões que errei hoje e ontem</w:t>
            </w:r>
          </w:p>
        </w:tc>
      </w:tr>
      <w:tr>
        <w:trPr>
          <w:trHeight w:val="420" w:hRule="exact"/>
          <w:cantSplit/>
        </w:trPr>
        <w:tc>
          <w:tcPr>
            <w:tcW w:w="1406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23:00</w:t>
            </w:r>
          </w:p>
        </w:tc>
        <w:tc>
          <w:tcPr>
            <w:tcW w:w="8500" w:type="dxa"/>
            <w:gridSpan w:val="5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7A8494"/>
                <w:sz w:val="17"/>
                <w:szCs w:val="17"/>
              </w:rPr>
              <w:t xml:space="preserve">Dormir</w:t>
            </w:r>
          </w:p>
        </w:tc>
      </w:tr>
    </w:tbl>
    <w:p>
      <w:pPr>
        <w:spacing w:before="140" w:after="0"/>
      </w:pPr>
      <w:r>
        <w:rPr>
          <w:rFonts w:ascii="Arial" w:hAnsi="Arial" w:cs="Arial"/>
          <w:sz w:val="18"/>
          <w:szCs w:val="18"/>
          <w:shd w:val="clear" w:color="auto" w:fill="D6E4F5"/>
        </w:rPr>
        <w:t xml:space="preserve">      </w:t>
      </w:r>
      <w:r>
        <w:rPr>
          <w:rFonts w:ascii="Arial" w:hAnsi="Arial" w:cs="Arial"/>
          <w:sz w:val="18"/>
          <w:szCs w:val="18"/>
        </w:rPr>
        <w:t xml:space="preserve">  Aula / cursinho      </w:t>
      </w:r>
      <w:r>
        <w:rPr>
          <w:rFonts w:ascii="Arial" w:hAnsi="Arial" w:cs="Arial"/>
          <w:sz w:val="18"/>
          <w:szCs w:val="18"/>
          <w:shd w:val="clear" w:color="auto" w:fill="FBE3C8"/>
        </w:rPr>
        <w:t xml:space="preserve">      </w:t>
      </w:r>
      <w:r>
        <w:rPr>
          <w:rFonts w:ascii="Arial" w:hAnsi="Arial" w:cs="Arial"/>
          <w:sz w:val="18"/>
          <w:szCs w:val="18"/>
        </w:rPr>
        <w:t xml:space="preserve">  Refeição      </w:t>
      </w:r>
      <w:r>
        <w:rPr>
          <w:rFonts w:ascii="Arial" w:hAnsi="Arial" w:cs="Arial"/>
          <w:sz w:val="18"/>
          <w:szCs w:val="18"/>
        </w:rPr>
        <w:t xml:space="preserve">Em branco = livre para preencher</w:t>
      </w:r>
    </w:p>
    <w:p>
      <w:pPr>
        <w:spacing w:before="60" w:after="0"/>
      </w:pPr>
      <w:r>
        <w:rPr>
          <w:rFonts w:ascii="Arial" w:hAnsi="Arial" w:cs="Arial"/>
          <w:i/>
          <w:color w:val="7A8494"/>
          <w:sz w:val="16"/>
          <w:szCs w:val="16"/>
        </w:rPr>
        <w:t xml:space="preserve">Tom mais claro = a hora só está ocupada em parte.</w:t>
      </w:r>
    </w:p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Segunda-feira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18:00–19:30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18:00–19:30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até 19:30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19:30–20:15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até 19:30 · Jantar 19:30–20:15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até 20:15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20:15–21:00: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Terça-feira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14:30–19:30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14:00–14:30: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até 19:30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19:30–20:15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 até 19:30 · Jantar 19:30–20:15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até 20:15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20:15–21:00: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Quarta-feira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redação 21:30–22:30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21:00–21:30: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redação até 22:30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22:30–23:00:</w:t>
            </w: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Quinta-feira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18:00–19:30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18:00–19:30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até 19:30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19:30–20:15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até 19:30 · Jantar 19:30–20:15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até 20:15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matemática 20:30–21:30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20:15–20:30: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matemática até 21:30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21:30–22:00: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Sexta-feira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14:30–17:45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14:00–14:30: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até 17:45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17:45–18:00: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spacing w:before="0" w:after="0"/>
      </w:pPr>
      <w:r>
        <w:rPr>
          <w:rFonts w:ascii="Arial" w:hAnsi="Arial" w:cs="Arial"/>
          <w:sz w:val="2"/>
          <w:szCs w:val="2"/>
        </w:rPr>
        <w:t xml:space="preserve"/>
      </w:r>
    </w:p>
    <w:sectPr>
      <w:pgSz w:w="11906" w:h="16838"/>
      <w:pgMar w:top="800" w:right="1000" w:bottom="700" w:left="1000" w:header="400" w:footer="40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pt-B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Minha rotina fixa</dc:title>
  <dc:creator>Laura Amaro Prates Pereira</dc:creator>
  <dcterms:created xsi:type="dcterms:W3CDTF">2026-10-12T00:00:00Z</dcterms:created>
</cp:coreProperties>
</file>