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D1BF8D" w14:textId="20F484F6" w:rsidR="002727F7" w:rsidRPr="009A39B5" w:rsidRDefault="007804C6">
      <w:pPr>
        <w:rPr>
          <w:rFonts w:cstheme="minorHAnsi"/>
          <w:b/>
          <w:u w:val="single"/>
        </w:rPr>
      </w:pPr>
      <w:r w:rsidRPr="009A39B5">
        <w:rPr>
          <w:rFonts w:cstheme="minorHAnsi"/>
          <w:b/>
          <w:u w:val="single"/>
        </w:rPr>
        <w:t>Exercise:</w:t>
      </w:r>
      <w:r w:rsidR="002727F7" w:rsidRPr="009A39B5">
        <w:rPr>
          <w:rFonts w:cstheme="minorHAnsi"/>
          <w:b/>
          <w:u w:val="single"/>
        </w:rPr>
        <w:t xml:space="preserve"> </w:t>
      </w:r>
      <w:r w:rsidRPr="009A39B5">
        <w:rPr>
          <w:rFonts w:cstheme="minorHAnsi"/>
          <w:b/>
          <w:u w:val="single"/>
        </w:rPr>
        <w:t xml:space="preserve"> </w:t>
      </w:r>
      <w:r w:rsidR="00857D48" w:rsidRPr="009A39B5">
        <w:rPr>
          <w:rFonts w:cstheme="minorHAnsi"/>
          <w:b/>
          <w:u w:val="single"/>
        </w:rPr>
        <w:t>Predicting Current Alcohol Consumption from Behavioral Scores</w:t>
      </w:r>
    </w:p>
    <w:p w14:paraId="10D1BF8E" w14:textId="77777777" w:rsidR="002727F7" w:rsidRPr="009A39B5" w:rsidRDefault="002727F7" w:rsidP="002727F7">
      <w:pPr>
        <w:pStyle w:val="small-heading"/>
        <w:rPr>
          <w:rFonts w:asciiTheme="minorHAnsi" w:hAnsiTheme="minorHAnsi" w:cstheme="minorHAnsi"/>
          <w:b/>
          <w:bCs/>
          <w:color w:val="123654"/>
          <w:sz w:val="22"/>
          <w:szCs w:val="22"/>
        </w:rPr>
      </w:pPr>
      <w:r w:rsidRPr="009A39B5">
        <w:rPr>
          <w:rFonts w:asciiTheme="minorHAnsi" w:hAnsiTheme="minorHAnsi" w:cstheme="minorHAnsi"/>
          <w:b/>
          <w:bCs/>
          <w:color w:val="123654"/>
          <w:sz w:val="22"/>
          <w:szCs w:val="22"/>
        </w:rPr>
        <w:t>Dataset Description:</w:t>
      </w:r>
    </w:p>
    <w:p w14:paraId="10D1BF90" w14:textId="4C612391" w:rsidR="002727F7" w:rsidRPr="009A39B5" w:rsidRDefault="002727F7" w:rsidP="00857D48">
      <w:pPr>
        <w:pStyle w:val="small-heading"/>
        <w:spacing w:after="120" w:afterAutospacing="0"/>
        <w:rPr>
          <w:rFonts w:asciiTheme="minorHAnsi" w:hAnsiTheme="minorHAnsi" w:cstheme="minorHAnsi"/>
          <w:sz w:val="22"/>
          <w:szCs w:val="22"/>
        </w:rPr>
      </w:pPr>
      <w:r w:rsidRPr="009A39B5">
        <w:rPr>
          <w:rFonts w:asciiTheme="minorHAnsi" w:hAnsiTheme="minorHAnsi" w:cstheme="minorHAnsi"/>
          <w:sz w:val="22"/>
          <w:szCs w:val="22"/>
        </w:rPr>
        <w:t xml:space="preserve">These data </w:t>
      </w:r>
      <w:r w:rsidR="00857D48" w:rsidRPr="009A39B5">
        <w:rPr>
          <w:rFonts w:asciiTheme="minorHAnsi" w:hAnsiTheme="minorHAnsi" w:cstheme="minorHAnsi"/>
          <w:sz w:val="22"/>
          <w:szCs w:val="22"/>
        </w:rPr>
        <w:t xml:space="preserve">were collected as part of an online survey related to drug and alcohol use and personality traits. Individuals answered standardized questions which were used to calculate continuous scores on personality traits. Individuals were also asked about consumption of alcohol and multiple drugs. Further information on this dataset can be found at </w:t>
      </w:r>
      <w:hyperlink r:id="rId7" w:history="1">
        <w:r w:rsidR="00857D48" w:rsidRPr="009A39B5">
          <w:rPr>
            <w:rStyle w:val="Hyperlink"/>
            <w:rFonts w:asciiTheme="minorHAnsi" w:hAnsiTheme="minorHAnsi" w:cstheme="minorHAnsi"/>
            <w:sz w:val="22"/>
            <w:szCs w:val="22"/>
          </w:rPr>
          <w:t>http://archive.ics.uci.edu/ml/datasets/Drug+consumption+%28quantified%29#</w:t>
        </w:r>
      </w:hyperlink>
      <w:r w:rsidR="00857D48" w:rsidRPr="009A39B5">
        <w:rPr>
          <w:rFonts w:asciiTheme="minorHAnsi" w:hAnsiTheme="minorHAnsi" w:cstheme="minorHAnsi"/>
          <w:sz w:val="22"/>
          <w:szCs w:val="22"/>
        </w:rPr>
        <w:t>.</w:t>
      </w:r>
    </w:p>
    <w:p w14:paraId="459E50D6" w14:textId="347FD30C" w:rsidR="00857D48" w:rsidRPr="009A39B5" w:rsidRDefault="00857D48" w:rsidP="00857D48">
      <w:pPr>
        <w:pStyle w:val="small-heading"/>
        <w:spacing w:after="120" w:afterAutospacing="0"/>
        <w:rPr>
          <w:rFonts w:asciiTheme="minorHAnsi" w:hAnsiTheme="minorHAnsi" w:cstheme="minorHAnsi"/>
          <w:sz w:val="22"/>
          <w:szCs w:val="22"/>
        </w:rPr>
      </w:pPr>
      <w:r w:rsidRPr="009A39B5">
        <w:rPr>
          <w:rFonts w:asciiTheme="minorHAnsi" w:hAnsiTheme="minorHAnsi" w:cstheme="minorHAnsi"/>
          <w:sz w:val="22"/>
          <w:szCs w:val="22"/>
        </w:rPr>
        <w:t>For the purpose of this exercise, the data has been subset to include only 7 features on personality traits and the variable which distinguishes those who reported current alcohol use (defined as alcohol use in the past month or more frequently) vs no current use.</w:t>
      </w:r>
      <w:r w:rsidR="009A39B5" w:rsidRPr="009A39B5">
        <w:rPr>
          <w:rFonts w:asciiTheme="minorHAnsi" w:hAnsiTheme="minorHAnsi" w:cstheme="minorHAnsi"/>
          <w:sz w:val="22"/>
          <w:szCs w:val="22"/>
        </w:rPr>
        <w:t xml:space="preserve"> Data are stored in the csv file alcohol_use.csv on the course site.</w:t>
      </w:r>
    </w:p>
    <w:p w14:paraId="10D1BF91" w14:textId="7B8B8024" w:rsidR="001D5F6A" w:rsidRPr="009A39B5" w:rsidRDefault="002727F7" w:rsidP="001D5F6A">
      <w:pPr>
        <w:pStyle w:val="small-heading"/>
        <w:rPr>
          <w:rFonts w:asciiTheme="minorHAnsi" w:hAnsiTheme="minorHAnsi" w:cstheme="minorHAnsi"/>
          <w:bCs/>
          <w:color w:val="123654"/>
          <w:sz w:val="22"/>
          <w:szCs w:val="22"/>
        </w:rPr>
      </w:pPr>
      <w:r w:rsidRPr="009A39B5">
        <w:rPr>
          <w:rFonts w:asciiTheme="minorHAnsi" w:hAnsiTheme="minorHAnsi" w:cstheme="minorHAnsi"/>
          <w:b/>
          <w:bCs/>
          <w:color w:val="123654"/>
          <w:sz w:val="22"/>
          <w:szCs w:val="22"/>
        </w:rPr>
        <w:t>Feature Information:</w:t>
      </w:r>
      <w:r w:rsidR="001D5F6A" w:rsidRPr="009A39B5">
        <w:rPr>
          <w:rFonts w:asciiTheme="minorHAnsi" w:hAnsiTheme="minorHAnsi" w:cstheme="minorHAnsi"/>
          <w:b/>
          <w:bCs/>
          <w:color w:val="123654"/>
          <w:sz w:val="22"/>
          <w:szCs w:val="22"/>
        </w:rPr>
        <w:t xml:space="preserve"> </w:t>
      </w:r>
      <w:r w:rsidR="00857D48" w:rsidRPr="009A39B5">
        <w:rPr>
          <w:rFonts w:asciiTheme="minorHAnsi" w:hAnsiTheme="minorHAnsi" w:cstheme="minorHAnsi"/>
          <w:bCs/>
          <w:color w:val="123654"/>
          <w:sz w:val="22"/>
          <w:szCs w:val="22"/>
        </w:rPr>
        <w:t>Below is a list of the 7</w:t>
      </w:r>
      <w:r w:rsidR="001D5F6A" w:rsidRPr="009A39B5">
        <w:rPr>
          <w:rFonts w:asciiTheme="minorHAnsi" w:hAnsiTheme="minorHAnsi" w:cstheme="minorHAnsi"/>
          <w:bCs/>
          <w:color w:val="123654"/>
          <w:sz w:val="22"/>
          <w:szCs w:val="22"/>
        </w:rPr>
        <w:t xml:space="preserve"> features and outcome variable within the dataset. </w:t>
      </w:r>
      <w:r w:rsidR="009A39B5" w:rsidRPr="009A39B5">
        <w:rPr>
          <w:rFonts w:asciiTheme="minorHAnsi" w:hAnsiTheme="minorHAnsi" w:cstheme="minorHAnsi"/>
          <w:bCs/>
          <w:color w:val="123654"/>
          <w:sz w:val="22"/>
          <w:szCs w:val="22"/>
        </w:rPr>
        <w:t>In general, the higher value of the score, the greater the personality trait observed within the individual based on the questionnaire.</w:t>
      </w:r>
    </w:p>
    <w:p w14:paraId="22A55133" w14:textId="77777777" w:rsidR="009A39B5" w:rsidRPr="009A39B5" w:rsidRDefault="009A39B5" w:rsidP="009A39B5">
      <w:pPr>
        <w:pStyle w:val="small-heading"/>
        <w:numPr>
          <w:ilvl w:val="0"/>
          <w:numId w:val="4"/>
        </w:numPr>
        <w:rPr>
          <w:rFonts w:asciiTheme="minorHAnsi" w:hAnsiTheme="minorHAnsi" w:cstheme="minorHAnsi"/>
          <w:color w:val="123654"/>
          <w:sz w:val="22"/>
          <w:szCs w:val="22"/>
        </w:rPr>
      </w:pPr>
      <w:r w:rsidRPr="009A39B5">
        <w:rPr>
          <w:rFonts w:asciiTheme="minorHAnsi" w:hAnsiTheme="minorHAnsi" w:cstheme="minorHAnsi"/>
          <w:color w:val="123654"/>
          <w:sz w:val="22"/>
          <w:szCs w:val="22"/>
        </w:rPr>
        <w:t>alc_consumption: CurrentUse, NotCurrentUse </w:t>
      </w:r>
    </w:p>
    <w:p w14:paraId="7249DBAB" w14:textId="21F23190" w:rsidR="009A39B5" w:rsidRPr="009A39B5" w:rsidRDefault="009A39B5" w:rsidP="009A39B5">
      <w:pPr>
        <w:pStyle w:val="small-heading"/>
        <w:numPr>
          <w:ilvl w:val="0"/>
          <w:numId w:val="4"/>
        </w:numPr>
        <w:rPr>
          <w:rFonts w:asciiTheme="minorHAnsi" w:hAnsiTheme="minorHAnsi" w:cstheme="minorHAnsi"/>
          <w:color w:val="123654"/>
          <w:sz w:val="22"/>
          <w:szCs w:val="22"/>
        </w:rPr>
      </w:pPr>
      <w:r w:rsidRPr="009A39B5">
        <w:rPr>
          <w:rFonts w:asciiTheme="minorHAnsi" w:hAnsiTheme="minorHAnsi" w:cstheme="minorHAnsi"/>
          <w:color w:val="123654"/>
          <w:sz w:val="22"/>
          <w:szCs w:val="22"/>
        </w:rPr>
        <w:t>neurotocism_score:  Measure of Neuroticism</w:t>
      </w:r>
    </w:p>
    <w:p w14:paraId="3B852BDC" w14:textId="3FF7D6A4" w:rsidR="009A39B5" w:rsidRPr="009A39B5" w:rsidRDefault="009A39B5" w:rsidP="009A39B5">
      <w:pPr>
        <w:pStyle w:val="small-heading"/>
        <w:numPr>
          <w:ilvl w:val="0"/>
          <w:numId w:val="4"/>
        </w:numPr>
        <w:rPr>
          <w:rFonts w:asciiTheme="minorHAnsi" w:hAnsiTheme="minorHAnsi" w:cstheme="minorHAnsi"/>
          <w:color w:val="123654"/>
          <w:sz w:val="22"/>
          <w:szCs w:val="22"/>
        </w:rPr>
      </w:pPr>
      <w:r w:rsidRPr="009A39B5">
        <w:rPr>
          <w:rFonts w:asciiTheme="minorHAnsi" w:hAnsiTheme="minorHAnsi" w:cstheme="minorHAnsi"/>
          <w:color w:val="123654"/>
          <w:sz w:val="22"/>
          <w:szCs w:val="22"/>
        </w:rPr>
        <w:t>extroversion_score: Measure of Extroversion</w:t>
      </w:r>
    </w:p>
    <w:p w14:paraId="5A1D6574" w14:textId="716EBA8E" w:rsidR="009A39B5" w:rsidRPr="009A39B5" w:rsidRDefault="009A39B5" w:rsidP="009A39B5">
      <w:pPr>
        <w:pStyle w:val="small-heading"/>
        <w:numPr>
          <w:ilvl w:val="0"/>
          <w:numId w:val="4"/>
        </w:numPr>
        <w:rPr>
          <w:rFonts w:asciiTheme="minorHAnsi" w:hAnsiTheme="minorHAnsi" w:cstheme="minorHAnsi"/>
          <w:color w:val="123654"/>
          <w:sz w:val="22"/>
          <w:szCs w:val="22"/>
        </w:rPr>
      </w:pPr>
      <w:r w:rsidRPr="009A39B5">
        <w:rPr>
          <w:rFonts w:asciiTheme="minorHAnsi" w:hAnsiTheme="minorHAnsi" w:cstheme="minorHAnsi"/>
          <w:color w:val="123654"/>
          <w:sz w:val="22"/>
          <w:szCs w:val="22"/>
        </w:rPr>
        <w:t>openness_score: Measure of Openness to Experiences</w:t>
      </w:r>
    </w:p>
    <w:p w14:paraId="5738B049" w14:textId="5066DCBF" w:rsidR="009A39B5" w:rsidRPr="009A39B5" w:rsidRDefault="009A39B5" w:rsidP="009A39B5">
      <w:pPr>
        <w:pStyle w:val="small-heading"/>
        <w:numPr>
          <w:ilvl w:val="0"/>
          <w:numId w:val="4"/>
        </w:numPr>
        <w:rPr>
          <w:rFonts w:asciiTheme="minorHAnsi" w:hAnsiTheme="minorHAnsi" w:cstheme="minorHAnsi"/>
          <w:color w:val="123654"/>
          <w:sz w:val="22"/>
          <w:szCs w:val="22"/>
        </w:rPr>
      </w:pPr>
      <w:r w:rsidRPr="009A39B5">
        <w:rPr>
          <w:rFonts w:asciiTheme="minorHAnsi" w:hAnsiTheme="minorHAnsi" w:cstheme="minorHAnsi"/>
          <w:color w:val="123654"/>
          <w:sz w:val="22"/>
          <w:szCs w:val="22"/>
        </w:rPr>
        <w:t>agreeableness_score:</w:t>
      </w:r>
      <w:r>
        <w:rPr>
          <w:rFonts w:asciiTheme="minorHAnsi" w:hAnsiTheme="minorHAnsi" w:cstheme="minorHAnsi"/>
          <w:color w:val="123654"/>
          <w:sz w:val="22"/>
          <w:szCs w:val="22"/>
        </w:rPr>
        <w:t xml:space="preserve"> Measure of Agreeableness</w:t>
      </w:r>
    </w:p>
    <w:p w14:paraId="0C07058B" w14:textId="06A11A6A" w:rsidR="009A39B5" w:rsidRPr="009A39B5" w:rsidRDefault="009A39B5" w:rsidP="009A39B5">
      <w:pPr>
        <w:pStyle w:val="small-heading"/>
        <w:numPr>
          <w:ilvl w:val="0"/>
          <w:numId w:val="4"/>
        </w:numPr>
        <w:rPr>
          <w:rFonts w:asciiTheme="minorHAnsi" w:hAnsiTheme="minorHAnsi" w:cstheme="minorHAnsi"/>
          <w:color w:val="123654"/>
          <w:sz w:val="22"/>
          <w:szCs w:val="22"/>
        </w:rPr>
      </w:pPr>
      <w:r w:rsidRPr="009A39B5">
        <w:rPr>
          <w:rFonts w:asciiTheme="minorHAnsi" w:hAnsiTheme="minorHAnsi" w:cstheme="minorHAnsi"/>
          <w:color w:val="123654"/>
          <w:sz w:val="22"/>
          <w:szCs w:val="22"/>
        </w:rPr>
        <w:t>conscientiousness_score:</w:t>
      </w:r>
      <w:r>
        <w:rPr>
          <w:rFonts w:asciiTheme="minorHAnsi" w:hAnsiTheme="minorHAnsi" w:cstheme="minorHAnsi"/>
          <w:color w:val="123654"/>
          <w:sz w:val="22"/>
          <w:szCs w:val="22"/>
        </w:rPr>
        <w:t xml:space="preserve"> Measure of Conscientiousness</w:t>
      </w:r>
    </w:p>
    <w:p w14:paraId="6C28FA64" w14:textId="24CD4741" w:rsidR="009A39B5" w:rsidRPr="009A39B5" w:rsidRDefault="009A39B5" w:rsidP="009A39B5">
      <w:pPr>
        <w:pStyle w:val="small-heading"/>
        <w:numPr>
          <w:ilvl w:val="0"/>
          <w:numId w:val="4"/>
        </w:numPr>
        <w:rPr>
          <w:rFonts w:asciiTheme="minorHAnsi" w:hAnsiTheme="minorHAnsi" w:cstheme="minorHAnsi"/>
          <w:color w:val="123654"/>
          <w:sz w:val="22"/>
          <w:szCs w:val="22"/>
        </w:rPr>
      </w:pPr>
      <w:r w:rsidRPr="009A39B5">
        <w:rPr>
          <w:rFonts w:asciiTheme="minorHAnsi" w:hAnsiTheme="minorHAnsi" w:cstheme="minorHAnsi"/>
          <w:color w:val="123654"/>
          <w:sz w:val="22"/>
          <w:szCs w:val="22"/>
        </w:rPr>
        <w:t>impulsiveness_score</w:t>
      </w:r>
      <w:r>
        <w:rPr>
          <w:rFonts w:asciiTheme="minorHAnsi" w:hAnsiTheme="minorHAnsi" w:cstheme="minorHAnsi"/>
          <w:color w:val="123654"/>
          <w:sz w:val="22"/>
          <w:szCs w:val="22"/>
        </w:rPr>
        <w:t>: Measure of Impulsivity</w:t>
      </w:r>
    </w:p>
    <w:p w14:paraId="4145064F" w14:textId="24406378" w:rsidR="009A39B5" w:rsidRPr="009A39B5" w:rsidRDefault="009A39B5" w:rsidP="009A39B5">
      <w:pPr>
        <w:pStyle w:val="small-heading"/>
        <w:numPr>
          <w:ilvl w:val="0"/>
          <w:numId w:val="4"/>
        </w:numPr>
        <w:rPr>
          <w:rFonts w:asciiTheme="minorHAnsi" w:hAnsiTheme="minorHAnsi" w:cstheme="minorHAnsi"/>
          <w:color w:val="123654"/>
          <w:sz w:val="22"/>
          <w:szCs w:val="22"/>
        </w:rPr>
      </w:pPr>
      <w:r w:rsidRPr="009A39B5">
        <w:rPr>
          <w:rFonts w:asciiTheme="minorHAnsi" w:hAnsiTheme="minorHAnsi" w:cstheme="minorHAnsi"/>
          <w:color w:val="123654"/>
          <w:sz w:val="22"/>
          <w:szCs w:val="22"/>
        </w:rPr>
        <w:t>sens_seeking_score:</w:t>
      </w:r>
      <w:r>
        <w:rPr>
          <w:rFonts w:asciiTheme="minorHAnsi" w:hAnsiTheme="minorHAnsi" w:cstheme="minorHAnsi"/>
          <w:color w:val="123654"/>
          <w:sz w:val="22"/>
          <w:szCs w:val="22"/>
        </w:rPr>
        <w:t xml:space="preserve"> Measure of Sensation-Seeking Behaviors.</w:t>
      </w:r>
    </w:p>
    <w:p w14:paraId="10D1BF93" w14:textId="77777777" w:rsidR="001D5F6A" w:rsidRDefault="001D5F6A">
      <w:r>
        <w:rPr>
          <w:noProof/>
        </w:rPr>
        <mc:AlternateContent>
          <mc:Choice Requires="wps">
            <w:drawing>
              <wp:anchor distT="0" distB="0" distL="114300" distR="114300" simplePos="0" relativeHeight="251659264" behindDoc="0" locked="0" layoutInCell="1" allowOverlap="1" wp14:anchorId="10D1BF9B" wp14:editId="10D1BF9C">
                <wp:simplePos x="0" y="0"/>
                <wp:positionH relativeFrom="column">
                  <wp:posOffset>-43180</wp:posOffset>
                </wp:positionH>
                <wp:positionV relativeFrom="paragraph">
                  <wp:posOffset>14605</wp:posOffset>
                </wp:positionV>
                <wp:extent cx="6443345" cy="12065"/>
                <wp:effectExtent l="0" t="0" r="14605" b="26035"/>
                <wp:wrapNone/>
                <wp:docPr id="1" name="Straight Connector 1"/>
                <wp:cNvGraphicFramePr/>
                <a:graphic xmlns:a="http://schemas.openxmlformats.org/drawingml/2006/main">
                  <a:graphicData uri="http://schemas.microsoft.com/office/word/2010/wordprocessingShape">
                    <wps:wsp>
                      <wps:cNvCnPr/>
                      <wps:spPr>
                        <a:xfrm flipV="1">
                          <a:off x="0" y="0"/>
                          <a:ext cx="6443345" cy="120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709CFA"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3.4pt,1.15pt" to="503.9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" strokecolor="#4579b8 [3044]"/>
            </w:pict>
          </mc:Fallback>
        </mc:AlternateContent>
      </w:r>
    </w:p>
    <w:p w14:paraId="10D1BF94" w14:textId="77777777" w:rsidR="001D5F6A" w:rsidRDefault="001D5F6A">
      <w:r>
        <w:t>Instructions for Exercise:</w:t>
      </w:r>
    </w:p>
    <w:p w14:paraId="10D1BF95" w14:textId="2E58B1E3" w:rsidR="00231A19" w:rsidRDefault="001D5F6A" w:rsidP="001D5F6A">
      <w:r>
        <w:t xml:space="preserve">Goal: </w:t>
      </w:r>
      <w:r w:rsidR="009A39B5">
        <w:t xml:space="preserve">You want to predict current alcohol consumption but it is expensive and time-consuming to administer all of the behavioral testing that produces the personality scores. </w:t>
      </w:r>
    </w:p>
    <w:p w14:paraId="10D1BF96" w14:textId="147F7877" w:rsidR="001D5F6A" w:rsidRDefault="00231A19" w:rsidP="00231A19">
      <w:pPr>
        <w:pStyle w:val="ListParagraph"/>
        <w:numPr>
          <w:ilvl w:val="0"/>
          <w:numId w:val="2"/>
        </w:numPr>
      </w:pPr>
      <w:r>
        <w:t>Conduct a reproducible analysis to build and test a classification model</w:t>
      </w:r>
      <w:r w:rsidR="00CE3B6D">
        <w:t xml:space="preserve"> using the approach of your choice</w:t>
      </w:r>
      <w:r>
        <w:t>.</w:t>
      </w:r>
      <w:r w:rsidR="001D5F6A">
        <w:t xml:space="preserve"> </w:t>
      </w:r>
    </w:p>
    <w:p w14:paraId="10D1BF97" w14:textId="42108CDD" w:rsidR="00707F66" w:rsidRDefault="00CE3B6D" w:rsidP="00231A19">
      <w:pPr>
        <w:pStyle w:val="ListParagraph"/>
        <w:numPr>
          <w:ilvl w:val="0"/>
          <w:numId w:val="2"/>
        </w:numPr>
      </w:pPr>
      <w:r>
        <w:t>You</w:t>
      </w:r>
      <w:r w:rsidR="00FD0A90">
        <w:t xml:space="preserve"> should create </w:t>
      </w:r>
      <w:r>
        <w:t xml:space="preserve">and compare </w:t>
      </w:r>
      <w:r w:rsidR="00FD0A90">
        <w:t xml:space="preserve">at least two different </w:t>
      </w:r>
      <w:r>
        <w:t>models</w:t>
      </w:r>
      <w:r w:rsidR="00FD0A90">
        <w:t xml:space="preserve">, but the choice of variables </w:t>
      </w:r>
      <w:r>
        <w:t xml:space="preserve">and algorithm </w:t>
      </w:r>
      <w:r w:rsidR="00FD0A90">
        <w:t xml:space="preserve">to </w:t>
      </w:r>
      <w:r>
        <w:t>utilize are up to you. Evaluate the models using cross-validation and obtain final metrics for the selected model in the test set.</w:t>
      </w:r>
    </w:p>
    <w:p w14:paraId="10D1BF98" w14:textId="77777777" w:rsidR="00231A19" w:rsidRDefault="00231A19" w:rsidP="00231A19">
      <w:pPr>
        <w:pStyle w:val="ListParagraph"/>
        <w:numPr>
          <w:ilvl w:val="0"/>
          <w:numId w:val="2"/>
        </w:numPr>
      </w:pPr>
      <w:r>
        <w:t>Produce a shareable report of your analysis and results using R Markdown.</w:t>
      </w:r>
    </w:p>
    <w:p w14:paraId="10D1BF99" w14:textId="77777777" w:rsidR="00FD0A90" w:rsidRDefault="00FD0A90" w:rsidP="00FD0A90">
      <w:r>
        <w:t xml:space="preserve">Considerations: </w:t>
      </w:r>
    </w:p>
    <w:p w14:paraId="10D1BF9A" w14:textId="19704660" w:rsidR="002727F7" w:rsidRDefault="00857D48" w:rsidP="00FD0A90">
      <w:pPr>
        <w:pStyle w:val="ListParagraph"/>
        <w:numPr>
          <w:ilvl w:val="0"/>
          <w:numId w:val="3"/>
        </w:numPr>
      </w:pPr>
      <w:r>
        <w:t>What research questions could this analysis</w:t>
      </w:r>
      <w:r w:rsidR="00CE3B6D">
        <w:t xml:space="preserve"> either a)</w:t>
      </w:r>
      <w:r>
        <w:t xml:space="preserve"> directly address or </w:t>
      </w:r>
      <w:r w:rsidR="00CE3B6D">
        <w:t xml:space="preserve">b) </w:t>
      </w:r>
      <w:r>
        <w:t>indirectly help to address by providing information that could be used in subsequent analyses?</w:t>
      </w:r>
      <w:bookmarkStart w:id="0" w:name="_GoBack"/>
      <w:bookmarkEnd w:id="0"/>
    </w:p>
    <w:sectPr w:rsidR="002727F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D1BF9F" w14:textId="77777777" w:rsidR="00A05C53" w:rsidRDefault="00A05C53" w:rsidP="007804C6">
      <w:pPr>
        <w:spacing w:after="0" w:line="240" w:lineRule="auto"/>
      </w:pPr>
      <w:r>
        <w:separator/>
      </w:r>
    </w:p>
  </w:endnote>
  <w:endnote w:type="continuationSeparator" w:id="0">
    <w:p w14:paraId="10D1BFA0" w14:textId="77777777" w:rsidR="00A05C53" w:rsidRDefault="00A05C53" w:rsidP="007804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D1BF9D" w14:textId="77777777" w:rsidR="00A05C53" w:rsidRDefault="00A05C53" w:rsidP="007804C6">
      <w:pPr>
        <w:spacing w:after="0" w:line="240" w:lineRule="auto"/>
      </w:pPr>
      <w:r>
        <w:separator/>
      </w:r>
    </w:p>
  </w:footnote>
  <w:footnote w:type="continuationSeparator" w:id="0">
    <w:p w14:paraId="10D1BF9E" w14:textId="77777777" w:rsidR="00A05C53" w:rsidRDefault="00A05C53" w:rsidP="007804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C30C9A"/>
    <w:multiLevelType w:val="hybridMultilevel"/>
    <w:tmpl w:val="4B14A6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1B40F3B"/>
    <w:multiLevelType w:val="hybridMultilevel"/>
    <w:tmpl w:val="E3CA3F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9700C72"/>
    <w:multiLevelType w:val="hybridMultilevel"/>
    <w:tmpl w:val="6AB62F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FEC5D7E"/>
    <w:multiLevelType w:val="hybridMultilevel"/>
    <w:tmpl w:val="15BC29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27F7"/>
    <w:rsid w:val="000652E6"/>
    <w:rsid w:val="000D51D5"/>
    <w:rsid w:val="000F7933"/>
    <w:rsid w:val="001D5F6A"/>
    <w:rsid w:val="00231A19"/>
    <w:rsid w:val="002727F7"/>
    <w:rsid w:val="00707F66"/>
    <w:rsid w:val="00746427"/>
    <w:rsid w:val="007804C6"/>
    <w:rsid w:val="00857D48"/>
    <w:rsid w:val="008953B6"/>
    <w:rsid w:val="009A39B5"/>
    <w:rsid w:val="00A05C53"/>
    <w:rsid w:val="00CE3B6D"/>
    <w:rsid w:val="00FD0A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1BF8D"/>
  <w15:docId w15:val="{497EC50A-664A-4302-95D7-2FBF145B1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mall-heading">
    <w:name w:val="small-heading"/>
    <w:basedOn w:val="Normal"/>
    <w:rsid w:val="002727F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al1">
    <w:name w:val="Normal1"/>
    <w:basedOn w:val="Normal"/>
    <w:rsid w:val="002727F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727F7"/>
    <w:rPr>
      <w:color w:val="0000FF"/>
      <w:u w:val="single"/>
    </w:rPr>
  </w:style>
  <w:style w:type="paragraph" w:styleId="ListParagraph">
    <w:name w:val="List Paragraph"/>
    <w:basedOn w:val="Normal"/>
    <w:uiPriority w:val="34"/>
    <w:qFormat/>
    <w:rsid w:val="001D5F6A"/>
    <w:pPr>
      <w:ind w:left="720"/>
      <w:contextualSpacing/>
    </w:pPr>
  </w:style>
  <w:style w:type="paragraph" w:styleId="Header">
    <w:name w:val="header"/>
    <w:basedOn w:val="Normal"/>
    <w:link w:val="HeaderChar"/>
    <w:uiPriority w:val="99"/>
    <w:unhideWhenUsed/>
    <w:rsid w:val="007804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04C6"/>
  </w:style>
  <w:style w:type="paragraph" w:styleId="Footer">
    <w:name w:val="footer"/>
    <w:basedOn w:val="Normal"/>
    <w:link w:val="FooterChar"/>
    <w:uiPriority w:val="99"/>
    <w:unhideWhenUsed/>
    <w:rsid w:val="007804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04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9367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archive.ics.uci.edu/ml/datasets/Drug+consumption+%28quantified%2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354</Words>
  <Characters>2022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Stingone, Jeanette</dc:creator>
  <cp:lastModifiedBy>Stingone, Jeanette</cp:lastModifiedBy>
  <cp:revision>3</cp:revision>
  <dcterms:created xsi:type="dcterms:W3CDTF">2019-06-03T20:02:00Z</dcterms:created>
  <dcterms:modified xsi:type="dcterms:W3CDTF">2019-06-03T20:14:00Z</dcterms:modified>
</cp:coreProperties>
</file>