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INSIDE VIEW OF OUTSIDE ART;</w:t>
        <w:br/>
        <w:t>INSPIRED AND OBSCURE, THESE SOUTHERNERS CAPTURE A RAW VISION OF LIFE</w:t>
      </w:r>
    </w:p>
    <w:p>
      <w:r>
        <w:t>Publisher: Other publisher</w:t>
      </w:r>
    </w:p>
    <w:p>
      <w:r>
        <w:t>Date: 1993-03-28</w:t>
      </w:r>
    </w:p>
    <w:p>
      <w:r>
        <w:t>Section: SUNDAY MAGAZINE,</w:t>
      </w:r>
    </w:p>
    <w:p>
      <w:r>
        <w:t>Source file: Other publishers/Files (500) (31).DOCX</w:t>
      </w:r>
    </w:p>
    <w:p>
      <w:r>
        <w:t>Raw locations result, 'locations': ['Alabama']</w:t>
      </w:r>
    </w:p>
    <w:p>
      <w:r>
        <w:t>Standardized locations result, 'states_stand_flat': Alabama</w:t>
      </w:r>
    </w:p>
    <w:p>
      <w:r>
        <w:br/>
        <w:t>Body:</w:t>
        <w:br/>
      </w:r>
    </w:p>
    <w:p>
      <w:r>
        <w:t>Mose Tolliver's art is created with ordinary house paint, usually on plywood. But there's nothing ordinary about his work, with its faces that rarely specify race or gender; they come from deeper roots in the psyche.</w:t>
        <w:br/>
        <w:t>There is a haunting, memorable quality in the best of his work -- images of people, animals and self-portraits.</w:t>
        <w:br/>
        <w:t>More than a decade ago, Tolliver said, ''I'm not interested in art. I just want to paint my pictures.'' A year later those paintings were included in an important exhibition at the Corcoran Gallery in Washington, D.C., and other shows followed.</w:t>
        <w:br/>
        <w:t>Tolliver, now 77, has been mostly house-bound for many years, since an accident crushed his feet in the furniture factory where he worked. His recent creations cover the walls around him as he works sitting on his bed, painting on boards that rest on his legs. His family used to scrounge for pieces of plywood, but now he can afford to buy supplies.</w:t>
        <w:br/>
        <w:t>Visitors to Tolliver's Montgomery, Ala., home are received in his bedroom. Since he has become well-known, dealers and collectors from as far away as Japan and Germany come there to share a friendly chat on warm afternoons.</w:t>
        <w:br/>
        <w:t>They are also there because of their interest in Tolliver's work, a sign that outsider art has catapulted from obscurity into the mainstream.</w:t>
        <w:br/>
        <w:t>Over the past 30 years American and European outsider art has provoked steadily growing interest in the past three to five years and has reached new heights among collectors, museums and dealers. The Wall Street Journal proclaimed, ''Outsider art is suddenly the rage among art insiders.'' The article, which appeared on Feb. 25, 1992, quoted John Maizels, a British critic, ''Currently, this is the most exciting thing in the entire art world. Nothing else can touch it.''</w:t>
        <w:br/>
        <w:t>Sotheby's, the auction house, now includes outsider artists' works in its sales. Some of this art is disquietingly raw, rough and direct -- depicting people and animals without the gentle patina of accepted styles and techniques the public has come to expect.</w:t>
        <w:br/>
        <w:t>Yet its creative energy is palpable, and this is precisely the quality that has riveted the attention of the contemporary art world.</w:t>
        <w:br/>
        <w:t>In the South, black and white artists alike share deep bonds, their history both polarized and interwoven. They respect the past and the elders who have inspired them. Some see compelling religious visions, others have memories that simply demand expression.</w:t>
        <w:br/>
        <w:t>The term ''outsider'' was coined by Roger Cardinal, a Kent, England art professor. He intended it to describe art which is obscure, compulsive, and out of touch with both traditional folk art and the culture at large.</w:t>
        <w:br/>
        <w:t>In the United States, the term has a broad meaning that emphasizes highly personal yet evocative 20th-century art not based on traditional types of folk art.</w:t>
        <w:br/>
        <w:t>As my son and I traveled through the South to visit some of this country's best-known visionary and outsider artists, we found a depth of sensibility and value we could hardly have imagined from people both courageous and gifted.</w:t>
        <w:br/>
        <w:t>Despite reports that many artists who have now become internationally known would be unwilling to give interviews because they felt exploited, we found most to be hospitable and sincere.</w:t>
        <w:br/>
        <w:t>They had never before encountered a mother-son journalistic team and apparently liked the idea that we were ''family.'' Sometimes the reception was so warm and spontaneous, we felt like kin.</w:t>
        <w:br/>
        <w:t>A case in point was Lonnie Holley, 42, who welcomed us to explore his fascinating ''environment'' -- a large sculpture garden in a continuing state of development in Birmingham, Ala. Later, after many hours of good talk, we found ourselves enjoying a delicious Southern dinner with Holley and his five children.</w:t>
        <w:br/>
        <w:t>Holley himself was born the seventh of 27 children. Shuffled around to foster homes and institutions, he was often mistreated. Finally, he ran away, drifted and worked as a short-order cook for several years.</w:t>
        <w:br/>
        <w:t>Perhaps because of his own tragic experiences, family and its attendant themes form the core of his work.</w:t>
        <w:br/>
        <w:t>When his sister's two children died in a house fire in 1979, he became very depressed. In the weeks that followed, he decided to do something constructive with his grief. The family could not afford to buy tombstones, so he decided to make them himself.</w:t>
        <w:br/>
        <w:t>''I asked God to give me something so that I may go to the top in life, and he did,'' Holley recalls. ''I used the setting sun, the stars, the hills -- all that has affected my imagination and what I put into my work.''</w:t>
        <w:br/>
        <w:t>He sculpts industrial sandstone, a byproduct from a local steel pipe factory in Birmingham. Thirteen years ago, he did an unusual thing for an outsider artist; he set about getting public recognition. He walked into the Birmingham Art Museum carrying several sculptures. Four months later, they were at the Smithsonian Institution.</w:t>
        <w:br/>
        <w:t>Holley's interpretations of human and animal forms recall West African, Egyptian and Pre-Columbian art. Yet his more abstract forms relate to 20th- century masters -- Arp, Moore and Picasso. The startling phenomenon is that none of these artists has influenced him.</w:t>
        <w:br/>
        <w:t>His imagination seems boundless; during our visit, he spontaneously composed and sang several songs, playing an electric keyboard. He also wrote a tone poem to crystallize the mood of the day.</w:t>
        <w:br/>
        <w:t>Bill Arnett, of Atlanta, who probably has the largest collection of fine outsider art in the country, calls Holley ''a national treasure,'' not just for the quality of his work but the quality of his mind.</w:t>
        <w:br/>
        <w:t>Arnett was also an early champion of Thornton Dial's work, and now handles its exclusive sale and manages his career. Dial built boxcars at the Pullman Standard Co., in Bessemer, Ala., for more than 30 years before his talent was discovered.</w:t>
        <w:br/>
        <w:t>Dial, 64, and his family live in a spacious, contemporary house on a lake near Bessemer, evidence that his art has created an almost magical transformation in his life. After we took part in an expansive Sunday morning buffet featuring grits and hotcakes, we settled down with him and his son, Thornton Jr., also a noted artist, in the large studio near the house.</w:t>
        <w:br/>
        <w:t>Dial's powerful paintings, which sell for $ 50,000 to $ 100,000 in New York, come from the head as well as the heart. He deals with social history, the not-at-all-charming story of black people in America.</w:t>
        <w:br/>
        <w:t>These paintings are as lush as they are savage, painted with a violence that eloquently carries their message.</w:t>
        <w:br/>
        <w:t>Dial uses the tiger to symbolize the black man in America today. One significant work shows a baby tiger surrounded by dejected human faces. It carries a long but telling title, ''Little Tiger Being Born into the World -- He Don't Know What's Going On But He Going to Find Out.''</w:t>
        <w:br/>
        <w:t>His early work used thrown-away objects, which he perceived as parallel to the status of American blacks. Recent works express complex ideas with a diverse but effective visual vocabulary -- huge canvases, plenty of paint, rope, pieces of carpet for texture and industrial putty laid out impasto.</w:t>
        <w:br/>
        <w:t>According to Robert Bishop, of the Museum of American Folk Art in New York, ''Museums with major contemporary art collections including Picasso and Matisse are going to have Dials in their collection.''</w:t>
        <w:br/>
        <w:t>Dial's experience as a working-class black man are a constant reminder to him not to stray from his central themes.</w:t>
        <w:br/>
        <w:t>''I never been able to own nothing to do anything with,'' he told The Atlanta Journal and Constitution in 1990. ''I've always been on the company land, or somebody's land, and you couldn't do this and you couldn't do that. ...''</w:t>
        <w:br/>
        <w:t>And now that he has something? ''All of it's incredible. Because I never knew nothing about nothing like that.''</w:t>
        <w:br/>
        <w:t>Mose Tolliver began painting 15 years ago. He was one of 12 children born to sharecropper parents and is the father of 14 children himself. He is also a prolific painter, often producing several paintings a day. He prefers ordinary house paint and a limited palette. Yet the colors he uses to paint his images of people and animals are at once sophisticated and mystical.</w:t>
        <w:br/>
        <w:t>Tolliver was encouraged to make painting his career by his former employer, Raymond McLendon. His formal schooling was minimal, and he spurned McLendon's offer of art lessons. Tolliver says he learned to paint ''the hard way -- all by myself.''</w:t>
        <w:br/>
        <w:t>Annie Tolliver, 42, Mose's daughter who lives several blocks away, has learned much from her father. She has emerged as a distinctive artist in her own right.</w:t>
        <w:br/>
        <w:t>It was recently discovered that she painted some of the work attributed to Mose during a five-year period. Collectors who find they have such work ask her to sign her name near his, and she's happy to oblige.</w:t>
        <w:br/>
        <w:t>At first, she says, her goal was to paint just like her father, who encouraged all his children to try their hand. ''Then I wanted to paint what I liked, and now that's all I want to do. … I know I'll never give it up.''</w:t>
        <w:br/>
        <w:t>In her strong, colorful style, she paints subjects she knows: her three teen-agers and other family youngsters as she's seen them over the years -- riding bikes, scooters and cars; fishing for red snapper, etc. She paints her mother -- when she was sick in the hospital, and then, ''ascending to heaven.''</w:t>
        <w:br/>
        <w:t>Jimmie Lee Sudduth, 82, is recovering from a recent heart operation but full of the enthusiasm and high spirits that have made him a celebrity in rural Alabama.</w:t>
        <w:br/>
        <w:t>The son of an Indian ''medicine lady'' who encouraged him to paint, he spent most of his life working on farms and later, as a gardener/handyman for townspeople.</w:t>
        <w:br/>
        <w:t>His painting medium is mud -- earth-brown, coal-black, ochre-yellow and red-orange mud. It's mixed with sugar water for stability and natural pigments like wild berry juices, turnip-leaf green and colors from rocks. He's been using these for almost 80 years, since he began drawing in the mud with sticks.</w:t>
        <w:br/>
        <w:t>Known for lively images of women and simple rural subjects, he now enjoys visits from people who want to watch him paint and hear his harmonica blues.</w:t>
        <w:br/>
        <w:t>He's a happy man, eager to share a tune. His little dog out back yaps excitedly at hearing his voice and as he says, ''I've been all the way to New York City and my pictures are all over this world.'' Both the Smithsonian Institution and the Birmingham Art Museum have shown his work; a European exhibition is scheduled this year.</w:t>
        <w:br/>
        <w:t>In a small town about an hour outside of Atlanta, the Rev. Howard Finster and his wife proudly took us through their vegetable garden. Finster, 76, eased into a chair outside his studio. In the fading afternoon sunlight he strummed his banjo and sang lively old songs.</w:t>
        <w:br/>
        <w:t>Finster was an active revivalist minister for nearly 40 years. When he was about 60, he began to feel that his message wasn't reaching enough people. Even some in church were not listening. And this was something he cared about deeply.</w:t>
        <w:br/>
        <w:t>In 1976 he had a vision commanding him to ''paint sacred art,'' and although he never saw himself as an artist before, he set to his task with awesome energy.</w:t>
        <w:br/>
        <w:t>Now, some 22,000 works of art later, he's America's most widely known visionary artist. Although it's been said that he cranks these pieces out, he also seems to believe in each and every one of them and sends them forth like little missionaries to bring messages of religious inspiration to as many people as possible.</w:t>
        <w:br/>
        <w:t>His fundamentalist views warn of the apocalypse and exhort mankind to live morally because redemption, damnation and salvation are just around the corner.</w:t>
        <w:br/>
        <w:t>Finster's paintings have been commissioned for the Library of Congress, and he's received a National Endowment for the Arts fellowship in sculpture.</w:t>
        <w:br/>
        <w:t>He's done an award-winning album cover for the rock band the Talking Heads.</w:t>
        <w:br/>
        <w:t>The ''Little Creatures'' cover, with its 26 Bible verses, gave Finster great satisfaction when it went platinum. He calculates that the verses were multiplied to 26 million verses, each with a chance to influence some not- necessarily-pious rock fan.</w:t>
        <w:br/>
        <w:t>Working with his hands is nothing for Finster. He's adept at 22 trades including carpentry and plumbing as well as piano rebuilding and bicycle repair, skills used to supplement his income as a preacher.</w:t>
        <w:br/>
        <w:t>His beliefs and skills also led him to create Paradise Garden, a seven-year labor that included clearing jungle, killing over 100 snakes and cutting thousands of trees. The 3-acre outdoor art environment near his home draws thousands of visitors annually. It's an earnest conglomeration of the cast-off detritus of society -- tools, broken bottles, dolls, clocks, bicycle parts, all imbedded in concrete structures and winding paths, a comment on what premature knowledge of good and evil can do.</w:t>
        <w:br/>
        <w:t>Outsider artists by definition are unschooled, and their naivete has led to conflict with the larger art world. To them, creating is a natural act, not a means to an economic end.</w:t>
        <w:br/>
        <w:t>But economics has intruded. Dealers have attempted to over-specify ''what will sell'' -- what images, what colors, what sizes.</w:t>
        <w:br/>
        <w:t>The artists have responded in three ways. Some, as Joey Brackner of the Alabama Arts Council points out, have ''a new-found sense of free-enterprise, where artists crank out as many pieces as possible, sometimes with the help of friends and family.'' Others become flatly uncooperative with dealers.</w:t>
        <w:br/>
        <w:t>Still others, like Thornton Dial, find ways to satisfy the disparate needs of the artist and his public.</w:t>
        <w:br/>
        <w:t>Dial reasons, ''Anybody that never had nothing and something come into their life, it would make them feel good.''</w:t>
        <w:br/>
        <w:br/>
        <w:t>Notes</w:t>
        <w:br/>
        <w:br/>
        <w:t>Ruth Kaplan is a visual arts writer based in Florida and Delaware; her stories have appeared in the (Delaware) News Journal and Delaware Today magazine. John Kaplan is an award-winning correspondent for the Block News Alliance who lives in Pittsburgh.</w:t>
        <w:br/>
        <w:br/>
        <w:t>Graphic</w:t>
        <w:br/>
        <w:br/>
        <w:t xml:space="preserve"> </w:t>
        <w:br/>
        <w:t>PHOTO (5), The creations of Lonnie Holley, who works through his anger with paintings like ''Reaching Up for All You Need,'' are suddenly in demand as outsider art achieves mainstream popularity. (Cover photo), Jimmie Lee Sudduth, 82, with model for this portrait of his dog, paints with mix of mud and sugar water that he has used since childhood., Thornton Dial is a breakthrough Southern outsider artist whose work (background) hangs in the Smithsonian Institution., (For two photos) Above, Mose Tolliver has used art as a form of therapy since he became disabled in an accident many years ago, and paints while sitting in bed in his Montgomery, Ala., home. His daughter Annie, left, was inspired by his work to become an artist and is fast achieving the mainstream recognition enjoyed by her father.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