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Review/Film;</w:t>
        <w:br/>
        <w:t>Slight Smile for Rat Poison</w:t>
      </w:r>
    </w:p>
    <w:p>
      <w:r>
        <w:t>Publisher: New York Times</w:t>
      </w:r>
    </w:p>
    <w:p>
      <w:r>
        <w:t>Date: 1992-11-05</w:t>
      </w:r>
    </w:p>
    <w:p>
      <w:r>
        <w:t>Section: Section C;; Section C; Page 18; Column 1; Cultural Desk; Column 1;; Review</w:t>
      </w:r>
    </w:p>
    <w:p>
      <w:r>
        <w:t>Source file: NYT/32.DOCX</w:t>
      </w:r>
    </w:p>
    <w:p>
      <w:r>
        <w:t>Raw locations result, 'locations': ['Finland']</w:t>
      </w:r>
    </w:p>
    <w:p>
      <w:r>
        <w:t>Standardized locations result, 'countries_stand_flat': Finland</w:t>
      </w:r>
    </w:p>
    <w:p>
      <w:r>
        <w:br/>
        <w:t>Body:</w:t>
        <w:br/>
      </w:r>
    </w:p>
    <w:p>
      <w:r>
        <w:t>"The Match Factory Girl" was shown as part of the 1990 New York Film Festival. Following are excerpts from Caryn James's review, which appeared in The New York Times on Oct. 3, 1990. The film, in Finnish with English subtitles, opened yesterday at the Lincoln Plaza Cinema, Broadway at 63d Street.</w:t>
        <w:br/>
        <w:t>For Aki Kaurismaki, being laconical and deadpan is high art. The downtrodden heroine of "The Match Factory Girl" spends most of the film looking pathetic and sad with excellent cause. But a glimmer of a smile crosses her face when she dilutes rat poison in water, for reasons the audience will soon discover. The film is a magnificent conclusion to a trilogy about Finnish working-class heroes that includes "Shadows in Paradise" and "Ariel." This virtuosic work is heartbreaking until it turns outrageously funny.</w:t>
        <w:br/>
        <w:t>The film begins with a log in a factory and follows the stages by which wood emerges as a box of matches. At the end of this long mechanical chain is a pair of hands hovering over a conveyor belt, making certain the mailing labels are stuck securely on the boxes. The hands belong to Iris, a wan blonde with circles under her eyes whose life threatens to remain as mundane and sterile as her job.</w:t>
        <w:br/>
        <w:t>She pays rent to sleep on the couch in the apartment of her mother and stepfather, who do little more than eat and smoke. She puts on blue eyeshadow, goes to a dance and at the end of the evening is the only woman left sitting against the wall. And in a small act of heroism, she defies her parents and takes part of her paycheck to buy a cheap-looking red-flowered dress in which she is finally asked to dance.</w:t>
        <w:br/>
        <w:t>As Iris, Kati Outinen has a slight, angelic smile as she rests her head on this strange man's shoulder. Her beautiful, unsentimental performance is all the more remarkable because so far Iris has not said a word on camera. No one, in fact, says very much in this film. Music and noise are everywhere, but dialogue is a luxury in Mr. Kaurismaki's spare esthetic.</w:t>
        <w:br/>
        <w:t>Iris is no saint; she sleeps with the stranger that night and later finds herself in the kind of mess that makes her want to poison ratty humans. And the more rebellious she becomes, the more Mr. Kaurismaki provokes viewers to cheer her antisocial behavior.</w:t>
        <w:br/>
        <w:t>The director's style is ruthlessly pared down, every scene edited to its core, every lingering shot of an empty room used to good effect. Yet Mr. Kaurismaki's buoyant energy fends off any hint of a mannered or minimalist approach. He keeps viewers trailing after him by unsettling every expectation.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