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Sharon on top in Israeli election</w:t>
      </w:r>
    </w:p>
    <w:p>
      <w:r>
        <w:t>Publisher: Other publisher</w:t>
      </w:r>
    </w:p>
    <w:p>
      <w:r>
        <w:t>Date: 2003-01-29</w:t>
      </w:r>
    </w:p>
    <w:p>
      <w:r>
        <w:t>Section: NEWS;</w:t>
      </w:r>
    </w:p>
    <w:p>
      <w:r>
        <w:t>Source file: Other publishers/Files (500) (25).DOCX</w:t>
      </w:r>
    </w:p>
    <w:p>
      <w:r>
        <w:t>Raw locations result, 'locations': ['Israel']</w:t>
      </w:r>
    </w:p>
    <w:p>
      <w:r>
        <w:t>Standardized locations result, 'countries_stand_flat': Israel</w:t>
      </w:r>
    </w:p>
    <w:p>
      <w:r>
        <w:br/>
        <w:t>Body:</w:t>
        <w:br/>
      </w:r>
    </w:p>
    <w:p>
      <w:r>
        <w:t>JERUSALEM -- Israeli Prime Minister Ariel Sharon and his Likud Party won easily in parliamentary elections Tuesday.</w:t>
        <w:br/>
        <w:t>Despite a bloody, 28-month-old Palestinian uprising and a deep economic recession, Sharon's tough responses to suicide bombings and other attacks won the backing of enough voters to give Likud about 36 seats in the 120-seat parliament, the Knesset, according to surveys of voters leaving the polls. Although Likud was short of the 61 seats needed for a Knesset majority, other conservative and religious parties won enough votes for Sharon to forge a governing coalition of about 70 seats, analysts said.</w:t>
        <w:br/>
        <w:t>Likud's nearest rival, the liberal Labor Party, fell from 26 seats to 18, surveys estimated. The upstart, secular Shinui Party grabbed 14 seats, up from six, and stands to be a force in any effort by Sharon to broaden his coalition. Shinui won support for its call to end special government benefits given to ultra-religious Jews, and to cut welfare subsidies to those who have large families. Official election results may not be known for several days.</w:t>
        <w:br/>
        <w:t>Aiming to strengthen his position further, Sharon appealed on Tuesday for centrist and liberal parties to join his government. Political experts agreed that a narrow, right-wing government could fall apart quickly, which would force Sharon to call weary voters back to the polls in a year or so. Such a government also might have trouble winning sustained support from the Bush administration. Sharon has appealed to Washington for $ 12 billion in special aid to help him fight the Palestinian uprising.</w:t>
        <w:br/>
        <w:t>Sharon told a packed hall in Tel Aviv: "Things said in the heat of the political campaign must not become an obstacle to national unity.  . . .  We must leave behind us the enmity of the struggle." He also promised to reach out to the Palestinians to "bring Israel to a victory over terrorism and open a door to genuine peace."</w:t>
        <w:br/>
        <w:t>Sharon has 28 days to form a coalition.</w:t>
        <w:br/>
        <w:t>The Labor Party had been part of Sharon's previous coalition government before it pulled out in November. That withdrawal forced Tuesday's elections. Labor's leader, Amram Mitzna, has vowed not to join Sharon's new coalition. "It's no disgrace to be in the opposition, and I promise you that our time there will be short," he said as he conceded defeat. Mitzna had campaigned on a platform calling for the pullout of Israeli forces from occupied areas in Gaza and on the West Bank of the Jordan River.</w:t>
        <w:br/>
        <w:t>Sharon has kept Israeli troops in Palestinian cities and towns for months and has said they will remain until Palestinian attacks have been stopped and militants crushed.</w:t>
        <w:br/>
        <w:t>There was wide cynicism among voters and little passion for the candidates. Many in the working-class neighborhoods of south Tel Aviv said they didn't think any political party could end the conflict with the Palestinians. Nor did they have much hope of the politicians fixing the battered economy. They said they picked the best of bad options.</w:t>
        <w:br/>
        <w:t>"This is a ridiculous situation," said Tal Levy, 23, a bank teller who voted for Likud. "We have to vote in order to be good citizens, but there's no one decent to vote for." Levy said he chose Likud "because there was nothing better."</w:t>
        <w:br/>
        <w:t>"I don't know what Sharon can do, but he seems like he best of a bad bunch," said Gidon Sutchi, 47, a construction worker. Sitting outside his drafty, two-room house in south Tel Aviv, Sutchi said he now earns about 2,000 shekels (about $ 416) during a good month, about one-quarter his earnings before Sharon came to power in February 2001.</w:t>
        <w:br/>
        <w:t>Israel's economy is shrinking for the third straight year. Unemployment is about 12%. "All prospects are that 2003 won't be any better," said Ben Zion Zilberfarb, economics professor at Bar-Ilan University near Tel Aviv. "But people don't blame Sharon. They think the slowdown's due to other things. They point to terrorism as the cause."</w:t>
        <w:br/>
        <w:t>Many voters agreed.</w:t>
        <w:br/>
        <w:t>"Look at me, here I am talking to you instead of selling to customers," said Reuben Zacharia, 53, who owns a clothing store on south Tel Aviv's major shopping street. By noon, Zacharia had sold one $ 10 shirt, and he doubted he would sell another by the end of the day. Palestinians detonated two bombs near Zacharia's store early this month, killing 23 Israelis.</w:t>
        <w:br/>
        <w:t>Twenty-seven parties were competing for seats in the Knesset. About 68% of eligible voters cast ballots, the lowest turnout since officials began keeping that statistic in 1973.</w:t>
        <w:br/>
        <w:t>Israel's security forces barred Palestinians from entering Israel. Voting went smoothly, despite concern about possible terror attacks.</w:t>
        <w:br/>
        <w:t>In Palestinian areas, seven Palestinians were killed Tuesday. Three died in an explosion in a house in Gaza City. The Israeli army said the blast was triggered by militants handling explosives. But Palestinians said the home was hit by an Israeli missile. Four Palestinians were killed in gunbattles with Israeli troops in the West Bank town of Jenin.</w:t>
        <w:br/>
        <w:t>Sharon's party had been far ahead in opinion polls leading up to Tuesday's vote, Israel's fourth national election in seven years. No Israeli government has served a full four-year term since 1988 because leading coalitions keep breaking apart over political issues. Sharon's outgoing coalition survived less than two years.</w:t>
        <w:br/>
        <w:br/>
        <w:t>Graphic</w:t>
        <w:br/>
        <w:br/>
        <w:t xml:space="preserve"> </w:t>
        <w:br/>
        <w:t>PHOTO, B/W, Gil Cohen Magen, Reuters; Victory party: Supporters of Ariel Sharon and the Likud Party celebrate in Tel Aviv on Tuesday as preliminary election results come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