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BREAKDOWN HELPS POLICE MAKE RECORD DRUG SEIZURE</w:t>
      </w:r>
    </w:p>
    <w:p>
      <w:r>
        <w:t>Publisher: Other publisher</w:t>
      </w:r>
    </w:p>
    <w:p>
      <w:r>
        <w:t>Date: 1994-03-08</w:t>
      </w:r>
    </w:p>
    <w:p>
      <w:r>
        <w:t>Section: NEWS,</w:t>
      </w:r>
    </w:p>
    <w:p>
      <w:r>
        <w:t>Source file: Other publishers/Files (500) (18).DOCX</w:t>
      </w:r>
    </w:p>
    <w:p>
      <w:r>
        <w:t>Raw locations result, 'locations': ['Italy']</w:t>
      </w:r>
    </w:p>
    <w:p>
      <w:r>
        <w:t>Standardized locations result, 'countries_stand_flat': Italy</w:t>
      </w:r>
    </w:p>
    <w:p>
      <w:r>
        <w:br/>
        <w:t>Body:</w:t>
        <w:br/>
      </w:r>
    </w:p>
    <w:p>
      <w:r>
        <w:t>The tractor-trailer was headed down a quiet street of small factories just outside the industrial city of Turin when it broke down.</w:t>
        <w:br/>
        <w:t>As a passing farmer stopped to help, dozens of Carabinieri paramilitary police pulled up, fired warning shots into the air and accomplished the largest cocaine seizure in Europe, officials said Monday.</w:t>
        <w:br/>
        <w:t>Twelve people were arrested, several of them linked to the Mafia, and 5 1/2 tons of cocaine was confiscated. The cocaine was bound from Colombia to Italian and European markets.</w:t>
        <w:br/>
        <w:t>The seizure Saturday evening was further evidence of the growing ties between organized crime groups in the South American country, which provide the cocaine, and the Italian Mafia, which refines and distributes it in Europe.</w:t>
        <w:br/>
        <w:t>"This has the signature of the Cali cartel - the container right through the ports," spokesman Jim Shedd of the U.S. Drug Enforcement Administration said in Miami.</w:t>
        <w:br/>
        <w:t>Italian and U.S. officials gave this restricted account Monday of the raid:</w:t>
        <w:br/>
        <w:t>In January a freighter called the Cartagena de Indias left Colombia.</w:t>
        <w:br/>
        <w:t>An informant tipped the DEA that a huge quantity of cocaine was secreted in a container of shoes aboard the ship. He described the container in detail, including its registration number.</w:t>
        <w:br/>
        <w:t>The DEA in Miami passed this information on to Italian authorities.</w:t>
        <w:br/>
        <w:t>The ship reached Genoa weeks ago and the container was transferred to a Genoa warehouse, remaining there until a tractor-trailer picked it up.</w:t>
        <w:br/>
        <w:t>Police kept the container under surveillance while tracing it to Borgaro Torinese, a working-class suburb of Turin with about 10,000 residents.</w:t>
        <w:br/>
        <w:t>The truck was about to enter a former wheel factory on Via America when the agents pounced. Among those arrested was a man escorting the truck in a car with his 11-year-old daughter, Italian news reports said.</w:t>
        <w:br/>
        <w:t>Those arrested apparently were headed for a warehouse at the former factory. Police detained two men who rented the warehouse.</w:t>
        <w:br/>
        <w:t>"We fired for intimidatory purposes. They didn't return fire. Some tried to run, but when they heard shots they stopped," a Carabinieri major in Milan said.</w:t>
        <w:br/>
        <w:t>He said those arrested were unarmed, but an Italian liaison official described the gunfire as a "shootout." No one was reported wounded.</w:t>
        <w:br/>
        <w:t>Officials said the seizure surpassed the previous record in Europe - 2,000 kilograms (4,400 pounds) found in Holland two years ago.</w:t>
        <w:br/>
        <w:t>The largest seizure of smuggled cocaine in the world remains 21.4 tons found in a warehouse in Sylmar, outside Los Angeles, in 1989.</w:t>
        <w:br/>
        <w:t>The 11-year-old girl was handed over to her grandparents for the time being. The farmer was not charged.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