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Notebook;</w:t>
        <w:br/>
        <w:t>When the Inside of the Outside Proves Empty</w:t>
      </w:r>
    </w:p>
    <w:p>
      <w:r>
        <w:t>Publisher: New York Times</w:t>
      </w:r>
    </w:p>
    <w:p>
      <w:r>
        <w:t>Date: 1990-10-10</w:t>
      </w:r>
    </w:p>
    <w:p>
      <w:r>
        <w:t>Section: Section C; Page 15, Column 1; Cultural Desk; Review</w:t>
      </w:r>
    </w:p>
    <w:p>
      <w:r>
        <w:t>Source file: NYT/52.DOCX</w:t>
      </w:r>
    </w:p>
    <w:p>
      <w:r>
        <w:t>Raw locations result, 'locations': ['Finland', 'London (United Kingdom)']</w:t>
      </w:r>
    </w:p>
    <w:p>
      <w:r>
        <w:t>Standardized locations result, 'countries_stand_flat': Multiple</w:t>
      </w:r>
    </w:p>
    <w:p>
      <w:r>
        <w:br/>
        <w:t>Body:</w:t>
        <w:br/>
      </w:r>
    </w:p>
    <w:p>
      <w:r>
        <w:t>Something is very wrong when a film's style can be peeled whole from the story, like the rind of a Sunkist orange, leaving the story more or less undamaged or, at least, what it would have been like without the fancy packaging.</w:t>
        <w:br/>
        <w:t>As much as anything else, the just-concluded 28th New York Film Festival was about style, about the way a film looks and sounds in relation to what it's all about.</w:t>
        <w:br/>
        <w:t>It's no accident that style appears to have been the single most arresting feature at this year's festival. When the banality of a movie disengages the spectator's interest, when commitment to the film slips gears, attention turns to subsidiary concerns, including style as an end in itself.</w:t>
        <w:br/>
        <w:t>Jean-Luc Godard has earned his place in any New York Film Festival but, in the case of his latest jape, ''Nouvelle Vague,'' there was no orange within. The rind was the movie. Mr. Godard has never made conventional narrative films but, until the last few years, they were usually about something.</w:t>
        <w:br/>
        <w:t>In the decades since he made ''Breathless'' in 1959, Mr. Godard has been the cinema's brashest, most tireless innovator. As he was successively inspired by his passion for films, his social concerns, his interest in the power of words and his left-wing politics, he evolved a new film language and found unexpected meanings in old phrases.</w:t>
        <w:br/>
        <w:t>Among other things, he gave us the jump-cut, the monologue spoken directly to the camera and the so-called billboard, in which necessary information is bluntly presented to the audience as an inter-title to be read.</w:t>
        <w:br/>
        <w:t>Yet these techniques were never just ornamental. Their use was dictated by the nature of the particular film. The sad thing about ''Nouvelle Vague,'' which takes some perfunctory swipes at Big Business, 1980's-style, is that it's mostly a replay of stylistic tricks from an earlier time. It seems that Mr. Godard is no longer passionate about anything, except making movies.</w:t>
        <w:br/>
        <w:t>The essential weightlessness of some of the festival's more highly touted films might not have been so apparent if the festival had not also included the work of three exceptionally talented new film makers: Aki Kaurismaki of Finland, Jane Campion of New Zealand and Idrissa Ouedraogo of Burkina Faso, each a cinema ''natural'' in that the narrative concerns of each automatically set the look of his or her film as well as its voice. There is no way that the discreetly graceful camera movements and the modest manners of the actors might be separated from the narrative of Mr. Ouedraogo's ''Tilai.'' Much like the flat, parched African landscape, the style perfectly reflects (and makes reasonable) the inevitability of the tale, which is about a stubborn man who, in full awareness of the consquences, breaks tribal law.</w:t>
        <w:br/>
        <w:t>As he is seen in the film's evocative opening frames, he rides to his doom with his head up, sitting on the haunches of a donkey, going slowly, which is as fast as he can.</w:t>
        <w:br/>
        <w:t>Miss Campion's ''Angel at My Table'' is not in the same league with her wonderfully oddball ''Sweetie,'' which was based on her own story. ''Angel at My Table'' is in the service of someone else. It's a three-part television mini-series, adapted from three autobiographical novels by New Zealand's best-known novelist, Janet Frame.</w:t>
        <w:br/>
        <w:t>The movie is long (158 minutes) and comparatively loose but, as she did in ''Sweetie,'' Miss Campion manages to capture the contradictory, inhibiting emotions of someone who is almost too sensitive for her own survival.</w:t>
        <w:br/>
        <w:t>She does this not through identification with the central character, or by scare tactics, though the film does have a few hair-raising scenes set in a mental hospital. Instead, through the idiosyncratic use of image and sound, she makes viewers aware of a world that is, in fact, brighter, darker and more vividly intimidating than the one most of us know. With the festival's presentations of Mr. Kaurismaki's ''The Match Factory Girl'' and ''I Hired a Contract Killer,'' it is now clear that the young Finnish film maker is a talent of international importance. It is not easy to describe the peculiar pleasures of his films, which are, on the surface, so plain and matter of fact.</w:t>
        <w:br/>
        <w:t>Like the American studio films of the 1930's and 1940's, they are short. ''The Match Factory Girl'' runs 70 minutes and ''I Hired a Contract Killer'' 80 minutes. They also are incredibily efficient.</w:t>
        <w:br/>
        <w:t>It isn't only because he makes spare use of dialogue - the people in his films aren't articulate and don't talk much anyway. Rather, it's because the films share the comparatively narrow focus of his characters. They do what they have to do and move on. No introspection here, and no subsidiary plots. Speed is not of the essence. It is the result.</w:t>
        <w:br/>
        <w:t>The films aren't pretty, being set mostly in gritty, hopeless-looking working-class milieus, though they are often beautiful in the way of Edward Hopper: flat colors, a cold sun, long shadows, a sky that looks dull even when a brilliant blue.</w:t>
        <w:br/>
        <w:t>There is nothing that could be called scenery in his films, only spaces that are sometimes examined by the camera before a character arrives or after he has left. The movies display few emotions except the dead-panned curiosity of a coroner. More important, though, they are funny. ''The Match Factory Girl'' is the surprisingly buoyant tale of a passive, lonely young woman at that point in her life when she finally turns on her oppressors. They are her slobbish mother, her stepfather and the man who, during a one-night stand, makes her pregnant. In reply to her tempered letter to the man, the gist of which is a ridiculously hopeful ''I thought you would like to know,'' she receives a one-line note: ''Get rid of the kid.''</w:t>
        <w:br/>
        <w:t>Rat poison is what she uses to even old scores. It's a part of Mr. Kaurismaki's comic method that when she buys the poison, the expectation is that she's going to kill herself. Not on your life.</w:t>
        <w:br/>
        <w:t>There is no party, no dogma, to save the workers (who are often out of work) in Mr. Kaurismaki's cinema; they have to depend on themselves.</w:t>
        <w:br/>
        <w:t>''I Hired a Contract Killer,'' set in London, is also about salvation, that of a solitary Frenchman (Jean-Pierre Leaud) who is discharged from his job at ''Her Majesty's Waterworks'' after 15 years of steady, stultifying bookkeeping. When he fails at suicide, he hires a contract killer to do the job, only to fall in love the next day.</w:t>
        <w:br/>
        <w:t>Can he call off the contract? Though Mr. Kaurismaki's films are comedies, that's no guarantee that everything comes out all right in the end, at least in any ordinary sense.</w:t>
        <w:br/>
        <w:t>There's a most invigorating, healthy skepticism at work here, made manifest by a cool visual style and a soundtrack that mixes a lot of rather awful pop music with the occasional blues or jazz classic.</w:t>
        <w:br/>
        <w:t>It is this sort of thoroughly integrated style that was missing from so many of the other festival entries. The French ''Dr. Petiot,'' directed by Christian de Chalonge, is about a real-life mass murderer, a man who preyed on Jews in Paris during the Nazi occupation. It is the film's conceit that the doctor is to be equated with such arch-fiends of cinema as Mr. Hyde and Fritz Lang's Doctor Mabuse.</w:t>
        <w:br/>
        <w:t>The movie makes all sorts of references to these fiend-films. This gives ''Dr. Petiot'' a sort of stylish look without adding anything to one's understanding of mass murderers, the Final Solution (to which references also are made), French society, the occupation, or even to movies.</w:t>
        <w:br/>
        <w:t>The fancy style contributes nothing. If anything, it obscures the true horror of the story.</w:t>
        <w:br/>
        <w:t>Michael Verhoeven's ''Nasty Girl'' is also based on a true story, that of a young woman in a small Bavarian town who set out to write an essay titled, ''My Home Town in the Third Reich,'' and uncovered a number of skeletons in the closets of the good bourgeoisie.</w:t>
        <w:br/>
        <w:t>Possibly because it is a subject that's not entirely new, Mr. Verhoeven attempts to give his film a kind of supercurrency by using the so-called distancing devices associated with the theater of Bertolt Brecht and the films of Hans Jurgen Sylberberg .</w:t>
        <w:br/>
        <w:t>He uses these tricks (intended to call attention to the artifice of film) so indiscriminately, though, that they upstage the scandals he means to be so shocking. Take away the ''style,'' tell the story in some sort of straightforward fashion, and ''The Nasty Girl'' wouldn't be anything more or less than what's on the screen now. So much for style. The 28th New York Film Festival will be memorable for one joke that surfaced in the course of the screenings. It's an appropriately brisk, two-line homage to Eric Rohmer. ''What is the French title of 'Metropolitan'?'' ''I don't know. What IS the French title of 'Metropolitan'?''</w:t>
        <w:br/>
        <w:t>'' 'Ma Nuit Chez Muffie.' ''</w:t>
        <w:br/>
        <w:br/>
        <w:t>Graphic</w:t>
        <w:br/>
        <w:br/>
        <w:t xml:space="preserve"> </w:t>
        <w:br/>
        <w:t>Photo: William Brandt and Kerry Fox in Jane Campion's ''An Angel at My Table,'' one of the presentations of the 28th New York Film Festival. (The Film Society of Lincoln Center)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