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Dario Fo's Outraged Housewives</w:t>
      </w:r>
    </w:p>
    <w:p>
      <w:r>
        <w:t>Publisher: New York Times</w:t>
      </w:r>
    </w:p>
    <w:p>
      <w:r>
        <w:t>Date: 1991-11-24</w:t>
      </w:r>
    </w:p>
    <w:p>
      <w:r>
        <w:t>Section: Section 12LI;; Section 12LI; Page 23; Column 1; Long Island Weekly Desk; Column 1;; Review</w:t>
      </w:r>
    </w:p>
    <w:p>
      <w:r>
        <w:t>Source file: NYT/31.DOCX</w:t>
      </w:r>
    </w:p>
    <w:p>
      <w:r>
        <w:t>Raw locations result, 'locations': ['Italy', 'United States']</w:t>
      </w:r>
    </w:p>
    <w:p>
      <w:r>
        <w:t>Standardized locations result, 'countries_stand_flat': Multiple</w:t>
      </w:r>
    </w:p>
    <w:p>
      <w:r>
        <w:br/>
        <w:t>Body:</w:t>
        <w:br/>
      </w:r>
    </w:p>
    <w:p>
      <w:r>
        <w:t>DARIO FO is Western Europe's most widely produced playwright. This phenomenally successful Italian satirist, actor, painter, musician, cinematographer, director, set and costume designer and political activist has been in the forefront of world theater for the last 40 years.</w:t>
        <w:br/>
        <w:t>His creative social commentary has been condemned by groups as divergent as the Vatican, the Italian Communist Party and our own State Department, which continues to deny Mr. Fo a visa on the grounds that his presence is powerful enough to constitute a "clear and present danger" to the stability of the United States.</w:t>
        <w:br/>
        <w:t>Free speech and a free flow of ideas are still paramount, so fortunately the fruits of Mr. Fo's labor regularly slip across our borders. If State Department bureaucrats attended the theater, they might be comforted to discover that in practice, at least in many American productions, Mr. Fo's plays may be the cutting edge of political bubble bursters, but they are often too long to sustain the passionate waving of the red flag of revolution.</w:t>
        <w:br/>
        <w:t>In "We Won't Pay! We Won't Pay!" Mr. Fo's play at the Arena Players Repertory Theater in East Farmingdale through Dec. 15, the working class expresses its dissatisfaction with consumer-price increases that are not keeping up with workers' wages.</w:t>
        <w:br/>
        <w:t>This farce about outraged housewives had its English language debut in London in 1978, and what is both interesting and tragic at the same time is that the issues it raises seem to come right out of contemporary American newspapers.</w:t>
        <w:br/>
        <w:t>"We Won't Pay! We Won't Pay!" may be set in Milan, but the economic problems facing two women and their overworked hubands are no longer defined by national boundaries.</w:t>
        <w:br/>
        <w:t>Yet, as in so many political plays, the problems are defined, high cost of living and exploitation of the working classes, but solutions are given in amorphous terms. To suggest that Utopia will arrive when power is given to the people makes no more sense dramatically than it does economically or politically. In any case, a total suspension of disbelief is required.</w:t>
        <w:br/>
        <w:t>It does not, however, take a Marxist bent or even that of a moderate Democrat to appreciate the broadsided political humor in a Fo play. Serious situations, in this case economic recession, are pushed to the limits of absurdity.</w:t>
        <w:br/>
        <w:t>In this play, several women in a grocery store decide to stage an impromptu revolt against rising prices. They decide not to pay for their groceries, and in the ensuing confusion they walk off with any edible item they can grab.</w:t>
        <w:br/>
        <w:t>Frederic De Feis, who has directed the Arena production, has trimmed the script to good effect and has chosen a gentle approach to the sometimes heavyhanded political farce.</w:t>
        <w:br/>
        <w:t>The overall result is good fun, rather than left-wing theoretical bludgeoning, and although the approach dulls the satiric edge, it allows the genuine charm in the script to come through.</w:t>
        <w:br/>
        <w:t>Sunny Taylor handles the role of one of the rebellious housewives with cunning and wit. Her Antonia is a fast-talking quick-thinking woman who does not allow idealism to interfere with her pragmatic approach to life.</w:t>
        <w:br/>
        <w:t>Stephanie Bianca gives Margherita, the friend who follows Antonia into a cauldron of economic uprising, a fixed expression not unlike that of a deer caught in the headlights of a speeding automobile.</w:t>
        <w:br/>
        <w:t>Joseph Senzone is the blustery, law-and-order-comes-first husband of Antonia, a man who finally sees the need for a people's uprising. Patrick Burchill as Luigi, Margherita's husband, is a mirror image of his stunned wife. Joseph M. Mantello gives a rounded, zesty performance in the dual role of a sympathetic police sergeant and his hard-hearted lieutenant.</w:t>
        <w:br/>
        <w:t>"We Won't Pay! We Won't Pay!" is a delightful example of political theater and a gentle reminder that the more things change, the more they seem to remain mired in the same cliches.</w:t>
        <w:br/>
        <w:br/>
        <w:t>Graphic</w:t>
        <w:br/>
        <w:br/>
        <w:t xml:space="preserve"> </w:t>
        <w:br/>
        <w:t>Photo: Joseph Mantello, left, with Joseph Senzone in scene from "We Won't Pay! We Won't Pay!" at the Arena Players Repertory Theater in East Farmingdale.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