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'Kill It and Leave This Town' Review: Grotesque, Bleak and Endless</w:t>
      </w:r>
    </w:p>
    <w:p>
      <w:r>
        <w:t>Publisher: New York Times</w:t>
      </w:r>
    </w:p>
    <w:p>
      <w:r>
        <w:t>Date: 2020-11-26</w:t>
      </w:r>
    </w:p>
    <w:p>
      <w:r>
        <w:t>Section: MOVIES</w:t>
      </w:r>
    </w:p>
    <w:p>
      <w:r>
        <w:t>Source file: NYT/8.DOCX</w:t>
      </w:r>
    </w:p>
    <w:p>
      <w:r>
        <w:t>Raw locations result, 'locations': ['Poland']</w:t>
      </w:r>
    </w:p>
    <w:p>
      <w:r>
        <w:t>Standardized locations result, 'countries_stand_flat': Poland</w:t>
      </w:r>
    </w:p>
    <w:p>
      <w:r>
        <w:br/>
        <w:t>Body:</w:t>
        <w:br/>
      </w:r>
    </w:p>
    <w:p>
      <w:r>
        <w:t>One viewing is enough for this animated feature debut by the Polish director Mariusz Wilczynski.</w:t>
        <w:br/>
        <w:t>It's difficult to describe the Polish artist Mariusz Wilczynski's debut film, "Kill It and Leave This Town," because the animated feature — plotless, gloomy and surreal — is more a direct translation of feelings and sensations than a traditional work of storytelling.</w:t>
        <w:br/>
        <w:t>There is truly nothing traditional about "Kill It," in which the filmmaker reflects on his grief, mortality and isolation in his working-class industrial town. The grim film feels excavated from the subconscious: The coarse illustration style, with its frazzled, stray lines, emphasizes the bleakness of the images.</w:t>
        <w:br/>
        <w:t>[Video:  Watch on YouTube.]</w:t>
        <w:br/>
        <w:t>The first third of the film is especially brutal. A child needlessly berated by his mother; flies plucked off flypaper; a dying woman in a hospital bed saying, "I'm all alone here, lonely as an owl," as her son, an analog of the filmmaker, brusquely brushes her off: Wilczynski makes a feast of the obscene, but it is, by nature, hard to digest.</w:t>
        <w:br/>
        <w:t>The film does have the capacity for beauty — scenes of snowfall and rainfall and light streaming from buildings reveal an elegance that he works hard to negate. He'd rather we stare at a nurse carefully maneuvering a frayed thread through a needle to stitch not cloth, but the belly and genitals of an old woman's corpse, while severed heads roll down the streets and humans defecate on the sidewalks.</w:t>
        <w:br/>
        <w:t xml:space="preserve">Tadeusz Nalepa's surprisingly energetic rock-heavy score, however, is a satisfying companion to the film's swift shifts in scale and perspective. </w:t>
        <w:br/>
        <w:t>After a while, Wilczynski seems to tire of his violent approach, and though the film maintains its dark dreaminess, his images soften, but a sense of listlessness persists that rejects resolution.</w:t>
        <w:br/>
        <w:t>Because "Kill It" is more than anything an emotional experience, it feels long and taxing. Wilczynski might consider "Kill It" a success — but I don't want to encounter it again.</w:t>
        <w:br/>
        <w:t>Kill It and Leave This Town</w:t>
        <w:br/>
        <w:t>Not rated. In Polish, with subtitles. Running time: 1 hour 28 minutes. Watch through virtual cinemas.</w:t>
        <w:br/>
        <w:t>PHOTO: A scene from "Kill It and Leave This Town," Mariusz Wilczynski's animated feature debut. (PHOTOGRAPH BY Outsider Pictures FOR THE NEW YORK TIMES)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