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Reviews/Television;</w:t>
        <w:br/>
        <w:t>A Life of Garbo, Mostly Through Films</w:t>
      </w:r>
    </w:p>
    <w:p>
      <w:r>
        <w:t>Publisher: New York Times</w:t>
      </w:r>
    </w:p>
    <w:p>
      <w:r>
        <w:t>Date: 1990-12-03</w:t>
      </w:r>
    </w:p>
    <w:p>
      <w:r>
        <w:t>Section: Section C;; Section C; Page 18; Column 4; Cultural Desk; Column 4;; Review</w:t>
      </w:r>
    </w:p>
    <w:p>
      <w:r>
        <w:t>Source file: NYT/38.DOCX</w:t>
      </w:r>
    </w:p>
    <w:p>
      <w:r>
        <w:t>Raw locations result, 'locations': ['Sweden']</w:t>
      </w:r>
    </w:p>
    <w:p>
      <w:r>
        <w:t>Standardized locations result, 'countries_stand_flat': Sweden</w:t>
      </w:r>
    </w:p>
    <w:p>
      <w:r>
        <w:br/>
        <w:t>Body:</w:t>
        <w:br/>
      </w:r>
    </w:p>
    <w:p>
      <w:r>
        <w:t>Ted Turner's TNT cable channel has been churning out a series of star biographies carefully keyed to the extensive and expensive library of films acquired by Mr. Turner in widely publicized deals. These so-called biodocs have a fairly rigid format, offering a compilation of film clips with a predictably gushing script read by a well-known contemporary actor.</w:t>
        <w:br/>
        <w:t>A couple of months ago, Jessica Lange was the host for a review of Vivien Leigh's career, not least her triumph in "Gone With the Wind," a jewel in the Turner library. The program was sketchy but promotionally on target. Tonight's effort, which can be seen at 8 and 11:30, is a bit more unusual and considerably more rewarding. Produced by Ellen M. Krass and Susan F. Walker and written by David Ansen, a film critic for Newsweek, with Glenn Close as host, "The Divine Garbo" takes the unorthodox approach of viewing the life of a Hollywood legend primarily through her movies.</w:t>
        <w:br/>
        <w:t>Greta Garbo really did want to be alone, although this documentary reminds us of her exact words: "I never said I want to be left alone. I only said I want to be let alone. There is a world of difference." In any event, she refused to get caught up in standard star shenanigans. No interviews, no autographs, no public-relations nonsense. Her very obstinacy became a mark of integrity, not to mention an invaluable source of free publicity. The "I vont to be alone" motif was incorporated into many of her movies, as a witty collage of clips proves in this documentary.</w:t>
        <w:br/>
        <w:t>Born in 1905 in Stockholm and originally named Greta Gustafsson, Garbo was the third child of working-class parents. Forced to go to work at the age of 14, she drifted into a modeling career, and there are some fascinating glimpses of her in promotional films made in the early 1920's. It was the Swedish director Mauritz Stiller, who was said to be a homosexual and who became her Svengali, who told her how to look, dress and act and who even arranged her debut as Greta Garbo in his 1924 film "The Saga of Gosta Berling."</w:t>
        <w:br/>
        <w:t>Scouting for talent in Berlin, Louis B. Mayer signed a contract with Stiller, but only after the M-G-M mogul somewhat reluctantly agreed to give Garbo a contract as part of the deal. The rest is pop history, with the actress becoming an international star and her mentor eventually dismissed and returning to die brokenhearted in Sweden.</w:t>
        <w:br/>
        <w:t>This survey of Garbo's films, from silents to talkies, is crisply efficient, although certain details are annoying. Once again, we hear that John Gilbert, Garbo's great co-star and off-screen lover, could not make the transition to sound movies because the public laughed at his high-pitched voice. Yet minutes later, we watch Gilbert opposite Garbo in "Queen Christina" and his voice is quite ordinary, almost husky. Canards die hard, evidently.</w:t>
        <w:br/>
        <w:t>What does come across magnificently is Garbo's extraordinary ability to appear completely unaffected in front of a camera. (William Daniels was the cinematographer for 20 of her 27 films.) Even today, when so many of the actors around her look dated and exaggerated, Garbo appears to be utterly fresh and timeless.</w:t>
        <w:br/>
        <w:t>The presentations of "The Divine Garbo" are to be followed by "Camille" (1937), at 9 P.M. with color added and at 12:30 A.M. in black and white. Watch it and be astonished. Garbo remains, as this documentary puts it, the screen's grandest illusion.</w:t>
        <w:br/>
        <w:t xml:space="preserve"> </w:t>
        <w:br/>
        <w:t>The Divine Garbo</w:t>
        <w:br/>
        <w:t xml:space="preserve"> </w:t>
        <w:br/>
        <w:t>Directed and edited by Susan F. Walker; written by David Ansen; music by Mark Governor; director of photography, Bill Megalos; associate producer, Lissa Albaum; produced by Ellen M. Krass and Ms. Walker; Ms. Krass, executive producer; Glenn Close, host. At 8 and 11:30 P.M. today on TNT.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