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Brazen Kenneth Branagh // Following in the footsteps of film masters</w:t>
      </w:r>
    </w:p>
    <w:p>
      <w:r>
        <w:t>Publisher: Other publisher</w:t>
      </w:r>
    </w:p>
    <w:p>
      <w:r>
        <w:t>Date: 1991-08-22</w:t>
      </w:r>
    </w:p>
    <w:p>
      <w:r>
        <w:t>Section: LIFE; Pg. 1D</w:t>
      </w:r>
    </w:p>
    <w:p>
      <w:r>
        <w:t>Source file: Other publishers/Files (500) (18).DOCX</w:t>
      </w:r>
    </w:p>
    <w:p>
      <w:r>
        <w:t>Raw locations result, 'locations': ['United Kingdom']</w:t>
      </w:r>
    </w:p>
    <w:p>
      <w:r>
        <w:t>Standardized locations result, 'countries_stand_flat': United Kingdom</w:t>
      </w:r>
    </w:p>
    <w:p>
      <w:r>
        <w:br/>
        <w:t>Body:</w:t>
        <w:br/>
      </w:r>
    </w:p>
    <w:p>
      <w:r>
        <w:t>In his movie of Shakespeare's Henry V, Kenneth Branagh triumphed amid comparisons to actor Laurence Olivier. Now, he's trying to trump director Alfred Hitchcock.</w:t>
        <w:br/>
        <w:t>Branagh's Dead Again, opening Friday, is a whodunit in the style of Spellbound and Notorious. He even filmed parts in black and white. As if it's not enough to act and direct, Branagh plays two roles, a private eye and an opera composer.</w:t>
        <w:br/>
        <w:t>Who, you might wonder, does he think he is?</w:t>
        <w:br/>
        <w:t>Such questions don't occur to Branagh, whose working-class Belfast upbringing gave him an Irish-romantic tendency to defy the odds for what he believes in. And it has worked so far: At 30, he's acted in the Royal Shakespeare Company, founded the Renaissance Theatre Company and had two Oscar nominations for Henry V.</w:t>
        <w:br/>
        <w:t>In Dead Again, it's no accident he's competing with the masters in their own genre: He re-screened the Hitchcock classics he grew up with to prepare for the film.</w:t>
        <w:br/>
        <w:t>''I was delighted to see that their plots are preposterous, and how big they are,'' he says. ''From the very beginning, they said, 'Film! Roller coaster! Forget realism! And Dead Again had all the classic ingredients: the creepy house, the woman with no memory, the mysterious hypnotist.'' …</w:t>
        <w:br/>
        <w:t>Advance word from critics is mixed, perhaps because of the credulity- straining new age overtones: It concerns two people solving a murder in their previous lives. Branagh doesn't exactly disbelieve reincarnation, but he refused to be regressed into his past lives for the sake of research. ''I was too scared,'' he says.</w:t>
        <w:br/>
        <w:t>With the credibility gained from Henry V, Branagh had no problem hiring several fine actors for Dead Again, including Robin Williams as a psychotherapist.</w:t>
        <w:br/>
        <w:t>''He's unbilled and wanted to be. It's a surprise to the audience, so they wouldn't miss a lot of the plot waiting for him,'' Branagh says. ''He steals the picture, which I find very annoying, but I'll forgive him.''</w:t>
        <w:br/>
        <w:t>Branagh's next film takes him back to England and Shakespeare: Much Ado About Nothing. ''Hollywood is a fascinating place,'' he says, ''that retains its fascination because I can leave.''</w:t>
        <w:br/>
        <w:br/>
        <w:t>Graphic</w:t>
        <w:br/>
        <w:br/>
        <w:t xml:space="preserve"> </w:t>
        <w:br/>
        <w:t>PHOTO; color, Rob Brown, USA TODAY</w:t>
        <w:br/>
        <w:t xml:space="preserve"> </w:t>
        <w:br/>
        <w:t>CUTLINE: BRANAGH ON THE MOVE: He and wife Emma Thompson play dual roles in 'Dead Again,' a Hitchcockian story of two people solving a murder in their previous lives. It opens Friday.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