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SUBTLE TOUCH OF 'CONTROL' MAKES IT RIVETING FILM</w:t>
      </w:r>
    </w:p>
    <w:p>
      <w:r>
        <w:t>Publisher: Other publisher</w:t>
      </w:r>
    </w:p>
    <w:p>
      <w:r>
        <w:t>Date: 2007-11-09</w:t>
      </w:r>
    </w:p>
    <w:p>
      <w:r>
        <w:t>Section: ARTS &amp; ENTERTAINMENT; Pg. C-1</w:t>
      </w:r>
    </w:p>
    <w:p>
      <w:r>
        <w:t>Source file: Other publishers/Files (500) (18).DOCX</w:t>
      </w:r>
    </w:p>
    <w:p>
      <w:r>
        <w:t>Raw occupations result, 'occupations': ['Administrative/Clerical']</w:t>
      </w:r>
    </w:p>
    <w:p>
      <w:r>
        <w:t>Standardized occupations result, 'occupations_stand_flat': Administrative/Clerical</w:t>
      </w:r>
    </w:p>
    <w:p>
      <w:r>
        <w:br/>
        <w:t>Body:</w:t>
        <w:br/>
      </w:r>
    </w:p>
    <w:p>
      <w:r>
        <w:t>It's common knowledge among people with a basic punk education that Ian Curtis, the lead singer of Joy Division, hanged himself in May 1980 on the eve of the band's first U.S. tour.</w:t>
        <w:br/>
        <w:t>What we learn from "Control" is that the emotionally chilling quality that made Joy Division's music so menacing extended deeply, and tragically, into his personal life.</w:t>
        <w:br/>
        <w:t>In the stunning new biopic based on a book by his wife, we see Curtis (Sam Riley) come home to his spartan flat after a tour and not even reach out to pick up his baby girl from her playpen. It's one thing to cheat on your wife with a groupie, but to show no feeling for your own child?</w:t>
        <w:br/>
        <w:t>These conflicted and absent feelings were ultimately what tormented Curtis and contributed to his early demise at 23.</w:t>
        <w:br/>
        <w:t>We first meet Curtis as a disaffected teenager toting the new David Bowie album, "Aladdin Sane," and striking poses in the mirror. A small poster on his wall reading "Jim Morrison: 1943-1971" foreshadows his own short life.</w:t>
        <w:br/>
        <w:t>Everything about his existence in working class Macclesfield, England, is gray and bleak, and director Anton Corbijn, in his first feature film after a career as videographer and photographer who actually shot the band, captures it with gorgeous black and white cinematography that often speaks as much as the dialogue.</w:t>
        <w:br/>
        <w:t>Curtis' only spark is music and it's at a Sex Pistols concert in 1976 that he meets Bernard Sumner and Peter Hook. He becomes the singer for Warsaw, which in short turn is renamed Joy Division, after the Nazi prostitution houses. He brings to the throbbing band a sinister baritone, poetry of alienation and a highly spastic and convulsive dancing style.</w:t>
        <w:br/>
        <w:t>Suddenly, everything is gelling for Curtis. He has a job at an employment agency (where he attends to his clients sensitively), the band snags a gig on the same BBC show as the Buzzcocks and, though he is only 19, he has a young wife (Samantha Morton) who will soon be pregnant.</w:t>
        <w:br/>
        <w:t>It all starts to collapse, though, when Curtis suffers a real convulsion and is diagnosed with epilepsy. He was never cut-out for domestication and now -- between the prescription drugs, the mortal fear and the allure of rock-star life -- he gets twisted up and detached from his own self and his family, escaping into the arms of a beguiling Belgian journalist, Annik Honore (Alexandra Maria Lara). At one point he says, it's "like it's not happening to me, but someone pretending to be me."</w:t>
        <w:br/>
        <w:t>It's an ugly situation, and Corbijn and screenwriter Matt Greenhalgh deliver the pain, the lies, the fights and the uncomfortable silences with no shirking. If Curtis were a household name there would be Oscar talk around newcomer Riley (from the band 10,000 Things), who wears the anguish on his tall frame and does a striking imitation of Curtis the performer in the riveting concert scenes, including one that ends with a seizure. Although his actions are often infuriating, it's hard not to pull for him right up until he looks at that rope.</w:t>
        <w:br/>
        <w:t>Morton, an Oscar nominee for "Sweet and Lowdown" and "In America," plays the wounded wife with great pathos, the band members' personalities are nicely fleshed out and Toby Kebbell adds energy and comic appeal as the typically sleazy manager who, in one hilariously tense scene, tries to pass off another singer as Curtis.</w:t>
        <w:br/>
        <w:t>"Control" is the kind of bleak affair that makes you want to come out into the colorful world and hug your wife, your kid, your mom, your dog, whomever. Although it follows a sadly familiar plotline, the subtle touch of everyone involved puts it up there with the great music biopics.</w:t>
        <w:br/>
        <w:t>Opens at the Squirrel Hill Theater.</w:t>
        <w:br/>
        <w:t>'CONTROL'</w:t>
        <w:br/>
        <w:t>* Critic's Call: Three-And-One-Half Stars</w:t>
        <w:br/>
        <w:t>* Starring: Sam Riley, Samantha Morton.</w:t>
        <w:br/>
        <w:t>* Rating: R for language and brief sexuality.</w:t>
        <w:br/>
        <w:br/>
        <w:t>Notes</w:t>
        <w:br/>
        <w:br/>
        <w:t>Movies are rated on a scale from one (bomb) to four (classic) stars./ Scott Mervis can be reached at smervis@post-gazette.com or 412-263-2576.</w:t>
        <w:br/>
        <w:br/>
        <w:t>Graphic</w:t>
        <w:br/>
        <w:br/>
        <w:t xml:space="preserve"> </w:t>
        <w:br/>
        <w:t>PHOTO: Todd Eckert, a producer who lives in the Mexican War Streets, credits the choice of Sam Riley as the lead actor for much of the success of "Control."</w:t>
        <w:br/>
        <w:t>\ PHOTO: Dean Rogers: Sam Riley gives a fine portrayal of Ian Curtis in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