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Alabama crash kills 18</w:t>
      </w:r>
    </w:p>
    <w:p>
      <w:r>
        <w:t>Publisher: Other publisher</w:t>
      </w:r>
    </w:p>
    <w:p>
      <w:r>
        <w:t>Date: 1991-07-11</w:t>
      </w:r>
    </w:p>
    <w:p>
      <w:r>
        <w:t>Section: NEWS; Pg. 1A</w:t>
      </w:r>
    </w:p>
    <w:p>
      <w:r>
        <w:t>Source file: Other publishers/Files (500) (31).DOCX</w:t>
      </w:r>
    </w:p>
    <w:p>
      <w:r>
        <w:t>Raw locations result, 'locations': ['Alabama']</w:t>
      </w:r>
    </w:p>
    <w:p>
      <w:r>
        <w:t>Standardized locations result, 'states_stand_flat': Alabama</w:t>
      </w:r>
    </w:p>
    <w:p>
      <w:r>
        <w:br/>
        <w:t>Body:</w:t>
        <w:br/>
      </w:r>
    </w:p>
    <w:p>
      <w:r>
        <w:t>At least 18 people were killed Wednesday when a commuter plane carrying 15 people crashed into two homes and burst into flames in a small working- class community outside Birmingham, Ala.</w:t>
        <w:br/>
        <w:t>L'Express Air Flight 508 was within five miles of Birmingham Municipal Airport when it bounced off the roof of one house and smashed into a second at 6: 12 p.m. CDT, said the FAA's Kathleen Bergen.</w:t>
        <w:br/>
        <w:t>The twin engine turboprop Beechcraft was en route from Mobile, Ala.</w:t>
        <w:br/>
        <w:t>One of the two pilots, identified as Desert Storm veteran Francis Fernandez, 54, was reported in critical condition. The dead included 13 passengers, one crewmember and four from one of the homes.</w:t>
        <w:br/>
        <w:t>No cause has been determined, but a strong thunderstorm hit minutes earlier.</w:t>
        <w:br/>
        <w:br/>
        <w:t>Graphic</w:t>
        <w:br/>
        <w:br/>
        <w:t xml:space="preserve"> </w:t>
        <w:br/>
        <w:t>PHOTO; color, Bob Farley, AP</w:t>
        <w:br/>
        <w:t xml:space="preserve"> </w:t>
        <w:br/>
        <w:t>CUTLINE: FIREFIGHTERS HOSE DOWN CRASH SCENE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