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Gooden's Restless Days and Nights</w:t>
      </w:r>
    </w:p>
    <w:p>
      <w:r>
        <w:t>Publisher: New York Times</w:t>
      </w:r>
    </w:p>
    <w:p>
      <w:r>
        <w:t>Date: 1991-02-25</w:t>
      </w:r>
    </w:p>
    <w:p>
      <w:r>
        <w:t>Section: Section C;; Section C; Page 4; Column 1; Sports Desk; Column 1;</w:t>
      </w:r>
    </w:p>
    <w:p>
      <w:r>
        <w:t>Source file: NYT/45.DOCX</w:t>
      </w:r>
    </w:p>
    <w:p>
      <w:r>
        <w:t>Raw locations result, 'locations': ['Florida']</w:t>
      </w:r>
    </w:p>
    <w:p>
      <w:r>
        <w:t>Standardized locations result, 'states_stand_flat': Florida</w:t>
      </w:r>
    </w:p>
    <w:p>
      <w:r>
        <w:br/>
        <w:t>Body:</w:t>
        <w:br/>
      </w:r>
    </w:p>
    <w:p>
      <w:r>
        <w:t>FOR most people, getting the amount of money the Mets have offered Dwight Gooden -- $13 million -- would be like winning the lottery.</w:t>
        <w:br/>
        <w:t xml:space="preserve"> For Dwight Gooden, age 26, the offer instead gave him a big headache, and he turned it down.</w:t>
        <w:br/>
        <w:t>Doc Gooden said he had a restless night Friday, in contemplation of his future, which, after he plays out his contract this year, would presumably not include the Mets, the team for whom he has pitched, and often brilliantly, the last seven seasons.</w:t>
        <w:br/>
        <w:t xml:space="preserve"> At a glance, all this seemed a bizarre reaction for a young man from a working-class family in Tampa, Fla. (His father, Dan, was a steelworker; his mother, Ella, was a nurse's aid; both are retired.) But, assured Gooden on Saturday: "Money isn't the issue. It's an issue of feelings."</w:t>
        <w:br/>
        <w:t xml:space="preserve"> For that kind of proposed money, at that age, one wonders how he could possibly be in earnest about such inner suffering, and since there is no reason to believe he is not, then he must be stupid or arrogant or impossibly greedy, or all three. Or could he -- or will he, when this fitful moment passes -- be simply a businessman taking a calculated risk?</w:t>
        <w:br/>
        <w:t>He agonizes, apparently, because the Mets wouldn't pay him the money he asks for, which would make him perhaps the highest-paid baseball player in history. The Mets were prepared to part with the $13 million for three years. Gooden and his agent, Jim Neader, sought a contract extension in a swankier neighborhood, however, the one now inhabited by Roger Clemens, who recently had his contract extended by the Red Sox for four years at a total of $21.5 million.</w:t>
        <w:br/>
        <w:t xml:space="preserve"> Gooden had given the Mets an ultimatum, that if they didn't come up with the extension money by Friday, he'd play out this season and then offer his services to all bidders.</w:t>
        <w:br/>
        <w:t xml:space="preserve"> Greedy? Stupid? Arrogant? It is remembered how the owners stuck it to the players for a hundred years, paying them the most outrageously low salaries while they themselves raked in the dough. And only with the coming of free agency in the mid-1970's have ballplayers begun to earn what they so richly deserved.</w:t>
        <w:br/>
        <w:t xml:space="preserve"> It is remembered that just within the last few years the baseball owners conspired like thieves to hold down salaries of players, and not to bid fairly in the open market, as the law stated. Arbitrators decided that the owners had to pay $280 million for three years' of collusion, lying and double-dealing.</w:t>
        <w:br/>
        <w:t xml:space="preserve"> It is also considered that if Gooden doesn't get the money from the Mets, it goes right back to the owners, who will still drive around in limousines regardless of whether Gooden gets his green.</w:t>
        <w:br/>
        <w:t xml:space="preserve"> Fans have a history of resenting the money ballplayers make. Baseball is a game that children can play, and that we all have played, so how can it be high finance? Now, though, we read every day about ballplayers, some hardly megastars, receiving incredible sums -- pick a name, any name: Jose Rijo? He just signed for $3 million a year. Tom Candiotti? He'll be getting $2.5 million a year. Jim Gantner? He just signed for $1 million a year. Meanwhile, many of us look at our pay stubs and wonder, How come?</w:t>
        <w:br/>
        <w:t xml:space="preserve"> Because it is what the market will bear. Because it is what professionals with special skills can command. Because the money is there.</w:t>
        <w:br/>
        <w:t>Gooden currently is in the third year of a $6.7 million contract. Too bad that mere more millions could be so troublesome to him, then. But that is his problem.</w:t>
        <w:br/>
        <w:t xml:space="preserve"> Surely, meanwhile, one somehow would feel refreshed if Gooden would say something like: That $13 million is all I would ever need in the world, and I never dreamed of having all this. Look what more I can now do for my family, and even my friends. Look at what others are making, what the common working stiff is earning, and look at how fortunate I am that I don't have to suffer in wars and in deprivation, and that I'm playing a game that I love. Look how I am going to give millions to charity, to care for the homeless, to support museums and symphony orchestras.</w:t>
        <w:br/>
        <w:t xml:space="preserve"> Instead, Gooden says he wants to make as much money as Roger Clemens. It doesn't have quite the same ring.</w:t>
        <w:br/>
        <w:t xml:space="preserve"> Yet we don't expect altruistic or broadly philosophical utterances from Cosby or Stallone or Madonna or Trump or Robert Tisch, the new co-owner of the Giants. They make, and we nod; it's the American way. And the income of these people is 10, 15, even 100 times and more that of the ballplayer Rijo, or Candiotti, or Gantner -- or Doc Gooden.</w:t>
        <w:br/>
        <w:t xml:space="preserve"> Tisch, after all, paid more than $60 million for one-half of the Giants. It is estimated that he and his brother, Laurence, are worth $3.1 billion. There has not been a word in the news about the Tisches' making too much money, or how come they're not helping build more hospitals (they have in fact helped build some).</w:t>
        <w:br/>
        <w:t xml:space="preserve"> Whatever the outcome, the Mets, as Gooden and agent have eased up on their ultimatum and talks continue, will make a business decision: Is he worth the investment to them? Gooden, too, will make a business decision: Should I sign now for all that cash, or chance injury, chance a slumping season, and then seek to peddle my wares on the open market in October?</w:t>
        <w:br/>
        <w:t xml:space="preserve"> And the fans? If the Mets can maintain a competitive team, the paying customers, as the movie says, will come. Gooden or no Gooden.</w:t>
        <w:br/>
        <w:t xml:space="preserve"> The guess here is that the Mets and Gooden will reach a compromise. It will be based not on greed or arrogance or stupidity or ruffled feelings, but on a study of respective business ledgers. That is the game.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