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Town That Pullman Built</w:t>
      </w:r>
    </w:p>
    <w:p>
      <w:r>
        <w:t>Publisher: New York Times</w:t>
      </w:r>
    </w:p>
    <w:p>
      <w:r>
        <w:t>Date: 1990-08-12</w:t>
      </w:r>
    </w:p>
    <w:p>
      <w:r>
        <w:t>Section: Section 5; Page 24, Column 1; Travel Desk</w:t>
      </w:r>
    </w:p>
    <w:p>
      <w:r>
        <w:t>Source file: NYT/51.DOCX</w:t>
      </w:r>
    </w:p>
    <w:p>
      <w:r>
        <w:t>Raw locations result, 'locations': ['Illinois']</w:t>
      </w:r>
    </w:p>
    <w:p>
      <w:r>
        <w:t>Standardized locations result, 'states_stand_flat': Illinois</w:t>
      </w:r>
    </w:p>
    <w:p>
      <w:r>
        <w:br/>
        <w:t>Body:</w:t>
        <w:br/>
      </w:r>
    </w:p>
    <w:p>
      <w:r>
        <w:t>Preserved first by benign neglect and now by design, the red-brick company town of Pullman, Ill., on the outskirts of Chicago, offers the visitor a revealing course in late-19th-century industrial paternalism. Though this is textbook social history, Pullman today is very much alive, a real place where people live - people proud of their community's past.</w:t>
        <w:br/>
        <w:t>Built on the shore of Lake Calumet on Chicago's South Side in 1880 and 1881 by the sleeping-car magnate George Mortimer Pullman as a home for his Pullman Palace Car Company, the structures of this hierarchical community remain largely intact. Clustered mainly in a 16-block area, they center on the classically Victorian Hotel Florence, which Pullman named for one of his daughters, Florence Pullman Lowden, whose husband later became president of the Pullman Company and Governor of Illinois.</w:t>
        <w:br/>
        <w:t>In 1975, by then sadly deteriorated, the Florence was acquired by the Historic Pullman Foundation, organized two years earlier to promote the preservation and rehabilitation of the town. Largely restored today, the Florence is the home for the Foundation, and the primary focus for its efforts. It is also a good place to get a hearty meal - and to start a walking tour of Pullman.</w:t>
        <w:br/>
        <w:t>A four-story brick building in the Queen Anne style, distinguished by a roof busy with gables and dormers, the 70-room hotel is surrounded on three sides by a wide veranda, its intricate woodwork painted two tones of green - the standard Pullman color scheme, which many residents have recently been using when restoring their homes.</w:t>
        <w:br/>
        <w:t>Inside, the Florence is rich with dark woods and the patina of age. The parlor - with a carved wood fireplace over which hangs a portrait of George M. Pullman, two huge floor-to-ceiling mirrors, a pressed tin ceiling and a large bay, bright and cheerful, looking out onto the veranda - now serves as an additional dining room. On the stairway landing and over the fireplace in the original dining room is colorful stained glass.</w:t>
        <w:br/>
        <w:t>Some of the second-floor rooms are open as exhibits. Room 8, for instance, is set up as a typical guest room, with light wood molding and furniture that has been in the hotel since its opening in 1881. In the northwest corner is Pullman's private suite - parlor, bedroom, bathroom and butler's closet - used when he chose not to return to his home on Prairie Avenue in Chicago. Furnishings include a mahogany four-poster bed, huge and ornate and - in the parlor, which has a fireplace faced in carved wood - a secretary and red plush couch.</w:t>
        <w:br/>
        <w:t>Pullman today is a comfortable, middle-class, almost somnolent residential community. From the south veranda of the Florence, visitors can look across Arcade Park to Arcade Row, a dozen substantial houses on 112th Street designed for company officials - Foremen's Row on St. Lawrence Avenue and where 112th and St. Lawrence intersect Green Stone Church and Parsonage, built in Gothic style of green-tinged serpentine rock, sometimes called ''frog stone.'' Catercorner is the Greystone Mansion, unusual, as is the church, in not being brick, where a succession of town doctors lived.</w:t>
        <w:br/>
        <w:t>On streets off the park are houses for employees of lower stations: ''workers' cottages,'' really two- and three-story row houses, along Champlain Avenue and, most remote and most modest, the ''block houses'' and three-flat ''grand villa housing'' on Langley for single men and young families.</w:t>
        <w:br/>
        <w:t>Just to the north of the residential area stand the remaining factories - some of the erecting shops and, most notably, the striking administration building and clock tower. (The State Legislature recently voted funds to acquire these structures from Perlow Steel, their current owner, as the first step toward converting them into an Illinois transport and travel museum.) Right across 111th Street from the works in ''executive row'' are semidetached houses occupied by high-ranking officers.</w:t>
        <w:br/>
        <w:t>All this was the conception of Solon S. Beman, Pullman's Brooklyn-born architect, who created, at the remarkably young age of 27, a beautiful complex of complementary structures - factories, housing and public buildings - generally in the Romanesque Revival or Gothic mode, almost entirely of brick. The bricks were made by the Pullman Company from Lake Calumet clay; colors vary from red to orange because the composition changed as the excavation deepened.</w:t>
        <w:br/>
        <w:t>George M. Pullman is thought to have based his town on Sir Titus Salt's woolen-manufacturing Saltaire in northern England. Apparently Pullman's motives were less altruistic than Salt's, however. While Pullman provided better housing and services - sanitation, recreation, education - than were generally available to the working class at the time, making his employees happier and healthier seems to have been a secondary objective to making them more productive.</w:t>
        <w:br/>
        <w:t>And Pullman certainly gave nothing away; everything in his town, including the church, was geared to make a profit - 6 percent annually, the lowest he deemed acceptable. Rents were high, and so was the level of resentment. In addition to houses, parks and a hotel, Pullman supplied a library, school, hospital, community stable (still standing, its history given away by the horses, heads flanking the door) and shopping arcade - but no saloons, except the bar in the Florence, which was priced so high it was effectively the preserve of wealthy visitors. At its peak, Pullman's model town housed more than 12,000. Today the population of Pullman is roughly 2,800.</w:t>
        <w:br/>
        <w:t>The great Pullman strike of 1894 - a result, in part, of management's decision to cut wages without reducing rents - was the beginning of the end for Pullman as a company town, and for the kind of paternalism it represented. Then in 1898, the year after George M. Pullman's death, the Illinois Supreme Court ordered the town sold to its residents. In the early 1960's it almost disappeared entirely in favor of an industrial park.</w:t>
        <w:br/>
        <w:t>But the town's inhabitants - many of them third- and fourth-generation Pullmanites - turned back this plan, and the upswing began. In 1969 Pullman was recognized as an Illinois landmark and later as a National Landmark District.</w:t>
        <w:br/>
        <w:t>Right now Pullman is at that perfect point of preservation where - though amply enough interpreted so that any reasonably enterprising visitor can apprehend and appreciate its history - it hasn't become fossilized or prettified. The town is no Williamsburg but rather a modest, diverse community conscious of its rich past and going about its business.</w:t>
        <w:br/>
        <w:t xml:space="preserve"> </w:t>
        <w:br/>
        <w:t>A COMPANY TOWN</w:t>
        <w:br/>
        <w:t xml:space="preserve"> </w:t>
        <w:br/>
        <w:t>Getting There</w:t>
        <w:br/>
        <w:t>About 13 miles from the Loop, Pullman is most readily reached from downtown Chicago by the Metra trains on the University Park line - the Metra Electric. Get off at the Pullman-111th Street stop, which is right across the street from the Hotel Florence. Some trains don't stop at Pullman; for these, the Kensington-115th stop is fine, though slightly less convenient to the Florence.</w:t>
        <w:br/>
        <w:t xml:space="preserve"> </w:t>
        <w:br/>
        <w:t>Tours</w:t>
        <w:br/>
        <w:t>Guided tours, $3.50, are offered on the first Sunday of each month from May through October. They include a multimedia show and entry to the Pullman Center (formerly a boarding house, later a Masonic lodge, then purchased by the Historic Pullman Foundation as a community meeting place), Green Stone Church and Hotel Florence.</w:t>
        <w:br/>
        <w:t>Private homes - different ones each year, selected as representative examples of either accurate restoration or thoughtful modernization - are open to the public on the second weekend of October from 11 A.M. to 5 P.M. Tours are $8 in advance and $10 the day of the tour. For reservations: Historic Pullman Foundation, 312-785-8181.</w:t>
        <w:br/>
        <w:t>Self-guided walking tour maps, are available at the Florence, which is open for touring only during meal hours.</w:t>
        <w:br/>
        <w:t>Restaurant</w:t>
        <w:br/>
        <w:t>At the Florence, lunch is served Monday through Friday 11 A.M. to 2 P.M., offering soups, salads, hamburgers, sandwiches and specials for under $6; Saturday breakfast, 9 A.M. to 1 P.M., ample and very reasonable, and Sunday brunch, 10 A.M. to 3 P.M., featuring roast beef, chicken and cold salads along with the breakfast staples of eggs, sausage, bacon and corned beef hash, $8.95, $4.95 for children and $2.50 for toddlers). There's a cozy bar.</w:t>
        <w:br/>
        <w:t>Call 312-785-8900 for information or to make reservations for parties of seven or more. K. Z.</w:t>
        <w:br/>
        <w:br/>
        <w:t>Graphic</w:t>
        <w:br/>
        <w:br/>
        <w:t xml:space="preserve"> </w:t>
        <w:br/>
        <w:t>Photos: The Hotel Florence, built by George M. Pullman; Administration building of the Pullman Palace Car Company; Hotel Florence, interior; Foremen's Row, built for Pullman officials. (Photographs by Jack Spratt for The New York Times); Map of Illinois showing location of Pullman.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