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Karen Finley's fame and misfortune</w:t>
      </w:r>
    </w:p>
    <w:p>
      <w:r>
        <w:t>Publisher: Other publisher</w:t>
      </w:r>
    </w:p>
    <w:p>
      <w:r>
        <w:t>Date: 1990-09-19</w:t>
      </w:r>
    </w:p>
    <w:p>
      <w:r>
        <w:t>Section: LIFE; Pg. 5D; Show</w:t>
      </w:r>
    </w:p>
    <w:p>
      <w:r>
        <w:t>Source file: Other publishers/Files (500) (15).DOCX</w:t>
      </w:r>
    </w:p>
    <w:p>
      <w:r>
        <w:t>Raw locations result, 'locations': ['Illinois']</w:t>
      </w:r>
    </w:p>
    <w:p>
      <w:r>
        <w:t>Standardized locations result, 'states_stand_flat': Illinois</w:t>
      </w:r>
    </w:p>
    <w:p>
      <w:r>
        <w:br/>
        <w:t>Body:</w:t>
        <w:br/>
      </w:r>
    </w:p>
    <w:p>
      <w:r>
        <w:t>Performance artist Karen Finley feels a little like Satanic Verses author Salman Rushdie. Controversy over being turned down for a grant by the National Endowment for the Arts has given her career a boost, but at a price.</w:t>
        <w:br/>
        <w:t>''Every artist wants to reach the most people,'' says Finley, 34, whose delicate appearance is a surprising contrast to her high-voltage, confrontational performance. ''But it's dangerous. - In traditional theater, the show goes on. In my work, life goes on.''</w:t>
        <w:br/>
        <w:t>She was expected to draw 500 people at the Serious Fun festival this summer at New York's Lincoln Center. But after she was denied the NEA grant, she drew 2,000 over two nights - the fastest selling ticket in festival history.</w:t>
        <w:br/>
        <w:t>Scalpers were charging up to $ 100 to see Finley recite 90 minutes of social-protest free verse titled We Keep Our Victims Ready, during which she metaphorically illustrates injustices to women by smearing herself with chocolate, alfalfa sprouts and tinsel. She is now repeating the piece at New York's Joyce Theater through Saturday and her book, Shock Treatment, is out late this year.</w:t>
        <w:br/>
        <w:t>She's filing suit next month, charging the NEA with violation of her First Amendment rights.  Recently, she refused to host the Bessie Awards for performance art because they were sponsored by Philip Morris - supporters of Sen. Jesse Helms, a major critic of the NEA. But standing up to ridicule from critics takes its toll.</w:t>
        <w:br/>
        <w:t>''I have lots of ups and downs. My work is strong - I came out of a working-class background,'' says Finley, whose father sold cleaning appliances. She grew up in Evanston, Ill., - and was inspired by the speeches of Martin Luther King. ''It's easy to attack solo artists because they don't have a large organization behind them.''</w:t>
        <w:br/>
        <w:br/>
        <w:t>Notes</w:t>
        <w:br/>
        <w:br/>
        <w:t>Accompanies; Performance artists dare to be different</w:t>
        <w:br/>
        <w:br/>
        <w:t>Graphic</w:t>
        <w:br/>
        <w:br/>
        <w:t xml:space="preserve"> </w:t>
        <w:br/>
        <w:t>PHOTO; b/w, AP (Karen Finley)</w:t>
        <w:br/>
        <w:t xml:space="preserve"> </w:t>
        <w:br/>
        <w:t>CUTLINE: FINLEY: She plans to sue the NEA over her grant rejection.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