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MCCAIN, BUSH TRADE JABS ON TAX-CUT PLANS IN IOWA, BUSH SAID MCCAIN WOULD TAX EMPLOYEE BENEFITS. MCCAIN SAID BUSH IGNORED THE NATIONAL DEBT.</w:t>
      </w:r>
    </w:p>
    <w:p>
      <w:r>
        <w:t>Publisher: Other publisher</w:t>
      </w:r>
    </w:p>
    <w:p>
      <w:r>
        <w:t>Date: 2000-01-16</w:t>
      </w:r>
    </w:p>
    <w:p>
      <w:r>
        <w:t>Section: NATIONAL; Pg. A02</w:t>
      </w:r>
    </w:p>
    <w:p>
      <w:r>
        <w:t>Source file: Other publishers/Files (500) (27).DOCX</w:t>
      </w:r>
    </w:p>
    <w:p>
      <w:r>
        <w:t>Raw locations result, 'locations': ['Iowa']</w:t>
      </w:r>
    </w:p>
    <w:p>
      <w:r>
        <w:t>Standardized locations result, 'states_stand_flat': Iowa</w:t>
      </w:r>
    </w:p>
    <w:p>
      <w:r>
        <w:br/>
        <w:t>Body:</w:t>
        <w:br/>
      </w:r>
    </w:p>
    <w:p>
      <w:r>
        <w:t>Gov. George W. Bush of Texas accused Sen. John McCain of Arizona yesterday of financing his proposed tax cuts in part with a $40 billion tax increase on employer-provided benefits, which Bush said would force working people to give up cherished perks such as employer-paid tuition.</w:t>
        <w:br/>
        <w:t>Bush leveled the charge against his chief rival for the Republican presidential nomination at a debate here, the last one before Iowa voters attend precinct caucuses Jan. 24.</w:t>
        <w:br/>
        <w:t>Bush's criticism, and a testy response from McCain underscored the increasingly sharp contest between the two for the votes of working-class Americans. Later the McCain camp said that Bush was wrong, that the tax revenue would be $4 billion, not $40 billion. Bush's people contended their figure was right.</w:t>
        <w:br/>
        <w:t>In the debate, Bush asked: What would you tell a working single mother about why you would tax her benefits?</w:t>
        <w:br/>
        <w:t>"Well, the first thing I would say to that single mom is that I've got a tax cut for you, and Gov. Bush doesn't," the Arizona senator replied.</w:t>
        <w:br/>
        <w:t>"That's not true," interrupted Bush. Indeed, his tax-cut plan would cut income tax rates for low-income people as well as the better-off.</w:t>
        <w:br/>
        <w:t>McCain responded that "the real issue here" is that the federal government is running a huge tax surplus, and "the question is what do we want to do with it."</w:t>
        <w:br/>
        <w:t>McCain said he would give part of the surplus back to lower- and middle-income people, but would devote much of it as well to buying down the $5.6 trillion national debt in an effort to shore up future finances of Social Security.</w:t>
        <w:br/>
        <w:t>"Gov. Bush's plan has not one penny for Social Security, not one penny for Medicare, and not one penny for paying down the national debt," McCain charged.</w:t>
        <w:br/>
        <w:t>Turning to face the Texas governor standing beside him, McCain added: "And when you run ads saying you're going to take care of Social Security, my friend, that's all hat and no cattle." The audience tittered with laughter. After a pause, Bush, looking bemused, said: "That's cute."</w:t>
        <w:br/>
        <w:t>"You know they are always cutest when they're true," McCain replied, grinning.</w:t>
        <w:br/>
        <w:t>"It's not true," Bush protested.</w:t>
        <w:br/>
        <w:t>Bush went on the offensive against McCain, who has been arguing that his tax-cut proposal would do more to help working people, while Bush's would deliver the bulk of benefits to the wealthy.</w:t>
        <w:br/>
        <w:t>The Texas governor said McCain's plan would tax previously untaxed benefits given to workers, such as those for education, transportation, meals, vision care, parking, life insurance, auto insurance, and moving expenses.</w:t>
        <w:br/>
        <w:t>McCain said Bush would devote 36 percent of his tax cuts to the nation's wealthiest 1 percent. "I don't do that," McCain said. "Let's not do the Texas two-step here."</w:t>
        <w:br/>
        <w:t>Bush is well ahead in polls here, followed by magazine publisher Steve Forbes. The other candidates - including social activist Gary Bauer, Sen. Orrin G. Hatch (R., Utah), and radio commentator Alan Keyes - are bunched together far behind.</w:t>
        <w:br/>
        <w:t>But McCain is not actively campaigning here, saving his limited money and energy for New Hampshire's first-in-the-nation Feb. 1 primary, where polls show him neck-and-neck with Bush.</w:t>
        <w:br/>
        <w:t>Bush and McCain are engaged in an increasingly acrimonious debate over their tax plans, particularly over whether they would leave enough money for Social Security. Bush backs a five-year tax-cut plan that would cost $483 billion, McCain a five-year proposal costing $240 billion.</w:t>
        <w:br/>
        <w:t>Bush's campaign released an analysis showing how much the McCain plan would cost a single mother of one child making $22,000 a year. If she received $2,000 a year in benefits from her employer to pay for community-college classes, her federal income and payroll taxes would increase from $2,700 to $3,160, an increase of $460 or 17 percent, the Bush camp said.</w:t>
        <w:br/>
        <w:t>Bush said that kind of change would increase taxes overall by $40 billion over five years, the biggest single increase among several totaling about $152 billion over the same period.</w:t>
        <w:br/>
        <w:t>"If Sen. McCain abandons this tax increase, he would seriously undermine his ability to fund his tax proposals," a Bush analysis said. It said McCain would use the tax increases, along with approximately $85 billion taken from projected federal budget surpluses, to cut other taxes by a total of $237 billion.</w:t>
        <w:br/>
        <w:t>"That's bull," said McCain spokesman Todd Harris. "And you can quote me."</w:t>
        <w:br/>
        <w:t>Forbes challenged Bush on taxes.</w:t>
        <w:br/>
        <w:t>"In Texas, George, your tax cuts are more apparent than real," Forbes said. "Most Texans have never seen those tax cuts."</w:t>
        <w:br/>
        <w:t>"Not only are my tax cuts real, they've reduced the base line of the budget . . .," Bush responded. "I've got a good record. I'm the only one on this stage who's got a record endorsed by the people."</w:t>
        <w:br/>
        <w:t>Paper endorses Gore, McCain. The Boston Globe endorsed Vice President Gore and Sen. John McCain in New Hampshire's Democratic and Republican presidential primaries. In editorials published yesterday, New England's largest newspaper described Gore as "the most competent among the Democrats to lead the country in a complicated world." Among the Republicans, it said, McCain's "forays into the unconventional are sensible as well as bold."</w:t>
        <w:br/>
        <w:t>94 RNC members back Bush. Texas Gov. George W. Bush has picked up the endorsements of 94 Republican National Committee members and state GOP chairmen and chairwomen. They represent a majority of the 165 members of the committee, holding its winter meeting in San Jose. The 94 amount to 85 percent of GOP officials eligible under state by-laws to endorse candidates.</w:t>
        <w:br/>
        <w:t>* This report contains information from the Associated Press.</w:t>
        <w:br/>
        <w:br/>
        <w:t>Graphic</w:t>
        <w:br/>
        <w:br/>
        <w:t xml:space="preserve"> </w:t>
        <w:br/>
        <w:t>PHOTO;</w:t>
        <w:br/>
        <w:t>PHOTO</w:t>
        <w:br/>
        <w:t>Republican presidential candidates (from left) Steve Forbes, Orrin G. Hatch, George W. Bush and John McCain take the stage before yesterday's debate at the Iowa Public Television Studios in Johnston, Iowa. (DAVE PETERSON,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