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Bush weighs in with ad focusing on hard times</w:t>
      </w:r>
    </w:p>
    <w:p>
      <w:r>
        <w:t>Publisher: Other publisher</w:t>
      </w:r>
    </w:p>
    <w:p>
      <w:r>
        <w:t>Date: 1992-01-27</w:t>
      </w:r>
    </w:p>
    <w:p>
      <w:r>
        <w:t>Section: NEWS; Pg. 4A</w:t>
      </w:r>
    </w:p>
    <w:p>
      <w:r>
        <w:t>Source file: Other publishers/Files (500) (15).DOCX</w:t>
      </w:r>
    </w:p>
    <w:p>
      <w:r>
        <w:t>Raw locations result, 'locations': ['New Hampshire']</w:t>
      </w:r>
    </w:p>
    <w:p>
      <w:r>
        <w:t>Standardized locations result, 'states_stand_flat': New Hampshire</w:t>
      </w:r>
    </w:p>
    <w:p>
      <w:r>
        <w:br/>
        <w:t>Body:</w:t>
        <w:br/>
      </w:r>
    </w:p>
    <w:p>
      <w:r>
        <w:t>President Bush's first 30-second TV ad in the 1992 Presidential campaign began airing Saturday in New Hampshire. USA TODAY will periodically assess the TV commercials of the presidential candidates.</w:t>
        <w:br/>
        <w:t>Bush's ad begins the feature:</w:t>
        <w:br/>
        <w:t>TEXT: ''You can give it to me straight because we've known each other for a long time,'' Bush says. ''A lot of you are hurting. I've seen the pain in people's eyes. This state has gone through hell. It's gone through an extraordinarily difficult time. I am determined to turn this state around.''</w:t>
        <w:br/>
        <w:t>IMAGES: Filmed during his first campaign visit to the recession-wracked state, Bush is shown sitting among workers, listening intently as a woman, with a heavy New England accent, tells him of people's economic suffering.</w:t>
        <w:br/>
        <w:t>Then, as he speaks in a voice-over, Bush is seen talking with another woman and a man, and listening as a woman testifies on a panel. At a tool plant, Bush watches a mechanic work. The ad ends with him walking casually with a group of men who may be factory workers. The picture changes 13 times in the 30 second ad.</w:t>
        <w:br/>
        <w:t>ANALYSIS: Unlike most of the early Democratic ads, Bush's ad doesn't outline any proposed economic remedies or any policy positions. The ad seeks to establish that:</w:t>
        <w:br/>
        <w:t>- Bush, in contrast to GOP rival Patrick Buchanan and Democratic challengers, is a known quantity, especially in New Hampshire, where he won a key primary upset in 1988.</w:t>
        <w:br/>
        <w:t>- The president is not a globe-trotting foreign diplomat but a president concerned with domestic suffering of Americans.</w:t>
        <w:br/>
        <w:t>- Bush is not an elitist, but someone who cares for all Americans. Visually, the ad links him to working-class men and women.</w:t>
        <w:br/>
        <w:br/>
        <w:t>Notes</w:t>
        <w:br/>
        <w:br/>
        <w:t>WASHINGTON AND THE WORLD; AD WATCH</w:t>
        <w:br/>
        <w:br/>
        <w:t>Graphic</w:t>
        <w:br/>
        <w:br/>
        <w:t xml:space="preserve"> </w:t>
        <w:br/>
        <w:t>PHOTO; b/w</w:t>
        <w:br/>
        <w:t xml:space="preserve"> </w:t>
        <w:br/>
        <w:t>CUTLINE: PRESIDENT'S PITCH: 'You can give it to me straight.'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