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OFF-BEAT ARIZONA;</w:t>
        <w:br/>
        <w:t xml:space="preserve"> High country's beauty shines in off-season</w:t>
      </w:r>
    </w:p>
    <w:p>
      <w:r>
        <w:t>Publisher: Other publisher</w:t>
      </w:r>
    </w:p>
    <w:p>
      <w:r>
        <w:t>Date: 1991-10-20</w:t>
      </w:r>
    </w:p>
    <w:p>
      <w:r>
        <w:t>Section: Travel; Pg. 1G</w:t>
      </w:r>
    </w:p>
    <w:p>
      <w:r>
        <w:t>Source file: Other publishers/Files (500) (30).DOCX</w:t>
      </w:r>
    </w:p>
    <w:p>
      <w:r>
        <w:t>Raw locations result, 'locations': ['Arizona']</w:t>
      </w:r>
    </w:p>
    <w:p>
      <w:r>
        <w:t>Standardized locations result, 'us_region_stand_flat': West</w:t>
      </w:r>
    </w:p>
    <w:p>
      <w:r>
        <w:br/>
        <w:t>Body:</w:t>
        <w:br/>
      </w:r>
    </w:p>
    <w:p>
      <w:r>
        <w:t>Think of Arizona solely for sprawling, smoggy Phoenix and snowbirds baking in the desert sun?</w:t>
        <w:br/>
        <w:t xml:space="preserve"> Think again - but about Northern Arizona.</w:t>
        <w:br/>
        <w:t xml:space="preserve"> We spent a day last February cross-country skiing north of Flagstaff on a hilly, wooded course blanketed by more snow than the barren Twin Cities.</w:t>
        <w:br/>
        <w:t xml:space="preserve"> Earlier, we toured the austerely beautiful red rock country of Sedona, long a holy place for American Indians that has become a Mecca for New Age devotees in search of "earth energy."</w:t>
        <w:br/>
        <w:t xml:space="preserve"> And we witnessed a glorious sunrise at the south rim of the Grand Canyon in cool, clement weather. Only a few other tourists were in sight for miles.</w:t>
        <w:br/>
        <w:t>Let's leave Phoenix in the rearview mirror and head north in an off-season tour of Arizona high country.</w:t>
        <w:br/>
        <w:t xml:space="preserve"> Sedona, named for the wife of its first postmaster in the late 1800s, sits in the middle of a 500-square-mile region that starts about 100 miles north of Phoenix. It encompasses Sedona village about 8 miles west of Interstate Hwy. 17, the surrounding Red Rock territory, the town of Oak Creek and canyon country to the north.</w:t>
        <w:br/>
        <w:t xml:space="preserve"> A pretty layover for tourists traveling between Phoenix and the Grand Canyon, Sedona was a secret for many years.  But in the past decade it has grown rapidly - to the chagrin of some natives - on its strength as a growing arts community, an area that never gets too hot or cold, a home to diverse flora and wildlife, and a hot spot for New Agers.</w:t>
        <w:br/>
        <w:t xml:space="preserve"> Rising in elevation to 7,100 feet above sea level, the Sedona area starts with sparse grasslands at the south and moves into high ponderosa pine-fir forests cut by bubbling brooks along the canyon's north end.</w:t>
        <w:br/>
        <w:t xml:space="preserve"> Red Rock is distinguished by buttes and jagged formations thrust into the sky. They were formed by millions of years of erosion and weather.</w:t>
        <w:br/>
        <w:t xml:space="preserve"> Myriad cowboy movies were filmed in the area until the 1960s. Where the John Wayne types bounded around for decades in video shoot-'em-ups is hallowed ground to Indians who lived in the region for thousands of years before immigrants with Winchester rifles and mining picks arrived. They, along with the U.S. Army, pushed the Indians out in a few short decades.</w:t>
        <w:br/>
        <w:t xml:space="preserve"> The latest rage is not mining but New Age thinking.</w:t>
        <w:br/>
        <w:t xml:space="preserve"> Many of the Yavapai and Tonto Apache Indians, who still populate the area, are bemused by the recent interest of whites who seek energy and spiritual strength from the red rock formations that have names such as Teapot, Chimney Rock and Devil's Bridge.</w:t>
        <w:br/>
        <w:t xml:space="preserve"> It is around these age-old formations, often referred to as "vortexes," that those in quest of higher spiritual energy and sensitivity congregate.</w:t>
        <w:br/>
        <w:t xml:space="preserve"> "An up-flow vortex is the best for consciousness expansion, touching oneness with the infinite and some forms of future sensing," writes Pete A. Sanders Jr., a biomedical chemistry graduate of the Massachusetts Institute of Technology who runs an organization called the Free Soul Psychic Education Program based in Sedona. "An inflow vortex is best for introspection, the resolution of old conflicts and past-life remembrance."</w:t>
        <w:br/>
        <w:t xml:space="preserve"> Redondo, a half-Indian guide who lives in the area, dismisses the New Agers as ever-searching yuppies who have twisted in their direction the age-old Indian regard for the area as a sanctuary in which they honor the spirits, the earth and nature.</w:t>
        <w:br/>
        <w:t xml:space="preserve"> "Some people claim they can feel the energy," said Grizzly, a displaced Pennsylvanian who gives tours of the area at $ 25 per person for Red Rock Jeep Tours. "This whole area, I think, would be a vortex."</w:t>
        <w:br/>
        <w:t xml:space="preserve"> With Grizzly at his jeep's helm, we took the Soldier Pass Trail in a slow but steep - buckle up and hang on - ride through the Red Rocks to Devil's Kitchen and Apaches' Seven Sacred Pools.</w:t>
        <w:br/>
        <w:t xml:space="preserve"> It was in this area in 1873-74 that General George Crook hunted down the last of the Apaches who resisted deportation to reservations many miles away.</w:t>
        <w:br/>
        <w:t xml:space="preserve"> After holding out for months, the Apaches starved that winter when Indian scouts for the Army destroyed their food caches hidden in rocky coves. The sorrowful campaign culminated in the infamous "Trail of Tears," a forced march from the Camp Verde Reservation to the San Carlos Reservation about 200 miles east.</w:t>
        <w:br/>
        <w:t xml:space="preserve"> Military might was not new to the area in the 1800s.</w:t>
        <w:br/>
        <w:t xml:space="preserve"> According to the book "Sedona" by John F. Hoffman, the first white men to visit the area may have been part of a 1583 Spanish military expedition in search of silver and other precious metals. The land was held by Mexico until 1848 when it was ceded along with the rest of the American West after the Mexican-American War.</w:t>
        <w:br/>
        <w:t xml:space="preserve"> The "Greater Sedona" metropolitan area now boasts a population of about 10,000 and an amalgam of galleries, restaurants, tourist shops and tour agencies, lodgings and even a few golf courses. If you get tired of trekking, you can sample the work of 400 to 500 artists and other crafts people. Their unofficial headquarters is the spacious Sedona Art Center, also home to a bevy of scheduled performing arts. Or visit a few of the New Age head shops where the metaphysical types turn on to psychic energy, crystals or just plain inspiration - not drugs.</w:t>
        <w:br/>
        <w:t xml:space="preserve"> You can also tour the area by plane, balloon or horseback. But the more exotic transports cost big money. Staying on hoof and away from the pricier tourist shops will best let you enjoy the solitude and austere beauty of the area.  The hourlong Red Rock jeep tour we took cost $ 25 per person and was a good introduction to the area.</w:t>
        <w:br/>
        <w:t xml:space="preserve"> You can find a good hotel room in the area for $ 50 to $ 150 per night, complete with golf and tennis. On winter days the temperature averages a sunny 55 to 60 degrees.</w:t>
        <w:br/>
        <w:t xml:space="preserve"> We pushed on at the end of the day to Flagstaff, a city of about 100,000.  There are no metaphysical goings on in this rough-cut business center. It has been the railroad hub of the region since the first track was laid in 1882.</w:t>
        <w:br/>
        <w:t xml:space="preserve"> The historic downtown, which is in the throes of a welcome renovation, retains its heritage of 1900-vintage low-rise buildings as the core of its commercial and social life.</w:t>
        <w:br/>
        <w:t xml:space="preserve"> For example, the Santa Fe Depot is a 1 1/2 -story Tudor Revival passenger depot built in 1926 to accommodate burgeoning tourism. Two Amtrak trains stop there each day. The nearby Bank Hotel, built in 1888 of local sandstone, is one of the oldest intact structures in town.</w:t>
        <w:br/>
        <w:t xml:space="preserve"> Flagstaff boasts the world-famous Lowell Observatory on the campus of Northern Arizona University and a healthy Indian arts community. It owes its existence to the miners, loggers and rail hands who came to exploit the ponderosa pine forest.  It's a working-class town where ethnic variety and a college culture keep the nightlife diverse, but inexpensive.</w:t>
        <w:br/>
        <w:t xml:space="preserve"> Good accommodations are ample, particularly during the winter, and available for two for $ 40 and up.</w:t>
        <w:br/>
        <w:t xml:space="preserve"> Good cross-country and downhill skiing is found in the San Francisco Mountains about 20 miles north of town. Forty kilometers of trails traverse the Flagstaff Nordic Center outside town, which operates seven days a week.  There's also limited night skiing.</w:t>
        <w:br/>
        <w:t xml:space="preserve"> At 8,000 feet and boasting some challenging hills, it's a beautiful course with stunning mountain vistas.  The tougher parts of the course prove exhilarating for the intermediate skier; easy, flatter trails accommodate the less experienced.</w:t>
        <w:br/>
        <w:t xml:space="preserve"> Flagstaff also serves as launchpad to that venerable and unforgettable American spectacle, the Grand Canyon. In good weather, it's about two hours to the southern lip. We left about 4:30 a.m. on a February morning and arrived to watch the dawn.</w:t>
        <w:br/>
        <w:t xml:space="preserve"> A pink hue of day precedes the slow-rising golden sun lifting off the east rim of the canyon. The light casts exaggerated shadows across the cuts and crevices along the inner walls of the country's biggest gully.</w:t>
        <w:br/>
        <w:t xml:space="preserve"> Almost as amazing as the view was the lack of tourists. I remember, as a 9-year-old, the crowds lining the fence one hot midday in August 1963. Looking both ways as far as I could see at 7 a.m. last February, I counted fewer than 50 people stretched sparsely along the eastern edge. The temperature was a chilly but manageable 32 degrees.</w:t>
        <w:br/>
        <w:t xml:space="preserve"> A couple of Gray Line buses, which provide daily tours of the canyon from Flagstaff for $ 32, arrived around 8 a.m. with several dozen delighted tourists.</w:t>
        <w:br/>
        <w:t xml:space="preserve"> Without looking around, you wouldn't know if there were a thousand people present or one. Most stand quietly in awe, scanning the expanse and looking more than a mile down at the Colorado River, seemingly a trickle as it snakes along its path through the chiseled rock.</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