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WORKADAY WHIRL FOR DAUGHTERS GIRLS GOT AN INSIDE LOOK AT PARENTS' JOBS. SOME WERE PSYCHED</w:t>
      </w:r>
    </w:p>
    <w:p>
      <w:r>
        <w:t>Publisher: Other publisher</w:t>
      </w:r>
    </w:p>
    <w:p>
      <w:r>
        <w:t>Date: 1995-04-28</w:t>
      </w:r>
    </w:p>
    <w:p>
      <w:r>
        <w:t>Section: CITY &amp; REGION; Pg. B01</w:t>
      </w:r>
    </w:p>
    <w:p>
      <w:r>
        <w:t>Source file: Other publishers/Files (500) (18).DOCX</w:t>
      </w:r>
    </w:p>
    <w:p>
      <w:r>
        <w:t>Raw gender result, 'gender': Mostly girls (working-class girls)</w:t>
      </w:r>
    </w:p>
    <w:p>
      <w:r>
        <w:t>Standardized gender result, 'gender_stand': Other</w:t>
      </w:r>
    </w:p>
    <w:p>
      <w:r>
        <w:br/>
        <w:t>Body:</w:t>
        <w:br/>
      </w:r>
    </w:p>
    <w:p>
      <w:r>
        <w:t>Yesterday marked the third annual observance of Take Our Daughters to Work Day.</w:t>
        <w:br/>
        <w:t>This was no big deal for 15-year-old Erika Collins.</w:t>
        <w:br/>
        <w:t>For her, almost every day is Take Our Daughters to Work Day.</w:t>
        <w:br/>
        <w:t>Collins already spends her Wednesday, Thursday and Friday afternoons, plus Saturdays, helping out in her mom's Center City manicure shop, At Your Fingertips by Sheilah. She could have skipped school and spent the whole day at the shop, "but I'm in here all the time, so there's no need for me to come and spend the whole day."</w:t>
        <w:br/>
        <w:t>Erika's already learned some life lessons from her time in the workaday world, although they probably aren't the ones that the Ms. Foundation, the sponsor of the nationwide event that drew between 7 and 10 million girls, had in mind.</w:t>
        <w:br/>
        <w:t>The day was to combat the reported drop in young girls' self-esteem as they reach adolescence. The idea was, send girls into the workplace, show them strong, successful female role models, and they'll leave with some inkling that they can be whatever they want to be when they grow up.</w:t>
        <w:br/>
        <w:t>But for some of the city's working-class girls, who spent the day alongside their parents at working-class jobs, the day had little to do with self- esteem, and the message wound up sounding more like, I don't want to do this when I grow up.</w:t>
        <w:br/>
        <w:t>"I don't like working, period," Erika Collins sighed as she glued talon- length plastic nails to a peach-colored plastic hand. "I don't want to work when I grow up."</w:t>
        <w:br/>
        <w:t>"Then what do you want to do?" asked one of the manicurists.</w:t>
        <w:br/>
        <w:t>Erika smiled slyly. "Marry a rich man."</w:t>
        <w:br/>
        <w:t>Her mother hooted. "I can't wait to see her husband. I can't wait until she falls in love with some poor slob."</w:t>
        <w:br/>
        <w:t>Sheilah Collins wants her daughter to get an up-close and personal look at the life she leads as a small-business owner. "There is nothing wrong with being a manicurist, but I wouldn't want her to be one," she said as she expertly filed a client's nails. "She sees the hours that I work, and the lack of money I bring home."</w:t>
        <w:br/>
        <w:t>Collins says she'd like her daughter to put her negotiating skills to work in a career, maybe as an entertainment lawyer.</w:t>
        <w:br/>
        <w:t>"But she definitely does not want to do nails," Collins said. "She knows that already."</w:t>
        <w:br/>
        <w:t>In the Philadelphia area, businesses from SEPTA to Peco Energy to Pep Boys to Philadelphia International Airport hosted events for young women.</w:t>
        <w:br/>
        <w:t>For most of the girls, TODTWD was a celebration - a day off from school, fun and games and giveaways with a little learning on the side.</w:t>
        <w:br/>
        <w:t>At many workplaces, there were tours and games, special meals and treats, and speeches by high-ranking women in pearls and power suits who told them that anything was possible for a woman with enough dreams and drive.</w:t>
        <w:br/>
        <w:t>"This day is really important to me," said Judy Shen, a marketing manager for Campbell's Soup Co. in Camden. Shen, who is in charge of marketing for Campbell's in Asia and Australia, spent the day giving the girls a mini-lesson in how to sell a product in another country.</w:t>
        <w:br/>
        <w:t>"As a woman, it's my responsibility to help them believe in themselves, to tell them that if they follow their hearts, they can reach their desires," she said.</w:t>
        <w:br/>
        <w:t>Elsewhere in the region, some boys and girls got much more prosaic lessons in the nature of the working world, where women make up half of the nation's workforce (there are 60 million working women) but less than 5 percent of its top management.</w:t>
        <w:br/>
        <w:t>For the 19 children, about two-thirds of them girls, who spent TODTWD at the Hotel Atop the Bellevue in Center City, the event was no holiday. These youngsters - mostly the daughters of hotel employees - spent their days working in the kitchen or the laundry room or making beds with the hotel housekeepers.</w:t>
        <w:br/>
        <w:t>"This increases employee morale, and it's fun for everyone," said Donna Stanton, the hotel's director of human resources. Stanton said the hotel's coed day did service to girls' self-esteem by showing them women working in every capacity - from chefs and housekeepers to managers and security guards. "And there's a lesson for the associates: Take pride in what you do,</w:t>
        <w:br/>
        <w:t>because your kids are proud of you."</w:t>
        <w:br/>
        <w:t>Michelle Sloss, 13, and 8-year-old Ramona Moorhead began their day in the kitchen making berry cups. Then they headed upstairs with pastry chefs Theresa Perry and Joseph Moorhead (Ramona's dad) and prepped plates that the waiters would put dessert on. The girls used squirt-bottles of raspberry, vanilla and mango sauce, plus whipped cream, fresh berries and toothpicks, to create tasty, mosaic-like patterns on the plates.</w:t>
        <w:br/>
        <w:t>Downstairs in the Founders dining room, with its domed ceiling and plush furnishings, 8-year-old Felicia Lumpkin was basking in the glory of having brought "Reverend" Rendell ("Mayor," to the rest of us) part of his breakfast - a lemon, to be precise.</w:t>
        <w:br/>
        <w:t>"He shook my hand and said thank you," she recalled as she gathered up a soiled pink tablecloth to take back to the kitchen.</w:t>
        <w:br/>
        <w:t>A few floors below Felicia, 11-year-old Chenell Vanderhorst and 8-year-old Na'Shay Hooks were helping Chenell's mom, Genevieve, in housekeeping.</w:t>
        <w:br/>
        <w:t>"We've been polishing, dusting, hanging towels, setting up baskets with lotion and shampoo, vacuuming," said Chenell.</w:t>
        <w:br/>
        <w:t>Did she want to clean rooms for a living when she grows up?</w:t>
        <w:br/>
        <w:t>"Not really," Chenell said, as her mother snapped sheets over a bed in the background. "I want to be a lawyer. But I like to help here. I like to do the work."</w:t>
        <w:br/>
        <w:br/>
        <w:t>Graphic</w:t>
        <w:br/>
        <w:br/>
        <w:t xml:space="preserve"> </w:t>
        <w:br/>
        <w:t>PHOTO;</w:t>
        <w:br/>
        <w:br/>
        <w:t>PHOTO (4)</w:t>
        <w:br/>
        <w:t>1. Take Our Daughters to Work Day is intended to be a hands-on experience for</w:t>
        <w:br/>
        <w:t>children, and 8-year-old Na'Shay Hooks did her part, assisting housekeeper</w:t>
        <w:br/>
        <w:t>Genevieve Vanderhorst in a room at the Hotel Atop the Bellevue. The hotel</w:t>
        <w:br/>
        <w:t>hosted 19 children. (The Philadelphia Inquirer, VICKI VALERIO)</w:t>
        <w:br/>
        <w:t>2. Sheilah Collins welcomes daughter Erika, 15, at her Center City nail</w:t>
        <w:br/>
        <w:t>salon. "I don't want to work when I grow up," said Erika.</w:t>
        <w:br/>
        <w:t>3. Eight-year-old Ramona Moorhead decorates plates for fruit tarts at the</w:t>
        <w:br/>
        <w:t>Hotel Atop the Bellevue, where her father is a pastry chef. The annual,</w:t>
        <w:br/>
        <w:t>nationwide event is sponsored by the Ms. Foundation. (The Philadelphia</w:t>
        <w:br/>
        <w:t>Inquirer, VICKI VALERIO)</w:t>
        <w:br/>
        <w:t>4. Na'Shay Hooks, 8, struggles behind long formal draperies at the Hotel Atop</w:t>
        <w:br/>
        <w:t>the Bellevue. She worked in housekeeping on Take Our Daughters to Work Day.</w:t>
        <w:br/>
        <w:t>(A02)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