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Isn't it time to repay good hospitality?</w:t>
      </w:r>
    </w:p>
    <w:p>
      <w:r>
        <w:t>Publisher: Other publisher</w:t>
      </w:r>
    </w:p>
    <w:p>
      <w:r>
        <w:t>Date: 2005-09-07</w:t>
      </w:r>
    </w:p>
    <w:p>
      <w:r>
        <w:t>Section: NEWS;; Letters</w:t>
      </w:r>
    </w:p>
    <w:p>
      <w:r>
        <w:t>Source file: Other publishers/Files (500) (24).DOCX</w:t>
      </w:r>
    </w:p>
    <w:p>
      <w:r>
        <w:t>Raw locations result, 'locations': ['Louisiana']</w:t>
      </w:r>
    </w:p>
    <w:p>
      <w:r>
        <w:t>Standardized locations result, 'states_stand_flat': Louisiana</w:t>
      </w:r>
    </w:p>
    <w:p>
      <w:r>
        <w:br/>
        <w:t>Body:</w:t>
        <w:br/>
      </w:r>
    </w:p>
    <w:p>
      <w:r>
        <w:t>While our family was on vacation several years ago, we ended up spending July Fourth in a Southern city. We parked our RV in a campground within a short commute of its downtown.</w:t>
        <w:br/>
        <w:t>The plan was to experience the local transit system and meet the local population. There were some concerns by my wife and two kids as we set out on our excursion, as we have all been conditioned to expect crime and negative behavior when traveling through working-class areas in urban settings.</w:t>
        <w:br/>
        <w:t>As we boarded the bus to begin our trip, I realized that I had miscalculated the money for the fare. As I fumbled in my pocket for the correct change, a lady sitting nearby jumped to her feet and deposited the correct fare in the collection box at the front of the bus. I thanked her and tried in vain to reimburse her, but she would not accept money.</w:t>
        <w:br/>
        <w:t>The exact words she used escape me now, but it was something to the effect of, "Seeing that you are a visitor to our city, it was the least I could do to welcome you." You can well imagine how surprised we were at this generosity. Here was a complete stranger welcoming us to "her" city with one of the most selfless acts possible. The immediate effect on us was the complete evaporation of any concerns we had about traveling through the city on public transit.</w:t>
        <w:br/>
        <w:t>The entire day seemed brighter and vastly more enjoyable from this point on as we toured the downtown area. At nightfall, we found ourselves sitting with a large crowd waiting for a fabulous fireworks display over the river at the center of the city. Once again we were identified by people in the crowd as "tourists" and drawn into friendly conversations that helped pass the time very pleasantly.</w:t>
        <w:br/>
        <w:t>Today, it is with much sadness that I reach deep into my pocket to attempt to repay -- with interest -- the kindness shown on that hot July day. As you have probably guessed, the city we were visiting was New Orleans. The camp ground we were staying at was in Kenner, La., where the water flooded houses last week.</w:t>
        <w:br/>
        <w:t>The fireworks were over the Mississippi River, and we were sitting on the levee -- next to the giant flood gates -- in front of the French Quarter. I can only hope that the people showing us this kindness somehow escaped in time and survived. They certainly have experienced the worst possible days in their lives.</w:t>
        <w:br/>
        <w:t>My wife and I had the immediate reaction to load up supplies and head south to help. After seeing multiple requests for people not to come into the area, we decided to help in the only other way possible and make a donation to the relief agencies providing what help they can.</w:t>
        <w:br/>
        <w:t>I am sure many Americans share our sentiments that this does not feel like it is enough!</w:t>
        <w:br/>
        <w:t>Ed Lewis</w:t>
        <w:br/>
        <w:t>Coatesville, Pa.</w:t>
        <w:br/>
        <w:t>Adopt a family</w:t>
        <w:br/>
        <w:t>What the hell is going on in New Orleans? Where's a former New York mayor Rudy Giuliani when you need a good leader? And just how long do we expect victims of Hurricane Katrina to live in the Houston Astrodome?</w:t>
        <w:br/>
        <w:t>Point is, these half-a-million displaced Southerners are about as likely to be carving a Thanksgiving turkey in their rebuilt homes as the New Orleans Saints are to win the Super Bowl. It ain't gonna happen -- not anytime too soon, that is! In the meantime, children need to be schooled, senior citizens need to play cards and life goes on.</w:t>
        <w:br/>
        <w:t>Or, does it? The way I see it, the American Red Cross can help with short-term disaster aid, and the federal government can help rebuild these communities in the long run.</w:t>
        <w:br/>
        <w:t>How about average people like us bridging the gap between the two? I propose that families, like ours, invite other families to come live with them for a few months. We can make room for four. How about other Americans?</w:t>
        <w:br/>
        <w:t>Kevin VanGundy</w:t>
        <w:br/>
        <w:t>Grand Junction, Colo.</w:t>
        <w:br/>
        <w:t>Poverty played a role</w:t>
        <w:br/>
        <w:t>I am quite sure there were some foolish people who decided to ride out the hurricane, even though they had the resources to evacuate. However, I am even more sure there were many more who did not have the financial resources or otherwise to evacuate.</w:t>
        <w:br/>
        <w:t>Many of these people did not have cars or means to pay for other forms of transportation. Many of these people were probably barely surviving day to day in providing food and shelter for their families -- especially those who lived in the housing projects. These people truly were, and are, helpless.</w:t>
        <w:br/>
        <w:t>Look carefully at the images coming from Louisiana. I am sure we are not looking at many middle- to upper-middle-class citizens.</w:t>
        <w:br/>
        <w:t>Beverly Lutz</w:t>
        <w:br/>
        <w:t>Huntersville, N.C.</w:t>
        <w:br/>
        <w:t>Sympathize with victims</w:t>
        <w:br/>
        <w:t>I am tired of hearing people say how this catastrophe was bound to happen. I believe that everyone is well aware of the demographic facts of the matter. What's done is done. People need to help in these types of situations, and not point their fingers, questioning why people didn't do this and why they didn't do that.</w:t>
        <w:br/>
        <w:t>Many times people are in shock and denial as to what to do in a crisis.</w:t>
        <w:br/>
        <w:t>To those who choose to blame the victims: Unless you walk in someone else's shoes, keep your eye on the ball and lend support to those in need at a very difficult time.</w:t>
        <w:br/>
        <w:t>Felicia Falso</w:t>
        <w:br/>
        <w:t>Dallas</w:t>
        <w:br/>
        <w:br/>
        <w:t>Graphic</w:t>
        <w:br/>
        <w:br/>
        <w:t xml:space="preserve"> </w:t>
        <w:br/>
        <w:t>PHOTO, B/W, Carlos Barria, Reuters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