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Turn, 6 Presidential Hopefuls Back Abortion Rights</w:t>
      </w:r>
    </w:p>
    <w:p>
      <w:r>
        <w:t>Publisher: New York Times</w:t>
      </w:r>
    </w:p>
    <w:p>
      <w:r>
        <w:t>Date: 2003-01-22</w:t>
      </w:r>
    </w:p>
    <w:p>
      <w:r>
        <w:t>Section: Section A; Column 1; National Desk; Pg. 18</w:t>
      </w:r>
    </w:p>
    <w:p>
      <w:r>
        <w:t>Source file: NYT/39.DOCX</w:t>
      </w:r>
    </w:p>
    <w:p>
      <w:r>
        <w:t>Raw locations result, 'locations': ['Missouri']</w:t>
      </w:r>
    </w:p>
    <w:p>
      <w:r>
        <w:t>Standardized locations result, 'states_stand_flat': Missouri</w:t>
      </w:r>
    </w:p>
    <w:p>
      <w:r>
        <w:br/>
        <w:t>Body:</w:t>
        <w:br/>
      </w:r>
    </w:p>
    <w:p>
      <w:r>
        <w:t>Representative Richard A. Gephardt of Missouri, a Democratic presidential candidate, told abortion rights supporters tonight that he had abandoned his once-fervent opposition to abortion because of "wisdom gained over time."</w:t>
        <w:br/>
        <w:t xml:space="preserve">     Mr. Gephardt gave an account of what he termed "my own journey on this question of choice" at a packed dinner commemorating the 30th anniversary of Roe v. Wade, the Supreme Court decision that legalized abortions nationwide. </w:t>
        <w:br/>
        <w:t xml:space="preserve"> The dinner was also the first time that the six likely Democratic presidential contenders for 2004 shared a stage, and underlined the extent to which Democrats think abortion rights could prove central in that race.</w:t>
        <w:br/>
        <w:t xml:space="preserve">In a sequence of speeches, the six Democrats all told Naral Pro-Choice America, an abortion rights organization, that a woman's right to terminate her pregnancy was in the greatest peril since the Roe v. Wade opinion because of the recent elections that left Republicans in control of Congress and the White House. </w:t>
        <w:br/>
        <w:t xml:space="preserve">The Democratic candidates repeatedly promised the group, formerly known as the National Abortion and Reproductive Rights Action League, that they would oppose restrictions on abortions and would appoint judges who would uphold Roe. </w:t>
        <w:br/>
        <w:t>"The right to choose is in grave danger from this president," said Senator Joseph I. Lieberman of Connecticut. "This administration has been undermining abortion rights from the day it took office."</w:t>
        <w:br/>
        <w:t xml:space="preserve">Senator John Edwards of North Carolina said that a "chill wind blows tonight," echoing the warning that Harry A. Blackmun, the former Supreme Court Justice who wrote the Roe opinion, once uttered from the bench regarding threats to abortion rights. </w:t>
        <w:br/>
        <w:t>"It blows from the White House," Mr. Edwards continued. "It blows from the Senate. These people believe that politicians and judges are in a better place to make the decision that can so profoundly affect a women's life. They are wrong."</w:t>
        <w:br/>
        <w:t>Democrats view the issue as a way to challenge President Bush, and tonight's event gave them an opportunity to test lines that the winner of the Democratic primaries might use in the general election.</w:t>
        <w:br/>
        <w:t>But aides to several candidates said that abortion rights would probably be an issue in the Democratic primary as well, because of Mr. Gephardt's switch and his continued support of some limits on abortion.</w:t>
        <w:br/>
        <w:t>In his first 10 years in Congress, Mr. Gephardt was a leading opponent of abortion. In 1977, he sponsored a resolution to overturn Roe, and bought a "best wishes" advertisement in the official program for the 1985 Right to Life convention.</w:t>
        <w:br/>
        <w:t>With his speech tonight, Mr. Gephardt sought to address an issue that his supporters acknowledge could pose a problem for his campaign. Nearly his entire eight-minute speech was focused on explaining his shift on the issue, by far the most time he has devoted publicly to discussing his changing position.</w:t>
        <w:br/>
        <w:t>"As some of you know, I was raised in a working-class family of Baptist faith, and I went to college on a church scholarship where early teachings were reinforced," Mr. Gephardt said. "Abortion was wrong, I was taught. There was a moral reason it was illegal."</w:t>
        <w:br/>
        <w:t>He noted, to a few soft boos, that he had sponsored an amendment to ban abortion. "At that time, at the beginning of my journey in public service, I didn't yet realize the full consequences of my positions and beliefs," he continued to the hushed audience.</w:t>
        <w:br/>
        <w:t>"Like any true change of heart and mind, it took time, and it should have," he added. "Like anyone in public service, I would understand and deserve skepticism if this was a change that came quickly or easily, but I know in my own heart that it didn't."</w:t>
        <w:br/>
        <w:t>Notably, Mr. Gephardt did not use the forum tonight to discuss two other positions that have stirred concern among some abortion advocates: his support for restrictions both on the kind of late-term procedure that opponents call "partial birth" abortions, and on some public financing of abortion.</w:t>
        <w:br/>
        <w:t>Mr. Gephardt's opponents made no direct mention of his positions. Instead, to cheers and applause, one after another attacked the Bush administration, and described abortion as a fundamental right for women. The Rev. Al Sharpton told of being approached by a picketer as he came into the hotel here tonight.</w:t>
        <w:br/>
        <w:t>"The young lady said to me, 'Forget your political activism,' " Mr. Sharpton recounted. " 'You're a minister and a real Christian can't support that.' And I said, 'Young lady, it is time for the Christian right to meet the right Christian.' "</w:t>
        <w:br/>
        <w:t>Senator John Kerry of Massachusetts said: "If I am fortunate to share a stage with our current president and debate him, one of the first things I'll tell him is that there is a fundamental difference between he and I: 'I trust women to make their own decisions, and you don't, Mr. President.' "</w:t>
        <w:br/>
        <w:t>There were few signs of tensions in this first meeting of the candidates. As Mr. Edwards spoke, Dr. Howard Dean, the former governor of Vermont, and Senator Kerry laughed and joked. And in following Mr. Edwards at the lectern, Mr. Sharpton could not resist noting that the senator had breached the evening's rules.</w:t>
        <w:br/>
        <w:t xml:space="preserve">"We've been told that we had three minutes," Mr. Sharpton said. "My good friend Senator Edwards spoke for five. So Joe Lieberman told me that in the name of affirmative action, I can take seven." </w:t>
        <w:br/>
        <w:t>Which is what Mr. Sharpton did.</w:t>
        <w:br/>
        <w:br/>
        <w:t>http://www.nytimes.com</w:t>
        <w:br/>
        <w:br/>
        <w:t>Graphic</w:t>
        <w:br/>
        <w:br/>
        <w:t xml:space="preserve"> </w:t>
        <w:br/>
        <w:t>Photo: From left, Senator John Kerry of Massachusetts; Howard Dean, the former governor of Vermont; Representative Richard A. Gephardt of Missouri; Senator Joseph I. Lieberman of Connecticut; the Rev. Al Sharpton; and Senator John Edwards of North Carolina, Democrats running for president. (Stephen Crowley/The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