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2025-05-10</w:t>
      </w:r>
    </w:p>
    <w:p w:rsidR="00A77B3E">
      <w:pPr>
        <w:pStyle w:val="Normal0"/>
        <w:spacing w:after="140"/>
        <w:rPr>
          <w:rFonts w:ascii="Arial" w:eastAsia="Arial" w:hAnsi="Arial" w:cs="Arial"/>
          <w:b/>
          <w:sz w:val="20"/>
        </w:rPr>
      </w:pPr>
      <w:r>
        <w:rPr>
          <w:rFonts w:ascii="Arial" w:eastAsia="Arial" w:hAnsi="Arial" w:cs="Arial"/>
          <w:b/>
          <w:sz w:val="20"/>
        </w:rPr>
        <w:t>Job Number: = 252539322</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Source Name: The New York Times </w:t>
            </w:r>
            <w:r>
              <w:rPr>
                <w:rFonts w:ascii="Arial" w:eastAsia="Arial" w:hAnsi="Arial" w:cs="Arial"/>
                <w:b w:val="0"/>
                <w:color w:val="000000"/>
                <w:sz w:val="20"/>
              </w:rPr>
              <w:t xml:space="preserve">Timeline: 01 Jan, 1980 to 31 Dec, 2024 </w:t>
            </w:r>
            <w:r>
              <w:rPr>
                <w:rFonts w:ascii="Arial" w:eastAsia="Arial" w:hAnsi="Arial" w:cs="Arial"/>
                <w:b w:val="0"/>
                <w:color w:val="000000"/>
                <w:sz w:val="20"/>
              </w:rPr>
              <w:t xml:space="preserve">Source Language: English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Ivy League Hopes Were Real. The Rest Was Fake." w:history="1">
        <w:r>
          <w:rPr>
            <w:rFonts w:ascii="Arial" w:eastAsia="Arial" w:hAnsi="Arial" w:cs="Arial"/>
            <w:b/>
            <w:color w:val="0077CC"/>
            <w:sz w:val="20"/>
            <w:u w:val="single"/>
          </w:rPr>
          <w:t>Ivy League Hopes Were Real. The Rest Was Fake.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THE 1992 CAMPAIGN: New York ; After Scanning Ballot, New York Rolls Its Eyes" w:history="1">
        <w:r>
          <w:rPr>
            <w:rFonts w:ascii="Arial" w:eastAsia="Arial" w:hAnsi="Arial" w:cs="Arial"/>
            <w:b/>
            <w:i w:val="0"/>
            <w:color w:val="0077CC"/>
            <w:sz w:val="20"/>
            <w:u w:val="single"/>
          </w:rPr>
          <w:t>THE 1992 CAMPAIGN: New York ; After Scanning Ballot, New York Rolls Its Eyes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Modern Miami Casts Covetous Eye on ' Cuban Plymouth Rock'" w:history="1">
        <w:r>
          <w:rPr>
            <w:rFonts w:ascii="Arial" w:eastAsia="Arial" w:hAnsi="Arial" w:cs="Arial"/>
            <w:b/>
            <w:i w:val="0"/>
            <w:color w:val="0077CC"/>
            <w:sz w:val="20"/>
            <w:u w:val="single"/>
          </w:rPr>
          <w:t>Modern Miami Casts Covetous Eye on ' Cuban Plymouth Rock'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FILM REVIEW That Poetry of Mamet, Aboard a Boat, Dammit" w:history="1">
        <w:r>
          <w:rPr>
            <w:rFonts w:ascii="Arial" w:eastAsia="Arial" w:hAnsi="Arial" w:cs="Arial"/>
            <w:b/>
            <w:i w:val="0"/>
            <w:color w:val="0077CC"/>
            <w:sz w:val="20"/>
            <w:u w:val="single"/>
          </w:rPr>
          <w:t>FILM REVIEW That Poetry of Mamet, Aboard a Boat, Dammit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Our Towns Laborers Wanted (Sometimes)" w:history="1">
        <w:r>
          <w:rPr>
            <w:rFonts w:ascii="Arial" w:eastAsia="Arial" w:hAnsi="Arial" w:cs="Arial"/>
            <w:b/>
            <w:i w:val="0"/>
            <w:color w:val="0077CC"/>
            <w:sz w:val="20"/>
            <w:u w:val="single"/>
          </w:rPr>
          <w:t>Our Towns Laborers Wanted (Sometimes)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THE WAY WE LIVE NOW: ON LANGUAGE: 08-ISMS: 11-02-08" w:history="1">
        <w:r>
          <w:rPr>
            <w:rFonts w:ascii="Arial" w:eastAsia="Arial" w:hAnsi="Arial" w:cs="Arial"/>
            <w:b/>
            <w:i w:val="0"/>
            <w:color w:val="0077CC"/>
            <w:sz w:val="20"/>
            <w:u w:val="single"/>
          </w:rPr>
          <w:t>THE WAY WE LIVE NOW: ON LANGUAGE: 08-ISMS: 11-02-08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A Long Island Assemblyman Learns to Work the System" w:history="1">
        <w:r>
          <w:rPr>
            <w:rFonts w:ascii="Arial" w:eastAsia="Arial" w:hAnsi="Arial" w:cs="Arial"/>
            <w:b/>
            <w:i w:val="0"/>
            <w:color w:val="0077CC"/>
            <w:sz w:val="20"/>
            <w:u w:val="single"/>
          </w:rPr>
          <w:t>A Long Island Assemblyman Learns to Work the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After a Year on the Road, Obama Is Changing His Tempo" w:history="1">
        <w:r>
          <w:rPr>
            <w:rFonts w:ascii="Arial" w:eastAsia="Arial" w:hAnsi="Arial" w:cs="Arial"/>
            <w:b/>
            <w:i w:val="0"/>
            <w:color w:val="0077CC"/>
            <w:sz w:val="20"/>
            <w:u w:val="single"/>
          </w:rPr>
          <w:t>After a Year on the Road, Obama Is Changing His Tempo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Barring Gangs From Park Raises Some Legal Issues" w:history="1">
        <w:r>
          <w:rPr>
            <w:rFonts w:ascii="Arial" w:eastAsia="Arial" w:hAnsi="Arial" w:cs="Arial"/>
            <w:b/>
            <w:i w:val="0"/>
            <w:color w:val="0077CC"/>
            <w:sz w:val="20"/>
            <w:u w:val="single"/>
          </w:rPr>
          <w:t>Barring Gangs From Park Raises Some Legal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The Baroque Anachronisms of Mr. Bronstein" w:history="1">
        <w:r>
          <w:rPr>
            <w:rFonts w:ascii="Arial" w:eastAsia="Arial" w:hAnsi="Arial" w:cs="Arial"/>
            <w:b/>
            <w:i w:val="0"/>
            <w:color w:val="0077CC"/>
            <w:sz w:val="20"/>
            <w:u w:val="single"/>
          </w:rPr>
          <w:t>The Baroque Anachronisms of Mr. Bronstein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NEW FACE: SAUNDRA SANTIAGO; ONE ACTRESS'S VIEW FROM THE BRIDGE" w:history="1">
        <w:r>
          <w:rPr>
            <w:rFonts w:ascii="Arial" w:eastAsia="Arial" w:hAnsi="Arial" w:cs="Arial"/>
            <w:b/>
            <w:i w:val="0"/>
            <w:color w:val="0077CC"/>
            <w:sz w:val="20"/>
            <w:u w:val="single"/>
          </w:rPr>
          <w:t>NEW FACE: SAUNDRA SANTIAGO; ONE ACTRESS'S VIEW FROM THE BRIDGE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Angry Voters Shout 'Recall' At City Halls" w:history="1">
        <w:r>
          <w:rPr>
            <w:rFonts w:ascii="Arial" w:eastAsia="Arial" w:hAnsi="Arial" w:cs="Arial"/>
            <w:b/>
            <w:i w:val="0"/>
            <w:color w:val="0077CC"/>
            <w:sz w:val="20"/>
            <w:u w:val="single"/>
          </w:rPr>
          <w:t>Angry Voters Shout 'Recall' At City Halls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Village Jobs, Illegal Workers and a Mayor in Trouble" w:history="1">
        <w:r>
          <w:rPr>
            <w:rFonts w:ascii="Arial" w:eastAsia="Arial" w:hAnsi="Arial" w:cs="Arial"/>
            <w:b/>
            <w:i w:val="0"/>
            <w:color w:val="0077CC"/>
            <w:sz w:val="20"/>
            <w:u w:val="single"/>
          </w:rPr>
          <w:t>Village Jobs, Illegal Workers and a Mayor in Trouble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Venezuelans Secretly Support Army Coup Plotters" w:history="1">
        <w:r>
          <w:rPr>
            <w:rFonts w:ascii="Arial" w:eastAsia="Arial" w:hAnsi="Arial" w:cs="Arial"/>
            <w:b/>
            <w:i w:val="0"/>
            <w:color w:val="0077CC"/>
            <w:sz w:val="20"/>
            <w:u w:val="single"/>
          </w:rPr>
          <w:t>Venezuelans Secretly Support Army Coup Plotters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Mellon Foundation Gives Millions to Help Playwrights" w:history="1">
        <w:r>
          <w:rPr>
            <w:rFonts w:ascii="Arial" w:eastAsia="Arial" w:hAnsi="Arial" w:cs="Arial"/>
            <w:b/>
            <w:i w:val="0"/>
            <w:color w:val="0077CC"/>
            <w:sz w:val="20"/>
            <w:u w:val="single"/>
          </w:rPr>
          <w:t>Mellon Foundation Gives Millions to Help Playwrights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Stalking A Prolific Phantom" w:history="1">
        <w:r>
          <w:rPr>
            <w:rFonts w:ascii="Arial" w:eastAsia="Arial" w:hAnsi="Arial" w:cs="Arial"/>
            <w:b/>
            <w:i w:val="0"/>
            <w:color w:val="0077CC"/>
            <w:sz w:val="20"/>
            <w:u w:val="single"/>
          </w:rPr>
          <w:t>Stalking A Prolific Phantom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In America ; Topsy-Turvy Tax Cut" w:history="1">
        <w:r>
          <w:rPr>
            <w:rFonts w:ascii="Arial" w:eastAsia="Arial" w:hAnsi="Arial" w:cs="Arial"/>
            <w:b/>
            <w:i w:val="0"/>
            <w:color w:val="0077CC"/>
            <w:sz w:val="20"/>
            <w:u w:val="single"/>
          </w:rPr>
          <w:t>In America ; Topsy-Turvy Tax Cut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Can You Hear Me Now, Romeo?" w:history="1">
        <w:r>
          <w:rPr>
            <w:rFonts w:ascii="Arial" w:eastAsia="Arial" w:hAnsi="Arial" w:cs="Arial"/>
            <w:b/>
            <w:i w:val="0"/>
            <w:color w:val="0077CC"/>
            <w:sz w:val="20"/>
            <w:u w:val="single"/>
          </w:rPr>
          <w:t>Can You Hear Me Now, Romeo?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ransvestite Potter Wins Turner Prize in Art" w:history="1">
        <w:r>
          <w:rPr>
            <w:rFonts w:ascii="Arial" w:eastAsia="Arial" w:hAnsi="Arial" w:cs="Arial"/>
            <w:b/>
            <w:i w:val="0"/>
            <w:color w:val="0077CC"/>
            <w:sz w:val="20"/>
            <w:u w:val="single"/>
          </w:rPr>
          <w:t>Transvestite Potter Wins Turner Prize in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POP/JAZZ; Raucous Pop Songs To an International Beat" w:history="1">
        <w:r>
          <w:rPr>
            <w:rFonts w:ascii="Arial" w:eastAsia="Arial" w:hAnsi="Arial" w:cs="Arial"/>
            <w:b/>
            <w:i w:val="0"/>
            <w:color w:val="0077CC"/>
            <w:sz w:val="20"/>
            <w:u w:val="single"/>
          </w:rPr>
          <w:t>POP/JAZZ; Raucous Pop Songs To an International Beat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A Tide of Cash" w:history="1">
        <w:r>
          <w:rPr>
            <w:rFonts w:ascii="Arial" w:eastAsia="Arial" w:hAnsi="Arial" w:cs="Arial"/>
            <w:b/>
            <w:i w:val="0"/>
            <w:color w:val="0077CC"/>
            <w:sz w:val="20"/>
            <w:u w:val="single"/>
          </w:rPr>
          <w:t>A Tide of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Chancellor Stops District From Naming Teachers" w:history="1">
        <w:r>
          <w:rPr>
            <w:rFonts w:ascii="Arial" w:eastAsia="Arial" w:hAnsi="Arial" w:cs="Arial"/>
            <w:b/>
            <w:i w:val="0"/>
            <w:color w:val="0077CC"/>
            <w:sz w:val="20"/>
            <w:u w:val="single"/>
          </w:rPr>
          <w:t>Chancellor Stops District From Naming Teachers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he Steelers at the Intersection Of Iron City Beer and Art Basel" w:history="1">
        <w:r>
          <w:rPr>
            <w:rFonts w:ascii="Arial" w:eastAsia="Arial" w:hAnsi="Arial" w:cs="Arial"/>
            <w:b/>
            <w:i w:val="0"/>
            <w:color w:val="0077CC"/>
            <w:sz w:val="20"/>
            <w:u w:val="single"/>
          </w:rPr>
          <w:t>The Steelers at the Intersection Of Iron City Beer and Art Basel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Toasting History In a Cellar Saloon" w:history="1">
        <w:r>
          <w:rPr>
            <w:rFonts w:ascii="Arial" w:eastAsia="Arial" w:hAnsi="Arial" w:cs="Arial"/>
            <w:b/>
            <w:i w:val="0"/>
            <w:color w:val="0077CC"/>
            <w:sz w:val="20"/>
            <w:u w:val="single"/>
          </w:rPr>
          <w:t>Toasting History In a Cellar Saloon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POPE ASSAILS SCIENTISTS' STRESS ON ARMS" w:history="1">
        <w:r>
          <w:rPr>
            <w:rFonts w:ascii="Arial" w:eastAsia="Arial" w:hAnsi="Arial" w:cs="Arial"/>
            <w:b/>
            <w:i w:val="0"/>
            <w:color w:val="0077CC"/>
            <w:sz w:val="20"/>
            <w:u w:val="single"/>
          </w:rPr>
          <w:t>POPE ASSAILS SCIENTISTS' STRESS ON ARMS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HE STAGE: MONODRAMA BY KROETZ" w:history="1">
        <w:r>
          <w:rPr>
            <w:rFonts w:ascii="Arial" w:eastAsia="Arial" w:hAnsi="Arial" w:cs="Arial"/>
            <w:b/>
            <w:i w:val="0"/>
            <w:color w:val="0077CC"/>
            <w:sz w:val="20"/>
            <w:u w:val="single"/>
          </w:rPr>
          <w:t>THE STAGE: MONODRAMA BY KROETZ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A Tree-Lined Boulevard That's a Park and a Living Room" w:history="1">
        <w:r>
          <w:rPr>
            <w:rFonts w:ascii="Arial" w:eastAsia="Arial" w:hAnsi="Arial" w:cs="Arial"/>
            <w:b/>
            <w:i w:val="0"/>
            <w:color w:val="0077CC"/>
            <w:sz w:val="20"/>
            <w:u w:val="single"/>
          </w:rPr>
          <w:t>A Tree-Lined Boulevard That's a Park and a Living Room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Russians Find Goods Too Pricey, or Don't Find Them at All" w:history="1">
        <w:r>
          <w:rPr>
            <w:rFonts w:ascii="Arial" w:eastAsia="Arial" w:hAnsi="Arial" w:cs="Arial"/>
            <w:b/>
            <w:i w:val="0"/>
            <w:color w:val="0077CC"/>
            <w:sz w:val="20"/>
            <w:u w:val="single"/>
          </w:rPr>
          <w:t>Russians Find Goods Too Pricey, or Don't Find Them at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Editorial Observer Viewing California Politics Through the Lens of a Science Fiction Movie" w:history="1">
        <w:r>
          <w:rPr>
            <w:rFonts w:ascii="Arial" w:eastAsia="Arial" w:hAnsi="Arial" w:cs="Arial"/>
            <w:b/>
            <w:i w:val="0"/>
            <w:color w:val="0077CC"/>
            <w:sz w:val="20"/>
            <w:u w:val="single"/>
          </w:rPr>
          <w:t>Editorial Observer Viewing California Politics Through the Lens of a Science Fiction Movie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Paying the Price on Both Ends of a Hangman’s Rope Movie Review | 'Pierrepoint — The Last Hangman'" w:history="1">
        <w:r>
          <w:rPr>
            <w:rFonts w:ascii="Arial" w:eastAsia="Arial" w:hAnsi="Arial" w:cs="Arial"/>
            <w:b/>
            <w:i w:val="0"/>
            <w:color w:val="0077CC"/>
            <w:sz w:val="20"/>
            <w:u w:val="single"/>
          </w:rPr>
          <w:t>Paying the Price on Both Ends of a Hangman’s Rope Movie Review | 'Pierrepoint — The Last Hangman'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An Elite Pastime That Became a Passion of the Masses" w:history="1">
        <w:r>
          <w:rPr>
            <w:rFonts w:ascii="Arial" w:eastAsia="Arial" w:hAnsi="Arial" w:cs="Arial"/>
            <w:b/>
            <w:i w:val="0"/>
            <w:color w:val="0077CC"/>
            <w:sz w:val="20"/>
            <w:u w:val="single"/>
          </w:rPr>
          <w:t>An Elite Pastime That Became a Passion of the Masses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F.Y.I." w:history="1">
        <w:r>
          <w:rPr>
            <w:rFonts w:ascii="Arial" w:eastAsia="Arial" w:hAnsi="Arial" w:cs="Arial"/>
            <w:b/>
            <w:i w:val="0"/>
            <w:color w:val="0077CC"/>
            <w:sz w:val="20"/>
            <w:u w:val="single"/>
          </w:rPr>
          <w:t>F.Y.I.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PHILLIPS, A ROOKIE, SHOWS NETS HIS 'FIRE'" w:history="1">
        <w:r>
          <w:rPr>
            <w:rFonts w:ascii="Arial" w:eastAsia="Arial" w:hAnsi="Arial" w:cs="Arial"/>
            <w:b/>
            <w:i w:val="0"/>
            <w:color w:val="0077CC"/>
            <w:sz w:val="20"/>
            <w:u w:val="single"/>
          </w:rPr>
          <w:t>PHILLIPS, A ROOKIE, SHOWS NETS HIS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Shrapnel From Wall Street, Landing 40 Miles North" w:history="1">
        <w:r>
          <w:rPr>
            <w:rFonts w:ascii="Arial" w:eastAsia="Arial" w:hAnsi="Arial" w:cs="Arial"/>
            <w:b/>
            <w:i w:val="0"/>
            <w:color w:val="0077CC"/>
            <w:sz w:val="20"/>
            <w:u w:val="single"/>
          </w:rPr>
          <w:t>Shrapnel From Wall Street, Landing 40 Miles North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Tax-Cut News for Mr. Bush" w:history="1">
        <w:r>
          <w:rPr>
            <w:rFonts w:ascii="Arial" w:eastAsia="Arial" w:hAnsi="Arial" w:cs="Arial"/>
            <w:b/>
            <w:i w:val="0"/>
            <w:color w:val="0077CC"/>
            <w:sz w:val="20"/>
            <w:u w:val="single"/>
          </w:rPr>
          <w:t>Tax-Cut News for Mr. Bush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More Than Just Film at the Berlinale" w:history="1">
        <w:r>
          <w:rPr>
            <w:rFonts w:ascii="Arial" w:eastAsia="Arial" w:hAnsi="Arial" w:cs="Arial"/>
            <w:b/>
            <w:i w:val="0"/>
            <w:color w:val="0077CC"/>
            <w:sz w:val="20"/>
            <w:u w:val="single"/>
          </w:rPr>
          <w:t>More Than Just Film at the Berlinale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Prospect for Knicks Is a Surprise for Russia" w:history="1">
        <w:r>
          <w:rPr>
            <w:rFonts w:ascii="Arial" w:eastAsia="Arial" w:hAnsi="Arial" w:cs="Arial"/>
            <w:b/>
            <w:i w:val="0"/>
            <w:color w:val="0077CC"/>
            <w:sz w:val="20"/>
            <w:u w:val="single"/>
          </w:rPr>
          <w:t>Prospect for Knicks Is a Surprise for Russia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TELEVISION REVIEW; A Clash of Manipulators Vying Over the Manipulatees" w:history="1">
        <w:r>
          <w:rPr>
            <w:rFonts w:ascii="Arial" w:eastAsia="Arial" w:hAnsi="Arial" w:cs="Arial"/>
            <w:b/>
            <w:i w:val="0"/>
            <w:color w:val="0077CC"/>
            <w:sz w:val="20"/>
            <w:u w:val="single"/>
          </w:rPr>
          <w:t>TELEVISION REVIEW; A Clash of Manipulators Vying Over the Manipulatees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Learning to Be the Future of France" w:history="1">
        <w:r>
          <w:rPr>
            <w:rFonts w:ascii="Arial" w:eastAsia="Arial" w:hAnsi="Arial" w:cs="Arial"/>
            <w:b/>
            <w:i w:val="0"/>
            <w:color w:val="0077CC"/>
            <w:sz w:val="20"/>
            <w:u w:val="single"/>
          </w:rPr>
          <w:t>Learning to Be the Future of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Hope Doesn't Come Out of a Bottle" w:history="1">
        <w:r>
          <w:rPr>
            <w:rFonts w:ascii="Arial" w:eastAsia="Arial" w:hAnsi="Arial" w:cs="Arial"/>
            <w:b/>
            <w:i w:val="0"/>
            <w:color w:val="0077CC"/>
            <w:sz w:val="20"/>
            <w:u w:val="single"/>
          </w:rPr>
          <w:t>Hope Doesn't Come Out of a Bottle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Resurgent Agitprop in Capital Letters" w:history="1">
        <w:r>
          <w:rPr>
            <w:rFonts w:ascii="Arial" w:eastAsia="Arial" w:hAnsi="Arial" w:cs="Arial"/>
            <w:b/>
            <w:i w:val="0"/>
            <w:color w:val="0077CC"/>
            <w:sz w:val="20"/>
            <w:u w:val="single"/>
          </w:rPr>
          <w:t>Resurgent Agitprop in Capital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Reviews/Theater; Drama of Hard Hats and Soft Heads" w:history="1">
        <w:r>
          <w:rPr>
            <w:rFonts w:ascii="Arial" w:eastAsia="Arial" w:hAnsi="Arial" w:cs="Arial"/>
            <w:b/>
            <w:i w:val="0"/>
            <w:color w:val="0077CC"/>
            <w:sz w:val="20"/>
            <w:u w:val="single"/>
          </w:rPr>
          <w:t>Reviews/Theater; Drama of Hard Hats and Soft Heads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RESTAURANTEURS CRITICIZE CUT IN MEAL DEDUCTIONS" w:history="1">
        <w:r>
          <w:rPr>
            <w:rFonts w:ascii="Arial" w:eastAsia="Arial" w:hAnsi="Arial" w:cs="Arial"/>
            <w:b/>
            <w:i w:val="0"/>
            <w:color w:val="0077CC"/>
            <w:sz w:val="20"/>
            <w:u w:val="single"/>
          </w:rPr>
          <w:t>RESTAURANTEURS CRITICIZE CUT IN MEAL DEDUCTIONS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The Phrase That Puzzles Pollsters." w:history="1">
        <w:r>
          <w:rPr>
            <w:rFonts w:ascii="Arial" w:eastAsia="Arial" w:hAnsi="Arial" w:cs="Arial"/>
            <w:b/>
            <w:i w:val="0"/>
            <w:color w:val="0077CC"/>
            <w:sz w:val="20"/>
            <w:u w:val="single"/>
          </w:rPr>
          <w:t>The Phrase That Puzzles Pollsters.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RACIAL TENSIONS LINGER IN BOSTON'S HYDE PARK" w:history="1">
        <w:r>
          <w:rPr>
            <w:rFonts w:ascii="Arial" w:eastAsia="Arial" w:hAnsi="Arial" w:cs="Arial"/>
            <w:b/>
            <w:i w:val="0"/>
            <w:color w:val="0077CC"/>
            <w:sz w:val="20"/>
            <w:u w:val="single"/>
          </w:rPr>
          <w:t>RACIAL TENSIONS LINGER IN BOSTON'S HYDE PARK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Police Gang Tyrannized Latinos, Indictment Says" w:history="1">
        <w:r>
          <w:rPr>
            <w:rFonts w:ascii="Arial" w:eastAsia="Arial" w:hAnsi="Arial" w:cs="Arial"/>
            <w:b/>
            <w:i w:val="0"/>
            <w:color w:val="0077CC"/>
            <w:sz w:val="20"/>
            <w:u w:val="single"/>
          </w:rPr>
          <w:t>Police Gang Tyrannized Latinos, Indictment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A Graduate of Stanford By Way of a Transfer" w:history="1">
        <w:r>
          <w:rPr>
            <w:rFonts w:ascii="Arial" w:eastAsia="Arial" w:hAnsi="Arial" w:cs="Arial"/>
            <w:b/>
            <w:i w:val="0"/>
            <w:color w:val="0077CC"/>
            <w:sz w:val="20"/>
            <w:u w:val="single"/>
          </w:rPr>
          <w:t>A Graduate of Stanford By Way of a Transfer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The Beats of Edinburgh" w:history="1">
        <w:r>
          <w:rPr>
            <w:rFonts w:ascii="Arial" w:eastAsia="Arial" w:hAnsi="Arial" w:cs="Arial"/>
            <w:b/>
            <w:i w:val="0"/>
            <w:color w:val="0077CC"/>
            <w:sz w:val="20"/>
            <w:u w:val="single"/>
          </w:rPr>
          <w:t>The Beats of Edinburgh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Zaire 's Capital Is Counting the Days With Hope and Dread" w:history="1">
        <w:r>
          <w:rPr>
            <w:rFonts w:ascii="Arial" w:eastAsia="Arial" w:hAnsi="Arial" w:cs="Arial"/>
            <w:b/>
            <w:i w:val="0"/>
            <w:color w:val="0077CC"/>
            <w:sz w:val="20"/>
            <w:u w:val="single"/>
          </w:rPr>
          <w:t>Zaire 's Capital Is Counting the Days With Hope and Dread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Learning to Be the Future of France Movie Review | 'The Class'" w:history="1">
        <w:r>
          <w:rPr>
            <w:rFonts w:ascii="Arial" w:eastAsia="Arial" w:hAnsi="Arial" w:cs="Arial"/>
            <w:b/>
            <w:i w:val="0"/>
            <w:color w:val="0077CC"/>
            <w:sz w:val="20"/>
            <w:u w:val="single"/>
          </w:rPr>
          <w:t>Learning to Be the Future of France Movie Review | 'The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Mayor's Choice Picked to Run Hunter College" w:history="1">
        <w:r>
          <w:rPr>
            <w:rFonts w:ascii="Arial" w:eastAsia="Arial" w:hAnsi="Arial" w:cs="Arial"/>
            <w:b/>
            <w:i w:val="0"/>
            <w:color w:val="0077CC"/>
            <w:sz w:val="20"/>
            <w:u w:val="single"/>
          </w:rPr>
          <w:t>Mayor's Choice Picked to Run Hunter College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Saloon Songs" w:history="1">
        <w:r>
          <w:rPr>
            <w:rFonts w:ascii="Arial" w:eastAsia="Arial" w:hAnsi="Arial" w:cs="Arial"/>
            <w:b/>
            <w:i w:val="0"/>
            <w:color w:val="0077CC"/>
            <w:sz w:val="20"/>
            <w:u w:val="single"/>
          </w:rPr>
          <w:t>Saloon Songs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Thai Takeout" w:history="1">
        <w:r>
          <w:rPr>
            <w:rFonts w:ascii="Arial" w:eastAsia="Arial" w:hAnsi="Arial" w:cs="Arial"/>
            <w:b/>
            <w:i w:val="0"/>
            <w:color w:val="0077CC"/>
            <w:sz w:val="20"/>
            <w:u w:val="single"/>
          </w:rPr>
          <w:t>Thai Takeout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Happy to Mine Hidden Charm In Youthful Anger" w:history="1">
        <w:r>
          <w:rPr>
            <w:rFonts w:ascii="Arial" w:eastAsia="Arial" w:hAnsi="Arial" w:cs="Arial"/>
            <w:b/>
            <w:i w:val="0"/>
            <w:color w:val="0077CC"/>
            <w:sz w:val="20"/>
            <w:u w:val="single"/>
          </w:rPr>
          <w:t>Happy to Mine Hidden Charm In Youthful Anger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Councilman in Brooklyn Faces a Tough Rematch" w:history="1">
        <w:r>
          <w:rPr>
            <w:rFonts w:ascii="Arial" w:eastAsia="Arial" w:hAnsi="Arial" w:cs="Arial"/>
            <w:b/>
            <w:i w:val="0"/>
            <w:color w:val="0077CC"/>
            <w:sz w:val="20"/>
            <w:u w:val="single"/>
          </w:rPr>
          <w:t>Councilman in Brooklyn Faces a Tough Rematch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Foreign Affairs; All About Maggie" w:history="1">
        <w:r>
          <w:rPr>
            <w:rFonts w:ascii="Arial" w:eastAsia="Arial" w:hAnsi="Arial" w:cs="Arial"/>
            <w:b/>
            <w:i w:val="0"/>
            <w:color w:val="0077CC"/>
            <w:sz w:val="20"/>
            <w:u w:val="single"/>
          </w:rPr>
          <w:t>Foreign Affairs; All About Maggie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What Men Want Women to Want" w:history="1">
        <w:r>
          <w:rPr>
            <w:rFonts w:ascii="Arial" w:eastAsia="Arial" w:hAnsi="Arial" w:cs="Arial"/>
            <w:b/>
            <w:i w:val="0"/>
            <w:color w:val="0077CC"/>
            <w:sz w:val="20"/>
            <w:u w:val="single"/>
          </w:rPr>
          <w:t>What Men Want Women to Want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Trial to Open in Plot to Make Girl a Cheerleader" w:history="1">
        <w:r>
          <w:rPr>
            <w:rFonts w:ascii="Arial" w:eastAsia="Arial" w:hAnsi="Arial" w:cs="Arial"/>
            <w:b/>
            <w:i w:val="0"/>
            <w:color w:val="0077CC"/>
            <w:sz w:val="20"/>
            <w:u w:val="single"/>
          </w:rPr>
          <w:t>Trial to Open in Plot to Make Girl a Cheerleader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The Authority at the Authority, Embracing Dullness" w:history="1">
        <w:r>
          <w:rPr>
            <w:rFonts w:ascii="Arial" w:eastAsia="Arial" w:hAnsi="Arial" w:cs="Arial"/>
            <w:b/>
            <w:i w:val="0"/>
            <w:color w:val="0077CC"/>
            <w:sz w:val="20"/>
            <w:u w:val="single"/>
          </w:rPr>
          <w:t>The Authority at the Authority, Embracing Dullness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A War-Torn Berlin Reborn in Russia" w:history="1">
        <w:r>
          <w:rPr>
            <w:rFonts w:ascii="Arial" w:eastAsia="Arial" w:hAnsi="Arial" w:cs="Arial"/>
            <w:b/>
            <w:i w:val="0"/>
            <w:color w:val="0077CC"/>
            <w:sz w:val="20"/>
            <w:u w:val="single"/>
          </w:rPr>
          <w:t>A War-Torn Berlin Reborn in Russia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Hollywood Techniques At Play In Politics" w:history="1">
        <w:r>
          <w:rPr>
            <w:rFonts w:ascii="Arial" w:eastAsia="Arial" w:hAnsi="Arial" w:cs="Arial"/>
            <w:b/>
            <w:i w:val="0"/>
            <w:color w:val="0077CC"/>
            <w:sz w:val="20"/>
            <w:u w:val="single"/>
          </w:rPr>
          <w:t>Hollywood Techniques At Play In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ECONOMIC VIEW By Listening, 3 Economists Show Slums Hurt the Poor" w:history="1">
        <w:r>
          <w:rPr>
            <w:rFonts w:ascii="Arial" w:eastAsia="Arial" w:hAnsi="Arial" w:cs="Arial"/>
            <w:b/>
            <w:i w:val="0"/>
            <w:color w:val="0077CC"/>
            <w:sz w:val="20"/>
            <w:u w:val="single"/>
          </w:rPr>
          <w:t>ECONOMIC VIEW By Listening, 3 Economists Show Slums Hurt the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In the Nation; Justice or Hypocrisy?" w:history="1">
        <w:r>
          <w:rPr>
            <w:rFonts w:ascii="Arial" w:eastAsia="Arial" w:hAnsi="Arial" w:cs="Arial"/>
            <w:b/>
            <w:i w:val="0"/>
            <w:color w:val="0077CC"/>
            <w:sz w:val="20"/>
            <w:u w:val="single"/>
          </w:rPr>
          <w:t>In the Nation; Justice or Hypocrisy?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Rio's Rich Grow Fearful as Kidnappings Soar" w:history="1">
        <w:r>
          <w:rPr>
            <w:rFonts w:ascii="Arial" w:eastAsia="Arial" w:hAnsi="Arial" w:cs="Arial"/>
            <w:b/>
            <w:i w:val="0"/>
            <w:color w:val="0077CC"/>
            <w:sz w:val="20"/>
            <w:u w:val="single"/>
          </w:rPr>
          <w:t>Rio's Rich Grow Fearful as Kidnappings Soar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The New Crossroads of the World" w:history="1">
        <w:r>
          <w:rPr>
            <w:rFonts w:ascii="Arial" w:eastAsia="Arial" w:hAnsi="Arial" w:cs="Arial"/>
            <w:b/>
            <w:i w:val="0"/>
            <w:color w:val="0077CC"/>
            <w:sz w:val="20"/>
            <w:u w:val="single"/>
          </w:rPr>
          <w:t>The New Crossroads of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A Lifetime of Close Ties and Growing Influence" w:history="1">
        <w:r>
          <w:rPr>
            <w:rFonts w:ascii="Arial" w:eastAsia="Arial" w:hAnsi="Arial" w:cs="Arial"/>
            <w:b/>
            <w:i w:val="0"/>
            <w:color w:val="0077CC"/>
            <w:sz w:val="20"/>
            <w:u w:val="single"/>
          </w:rPr>
          <w:t>A Lifetime of Close Ties and Growing Influence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The Audacity of Hype" w:history="1">
        <w:r>
          <w:rPr>
            <w:rFonts w:ascii="Arial" w:eastAsia="Arial" w:hAnsi="Arial" w:cs="Arial"/>
            <w:b/>
            <w:i w:val="0"/>
            <w:color w:val="0077CC"/>
            <w:sz w:val="20"/>
            <w:u w:val="single"/>
          </w:rPr>
          <w:t>The Audacity of Hype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Review/Television; The Road Less Traveled, and at Odd Times" w:history="1">
        <w:r>
          <w:rPr>
            <w:rFonts w:ascii="Arial" w:eastAsia="Arial" w:hAnsi="Arial" w:cs="Arial"/>
            <w:b/>
            <w:i w:val="0"/>
            <w:color w:val="0077CC"/>
            <w:sz w:val="20"/>
            <w:u w:val="single"/>
          </w:rPr>
          <w:t>Review/Television; The Road Less Traveled, and at Odd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KOCH, AT DEMOCRATIC CONFERENCE, ASSAILS LOSS OF FEDERAL AID TO CITY" w:history="1">
        <w:r>
          <w:rPr>
            <w:rFonts w:ascii="Arial" w:eastAsia="Arial" w:hAnsi="Arial" w:cs="Arial"/>
            <w:b/>
            <w:i w:val="0"/>
            <w:color w:val="0077CC"/>
            <w:sz w:val="20"/>
            <w:u w:val="single"/>
          </w:rPr>
          <w:t>KOCH, AT DEMOCRATIC CONFERENCE, ASSAILS LOSS OF FEDERAL AID TO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Ephemeral Magic Mirrors the Life Of a Bronx Center" w:history="1">
        <w:r>
          <w:rPr>
            <w:rFonts w:ascii="Arial" w:eastAsia="Arial" w:hAnsi="Arial" w:cs="Arial"/>
            <w:b/>
            <w:i w:val="0"/>
            <w:color w:val="0077CC"/>
            <w:sz w:val="20"/>
            <w:u w:val="single"/>
          </w:rPr>
          <w:t>Ephemeral Magic Mirrors the Life Of a Bronx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Law Student Shot 3 Times in Chest in Struggle With Robber" w:history="1">
        <w:r>
          <w:rPr>
            <w:rFonts w:ascii="Arial" w:eastAsia="Arial" w:hAnsi="Arial" w:cs="Arial"/>
            <w:b/>
            <w:i w:val="0"/>
            <w:color w:val="0077CC"/>
            <w:sz w:val="20"/>
            <w:u w:val="single"/>
          </w:rPr>
          <w:t>Law Student Shot 3 Times in Chest in Struggle With Robber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A Bold Move, With Risks" w:history="1">
        <w:r>
          <w:rPr>
            <w:rFonts w:ascii="Arial" w:eastAsia="Arial" w:hAnsi="Arial" w:cs="Arial"/>
            <w:b/>
            <w:i w:val="0"/>
            <w:color w:val="0077CC"/>
            <w:sz w:val="20"/>
            <w:u w:val="single"/>
          </w:rPr>
          <w:t>A Bold Move, With Risks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Fear and Miscommunication in Pinterland" w:history="1">
        <w:r>
          <w:rPr>
            <w:rFonts w:ascii="Arial" w:eastAsia="Arial" w:hAnsi="Arial" w:cs="Arial"/>
            <w:b/>
            <w:i w:val="0"/>
            <w:color w:val="0077CC"/>
            <w:sz w:val="20"/>
            <w:u w:val="single"/>
          </w:rPr>
          <w:t>Fear and Miscommunication in Pinterland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Spies Like Us" w:history="1">
        <w:r>
          <w:rPr>
            <w:rFonts w:ascii="Arial" w:eastAsia="Arial" w:hAnsi="Arial" w:cs="Arial"/>
            <w:b/>
            <w:i w:val="0"/>
            <w:color w:val="0077CC"/>
            <w:sz w:val="20"/>
            <w:u w:val="single"/>
          </w:rPr>
          <w:t>Spies Like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For Obama, a Challenge to Clarify His Message and Define Himself" w:history="1">
        <w:r>
          <w:rPr>
            <w:rFonts w:ascii="Arial" w:eastAsia="Arial" w:hAnsi="Arial" w:cs="Arial"/>
            <w:b/>
            <w:i w:val="0"/>
            <w:color w:val="0077CC"/>
            <w:sz w:val="20"/>
            <w:u w:val="single"/>
          </w:rPr>
          <w:t>For Obama, a Challenge to Clarify His Message and Define Himself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If That's Movin' Up Then I'm  Hangin' 10? Dancers Ride the Surf" w:history="1">
        <w:r>
          <w:rPr>
            <w:rFonts w:ascii="Arial" w:eastAsia="Arial" w:hAnsi="Arial" w:cs="Arial"/>
            <w:b/>
            <w:i w:val="0"/>
            <w:color w:val="0077CC"/>
            <w:sz w:val="20"/>
            <w:u w:val="single"/>
          </w:rPr>
          <w:t>If That's Movin' Up Then I'm  Hangin' 10? Dancers Ride the Surf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Sarah Palin's Speech: The Sparks Flew" w:history="1">
        <w:r>
          <w:rPr>
            <w:rFonts w:ascii="Arial" w:eastAsia="Arial" w:hAnsi="Arial" w:cs="Arial"/>
            <w:b/>
            <w:i w:val="0"/>
            <w:color w:val="0077CC"/>
            <w:sz w:val="20"/>
            <w:u w:val="single"/>
          </w:rPr>
          <w:t>Sarah Palin's Speech: The Sparks Flew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Edwards Formally Enters Race For President" w:history="1">
        <w:r>
          <w:rPr>
            <w:rFonts w:ascii="Arial" w:eastAsia="Arial" w:hAnsi="Arial" w:cs="Arial"/>
            <w:b/>
            <w:i w:val="0"/>
            <w:color w:val="0077CC"/>
            <w:sz w:val="20"/>
            <w:u w:val="single"/>
          </w:rPr>
          <w:t>Edwards Formally Enters Race For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Spies Like Us: A Conversation With John le Carré and Ben Macintyre In Conversation" w:history="1">
        <w:r>
          <w:rPr>
            <w:rFonts w:ascii="Arial" w:eastAsia="Arial" w:hAnsi="Arial" w:cs="Arial"/>
            <w:b/>
            <w:i w:val="0"/>
            <w:color w:val="0077CC"/>
            <w:sz w:val="20"/>
            <w:u w:val="single"/>
          </w:rPr>
          <w:t>Spies Like Us: A Conversation With John le Carré and Ben Macintyre In Conversation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Your Tired, Your Poor and Their Food" w:history="1">
        <w:r>
          <w:rPr>
            <w:rFonts w:ascii="Arial" w:eastAsia="Arial" w:hAnsi="Arial" w:cs="Arial"/>
            <w:b/>
            <w:i w:val="0"/>
            <w:color w:val="0077CC"/>
            <w:sz w:val="20"/>
            <w:u w:val="single"/>
          </w:rPr>
          <w:t>Your Tired, Your Poor and Their Food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Easiest Task for Palin May Have Been Speech" w:history="1">
        <w:r>
          <w:rPr>
            <w:rFonts w:ascii="Arial" w:eastAsia="Arial" w:hAnsi="Arial" w:cs="Arial"/>
            <w:b/>
            <w:i w:val="0"/>
            <w:color w:val="0077CC"/>
            <w:sz w:val="20"/>
            <w:u w:val="single"/>
          </w:rPr>
          <w:t>Easiest Task for Palin May Have Been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I Feel I've Lost A Child,' King Says" w:history="1">
        <w:r>
          <w:rPr>
            <w:rFonts w:ascii="Arial" w:eastAsia="Arial" w:hAnsi="Arial" w:cs="Arial"/>
            <w:b/>
            <w:i w:val="0"/>
            <w:color w:val="0077CC"/>
            <w:sz w:val="20"/>
            <w:u w:val="single"/>
          </w:rPr>
          <w:t>'I Feel I've Lost A Child,' King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So, You Were Maybe Expecting Carmen Miranda?" w:history="1">
        <w:r>
          <w:rPr>
            <w:rFonts w:ascii="Arial" w:eastAsia="Arial" w:hAnsi="Arial" w:cs="Arial"/>
            <w:b/>
            <w:i w:val="0"/>
            <w:color w:val="0077CC"/>
            <w:sz w:val="20"/>
            <w:u w:val="single"/>
          </w:rPr>
          <w:t>So, You Were Maybe Expecting Carmen Miranda?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Fiction Chronicle" w:history="1">
        <w:r>
          <w:rPr>
            <w:rFonts w:ascii="Arial" w:eastAsia="Arial" w:hAnsi="Arial" w:cs="Arial"/>
            <w:b/>
            <w:i w:val="0"/>
            <w:color w:val="0077CC"/>
            <w:sz w:val="20"/>
            <w:u w:val="single"/>
          </w:rPr>
          <w:t>Fiction Chronicle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The Lingering What-If Question: Clinton?" w:history="1">
        <w:r>
          <w:rPr>
            <w:rFonts w:ascii="Arial" w:eastAsia="Arial" w:hAnsi="Arial" w:cs="Arial"/>
            <w:b/>
            <w:i w:val="0"/>
            <w:color w:val="0077CC"/>
            <w:sz w:val="20"/>
            <w:u w:val="single"/>
          </w:rPr>
          <w:t>The Lingering What-If Question: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THEATER: HOLT'S BLONDES" w:history="1">
        <w:r>
          <w:rPr>
            <w:rFonts w:ascii="Arial" w:eastAsia="Arial" w:hAnsi="Arial" w:cs="Arial"/>
            <w:b/>
            <w:i w:val="0"/>
            <w:color w:val="0077CC"/>
            <w:sz w:val="20"/>
            <w:u w:val="single"/>
          </w:rPr>
          <w:t>THEATER: HOLT'S BLONDES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Fairy Tale Ending in the Horror Realm" w:history="1">
        <w:r>
          <w:rPr>
            <w:rFonts w:ascii="Arial" w:eastAsia="Arial" w:hAnsi="Arial" w:cs="Arial"/>
            <w:b/>
            <w:i w:val="0"/>
            <w:color w:val="0077CC"/>
            <w:sz w:val="20"/>
            <w:u w:val="single"/>
          </w:rPr>
          <w:t>Fairy Tale Ending in the Horror Realm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U.S. JUDGE ASSAILS SENTENCING OF FELONS TO COMMUNITY JOBS" w:history="1">
        <w:r>
          <w:rPr>
            <w:rFonts w:ascii="Arial" w:eastAsia="Arial" w:hAnsi="Arial" w:cs="Arial"/>
            <w:b/>
            <w:i w:val="0"/>
            <w:color w:val="0077CC"/>
            <w:sz w:val="20"/>
            <w:u w:val="single"/>
          </w:rPr>
          <w:t>U.S. JUDGE ASSAILS SENTENCING OF FELONS TO COMMUNITY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Reviving the Rockaways: A Bitter Trail" w:history="1">
        <w:r>
          <w:rPr>
            <w:rFonts w:ascii="Arial" w:eastAsia="Arial" w:hAnsi="Arial" w:cs="Arial"/>
            <w:b/>
            <w:i w:val="0"/>
            <w:color w:val="0077CC"/>
            <w:sz w:val="20"/>
            <w:u w:val="single"/>
          </w:rPr>
          <w:t>Reviving the Rockaways: A Bitter Trail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Man Is Questioned in Bayonne Stabbings" w:history="1">
        <w:r>
          <w:rPr>
            <w:rFonts w:ascii="Arial" w:eastAsia="Arial" w:hAnsi="Arial" w:cs="Arial"/>
            <w:b/>
            <w:i w:val="0"/>
            <w:color w:val="0077CC"/>
            <w:sz w:val="20"/>
            <w:u w:val="single"/>
          </w:rPr>
          <w:t>Man Is Questioned in Bayonne Stabbings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Scholar Emerges From Doghouse" w:history="1">
        <w:r>
          <w:rPr>
            <w:rFonts w:ascii="Arial" w:eastAsia="Arial" w:hAnsi="Arial" w:cs="Arial"/>
            <w:b/>
            <w:i w:val="0"/>
            <w:color w:val="0077CC"/>
            <w:sz w:val="20"/>
            <w:u w:val="single"/>
          </w:rPr>
          <w:t>Scholar Emerges From Doghouse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Clowns of the Blimey School" w:history="1">
        <w:r>
          <w:rPr>
            <w:rFonts w:ascii="Arial" w:eastAsia="Arial" w:hAnsi="Arial" w:cs="Arial"/>
            <w:b/>
            <w:i w:val="0"/>
            <w:color w:val="0077CC"/>
            <w:sz w:val="20"/>
            <w:u w:val="single"/>
          </w:rPr>
          <w:t>Clowns of the Blimey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Putting the Gold In Gold Coast" w:history="1">
        <w:r>
          <w:rPr>
            <w:rFonts w:ascii="Arial" w:eastAsia="Arial" w:hAnsi="Arial" w:cs="Arial"/>
            <w:b/>
            <w:i w:val="0"/>
            <w:color w:val="0077CC"/>
            <w:sz w:val="20"/>
            <w:u w:val="single"/>
          </w:rPr>
          <w:t>Putting the Gold In Gold Coast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They Got the Beat" w:history="1">
        <w:r>
          <w:rPr>
            <w:rFonts w:ascii="Arial" w:eastAsia="Arial" w:hAnsi="Arial" w:cs="Arial"/>
            <w:b/>
            <w:i w:val="0"/>
            <w:color w:val="0077CC"/>
            <w:sz w:val="20"/>
            <w:u w:val="single"/>
          </w:rPr>
          <w:t>They Got the Beat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The Prices! Rising Fast And Still Finding Buyers" w:history="1">
        <w:r>
          <w:rPr>
            <w:rFonts w:ascii="Arial" w:eastAsia="Arial" w:hAnsi="Arial" w:cs="Arial"/>
            <w:b/>
            <w:i w:val="0"/>
            <w:color w:val="0077CC"/>
            <w:sz w:val="20"/>
            <w:u w:val="single"/>
          </w:rPr>
          <w:t>The Prices! Rising Fast And Still Finding Buyers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You Can Wake Up, The Debate Is Over" w:history="1">
        <w:r>
          <w:rPr>
            <w:rFonts w:ascii="Arial" w:eastAsia="Arial" w:hAnsi="Arial" w:cs="Arial"/>
            <w:b/>
            <w:i w:val="0"/>
            <w:color w:val="0077CC"/>
            <w:sz w:val="20"/>
            <w:u w:val="single"/>
          </w:rPr>
          <w:t>You Can Wake Up, The Debate Is 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McCain Is Trying To Define Obama As Out of Touch" w:history="1">
        <w:r>
          <w:rPr>
            <w:rFonts w:ascii="Arial" w:eastAsia="Arial" w:hAnsi="Arial" w:cs="Arial"/>
            <w:b/>
            <w:i w:val="0"/>
            <w:color w:val="0077CC"/>
            <w:sz w:val="20"/>
            <w:u w:val="single"/>
          </w:rPr>
          <w:t>McCain Is Trying To Define Obama As Out of Touch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The Roseanne of Literature" w:history="1">
        <w:r>
          <w:rPr>
            <w:rFonts w:ascii="Arial" w:eastAsia="Arial" w:hAnsi="Arial" w:cs="Arial"/>
            <w:b/>
            <w:i w:val="0"/>
            <w:color w:val="0077CC"/>
            <w:sz w:val="20"/>
            <w:u w:val="single"/>
          </w:rPr>
          <w:t>The Roseanne of Literature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For Gypsies, Free Market Can Be Bad News" w:history="1">
        <w:r>
          <w:rPr>
            <w:rFonts w:ascii="Arial" w:eastAsia="Arial" w:hAnsi="Arial" w:cs="Arial"/>
            <w:b/>
            <w:i w:val="0"/>
            <w:color w:val="0077CC"/>
            <w:sz w:val="20"/>
            <w:u w:val="single"/>
          </w:rPr>
          <w:t>For Gypsies, Free Market Can Be Bad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Hollow Rhetoric From the Unions" w:history="1">
        <w:r>
          <w:rPr>
            <w:rFonts w:ascii="Arial" w:eastAsia="Arial" w:hAnsi="Arial" w:cs="Arial"/>
            <w:b/>
            <w:i w:val="0"/>
            <w:color w:val="0077CC"/>
            <w:sz w:val="20"/>
            <w:u w:val="single"/>
          </w:rPr>
          <w:t>Hollow Rhetoric From the Unions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STAGE: ODETS'S 'AWAKE AND SING!'" w:history="1">
        <w:r>
          <w:rPr>
            <w:rFonts w:ascii="Arial" w:eastAsia="Arial" w:hAnsi="Arial" w:cs="Arial"/>
            <w:b/>
            <w:i w:val="0"/>
            <w:color w:val="0077CC"/>
            <w:sz w:val="20"/>
            <w:u w:val="single"/>
          </w:rPr>
          <w:t>STAGE: ODETS'S 'AWAKE AND 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Great Expectations" w:history="1">
        <w:r>
          <w:rPr>
            <w:rFonts w:ascii="Arial" w:eastAsia="Arial" w:hAnsi="Arial" w:cs="Arial"/>
            <w:b/>
            <w:i w:val="0"/>
            <w:color w:val="0077CC"/>
            <w:sz w:val="20"/>
            <w:u w:val="single"/>
          </w:rPr>
          <w:t>Great Expectations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Hey, America , This Guy's For You" w:history="1">
        <w:r>
          <w:rPr>
            <w:rFonts w:ascii="Arial" w:eastAsia="Arial" w:hAnsi="Arial" w:cs="Arial"/>
            <w:b/>
            <w:i w:val="0"/>
            <w:color w:val="0077CC"/>
            <w:sz w:val="20"/>
            <w:u w:val="single"/>
          </w:rPr>
          <w:t>Hey, America , This Guy's For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CENTRAL PARK HOST TO STARS OF HORSE SET" w:history="1">
        <w:r>
          <w:rPr>
            <w:rFonts w:ascii="Arial" w:eastAsia="Arial" w:hAnsi="Arial" w:cs="Arial"/>
            <w:b/>
            <w:i w:val="0"/>
            <w:color w:val="0077CC"/>
            <w:sz w:val="20"/>
            <w:u w:val="single"/>
          </w:rPr>
          <w:t>CENTRAL PARK HOST TO STARS OF HORSE SET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REVUE: 'PUMP BOYS' BY JIM WANN" w:history="1">
        <w:r>
          <w:rPr>
            <w:rFonts w:ascii="Arial" w:eastAsia="Arial" w:hAnsi="Arial" w:cs="Arial"/>
            <w:b/>
            <w:i w:val="0"/>
            <w:color w:val="0077CC"/>
            <w:sz w:val="20"/>
            <w:u w:val="single"/>
          </w:rPr>
          <w:t>REVUE: 'PUMP BOYS' BY JIM WANN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Drive, She Said" w:history="1">
        <w:r>
          <w:rPr>
            <w:rFonts w:ascii="Arial" w:eastAsia="Arial" w:hAnsi="Arial" w:cs="Arial"/>
            <w:b/>
            <w:i w:val="0"/>
            <w:color w:val="0077CC"/>
            <w:sz w:val="20"/>
            <w:u w:val="single"/>
          </w:rPr>
          <w:t>Drive, She Said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Tailoring Makes the Man" w:history="1">
        <w:r>
          <w:rPr>
            <w:rFonts w:ascii="Arial" w:eastAsia="Arial" w:hAnsi="Arial" w:cs="Arial"/>
            <w:b/>
            <w:i w:val="0"/>
            <w:color w:val="0077CC"/>
            <w:sz w:val="20"/>
            <w:u w:val="single"/>
          </w:rPr>
          <w:t>Tailoring Makes the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Metro Digest" w:history="1">
        <w:r>
          <w:rPr>
            <w:rFonts w:ascii="Arial" w:eastAsia="Arial" w:hAnsi="Arial" w:cs="Arial"/>
            <w:b/>
            <w:i w:val="0"/>
            <w:color w:val="0077CC"/>
            <w:sz w:val="20"/>
            <w:u w:val="single"/>
          </w:rPr>
          <w:t>Metro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Teachers in Jersey Shore Town Walk Out Hours Before Opening Bell" w:history="1">
        <w:r>
          <w:rPr>
            <w:rFonts w:ascii="Arial" w:eastAsia="Arial" w:hAnsi="Arial" w:cs="Arial"/>
            <w:b/>
            <w:i w:val="0"/>
            <w:color w:val="0077CC"/>
            <w:sz w:val="20"/>
            <w:u w:val="single"/>
          </w:rPr>
          <w:t>Teachers in Jersey Shore Town Walk Out Hours Before Opening Bell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Dickens's Unknown Character: Himself" w:history="1">
        <w:r>
          <w:rPr>
            <w:rFonts w:ascii="Arial" w:eastAsia="Arial" w:hAnsi="Arial" w:cs="Arial"/>
            <w:b/>
            <w:i w:val="0"/>
            <w:color w:val="0077CC"/>
            <w:sz w:val="20"/>
            <w:u w:val="single"/>
          </w:rPr>
          <w:t>Dickens's Unknown Character: Himself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Can't Forget the Motor City" w:history="1">
        <w:r>
          <w:rPr>
            <w:rFonts w:ascii="Arial" w:eastAsia="Arial" w:hAnsi="Arial" w:cs="Arial"/>
            <w:b/>
            <w:i w:val="0"/>
            <w:color w:val="0077CC"/>
            <w:sz w:val="20"/>
            <w:u w:val="single"/>
          </w:rPr>
          <w:t>Can't Forget the Motor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BREZHNEV PRAISES NEW POLISH LEADER" w:history="1">
        <w:r>
          <w:rPr>
            <w:rFonts w:ascii="Arial" w:eastAsia="Arial" w:hAnsi="Arial" w:cs="Arial"/>
            <w:b/>
            <w:i w:val="0"/>
            <w:color w:val="0077CC"/>
            <w:sz w:val="20"/>
            <w:u w:val="single"/>
          </w:rPr>
          <w:t>BREZHNEV PRAISES NEW POLISH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Prayers Answered, Flock Rallies; Immigrants Hail Pastor's Release From Drug Charges" w:history="1">
        <w:r>
          <w:rPr>
            <w:rFonts w:ascii="Arial" w:eastAsia="Arial" w:hAnsi="Arial" w:cs="Arial"/>
            <w:b/>
            <w:i w:val="0"/>
            <w:color w:val="0077CC"/>
            <w:sz w:val="20"/>
            <w:u w:val="single"/>
          </w:rPr>
          <w:t>Prayers Answered, Flock Rallies; Immigrants Hail Pastor's Release From Drug Charges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POLITICS: THE DEMOCRAT; Torricelli's Theme: Mainstream vs. Extreme" w:history="1">
        <w:r>
          <w:rPr>
            <w:rFonts w:ascii="Arial" w:eastAsia="Arial" w:hAnsi="Arial" w:cs="Arial"/>
            <w:b/>
            <w:i w:val="0"/>
            <w:color w:val="0077CC"/>
            <w:sz w:val="20"/>
            <w:u w:val="single"/>
          </w:rPr>
          <w:t>POLITICS: THE DEMOCRAT; Torricelli's Theme: Mainstream vs. Extreme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FILM REVIEW; A Widow Alone, Loving And Full of Longing" w:history="1">
        <w:r>
          <w:rPr>
            <w:rFonts w:ascii="Arial" w:eastAsia="Arial" w:hAnsi="Arial" w:cs="Arial"/>
            <w:b/>
            <w:i w:val="0"/>
            <w:color w:val="0077CC"/>
            <w:sz w:val="20"/>
            <w:u w:val="single"/>
          </w:rPr>
          <w:t>FILM REVIEW; A Widow Alone, Loving And Full of Longing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Leader Moves To Dominate Civic Groups In Venezuela" w:history="1">
        <w:r>
          <w:rPr>
            <w:rFonts w:ascii="Arial" w:eastAsia="Arial" w:hAnsi="Arial" w:cs="Arial"/>
            <w:b/>
            <w:i w:val="0"/>
            <w:color w:val="0077CC"/>
            <w:sz w:val="20"/>
            <w:u w:val="single"/>
          </w:rPr>
          <w:t>Leader Moves To Dominate Civic Groups In Venezuela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To Fight Poverty, Tear Down HUD" w:history="1">
        <w:r>
          <w:rPr>
            <w:rFonts w:ascii="Arial" w:eastAsia="Arial" w:hAnsi="Arial" w:cs="Arial"/>
            <w:b/>
            <w:i w:val="0"/>
            <w:color w:val="0077CC"/>
            <w:sz w:val="20"/>
            <w:u w:val="single"/>
          </w:rPr>
          <w:t>To Fight Poverty, Tear Down HUD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Zedillo Says He Takes Pride In Improvements for Mexico" w:history="1">
        <w:r>
          <w:rPr>
            <w:rFonts w:ascii="Arial" w:eastAsia="Arial" w:hAnsi="Arial" w:cs="Arial"/>
            <w:b/>
            <w:i w:val="0"/>
            <w:color w:val="0077CC"/>
            <w:sz w:val="20"/>
            <w:u w:val="single"/>
          </w:rPr>
          <w:t>Zedillo Says He Takes Pride In Improvements for Mexico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The Heart That Beats In Albert Nobbs" w:history="1">
        <w:r>
          <w:rPr>
            <w:rFonts w:ascii="Arial" w:eastAsia="Arial" w:hAnsi="Arial" w:cs="Arial"/>
            <w:b/>
            <w:i w:val="0"/>
            <w:color w:val="0077CC"/>
            <w:sz w:val="20"/>
            <w:u w:val="single"/>
          </w:rPr>
          <w:t>The Heart That Beats In Albert Nobbs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Adding Social Norms to the Usual Methodology Mix" w:history="1">
        <w:r>
          <w:rPr>
            <w:rFonts w:ascii="Arial" w:eastAsia="Arial" w:hAnsi="Arial" w:cs="Arial"/>
            <w:b/>
            <w:i w:val="0"/>
            <w:color w:val="0077CC"/>
            <w:sz w:val="20"/>
            <w:u w:val="single"/>
          </w:rPr>
          <w:t>Adding Social Norms to the Usual Methodology Mix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DESIGN NOTEBOOK; Will Bridges Be the Next Frontier?" w:history="1">
        <w:r>
          <w:rPr>
            <w:rFonts w:ascii="Arial" w:eastAsia="Arial" w:hAnsi="Arial" w:cs="Arial"/>
            <w:b/>
            <w:i w:val="0"/>
            <w:color w:val="0077CC"/>
            <w:sz w:val="20"/>
            <w:u w:val="single"/>
          </w:rPr>
          <w:t>DESIGN NOTEBOOK; Will Bridges Be the Next Frontier?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JERSEY CITY RENT CONTROL EASED TO SPUR HOUSING" w:history="1">
        <w:r>
          <w:rPr>
            <w:rFonts w:ascii="Arial" w:eastAsia="Arial" w:hAnsi="Arial" w:cs="Arial"/>
            <w:b/>
            <w:i w:val="0"/>
            <w:color w:val="0077CC"/>
            <w:sz w:val="20"/>
            <w:u w:val="single"/>
          </w:rPr>
          <w:t>JERSEY CITY RENT CONTROL EASED TO SPUR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Bracing for an Uncertain Future" w:history="1">
        <w:r>
          <w:rPr>
            <w:rFonts w:ascii="Arial" w:eastAsia="Arial" w:hAnsi="Arial" w:cs="Arial"/>
            <w:b/>
            <w:i w:val="0"/>
            <w:color w:val="0077CC"/>
            <w:sz w:val="20"/>
            <w:u w:val="single"/>
          </w:rPr>
          <w:t>Bracing for an Uncertain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TELEVISION REVIEW; Going the Extra Mile to Give Heroes Blemishes" w:history="1">
        <w:r>
          <w:rPr>
            <w:rFonts w:ascii="Arial" w:eastAsia="Arial" w:hAnsi="Arial" w:cs="Arial"/>
            <w:b/>
            <w:i w:val="0"/>
            <w:color w:val="0077CC"/>
            <w:sz w:val="20"/>
            <w:u w:val="single"/>
          </w:rPr>
          <w:t>TELEVISION REVIEW; Going the Extra Mile to Give Heroes Blemishes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ARTS BRIEFING" w:history="1">
        <w:r>
          <w:rPr>
            <w:rFonts w:ascii="Arial" w:eastAsia="Arial" w:hAnsi="Arial" w:cs="Arial"/>
            <w:b/>
            <w:i w:val="0"/>
            <w:color w:val="0077CC"/>
            <w:sz w:val="20"/>
            <w:u w:val="single"/>
          </w:rPr>
          <w:t>ARTS BRIEFING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Marathon as Melting Pot" w:history="1">
        <w:r>
          <w:rPr>
            <w:rFonts w:ascii="Arial" w:eastAsia="Arial" w:hAnsi="Arial" w:cs="Arial"/>
            <w:b/>
            <w:i w:val="0"/>
            <w:color w:val="0077CC"/>
            <w:sz w:val="20"/>
            <w:u w:val="single"/>
          </w:rPr>
          <w:t>Marathon as Melting Pot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CONGRESS STARTING IN WARSAW TODAY" w:history="1">
        <w:r>
          <w:rPr>
            <w:rFonts w:ascii="Arial" w:eastAsia="Arial" w:hAnsi="Arial" w:cs="Arial"/>
            <w:b/>
            <w:i w:val="0"/>
            <w:color w:val="0077CC"/>
            <w:sz w:val="20"/>
            <w:u w:val="single"/>
          </w:rPr>
          <w:t>CONGRESS STARTING IN WARSAW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POLITICS: RACES FOR GOVERNOR; A Democrat Is Struggling in a Democratic Haven, West Virginia" w:history="1">
        <w:r>
          <w:rPr>
            <w:rFonts w:ascii="Arial" w:eastAsia="Arial" w:hAnsi="Arial" w:cs="Arial"/>
            <w:b/>
            <w:i w:val="0"/>
            <w:color w:val="0077CC"/>
            <w:sz w:val="20"/>
            <w:u w:val="single"/>
          </w:rPr>
          <w:t>POLITICS: RACES FOR GOVERNOR; A Democrat Is Struggling in a Democratic Haven, West Virginia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A Daughter Seeks Her Father's Killer and Her Own Peace, Too" w:history="1">
        <w:r>
          <w:rPr>
            <w:rFonts w:ascii="Arial" w:eastAsia="Arial" w:hAnsi="Arial" w:cs="Arial"/>
            <w:b/>
            <w:i w:val="0"/>
            <w:color w:val="0077CC"/>
            <w:sz w:val="20"/>
            <w:u w:val="single"/>
          </w:rPr>
          <w:t>A Daughter Seeks Her Father's Killer and Her Own Peace,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THE UPHILL BATTLE OF A BRITISH ALTERNATIVE TO TORIES AND LABORITES" w:history="1">
        <w:r>
          <w:rPr>
            <w:rFonts w:ascii="Arial" w:eastAsia="Arial" w:hAnsi="Arial" w:cs="Arial"/>
            <w:b/>
            <w:i w:val="0"/>
            <w:color w:val="0077CC"/>
            <w:sz w:val="20"/>
            <w:u w:val="single"/>
          </w:rPr>
          <w:t>THE UPHILL BATTLE OF A BRITISH ALTERNATIVE TO TORIES AND LABORITES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True-Lit-Hist-Myst" w:history="1">
        <w:r>
          <w:rPr>
            <w:rFonts w:ascii="Arial" w:eastAsia="Arial" w:hAnsi="Arial" w:cs="Arial"/>
            <w:b/>
            <w:i w:val="0"/>
            <w:color w:val="0077CC"/>
            <w:sz w:val="20"/>
            <w:u w:val="single"/>
          </w:rPr>
          <w:t>True-Lit-Hist-Myst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Our Towns; On L.I., Never The Twain Shall Agree" w:history="1">
        <w:r>
          <w:rPr>
            <w:rFonts w:ascii="Arial" w:eastAsia="Arial" w:hAnsi="Arial" w:cs="Arial"/>
            <w:b/>
            <w:i w:val="0"/>
            <w:color w:val="0077CC"/>
            <w:sz w:val="20"/>
            <w:u w:val="single"/>
          </w:rPr>
          <w:t>Our Towns; On L.I., Never The Twain Shall Agree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Negotiating the Contrasts of Poverty and Wealth" w:history="1">
        <w:r>
          <w:rPr>
            <w:rFonts w:ascii="Arial" w:eastAsia="Arial" w:hAnsi="Arial" w:cs="Arial"/>
            <w:b/>
            <w:i w:val="0"/>
            <w:color w:val="0077CC"/>
            <w:sz w:val="20"/>
            <w:u w:val="single"/>
          </w:rPr>
          <w:t>Negotiating the Contrasts of Poverty and Wealth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THEATER REVIEW; Heading for Hopeless, but Not Gone Yet" w:history="1">
        <w:r>
          <w:rPr>
            <w:rFonts w:ascii="Arial" w:eastAsia="Arial" w:hAnsi="Arial" w:cs="Arial"/>
            <w:b/>
            <w:i w:val="0"/>
            <w:color w:val="0077CC"/>
            <w:sz w:val="20"/>
            <w:u w:val="single"/>
          </w:rPr>
          <w:t>THEATER REVIEW; Heading for Hopeless, but Not Gone Yet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Indian Office No Place for John Wayne" w:history="1">
        <w:r>
          <w:rPr>
            <w:rFonts w:ascii="Arial" w:eastAsia="Arial" w:hAnsi="Arial" w:cs="Arial"/>
            <w:b/>
            <w:i w:val="0"/>
            <w:color w:val="0077CC"/>
            <w:sz w:val="20"/>
            <w:u w:val="single"/>
          </w:rPr>
          <w:t>Indian Office No Place for John Wayne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Spivs, Teddy Boys and Other Less Than Proper Britons" w:history="1">
        <w:r>
          <w:rPr>
            <w:rFonts w:ascii="Arial" w:eastAsia="Arial" w:hAnsi="Arial" w:cs="Arial"/>
            <w:b/>
            <w:i w:val="0"/>
            <w:color w:val="0077CC"/>
            <w:sz w:val="20"/>
            <w:u w:val="single"/>
          </w:rPr>
          <w:t>Spivs, Teddy Boys and Other Less Than Proper Britons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Where Piety Meets Creativity, in Longhand Public Lives" w:history="1">
        <w:r>
          <w:rPr>
            <w:rFonts w:ascii="Arial" w:eastAsia="Arial" w:hAnsi="Arial" w:cs="Arial"/>
            <w:b/>
            <w:i w:val="0"/>
            <w:color w:val="0077CC"/>
            <w:sz w:val="20"/>
            <w:u w:val="single"/>
          </w:rPr>
          <w:t>Where Piety Meets Creativity, in Longhand Public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Review/Theater; Wrestling for a Soul Deep in the Inner City" w:history="1">
        <w:r>
          <w:rPr>
            <w:rFonts w:ascii="Arial" w:eastAsia="Arial" w:hAnsi="Arial" w:cs="Arial"/>
            <w:b/>
            <w:i w:val="0"/>
            <w:color w:val="0077CC"/>
            <w:sz w:val="20"/>
            <w:u w:val="single"/>
          </w:rPr>
          <w:t>Review/Theater; Wrestling for a Soul Deep in the Inner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German Fears About Inflation Stall Bold Steps in Debt Crisis" w:history="1">
        <w:r>
          <w:rPr>
            <w:rFonts w:ascii="Arial" w:eastAsia="Arial" w:hAnsi="Arial" w:cs="Arial"/>
            <w:b/>
            <w:i w:val="0"/>
            <w:color w:val="0077CC"/>
            <w:sz w:val="20"/>
            <w:u w:val="single"/>
          </w:rPr>
          <w:t>German Fears About Inflation Stall Bold Steps in Debt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Reviews/Television; A Life of Garbo, Mostly Through Films" w:history="1">
        <w:r>
          <w:rPr>
            <w:rFonts w:ascii="Arial" w:eastAsia="Arial" w:hAnsi="Arial" w:cs="Arial"/>
            <w:b/>
            <w:i w:val="0"/>
            <w:color w:val="0077CC"/>
            <w:sz w:val="20"/>
            <w:u w:val="single"/>
          </w:rPr>
          <w:t>Reviews/Television; A Life of Garbo, Mostly Through Films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Latin Economies Racing Forward As Others Creep" w:history="1">
        <w:r>
          <w:rPr>
            <w:rFonts w:ascii="Arial" w:eastAsia="Arial" w:hAnsi="Arial" w:cs="Arial"/>
            <w:b/>
            <w:i w:val="0"/>
            <w:color w:val="0077CC"/>
            <w:sz w:val="20"/>
            <w:u w:val="single"/>
          </w:rPr>
          <w:t>Latin Economies Racing Forward As Others Creep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The Populist Al Gore" w:history="1">
        <w:r>
          <w:rPr>
            <w:rFonts w:ascii="Arial" w:eastAsia="Arial" w:hAnsi="Arial" w:cs="Arial"/>
            <w:b/>
            <w:i w:val="0"/>
            <w:color w:val="0077CC"/>
            <w:sz w:val="20"/>
            <w:u w:val="single"/>
          </w:rPr>
          <w:t>The Populist Al Gore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Adopting an Open-Door Policy With His Constituents, but Passing on the Doors" w:history="1">
        <w:r>
          <w:rPr>
            <w:rFonts w:ascii="Arial" w:eastAsia="Arial" w:hAnsi="Arial" w:cs="Arial"/>
            <w:b/>
            <w:i w:val="0"/>
            <w:color w:val="0077CC"/>
            <w:sz w:val="20"/>
            <w:u w:val="single"/>
          </w:rPr>
          <w:t>Adopting an Open-Door Policy With His Constituents, but Passing on the Doors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Russian Voters Send a Message To Putin's Party" w:history="1">
        <w:r>
          <w:rPr>
            <w:rFonts w:ascii="Arial" w:eastAsia="Arial" w:hAnsi="Arial" w:cs="Arial"/>
            <w:b/>
            <w:i w:val="0"/>
            <w:color w:val="0077CC"/>
            <w:sz w:val="20"/>
            <w:u w:val="single"/>
          </w:rPr>
          <w:t>Russian Voters Send a Message To Putin's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POLITICS: New York ; No Minds Changed In 90 Minutes" w:history="1">
        <w:r>
          <w:rPr>
            <w:rFonts w:ascii="Arial" w:eastAsia="Arial" w:hAnsi="Arial" w:cs="Arial"/>
            <w:b/>
            <w:i w:val="0"/>
            <w:color w:val="0077CC"/>
            <w:sz w:val="20"/>
            <w:u w:val="single"/>
          </w:rPr>
          <w:t>POLITICS: New York ; No Minds Changed In 90 Minutes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Conflict Over New Jersey 's Budget Moves to the Airwaves" w:history="1">
        <w:r>
          <w:rPr>
            <w:rFonts w:ascii="Arial" w:eastAsia="Arial" w:hAnsi="Arial" w:cs="Arial"/>
            <w:b/>
            <w:i w:val="0"/>
            <w:color w:val="0077CC"/>
            <w:sz w:val="20"/>
            <w:u w:val="single"/>
          </w:rPr>
          <w:t>Conflict Over New Jersey 's Budget Moves to the Airwaves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Robberies Near Penn Stir Fears" w:history="1">
        <w:r>
          <w:rPr>
            <w:rFonts w:ascii="Arial" w:eastAsia="Arial" w:hAnsi="Arial" w:cs="Arial"/>
            <w:b/>
            <w:i w:val="0"/>
            <w:color w:val="0077CC"/>
            <w:sz w:val="20"/>
            <w:u w:val="single"/>
          </w:rPr>
          <w:t>Robberies Near Penn Stir Fears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NURSING HOME HOSTAGES FREED IN NEW HAVEN" w:history="1">
        <w:r>
          <w:rPr>
            <w:rFonts w:ascii="Arial" w:eastAsia="Arial" w:hAnsi="Arial" w:cs="Arial"/>
            <w:b/>
            <w:i w:val="0"/>
            <w:color w:val="0077CC"/>
            <w:sz w:val="20"/>
            <w:u w:val="single"/>
          </w:rPr>
          <w:t>NURSING HOME HOSTAGES FREED IN NEW HAVEN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Cannes Success Gives Italian Cinema a Boost" w:history="1">
        <w:r>
          <w:rPr>
            <w:rFonts w:ascii="Arial" w:eastAsia="Arial" w:hAnsi="Arial" w:cs="Arial"/>
            <w:b/>
            <w:i w:val="0"/>
            <w:color w:val="0077CC"/>
            <w:sz w:val="20"/>
            <w:u w:val="single"/>
          </w:rPr>
          <w:t>Cannes Success Gives Italian Cinema a Boost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A Building Brings Haves And Have-Somes Together" w:history="1">
        <w:r>
          <w:rPr>
            <w:rFonts w:ascii="Arial" w:eastAsia="Arial" w:hAnsi="Arial" w:cs="Arial"/>
            <w:b/>
            <w:i w:val="0"/>
            <w:color w:val="0077CC"/>
            <w:sz w:val="20"/>
            <w:u w:val="single"/>
          </w:rPr>
          <w:t>A Building Brings Haves And Have-Somes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36 Hours in Lima, Peru" w:history="1">
        <w:r>
          <w:rPr>
            <w:rFonts w:ascii="Arial" w:eastAsia="Arial" w:hAnsi="Arial" w:cs="Arial"/>
            <w:b/>
            <w:i w:val="0"/>
            <w:color w:val="0077CC"/>
            <w:sz w:val="20"/>
            <w:u w:val="single"/>
          </w:rPr>
          <w:t>36 Hours in Lima, Peru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A Star on a Trip Back to His Roots" w:history="1">
        <w:r>
          <w:rPr>
            <w:rFonts w:ascii="Arial" w:eastAsia="Arial" w:hAnsi="Arial" w:cs="Arial"/>
            <w:b/>
            <w:i w:val="0"/>
            <w:color w:val="0077CC"/>
            <w:sz w:val="20"/>
            <w:u w:val="single"/>
          </w:rPr>
          <w:t>A Star on a Trip Back to His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Coda Is Heard for a Daytime Jazz Club in Harlem" w:history="1">
        <w:r>
          <w:rPr>
            <w:rFonts w:ascii="Arial" w:eastAsia="Arial" w:hAnsi="Arial" w:cs="Arial"/>
            <w:b/>
            <w:i w:val="0"/>
            <w:color w:val="0077CC"/>
            <w:sz w:val="20"/>
            <w:u w:val="single"/>
          </w:rPr>
          <w:t>Coda Is Heard for a Daytime Jazz Club in Harlem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IRISH FACE GROWING BROOD OF JOBLESS, BORED TEEN-AGERS" w:history="1">
        <w:r>
          <w:rPr>
            <w:rFonts w:ascii="Arial" w:eastAsia="Arial" w:hAnsi="Arial" w:cs="Arial"/>
            <w:b/>
            <w:i w:val="0"/>
            <w:color w:val="0077CC"/>
            <w:sz w:val="20"/>
            <w:u w:val="single"/>
          </w:rPr>
          <w:t>IRISH FACE GROWING BROOD OF JOBLESS, BORED TEEN-AGERS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After Duty, New Chance For Old Job" w:history="1">
        <w:r>
          <w:rPr>
            <w:rFonts w:ascii="Arial" w:eastAsia="Arial" w:hAnsi="Arial" w:cs="Arial"/>
            <w:b/>
            <w:i w:val="0"/>
            <w:color w:val="0077CC"/>
            <w:sz w:val="20"/>
            <w:u w:val="single"/>
          </w:rPr>
          <w:t>After Duty, New Chance For Old Job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Turmoil in Egypt Casts Shadow Over First Post-Mubarak Vote" w:history="1">
        <w:r>
          <w:rPr>
            <w:rFonts w:ascii="Arial" w:eastAsia="Arial" w:hAnsi="Arial" w:cs="Arial"/>
            <w:b/>
            <w:i w:val="0"/>
            <w:color w:val="0077CC"/>
            <w:sz w:val="20"/>
            <w:u w:val="single"/>
          </w:rPr>
          <w:t>Turmoil in Egypt Casts Shadow Over First Post-Mubarak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Metro Digest" w:history="1">
        <w:r>
          <w:rPr>
            <w:rFonts w:ascii="Arial" w:eastAsia="Arial" w:hAnsi="Arial" w:cs="Arial"/>
            <w:b/>
            <w:i w:val="0"/>
            <w:color w:val="0077CC"/>
            <w:sz w:val="20"/>
            <w:u w:val="single"/>
          </w:rPr>
          <w:t>Metro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Powerful Governor Stands His Ground, Again, on Food Tax" w:history="1">
        <w:r>
          <w:rPr>
            <w:rFonts w:ascii="Arial" w:eastAsia="Arial" w:hAnsi="Arial" w:cs="Arial"/>
            <w:b/>
            <w:i w:val="0"/>
            <w:color w:val="0077CC"/>
            <w:sz w:val="20"/>
            <w:u w:val="single"/>
          </w:rPr>
          <w:t>Powerful Governor Stands His Ground, Again, on Food Tax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THE 2000 CAMPAIGN: THE VICE PRESIDENT; Gore Embraces Populist Themes As a Means of Criticizing Bush" w:history="1">
        <w:r>
          <w:rPr>
            <w:rFonts w:ascii="Arial" w:eastAsia="Arial" w:hAnsi="Arial" w:cs="Arial"/>
            <w:b/>
            <w:i w:val="0"/>
            <w:color w:val="0077CC"/>
            <w:sz w:val="20"/>
            <w:u w:val="single"/>
          </w:rPr>
          <w:t>THE 2000 CAMPAIGN: THE VICE PRESIDENT; Gore Embraces Populist Themes As a Means of Criticizing Bush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A Lone King Lear on the Lone Prairie" w:history="1">
        <w:r>
          <w:rPr>
            <w:rFonts w:ascii="Arial" w:eastAsia="Arial" w:hAnsi="Arial" w:cs="Arial"/>
            <w:b/>
            <w:i w:val="0"/>
            <w:color w:val="0077CC"/>
            <w:sz w:val="20"/>
            <w:u w:val="single"/>
          </w:rPr>
          <w:t>A Lone King Lear on the Lone Prairie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Ethnic Distinctions, No Longer So Distinctive" w:history="1">
        <w:r>
          <w:rPr>
            <w:rFonts w:ascii="Arial" w:eastAsia="Arial" w:hAnsi="Arial" w:cs="Arial"/>
            <w:b/>
            <w:i w:val="0"/>
            <w:color w:val="0077CC"/>
            <w:sz w:val="20"/>
            <w:u w:val="single"/>
          </w:rPr>
          <w:t>Ethnic Distinctions, No Longer So Distinctive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COPING A Glimpse of the Tricolor" w:history="1">
        <w:r>
          <w:rPr>
            <w:rFonts w:ascii="Arial" w:eastAsia="Arial" w:hAnsi="Arial" w:cs="Arial"/>
            <w:b/>
            <w:i w:val="0"/>
            <w:color w:val="0077CC"/>
            <w:sz w:val="20"/>
            <w:u w:val="single"/>
          </w:rPr>
          <w:t>COPING A Glimpse of the Tricolor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This Show's as Big as His Career" w:history="1">
        <w:r>
          <w:rPr>
            <w:rFonts w:ascii="Arial" w:eastAsia="Arial" w:hAnsi="Arial" w:cs="Arial"/>
            <w:b/>
            <w:i w:val="0"/>
            <w:color w:val="0077CC"/>
            <w:sz w:val="20"/>
            <w:u w:val="single"/>
          </w:rPr>
          <w:t>This Show's as Big as His Career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Housing Chief Wields A Wrecking-Ball Plan" w:history="1">
        <w:r>
          <w:rPr>
            <w:rFonts w:ascii="Arial" w:eastAsia="Arial" w:hAnsi="Arial" w:cs="Arial"/>
            <w:b/>
            <w:i w:val="0"/>
            <w:color w:val="0077CC"/>
            <w:sz w:val="20"/>
            <w:u w:val="single"/>
          </w:rPr>
          <w:t>Housing Chief Wields A Wrecking-Ball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3 in Connecticut Focus on Taxes In a TV Debate" w:history="1">
        <w:r>
          <w:rPr>
            <w:rFonts w:ascii="Arial" w:eastAsia="Arial" w:hAnsi="Arial" w:cs="Arial"/>
            <w:b/>
            <w:i w:val="0"/>
            <w:color w:val="0077CC"/>
            <w:sz w:val="20"/>
            <w:u w:val="single"/>
          </w:rPr>
          <w:t>3 in Connecticut Focus on Taxes In a TV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Coming-of-Rage" w:history="1">
        <w:r>
          <w:rPr>
            <w:rFonts w:ascii="Arial" w:eastAsia="Arial" w:hAnsi="Arial" w:cs="Arial"/>
            <w:b/>
            <w:i w:val="0"/>
            <w:color w:val="0077CC"/>
            <w:sz w:val="20"/>
            <w:u w:val="single"/>
          </w:rPr>
          <w:t>Coming-of-Rage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STATE SCHOOL AID SOUGHT BY CAREY CALLED TO SMALL" w:history="1">
        <w:r>
          <w:rPr>
            <w:rFonts w:ascii="Arial" w:eastAsia="Arial" w:hAnsi="Arial" w:cs="Arial"/>
            <w:b/>
            <w:i w:val="0"/>
            <w:color w:val="0077CC"/>
            <w:sz w:val="20"/>
            <w:u w:val="single"/>
          </w:rPr>
          <w:t>STATE SCHOOL AID SOUGHT BY CAREY CALLED TO SMALL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IF YOU'RE THINKING OF LIVING IN; NORWOOD" w:history="1">
        <w:r>
          <w:rPr>
            <w:rFonts w:ascii="Arial" w:eastAsia="Arial" w:hAnsi="Arial" w:cs="Arial"/>
            <w:b/>
            <w:i w:val="0"/>
            <w:color w:val="0077CC"/>
            <w:sz w:val="20"/>
            <w:u w:val="single"/>
          </w:rPr>
          <w:t>IF YOU'RE THINKING OF LIVING IN; NORWOOD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A Song Form Is Updated, but Not in the Alleys of Its Origin" w:history="1">
        <w:r>
          <w:rPr>
            <w:rFonts w:ascii="Arial" w:eastAsia="Arial" w:hAnsi="Arial" w:cs="Arial"/>
            <w:b/>
            <w:i w:val="0"/>
            <w:color w:val="0077CC"/>
            <w:sz w:val="20"/>
            <w:u w:val="single"/>
          </w:rPr>
          <w:t>A Song Form Is Updated, but Not in the Alleys of Its Origin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For an Artist at Full Speed, Everything Else Just Takes a Back Seat" w:history="1">
        <w:r>
          <w:rPr>
            <w:rFonts w:ascii="Arial" w:eastAsia="Arial" w:hAnsi="Arial" w:cs="Arial"/>
            <w:b/>
            <w:i w:val="0"/>
            <w:color w:val="0077CC"/>
            <w:sz w:val="20"/>
            <w:u w:val="single"/>
          </w:rPr>
          <w:t>For an Artist at Full Speed, Everything Else Just Takes a Back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AT THE MOVIES" w:history="1">
        <w:r>
          <w:rPr>
            <w:rFonts w:ascii="Arial" w:eastAsia="Arial" w:hAnsi="Arial" w:cs="Arial"/>
            <w:b/>
            <w:i w:val="0"/>
            <w:color w:val="0077CC"/>
            <w:sz w:val="20"/>
            <w:u w:val="single"/>
          </w:rPr>
          <w:t>AT THE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The Greeks Hoist The Dramatic Flag Of Scotland" w:history="1">
        <w:r>
          <w:rPr>
            <w:rFonts w:ascii="Arial" w:eastAsia="Arial" w:hAnsi="Arial" w:cs="Arial"/>
            <w:b/>
            <w:i w:val="0"/>
            <w:color w:val="0077CC"/>
            <w:sz w:val="20"/>
            <w:u w:val="single"/>
          </w:rPr>
          <w:t>The Greeks Hoist The Dramatic Flag Of Scotland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Plea to Buy Is Hard Sell In Germany" w:history="1">
        <w:r>
          <w:rPr>
            <w:rFonts w:ascii="Arial" w:eastAsia="Arial" w:hAnsi="Arial" w:cs="Arial"/>
            <w:b/>
            <w:i w:val="0"/>
            <w:color w:val="0077CC"/>
            <w:sz w:val="20"/>
            <w:u w:val="single"/>
          </w:rPr>
          <w:t>Plea to Buy Is Hard Sell In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Los Angeles County Deputies Accused of Brutality" w:history="1">
        <w:r>
          <w:rPr>
            <w:rFonts w:ascii="Arial" w:eastAsia="Arial" w:hAnsi="Arial" w:cs="Arial"/>
            <w:b/>
            <w:i w:val="0"/>
            <w:color w:val="0077CC"/>
            <w:sz w:val="20"/>
            <w:u w:val="single"/>
          </w:rPr>
          <w:t>Los Angeles County Deputies Accused of Brutality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Review/Television; 3 Specials on the ABC 's of Improving Education" w:history="1">
        <w:r>
          <w:rPr>
            <w:rFonts w:ascii="Arial" w:eastAsia="Arial" w:hAnsi="Arial" w:cs="Arial"/>
            <w:b/>
            <w:i w:val="0"/>
            <w:color w:val="0077CC"/>
            <w:sz w:val="20"/>
            <w:u w:val="single"/>
          </w:rPr>
          <w:t>Review/Television; 3 Specials on the ABC 's of Improving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Poland 's Ticking Clock" w:history="1">
        <w:r>
          <w:rPr>
            <w:rFonts w:ascii="Arial" w:eastAsia="Arial" w:hAnsi="Arial" w:cs="Arial"/>
            <w:b/>
            <w:i w:val="0"/>
            <w:color w:val="0077CC"/>
            <w:sz w:val="20"/>
            <w:u w:val="single"/>
          </w:rPr>
          <w:t>Poland 's Ticking Clock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Classroom Door Gives Immigrants an Entry to Society" w:history="1">
        <w:r>
          <w:rPr>
            <w:rFonts w:ascii="Arial" w:eastAsia="Arial" w:hAnsi="Arial" w:cs="Arial"/>
            <w:b/>
            <w:i w:val="0"/>
            <w:color w:val="0077CC"/>
            <w:sz w:val="20"/>
            <w:u w:val="single"/>
          </w:rPr>
          <w:t>Classroom Door Gives Immigrants an Entry to Society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TELEVISION/RADIO Meet Jenny From the Steel Mill" w:history="1">
        <w:r>
          <w:rPr>
            <w:rFonts w:ascii="Arial" w:eastAsia="Arial" w:hAnsi="Arial" w:cs="Arial"/>
            <w:b/>
            <w:i w:val="0"/>
            <w:color w:val="0077CC"/>
            <w:sz w:val="20"/>
            <w:u w:val="single"/>
          </w:rPr>
          <w:t>TELEVISION/RADIO Meet Jenny From the Steel Mill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COUNTY LINES; What Would You Do?" w:history="1">
        <w:r>
          <w:rPr>
            <w:rFonts w:ascii="Arial" w:eastAsia="Arial" w:hAnsi="Arial" w:cs="Arial"/>
            <w:b/>
            <w:i w:val="0"/>
            <w:color w:val="0077CC"/>
            <w:sz w:val="20"/>
            <w:u w:val="single"/>
          </w:rPr>
          <w:t>COUNTY LINES; What Would You 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Toward a Museum of the 21st Century" w:history="1">
        <w:r>
          <w:rPr>
            <w:rFonts w:ascii="Arial" w:eastAsia="Arial" w:hAnsi="Arial" w:cs="Arial"/>
            <w:b/>
            <w:i w:val="0"/>
            <w:color w:val="0077CC"/>
            <w:sz w:val="20"/>
            <w:u w:val="single"/>
          </w:rPr>
          <w:t>Toward a Museum of the 21st Century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How to Curb Big Builders' Big Appetites" w:history="1">
        <w:r>
          <w:rPr>
            <w:rFonts w:ascii="Arial" w:eastAsia="Arial" w:hAnsi="Arial" w:cs="Arial"/>
            <w:b/>
            <w:i w:val="0"/>
            <w:color w:val="0077CC"/>
            <w:sz w:val="20"/>
            <w:u w:val="single"/>
          </w:rPr>
          <w:t>How to Curb Big Builders' Big Appetites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For the Wealthy, Bargains Near Home May Be Luxury" w:history="1">
        <w:r>
          <w:rPr>
            <w:rFonts w:ascii="Arial" w:eastAsia="Arial" w:hAnsi="Arial" w:cs="Arial"/>
            <w:b/>
            <w:i w:val="0"/>
            <w:color w:val="0077CC"/>
            <w:sz w:val="20"/>
            <w:u w:val="single"/>
          </w:rPr>
          <w:t>For the Wealthy, Bargains Near Home May Be Luxury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Into the Woods" w:history="1">
        <w:r>
          <w:rPr>
            <w:rFonts w:ascii="Arial" w:eastAsia="Arial" w:hAnsi="Arial" w:cs="Arial"/>
            <w:b/>
            <w:i w:val="0"/>
            <w:color w:val="0077CC"/>
            <w:sz w:val="20"/>
            <w:u w:val="single"/>
          </w:rPr>
          <w:t>Into the Woods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OPINION; What Would You Have Done?" w:history="1">
        <w:r>
          <w:rPr>
            <w:rFonts w:ascii="Arial" w:eastAsia="Arial" w:hAnsi="Arial" w:cs="Arial"/>
            <w:b/>
            <w:i w:val="0"/>
            <w:color w:val="0077CC"/>
            <w:sz w:val="20"/>
            <w:u w:val="single"/>
          </w:rPr>
          <w:t>OPINION; What Would You Have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IN THE GARDEN; Some Lessons of Old From Williamsburg" w:history="1">
        <w:r>
          <w:rPr>
            <w:rFonts w:ascii="Arial" w:eastAsia="Arial" w:hAnsi="Arial" w:cs="Arial"/>
            <w:b/>
            <w:i w:val="0"/>
            <w:color w:val="0077CC"/>
            <w:sz w:val="20"/>
            <w:u w:val="single"/>
          </w:rPr>
          <w:t>IN THE GARDEN; Some Lessons of Old From Williamsburg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For a Day, Giants Stadium Is a Friendly Pub" w:history="1">
        <w:r>
          <w:rPr>
            <w:rFonts w:ascii="Arial" w:eastAsia="Arial" w:hAnsi="Arial" w:cs="Arial"/>
            <w:b/>
            <w:i w:val="0"/>
            <w:color w:val="0077CC"/>
            <w:sz w:val="20"/>
            <w:u w:val="single"/>
          </w:rPr>
          <w:t>For a Day, Giants Stadium Is a Friendly Pub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Randolph Journal; Asian Refugee Sends Voters a Signal" w:history="1">
        <w:r>
          <w:rPr>
            <w:rFonts w:ascii="Arial" w:eastAsia="Arial" w:hAnsi="Arial" w:cs="Arial"/>
            <w:b/>
            <w:i w:val="0"/>
            <w:color w:val="0077CC"/>
            <w:sz w:val="20"/>
            <w:u w:val="single"/>
          </w:rPr>
          <w:t>Randolph Journal; Asian Refugee Sends Voters a Signal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MAN IN THE NEWS; A POLISH LEADER WITH COAL MINE CREDENTIALS" w:history="1">
        <w:r>
          <w:rPr>
            <w:rFonts w:ascii="Arial" w:eastAsia="Arial" w:hAnsi="Arial" w:cs="Arial"/>
            <w:b/>
            <w:i w:val="0"/>
            <w:color w:val="0077CC"/>
            <w:sz w:val="20"/>
            <w:u w:val="single"/>
          </w:rPr>
          <w:t>MAN IN THE NEWS; A POLISH LEADER WITH COAL MINE CREDENTIALS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Old Partisan Gulf Is Back, Broad and Looming Large" w:history="1">
        <w:r>
          <w:rPr>
            <w:rFonts w:ascii="Arial" w:eastAsia="Arial" w:hAnsi="Arial" w:cs="Arial"/>
            <w:b/>
            <w:i w:val="0"/>
            <w:color w:val="0077CC"/>
            <w:sz w:val="20"/>
            <w:u w:val="single"/>
          </w:rPr>
          <w:t>Old Partisan Gulf Is Back, Broad and Looming Large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SUMMER OF '77" w:history="1">
        <w:r>
          <w:rPr>
            <w:rFonts w:ascii="Arial" w:eastAsia="Arial" w:hAnsi="Arial" w:cs="Arial"/>
            <w:b/>
            <w:i w:val="0"/>
            <w:color w:val="0077CC"/>
            <w:sz w:val="20"/>
            <w:u w:val="single"/>
          </w:rPr>
          <w:t>SUMMER OF '77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A Collision of Role Players On the Busy Avenue of Life" w:history="1">
        <w:r>
          <w:rPr>
            <w:rFonts w:ascii="Arial" w:eastAsia="Arial" w:hAnsi="Arial" w:cs="Arial"/>
            <w:b/>
            <w:i w:val="0"/>
            <w:color w:val="0077CC"/>
            <w:sz w:val="20"/>
            <w:u w:val="single"/>
          </w:rPr>
          <w:t>A Collision of Role Players On the Busy Avenue of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OFFICIALS SEEK CAUSE OF PLANT BLAST" w:history="1">
        <w:r>
          <w:rPr>
            <w:rFonts w:ascii="Arial" w:eastAsia="Arial" w:hAnsi="Arial" w:cs="Arial"/>
            <w:b/>
            <w:i w:val="0"/>
            <w:color w:val="0077CC"/>
            <w:sz w:val="20"/>
            <w:u w:val="single"/>
          </w:rPr>
          <w:t>OFFICIALS SEEK CAUSE OF PLANT BLAST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For National G.O.P., a Mayor as a Poster Boy; Schundler, an Unabashed Conservative, Wants to Use Image to Help Jersey City" w:history="1">
        <w:r>
          <w:rPr>
            <w:rFonts w:ascii="Arial" w:eastAsia="Arial" w:hAnsi="Arial" w:cs="Arial"/>
            <w:b/>
            <w:i w:val="0"/>
            <w:color w:val="0077CC"/>
            <w:sz w:val="20"/>
            <w:u w:val="single"/>
          </w:rPr>
          <w:t>For National G.O.P., a Mayor as a Poster Boy; Schundler, an Unabashed Conservative, Wants to Use Image to Help Jersey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Ford at 100: Social Change, Innovations and a Few Stumbles" w:history="1">
        <w:r>
          <w:rPr>
            <w:rFonts w:ascii="Arial" w:eastAsia="Arial" w:hAnsi="Arial" w:cs="Arial"/>
            <w:b/>
            <w:i w:val="0"/>
            <w:color w:val="0077CC"/>
            <w:sz w:val="20"/>
            <w:u w:val="single"/>
          </w:rPr>
          <w:t>Ford at 100: Social Change, Innovations and a Few Stumbles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On My Mind; Keeping on the Ladder" w:history="1">
        <w:r>
          <w:rPr>
            <w:rFonts w:ascii="Arial" w:eastAsia="Arial" w:hAnsi="Arial" w:cs="Arial"/>
            <w:b/>
            <w:i w:val="0"/>
            <w:color w:val="0077CC"/>
            <w:sz w:val="20"/>
            <w:u w:val="single"/>
          </w:rPr>
          <w:t>On My Mind; Keeping on the Ladder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POLITICS; THE MAN OF THE HOUR WEARS A BLUE COLLAR" w:history="1">
        <w:r>
          <w:rPr>
            <w:rFonts w:ascii="Arial" w:eastAsia="Arial" w:hAnsi="Arial" w:cs="Arial"/>
            <w:b/>
            <w:i w:val="0"/>
            <w:color w:val="0077CC"/>
            <w:sz w:val="20"/>
            <w:u w:val="single"/>
          </w:rPr>
          <w:t>POLITICS; THE MAN OF THE HOUR WEARS A BLUE COLLAR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L.I. Principal Is Charged With Possession of Crack" w:history="1">
        <w:r>
          <w:rPr>
            <w:rFonts w:ascii="Arial" w:eastAsia="Arial" w:hAnsi="Arial" w:cs="Arial"/>
            <w:b/>
            <w:i w:val="0"/>
            <w:color w:val="0077CC"/>
            <w:sz w:val="20"/>
            <w:u w:val="single"/>
          </w:rPr>
          <w:t>L.I. Principal Is Charged With Possession of Crack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Nicaraguan Leader Elicits Disgust and Support, Often From the Same People" w:history="1">
        <w:r>
          <w:rPr>
            <w:rFonts w:ascii="Arial" w:eastAsia="Arial" w:hAnsi="Arial" w:cs="Arial"/>
            <w:b/>
            <w:i w:val="0"/>
            <w:color w:val="0077CC"/>
            <w:sz w:val="20"/>
            <w:u w:val="single"/>
          </w:rPr>
          <w:t>Nicaraguan Leader Elicits Disgust and Support, Often From the Same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Married, Not So Happily, to the Army Television Review" w:history="1">
        <w:r>
          <w:rPr>
            <w:rFonts w:ascii="Arial" w:eastAsia="Arial" w:hAnsi="Arial" w:cs="Arial"/>
            <w:b/>
            <w:i w:val="0"/>
            <w:color w:val="0077CC"/>
            <w:sz w:val="20"/>
            <w:u w:val="single"/>
          </w:rPr>
          <w:t>Married, Not So Happily, to the Army Television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Lower Cigarette Sales Linked to Tax Rise" w:history="1">
        <w:r>
          <w:rPr>
            <w:rFonts w:ascii="Arial" w:eastAsia="Arial" w:hAnsi="Arial" w:cs="Arial"/>
            <w:b/>
            <w:i w:val="0"/>
            <w:color w:val="0077CC"/>
            <w:sz w:val="20"/>
            <w:u w:val="single"/>
          </w:rPr>
          <w:t>Lower Cigarette Sales Linked to Tax 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Married, Not So Happily, to the Army" w:history="1">
        <w:r>
          <w:rPr>
            <w:rFonts w:ascii="Arial" w:eastAsia="Arial" w:hAnsi="Arial" w:cs="Arial"/>
            <w:b/>
            <w:i w:val="0"/>
            <w:color w:val="0077CC"/>
            <w:sz w:val="20"/>
            <w:u w:val="single"/>
          </w:rPr>
          <w:t>Married, Not So Happily, to the Army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Starting Out in the '70s" w:history="1">
        <w:r>
          <w:rPr>
            <w:rFonts w:ascii="Arial" w:eastAsia="Arial" w:hAnsi="Arial" w:cs="Arial"/>
            <w:b/>
            <w:i w:val="0"/>
            <w:color w:val="0077CC"/>
            <w:sz w:val="20"/>
            <w:u w:val="single"/>
          </w:rPr>
          <w:t>Starting Out in the '70s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A Collision of Role Players on the Busy Avenue of Life Movie Review | 'Avenue Montaigne'" w:history="1">
        <w:r>
          <w:rPr>
            <w:rFonts w:ascii="Arial" w:eastAsia="Arial" w:hAnsi="Arial" w:cs="Arial"/>
            <w:b/>
            <w:i w:val="0"/>
            <w:color w:val="0077CC"/>
            <w:sz w:val="20"/>
            <w:u w:val="single"/>
          </w:rPr>
          <w:t>A Collision of Role Players on the Busy Avenue of Life Movie Review | 'Avenue Montaigne'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Elizabeth Warren Has an Answer for Everything. Is That Enough?" w:history="1">
        <w:r>
          <w:rPr>
            <w:rFonts w:ascii="Arial" w:eastAsia="Arial" w:hAnsi="Arial" w:cs="Arial"/>
            <w:b/>
            <w:i w:val="0"/>
            <w:color w:val="0077CC"/>
            <w:sz w:val="20"/>
            <w:u w:val="single"/>
          </w:rPr>
          <w:t>Elizabeth Warren Has an Answer for Everything. Is That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Dividing the West Bank, And Deepening a Rift" w:history="1">
        <w:r>
          <w:rPr>
            <w:rFonts w:ascii="Arial" w:eastAsia="Arial" w:hAnsi="Arial" w:cs="Arial"/>
            <w:b/>
            <w:i w:val="0"/>
            <w:color w:val="0077CC"/>
            <w:sz w:val="20"/>
            <w:u w:val="single"/>
          </w:rPr>
          <w:t>Dividing the West Bank, And Deepening a Rift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Steve McQueen" w:history="1">
        <w:r>
          <w:rPr>
            <w:rFonts w:ascii="Arial" w:eastAsia="Arial" w:hAnsi="Arial" w:cs="Arial"/>
            <w:b/>
            <w:i w:val="0"/>
            <w:color w:val="0077CC"/>
            <w:sz w:val="20"/>
            <w:u w:val="single"/>
          </w:rPr>
          <w:t>Steve McQueen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REAGAN PROMISES AUTO WORKERS TO SEEK A CUT IN JAPAN 'S EXPORTS" w:history="1">
        <w:r>
          <w:rPr>
            <w:rFonts w:ascii="Arial" w:eastAsia="Arial" w:hAnsi="Arial" w:cs="Arial"/>
            <w:b/>
            <w:i w:val="0"/>
            <w:color w:val="0077CC"/>
            <w:sz w:val="20"/>
            <w:u w:val="single"/>
          </w:rPr>
          <w:t>REAGAN PROMISES AUTO WORKERS TO SEEK A CUT IN JAPAN 'S EXPORTS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Study Finds Charter Schools Lack Experienced Teachers" w:history="1">
        <w:r>
          <w:rPr>
            <w:rFonts w:ascii="Arial" w:eastAsia="Arial" w:hAnsi="Arial" w:cs="Arial"/>
            <w:b/>
            <w:i w:val="0"/>
            <w:color w:val="0077CC"/>
            <w:sz w:val="20"/>
            <w:u w:val="single"/>
          </w:rPr>
          <w:t>Study Finds Charter Schools Lack Experienced Teachers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Our Towns; A Sad Parallel And Bitter Recollections" w:history="1">
        <w:r>
          <w:rPr>
            <w:rFonts w:ascii="Arial" w:eastAsia="Arial" w:hAnsi="Arial" w:cs="Arial"/>
            <w:b/>
            <w:i w:val="0"/>
            <w:color w:val="0077CC"/>
            <w:sz w:val="20"/>
            <w:u w:val="single"/>
          </w:rPr>
          <w:t>Our Towns; A Sad Parallel And Bitter Recollections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Peoria Set to Welcome Its Freed Native Son" w:history="1">
        <w:r>
          <w:rPr>
            <w:rFonts w:ascii="Arial" w:eastAsia="Arial" w:hAnsi="Arial" w:cs="Arial"/>
            <w:b/>
            <w:i w:val="0"/>
            <w:color w:val="0077CC"/>
            <w:sz w:val="20"/>
            <w:u w:val="single"/>
          </w:rPr>
          <w:t>Peoria Set to Welcome Its Freed Native 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POLISH AIDE SAYS WARSAW DIDN'T FEAR SOVIET FORCE" w:history="1">
        <w:r>
          <w:rPr>
            <w:rFonts w:ascii="Arial" w:eastAsia="Arial" w:hAnsi="Arial" w:cs="Arial"/>
            <w:b/>
            <w:i w:val="0"/>
            <w:color w:val="0077CC"/>
            <w:sz w:val="20"/>
            <w:u w:val="single"/>
          </w:rPr>
          <w:t>POLISH AIDE SAYS WARSAW DIDN'T FEAR SOVIET FORCE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4 Westchester Children Found Stabbed to Death" w:history="1">
        <w:r>
          <w:rPr>
            <w:rFonts w:ascii="Arial" w:eastAsia="Arial" w:hAnsi="Arial" w:cs="Arial"/>
            <w:b/>
            <w:i w:val="0"/>
            <w:color w:val="0077CC"/>
            <w:sz w:val="20"/>
            <w:u w:val="single"/>
          </w:rPr>
          <w:t>4 Westchester Children Found Stabbed to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In New Jersey , School Budgets Turned Down by Voters Win Reprieves" w:history="1">
        <w:r>
          <w:rPr>
            <w:rFonts w:ascii="Arial" w:eastAsia="Arial" w:hAnsi="Arial" w:cs="Arial"/>
            <w:b/>
            <w:i w:val="0"/>
            <w:color w:val="0077CC"/>
            <w:sz w:val="20"/>
            <w:u w:val="single"/>
          </w:rPr>
          <w:t>In New Jersey , School Budgets Turned Down by Voters Win Reprieves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Middle-Class Twits" w:history="1">
        <w:r>
          <w:rPr>
            <w:rFonts w:ascii="Arial" w:eastAsia="Arial" w:hAnsi="Arial" w:cs="Arial"/>
            <w:b/>
            <w:i w:val="0"/>
            <w:color w:val="0077CC"/>
            <w:sz w:val="20"/>
            <w:u w:val="single"/>
          </w:rPr>
          <w:t>Middle-Class Twits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FRENCH 'UNDERSTANDING' OF AMERICAN POLITICS" w:history="1">
        <w:r>
          <w:rPr>
            <w:rFonts w:ascii="Arial" w:eastAsia="Arial" w:hAnsi="Arial" w:cs="Arial"/>
            <w:b/>
            <w:i w:val="0"/>
            <w:color w:val="0077CC"/>
            <w:sz w:val="20"/>
            <w:u w:val="single"/>
          </w:rPr>
          <w:t>FRENCH 'UNDERSTANDING' OF AMERICAN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THEATER REVIEW; A Comedy Looks for the Logic in Love" w:history="1">
        <w:r>
          <w:rPr>
            <w:rFonts w:ascii="Arial" w:eastAsia="Arial" w:hAnsi="Arial" w:cs="Arial"/>
            <w:b/>
            <w:i w:val="0"/>
            <w:color w:val="0077CC"/>
            <w:sz w:val="20"/>
            <w:u w:val="single"/>
          </w:rPr>
          <w:t>THEATER REVIEW; A Comedy Looks for the Logic in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Cheaters' Final Response: So What?" w:history="1">
        <w:r>
          <w:rPr>
            <w:rFonts w:ascii="Arial" w:eastAsia="Arial" w:hAnsi="Arial" w:cs="Arial"/>
            <w:b/>
            <w:i w:val="0"/>
            <w:color w:val="0077CC"/>
            <w:sz w:val="20"/>
            <w:u w:val="single"/>
          </w:rPr>
          <w:t>Cheaters' Final Response: So What?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Auteur Brothers Who Work Like Cops" w:history="1">
        <w:r>
          <w:rPr>
            <w:rFonts w:ascii="Arial" w:eastAsia="Arial" w:hAnsi="Arial" w:cs="Arial"/>
            <w:b/>
            <w:i w:val="0"/>
            <w:color w:val="0077CC"/>
            <w:sz w:val="20"/>
            <w:u w:val="single"/>
          </w:rPr>
          <w:t>Auteur Brothers Who Work Like Cops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Diversity's Down Side; Image and Reality Clash in a New Jersey Town, and Hispanic Residents Feel the Impact" w:history="1">
        <w:r>
          <w:rPr>
            <w:rFonts w:ascii="Arial" w:eastAsia="Arial" w:hAnsi="Arial" w:cs="Arial"/>
            <w:b/>
            <w:i w:val="0"/>
            <w:color w:val="0077CC"/>
            <w:sz w:val="20"/>
            <w:u w:val="single"/>
          </w:rPr>
          <w:t>Diversity's Down Side; Image and Reality Clash in a New Jersey Town, and Hispanic Residents Feel the Impact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Mother Charged in Fatal Stabbings of 4 Children" w:history="1">
        <w:r>
          <w:rPr>
            <w:rFonts w:ascii="Arial" w:eastAsia="Arial" w:hAnsi="Arial" w:cs="Arial"/>
            <w:b/>
            <w:i w:val="0"/>
            <w:color w:val="0077CC"/>
            <w:sz w:val="20"/>
            <w:u w:val="single"/>
          </w:rPr>
          <w:t>Mother Charged in Fatal Stabbings of 4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FILM FESTIVAL REVIEWS; An Unemployed Guy Who Won't Follow Doctor's Orders" w:history="1">
        <w:r>
          <w:rPr>
            <w:rFonts w:ascii="Arial" w:eastAsia="Arial" w:hAnsi="Arial" w:cs="Arial"/>
            <w:b/>
            <w:i w:val="0"/>
            <w:color w:val="0077CC"/>
            <w:sz w:val="20"/>
            <w:u w:val="single"/>
          </w:rPr>
          <w:t>FILM FESTIVAL REVIEWS; An Unemployed Guy Who Won't Follow Doctor's Orders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Vital Signs" w:history="1">
        <w:r>
          <w:rPr>
            <w:rFonts w:ascii="Arial" w:eastAsia="Arial" w:hAnsi="Arial" w:cs="Arial"/>
            <w:b/>
            <w:i w:val="0"/>
            <w:color w:val="0077CC"/>
            <w:sz w:val="20"/>
            <w:u w:val="single"/>
          </w:rPr>
          <w:t>Vital Signs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He's Big, He's Green, And He's Gone" w:history="1">
        <w:r>
          <w:rPr>
            <w:rFonts w:ascii="Arial" w:eastAsia="Arial" w:hAnsi="Arial" w:cs="Arial"/>
            <w:b/>
            <w:i w:val="0"/>
            <w:color w:val="0077CC"/>
            <w:sz w:val="20"/>
            <w:u w:val="single"/>
          </w:rPr>
          <w:t>He's Big, He's Green, And He's Gone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On the Upper East Side, Memories Fueled by Strudel" w:history="1">
        <w:r>
          <w:rPr>
            <w:rFonts w:ascii="Arial" w:eastAsia="Arial" w:hAnsi="Arial" w:cs="Arial"/>
            <w:b/>
            <w:i w:val="0"/>
            <w:color w:val="0077CC"/>
            <w:sz w:val="20"/>
            <w:u w:val="single"/>
          </w:rPr>
          <w:t>On the Upper East Side, Memories Fueled by Strudel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Brown Says He'll Resign to Help Labour Join Coalition" w:history="1">
        <w:r>
          <w:rPr>
            <w:rFonts w:ascii="Arial" w:eastAsia="Arial" w:hAnsi="Arial" w:cs="Arial"/>
            <w:b/>
            <w:i w:val="0"/>
            <w:color w:val="0077CC"/>
            <w:sz w:val="20"/>
            <w:u w:val="single"/>
          </w:rPr>
          <w:t>Brown Says He'll Resign to Help Labour Join Coalition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If You're Thinking of Living In/ Fleetwood , Mount Vernon Diverse, Convenient, Leafy and Friendly" w:history="1">
        <w:r>
          <w:rPr>
            <w:rFonts w:ascii="Arial" w:eastAsia="Arial" w:hAnsi="Arial" w:cs="Arial"/>
            <w:b/>
            <w:i w:val="0"/>
            <w:color w:val="0077CC"/>
            <w:sz w:val="20"/>
            <w:u w:val="single"/>
          </w:rPr>
          <w:t>If You're Thinking of Living In/ Fleetwood , Mount Vernon Diverse, Convenient, Leafy and Friendly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NYC; Now, as Then, War Resister Is Persisting" w:history="1">
        <w:r>
          <w:rPr>
            <w:rFonts w:ascii="Arial" w:eastAsia="Arial" w:hAnsi="Arial" w:cs="Arial"/>
            <w:b/>
            <w:i w:val="0"/>
            <w:color w:val="0077CC"/>
            <w:sz w:val="20"/>
            <w:u w:val="single"/>
          </w:rPr>
          <w:t>NYC; Now, as Then, War Resister Is Persisting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At the Protests, The Message Lacks a Melody" w:history="1">
        <w:r>
          <w:rPr>
            <w:rFonts w:ascii="Arial" w:eastAsia="Arial" w:hAnsi="Arial" w:cs="Arial"/>
            <w:b/>
            <w:i w:val="0"/>
            <w:color w:val="0077CC"/>
            <w:sz w:val="20"/>
            <w:u w:val="single"/>
          </w:rPr>
          <w:t>At the Protests, The Message Lacks a Melody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For Clinton, Options Seem to Dwindle" w:history="1">
        <w:r>
          <w:rPr>
            <w:rFonts w:ascii="Arial" w:eastAsia="Arial" w:hAnsi="Arial" w:cs="Arial"/>
            <w:b/>
            <w:i w:val="0"/>
            <w:color w:val="0077CC"/>
            <w:sz w:val="20"/>
            <w:u w:val="single"/>
          </w:rPr>
          <w:t>For Clinton, Options Seem to Dwindle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Snapshots of a Frenetic Campaign" w:history="1">
        <w:r>
          <w:rPr>
            <w:rFonts w:ascii="Arial" w:eastAsia="Arial" w:hAnsi="Arial" w:cs="Arial"/>
            <w:b/>
            <w:i w:val="0"/>
            <w:color w:val="0077CC"/>
            <w:sz w:val="20"/>
            <w:u w:val="single"/>
          </w:rPr>
          <w:t>Snapshots of a Frenetic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A Plasticine Pair Tangled Up With a Cruel Mutton-Maker" w:history="1">
        <w:r>
          <w:rPr>
            <w:rFonts w:ascii="Arial" w:eastAsia="Arial" w:hAnsi="Arial" w:cs="Arial"/>
            <w:b/>
            <w:i w:val="0"/>
            <w:color w:val="0077CC"/>
            <w:sz w:val="20"/>
            <w:u w:val="single"/>
          </w:rPr>
          <w:t>A Plasticine Pair Tangled Up With a Cruel Mutton-Maker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Israel and Hamas Step Up Air Attacks in Gaza Clash" w:history="1">
        <w:r>
          <w:rPr>
            <w:rFonts w:ascii="Arial" w:eastAsia="Arial" w:hAnsi="Arial" w:cs="Arial"/>
            <w:b/>
            <w:i w:val="0"/>
            <w:color w:val="0077CC"/>
            <w:sz w:val="20"/>
            <w:u w:val="single"/>
          </w:rPr>
          <w:t>Israel and Hamas Step Up Air Attacks in Gaza Clash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Dreams Stall as City's Engine of Mobility Sputters" w:history="1">
        <w:r>
          <w:rPr>
            <w:rFonts w:ascii="Arial" w:eastAsia="Arial" w:hAnsi="Arial" w:cs="Arial"/>
            <w:b/>
            <w:i w:val="0"/>
            <w:color w:val="0077CC"/>
            <w:sz w:val="20"/>
            <w:u w:val="single"/>
          </w:rPr>
          <w:t>Dreams Stall as City's Engine of Mobility Sputters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Letters" w:history="1">
        <w:r>
          <w:rPr>
            <w:rFonts w:ascii="Arial" w:eastAsia="Arial" w:hAnsi="Arial" w:cs="Arial"/>
            <w:b/>
            <w:i w:val="0"/>
            <w:color w:val="0077CC"/>
            <w:sz w:val="20"/>
            <w:u w:val="single"/>
          </w:rPr>
          <w:t>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Where the East Bloc Rocks" w:history="1">
        <w:r>
          <w:rPr>
            <w:rFonts w:ascii="Arial" w:eastAsia="Arial" w:hAnsi="Arial" w:cs="Arial"/>
            <w:b/>
            <w:i w:val="0"/>
            <w:color w:val="0077CC"/>
            <w:sz w:val="20"/>
            <w:u w:val="single"/>
          </w:rPr>
          <w:t>Where the East Bloc Rocks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Latest Consumer Price Data Ease Fears of Inflation" w:history="1">
        <w:r>
          <w:rPr>
            <w:rFonts w:ascii="Arial" w:eastAsia="Arial" w:hAnsi="Arial" w:cs="Arial"/>
            <w:b/>
            <w:i w:val="0"/>
            <w:color w:val="0077CC"/>
            <w:sz w:val="20"/>
            <w:u w:val="single"/>
          </w:rPr>
          <w:t>Latest Consumer Price Data Ease Fears of Inflation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Peronist Workers Rebel in Argentina" w:history="1">
        <w:r>
          <w:rPr>
            <w:rFonts w:ascii="Arial" w:eastAsia="Arial" w:hAnsi="Arial" w:cs="Arial"/>
            <w:b/>
            <w:i w:val="0"/>
            <w:color w:val="0077CC"/>
            <w:sz w:val="20"/>
            <w:u w:val="single"/>
          </w:rPr>
          <w:t>Peronist Workers Rebel in Argentina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Faltering Economy Plays to a Clinton Strength" w:history="1">
        <w:r>
          <w:rPr>
            <w:rFonts w:ascii="Arial" w:eastAsia="Arial" w:hAnsi="Arial" w:cs="Arial"/>
            <w:b/>
            <w:i w:val="0"/>
            <w:color w:val="0077CC"/>
            <w:sz w:val="20"/>
            <w:u w:val="single"/>
          </w:rPr>
          <w:t>Faltering Economy Plays to a Clinton Strength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SALVADOR REBELS TRYING TO UNIFY IN MARXIST PARTY" w:history="1">
        <w:r>
          <w:rPr>
            <w:rFonts w:ascii="Arial" w:eastAsia="Arial" w:hAnsi="Arial" w:cs="Arial"/>
            <w:b/>
            <w:i w:val="0"/>
            <w:color w:val="0077CC"/>
            <w:sz w:val="20"/>
            <w:u w:val="single"/>
          </w:rPr>
          <w:t>SALVADOR REBELS TRYING TO UNIFY IN MARXIST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Elizabeth Warren Is Completely Serious" w:history="1">
        <w:r>
          <w:rPr>
            <w:rFonts w:ascii="Arial" w:eastAsia="Arial" w:hAnsi="Arial" w:cs="Arial"/>
            <w:b/>
            <w:i w:val="0"/>
            <w:color w:val="0077CC"/>
            <w:sz w:val="20"/>
            <w:u w:val="single"/>
          </w:rPr>
          <w:t>Elizabeth Warren Is Completely Serious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Fight Leaves Democrats Questioning Prospects" w:history="1">
        <w:r>
          <w:rPr>
            <w:rFonts w:ascii="Arial" w:eastAsia="Arial" w:hAnsi="Arial" w:cs="Arial"/>
            <w:b/>
            <w:i w:val="0"/>
            <w:color w:val="0077CC"/>
            <w:sz w:val="20"/>
            <w:u w:val="single"/>
          </w:rPr>
          <w:t>Fight Leaves Democrats Questioning Prospects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The Republican Doldrums" w:history="1">
        <w:r>
          <w:rPr>
            <w:rFonts w:ascii="Arial" w:eastAsia="Arial" w:hAnsi="Arial" w:cs="Arial"/>
            <w:b/>
            <w:i w:val="0"/>
            <w:color w:val="0077CC"/>
            <w:sz w:val="20"/>
            <w:u w:val="single"/>
          </w:rPr>
          <w:t>The Republican Doldrums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Fears That a Lush Land May Lose a Foul Fertilizer" w:history="1">
        <w:r>
          <w:rPr>
            <w:rFonts w:ascii="Arial" w:eastAsia="Arial" w:hAnsi="Arial" w:cs="Arial"/>
            <w:b/>
            <w:i w:val="0"/>
            <w:color w:val="0077CC"/>
            <w:sz w:val="20"/>
            <w:u w:val="single"/>
          </w:rPr>
          <w:t>Fears That a Lush Land May Lose a Foul Fertilizer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FILM; An Unrepentant Leftist Moves Back Into Sight" w:history="1">
        <w:r>
          <w:rPr>
            <w:rFonts w:ascii="Arial" w:eastAsia="Arial" w:hAnsi="Arial" w:cs="Arial"/>
            <w:b/>
            <w:i w:val="0"/>
            <w:color w:val="0077CC"/>
            <w:sz w:val="20"/>
            <w:u w:val="single"/>
          </w:rPr>
          <w:t>FILM; An Unrepentant Leftist Moves Back Into Sight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The World Of Doormen Is Obvious, Yet Mysterious" w:history="1">
        <w:r>
          <w:rPr>
            <w:rFonts w:ascii="Arial" w:eastAsia="Arial" w:hAnsi="Arial" w:cs="Arial"/>
            <w:b/>
            <w:i w:val="0"/>
            <w:color w:val="0077CC"/>
            <w:sz w:val="20"/>
            <w:u w:val="single"/>
          </w:rPr>
          <w:t>The World Of Doormen Is Obvious, Yet Mysterious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Forces in Opposition" w:history="1">
        <w:r>
          <w:rPr>
            <w:rFonts w:ascii="Arial" w:eastAsia="Arial" w:hAnsi="Arial" w:cs="Arial"/>
            <w:b/>
            <w:i w:val="0"/>
            <w:color w:val="0077CC"/>
            <w:sz w:val="20"/>
            <w:u w:val="single"/>
          </w:rPr>
          <w:t>Forces in Opposition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FASHION DIARY Marc-isms, Palau's Comb And Anna Who?" w:history="1">
        <w:r>
          <w:rPr>
            <w:rFonts w:ascii="Arial" w:eastAsia="Arial" w:hAnsi="Arial" w:cs="Arial"/>
            <w:b/>
            <w:i w:val="0"/>
            <w:color w:val="0077CC"/>
            <w:sz w:val="20"/>
            <w:u w:val="single"/>
          </w:rPr>
          <w:t>FASHION DIARY Marc-isms, Palau's Comb And Anna Who?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City's Coney Island Design Revised to Break Deadlock" w:history="1">
        <w:r>
          <w:rPr>
            <w:rFonts w:ascii="Arial" w:eastAsia="Arial" w:hAnsi="Arial" w:cs="Arial"/>
            <w:b/>
            <w:i w:val="0"/>
            <w:color w:val="0077CC"/>
            <w:sz w:val="20"/>
            <w:u w:val="single"/>
          </w:rPr>
          <w:t>City's Coney Island Design Revised to Break Deadlock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Hope and High Drama: A Year With Two New Democratic Congresswomen" w:history="1">
        <w:r>
          <w:rPr>
            <w:rFonts w:ascii="Arial" w:eastAsia="Arial" w:hAnsi="Arial" w:cs="Arial"/>
            <w:b/>
            <w:i w:val="0"/>
            <w:color w:val="0077CC"/>
            <w:sz w:val="20"/>
            <w:u w:val="single"/>
          </w:rPr>
          <w:t>Hope and High Drama: A Year With Two New Democratic Congresswomen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If a Diverse Congregation Were Cash, This Church Would Be Rich" w:history="1">
        <w:r>
          <w:rPr>
            <w:rFonts w:ascii="Arial" w:eastAsia="Arial" w:hAnsi="Arial" w:cs="Arial"/>
            <w:b/>
            <w:i w:val="0"/>
            <w:color w:val="0077CC"/>
            <w:sz w:val="20"/>
            <w:u w:val="single"/>
          </w:rPr>
          <w:t>If a Diverse Congregation Were Cash, This Church Would Be 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Young Politician's Exit Takes Town by Surprise" w:history="1">
        <w:r>
          <w:rPr>
            <w:rFonts w:ascii="Arial" w:eastAsia="Arial" w:hAnsi="Arial" w:cs="Arial"/>
            <w:b/>
            <w:i w:val="0"/>
            <w:color w:val="0077CC"/>
            <w:sz w:val="20"/>
            <w:u w:val="single"/>
          </w:rPr>
          <w:t>Young Politician's Exit Takes Town by Surprise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In America ; An Exercise in Futility" w:history="1">
        <w:r>
          <w:rPr>
            <w:rFonts w:ascii="Arial" w:eastAsia="Arial" w:hAnsi="Arial" w:cs="Arial"/>
            <w:b/>
            <w:i w:val="0"/>
            <w:color w:val="0077CC"/>
            <w:sz w:val="20"/>
            <w:u w:val="single"/>
          </w:rPr>
          <w:t>In America ; An Exercise in Futility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ON THE STREET; The Show At the Shows" w:history="1">
        <w:r>
          <w:rPr>
            <w:rFonts w:ascii="Arial" w:eastAsia="Arial" w:hAnsi="Arial" w:cs="Arial"/>
            <w:b/>
            <w:i w:val="0"/>
            <w:color w:val="0077CC"/>
            <w:sz w:val="20"/>
            <w:u w:val="single"/>
          </w:rPr>
          <w:t>ON THE STREET; The Show At the Shows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FILM REVIEW; Fond Memories of Mississippi in the 50's" w:history="1">
        <w:r>
          <w:rPr>
            <w:rFonts w:ascii="Arial" w:eastAsia="Arial" w:hAnsi="Arial" w:cs="Arial"/>
            <w:b/>
            <w:i w:val="0"/>
            <w:color w:val="0077CC"/>
            <w:sz w:val="20"/>
            <w:u w:val="single"/>
          </w:rPr>
          <w:t>FILM REVIEW; Fond Memories of Mississippi in the 50's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A Village, and a Way of Life, Long Gone" w:history="1">
        <w:r>
          <w:rPr>
            <w:rFonts w:ascii="Arial" w:eastAsia="Arial" w:hAnsi="Arial" w:cs="Arial"/>
            <w:b/>
            <w:i w:val="0"/>
            <w:color w:val="0077CC"/>
            <w:sz w:val="20"/>
            <w:u w:val="single"/>
          </w:rPr>
          <w:t>A Village, and a Way of Life, Long Gone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Lhota Hoping to Capitalize on Elite Dismay Over a Liberal Tilt" w:history="1">
        <w:r>
          <w:rPr>
            <w:rFonts w:ascii="Arial" w:eastAsia="Arial" w:hAnsi="Arial" w:cs="Arial"/>
            <w:b/>
            <w:i w:val="0"/>
            <w:color w:val="0077CC"/>
            <w:sz w:val="20"/>
            <w:u w:val="single"/>
          </w:rPr>
          <w:t>Lhota Hoping to Capitalize on Elite Dismay Over a Liberal Tilt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The Bombing in London Revives Old Fears in Belfast" w:history="1">
        <w:r>
          <w:rPr>
            <w:rFonts w:ascii="Arial" w:eastAsia="Arial" w:hAnsi="Arial" w:cs="Arial"/>
            <w:b/>
            <w:i w:val="0"/>
            <w:color w:val="0077CC"/>
            <w:sz w:val="20"/>
            <w:u w:val="single"/>
          </w:rPr>
          <w:t>The Bombing in London Revives Old Fears in Belfast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Gay Pakistanis, Still in Shadows, Seek Acceptance" w:history="1">
        <w:r>
          <w:rPr>
            <w:rFonts w:ascii="Arial" w:eastAsia="Arial" w:hAnsi="Arial" w:cs="Arial"/>
            <w:b/>
            <w:i w:val="0"/>
            <w:color w:val="0077CC"/>
            <w:sz w:val="20"/>
            <w:u w:val="single"/>
          </w:rPr>
          <w:t>Gay Pakistanis, Still in Shadows, Seek Acceptance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IN THE NORTHEAST OF ENGLAND, JOBS ARE A BITTER JOKE" w:history="1">
        <w:r>
          <w:rPr>
            <w:rFonts w:ascii="Arial" w:eastAsia="Arial" w:hAnsi="Arial" w:cs="Arial"/>
            <w:b/>
            <w:i w:val="0"/>
            <w:color w:val="0077CC"/>
            <w:sz w:val="20"/>
            <w:u w:val="single"/>
          </w:rPr>
          <w:t>IN THE NORTHEAST OF ENGLAND, JOBS ARE A BITTER JOKE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FILM FESTIVAL REVIEWS; An Actor Escapes Cairo, But It's Only for a While" w:history="1">
        <w:r>
          <w:rPr>
            <w:rFonts w:ascii="Arial" w:eastAsia="Arial" w:hAnsi="Arial" w:cs="Arial"/>
            <w:b/>
            <w:i w:val="0"/>
            <w:color w:val="0077CC"/>
            <w:sz w:val="20"/>
            <w:u w:val="single"/>
          </w:rPr>
          <w:t>FILM FESTIVAL REVIEWS; An Actor Escapes Cairo, But It's Only for a While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Fear, Paranoia and, Yes, Some Loathing in Alabama 's Hallowed Halls" w:history="1">
        <w:r>
          <w:rPr>
            <w:rFonts w:ascii="Arial" w:eastAsia="Arial" w:hAnsi="Arial" w:cs="Arial"/>
            <w:b/>
            <w:i w:val="0"/>
            <w:color w:val="0077CC"/>
            <w:sz w:val="20"/>
            <w:u w:val="single"/>
          </w:rPr>
          <w:t>Fear, Paranoia and, Yes, Some Loathing in Alabama 's Hallowed Halls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The Mayoral Candidates on the Economy" w:history="1">
        <w:r>
          <w:rPr>
            <w:rFonts w:ascii="Arial" w:eastAsia="Arial" w:hAnsi="Arial" w:cs="Arial"/>
            <w:b/>
            <w:i w:val="0"/>
            <w:color w:val="0077CC"/>
            <w:sz w:val="20"/>
            <w:u w:val="single"/>
          </w:rPr>
          <w:t>The Mayoral Candidates on the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In London, a Big Talent With a Dash of Gall" w:history="1">
        <w:r>
          <w:rPr>
            <w:rFonts w:ascii="Arial" w:eastAsia="Arial" w:hAnsi="Arial" w:cs="Arial"/>
            <w:b/>
            <w:i w:val="0"/>
            <w:color w:val="0077CC"/>
            <w:sz w:val="20"/>
            <w:u w:val="single"/>
          </w:rPr>
          <w:t>In London, a Big Talent With a Dash of Gall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Britain Rejects Welsh Opera's Plea for Financing" w:history="1">
        <w:r>
          <w:rPr>
            <w:rFonts w:ascii="Arial" w:eastAsia="Arial" w:hAnsi="Arial" w:cs="Arial"/>
            <w:b/>
            <w:i w:val="0"/>
            <w:color w:val="0077CC"/>
            <w:sz w:val="20"/>
            <w:u w:val="single"/>
          </w:rPr>
          <w:t>Britain Rejects Welsh Opera's Plea for Financing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America 's Mayor Rolls the Dice" w:history="1">
        <w:r>
          <w:rPr>
            <w:rFonts w:ascii="Arial" w:eastAsia="Arial" w:hAnsi="Arial" w:cs="Arial"/>
            <w:b/>
            <w:i w:val="0"/>
            <w:color w:val="0077CC"/>
            <w:sz w:val="20"/>
            <w:u w:val="single"/>
          </w:rPr>
          <w:t>America 's Mayor Rolls the Dice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Ear to the Ground" w:history="1">
        <w:r>
          <w:rPr>
            <w:rFonts w:ascii="Arial" w:eastAsia="Arial" w:hAnsi="Arial" w:cs="Arial"/>
            <w:b/>
            <w:i w:val="0"/>
            <w:color w:val="0077CC"/>
            <w:sz w:val="20"/>
            <w:u w:val="single"/>
          </w:rPr>
          <w:t>Ear to the 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What Is It Asking For? To Be Something'" w:history="1">
        <w:r>
          <w:rPr>
            <w:rFonts w:ascii="Arial" w:eastAsia="Arial" w:hAnsi="Arial" w:cs="Arial"/>
            <w:b/>
            <w:i w:val="0"/>
            <w:color w:val="0077CC"/>
            <w:sz w:val="20"/>
            <w:u w:val="single"/>
          </w:rPr>
          <w:t>'What Is It Asking For? To Be Something'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Editorial Observer; When Personal Appeal Trumps Party Labels" w:history="1">
        <w:r>
          <w:rPr>
            <w:rFonts w:ascii="Arial" w:eastAsia="Arial" w:hAnsi="Arial" w:cs="Arial"/>
            <w:b/>
            <w:i w:val="0"/>
            <w:color w:val="0077CC"/>
            <w:sz w:val="20"/>
            <w:u w:val="single"/>
          </w:rPr>
          <w:t>Editorial Observer; When Personal Appeal Trumps Party Labels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He's Back, Baby: The Man Who Put The Funk in Rio" w:history="1">
        <w:r>
          <w:rPr>
            <w:rFonts w:ascii="Arial" w:eastAsia="Arial" w:hAnsi="Arial" w:cs="Arial"/>
            <w:b/>
            <w:i w:val="0"/>
            <w:color w:val="0077CC"/>
            <w:sz w:val="20"/>
            <w:u w:val="single"/>
          </w:rPr>
          <w:t>He's Back, Baby: The Man Who Put The Funk in Rio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Editorial Notebook; Here We Go Again" w:history="1">
        <w:r>
          <w:rPr>
            <w:rFonts w:ascii="Arial" w:eastAsia="Arial" w:hAnsi="Arial" w:cs="Arial"/>
            <w:b/>
            <w:i w:val="0"/>
            <w:color w:val="0077CC"/>
            <w:sz w:val="20"/>
            <w:u w:val="single"/>
          </w:rPr>
          <w:t>Editorial Notebook; Here We Go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ART : BLUE-COLLAR LANIGAN-SCHMIDT" w:history="1">
        <w:r>
          <w:rPr>
            <w:rFonts w:ascii="Arial" w:eastAsia="Arial" w:hAnsi="Arial" w:cs="Arial"/>
            <w:b/>
            <w:i w:val="0"/>
            <w:color w:val="0077CC"/>
            <w:sz w:val="20"/>
            <w:u w:val="single"/>
          </w:rPr>
          <w:t>ART : BLUE-COLLAR LANIGAN-SCHMIDT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Relief Group in Salvador Reports Repression" w:history="1">
        <w:r>
          <w:rPr>
            <w:rFonts w:ascii="Arial" w:eastAsia="Arial" w:hAnsi="Arial" w:cs="Arial"/>
            <w:b/>
            <w:i w:val="0"/>
            <w:color w:val="0077CC"/>
            <w:sz w:val="20"/>
            <w:u w:val="single"/>
          </w:rPr>
          <w:t>Relief Group in Salvador Reports Repression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A Republican's Argument For Two-Party Rule" w:history="1">
        <w:r>
          <w:rPr>
            <w:rFonts w:ascii="Arial" w:eastAsia="Arial" w:hAnsi="Arial" w:cs="Arial"/>
            <w:b/>
            <w:i w:val="0"/>
            <w:color w:val="0077CC"/>
            <w:sz w:val="20"/>
            <w:u w:val="single"/>
          </w:rPr>
          <w:t>A Republican's Argument For Two-Party Rule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In a Gym in Yonkers, a Game of Block the Vote" w:history="1">
        <w:r>
          <w:rPr>
            <w:rFonts w:ascii="Arial" w:eastAsia="Arial" w:hAnsi="Arial" w:cs="Arial"/>
            <w:b/>
            <w:i w:val="0"/>
            <w:color w:val="0077CC"/>
            <w:sz w:val="20"/>
            <w:u w:val="single"/>
          </w:rPr>
          <w:t>In a Gym in Yonkers, a Game of Block the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Distancing a Housing Agency From a Scandal" w:history="1">
        <w:r>
          <w:rPr>
            <w:rFonts w:ascii="Arial" w:eastAsia="Arial" w:hAnsi="Arial" w:cs="Arial"/>
            <w:b/>
            <w:i w:val="0"/>
            <w:color w:val="0077CC"/>
            <w:sz w:val="20"/>
            <w:u w:val="single"/>
          </w:rPr>
          <w:t>Distancing a Housing Agency From a Scandal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Our Towns; In Nassau , Old Barriers Are Toppled" w:history="1">
        <w:r>
          <w:rPr>
            <w:rFonts w:ascii="Arial" w:eastAsia="Arial" w:hAnsi="Arial" w:cs="Arial"/>
            <w:b/>
            <w:i w:val="0"/>
            <w:color w:val="0077CC"/>
            <w:sz w:val="20"/>
            <w:u w:val="single"/>
          </w:rPr>
          <w:t>Our Towns; In Nassau , Old Barriers Are Toppled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Return of the Barfly" w:history="1">
        <w:r>
          <w:rPr>
            <w:rFonts w:ascii="Arial" w:eastAsia="Arial" w:hAnsi="Arial" w:cs="Arial"/>
            <w:b/>
            <w:i w:val="0"/>
            <w:color w:val="0077CC"/>
            <w:sz w:val="20"/>
            <w:u w:val="single"/>
          </w:rPr>
          <w:t>Return of the Barfly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An Unlikely Hot Spot, After Galliano" w:history="1">
        <w:r>
          <w:rPr>
            <w:rFonts w:ascii="Arial" w:eastAsia="Arial" w:hAnsi="Arial" w:cs="Arial"/>
            <w:b/>
            <w:i w:val="0"/>
            <w:color w:val="0077CC"/>
            <w:sz w:val="20"/>
            <w:u w:val="single"/>
          </w:rPr>
          <w:t>An Unlikely Hot Spot, After Galliano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Quebec Separatists Jockey for 90's Power Play" w:history="1">
        <w:r>
          <w:rPr>
            <w:rFonts w:ascii="Arial" w:eastAsia="Arial" w:hAnsi="Arial" w:cs="Arial"/>
            <w:b/>
            <w:i w:val="0"/>
            <w:color w:val="0077CC"/>
            <w:sz w:val="20"/>
            <w:u w:val="single"/>
          </w:rPr>
          <w:t>Quebec Separatists Jockey for 90's Power 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Culinary Battles of Mitterrand's Chef Go From Kitchen to Screen" w:history="1">
        <w:r>
          <w:rPr>
            <w:rFonts w:ascii="Arial" w:eastAsia="Arial" w:hAnsi="Arial" w:cs="Arial"/>
            <w:b/>
            <w:i w:val="0"/>
            <w:color w:val="0077CC"/>
            <w:sz w:val="20"/>
            <w:u w:val="single"/>
          </w:rPr>
          <w:t>Culinary Battles of Mitterrand's Chef Go From Kitchen to Screen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TV Weekend; Those Eccentric and Lovable English" w:history="1">
        <w:r>
          <w:rPr>
            <w:rFonts w:ascii="Arial" w:eastAsia="Arial" w:hAnsi="Arial" w:cs="Arial"/>
            <w:b/>
            <w:i w:val="0"/>
            <w:color w:val="0077CC"/>
            <w:sz w:val="20"/>
            <w:u w:val="single"/>
          </w:rPr>
          <w:t>TV Weekend; Those Eccentric and Lovable English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An Assault Case in New Jersey Stirs Painful Memories" w:history="1">
        <w:r>
          <w:rPr>
            <w:rFonts w:ascii="Arial" w:eastAsia="Arial" w:hAnsi="Arial" w:cs="Arial"/>
            <w:b/>
            <w:i w:val="0"/>
            <w:color w:val="0077CC"/>
            <w:sz w:val="20"/>
            <w:u w:val="single"/>
          </w:rPr>
          <w:t>An Assault Case in New Jersey Stirs Painful Memories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FILM; Playing Down the Rock-Star Image on Screen" w:history="1">
        <w:r>
          <w:rPr>
            <w:rFonts w:ascii="Arial" w:eastAsia="Arial" w:hAnsi="Arial" w:cs="Arial"/>
            <w:b/>
            <w:i w:val="0"/>
            <w:color w:val="0077CC"/>
            <w:sz w:val="20"/>
            <w:u w:val="single"/>
          </w:rPr>
          <w:t>FILM; Playing Down the Rock-Star Image on Screen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A Contrarian Out Looking For Trouble" w:history="1">
        <w:r>
          <w:rPr>
            <w:rFonts w:ascii="Arial" w:eastAsia="Arial" w:hAnsi="Arial" w:cs="Arial"/>
            <w:b/>
            <w:i w:val="0"/>
            <w:color w:val="0077CC"/>
            <w:sz w:val="20"/>
            <w:u w:val="single"/>
          </w:rPr>
          <w:t>A Contrarian Out Looking For Trouble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How a Fractious Women’s Movement Came to Lead the Left Feature" w:history="1">
        <w:r>
          <w:rPr>
            <w:rFonts w:ascii="Arial" w:eastAsia="Arial" w:hAnsi="Arial" w:cs="Arial"/>
            <w:b/>
            <w:i w:val="0"/>
            <w:color w:val="0077CC"/>
            <w:sz w:val="20"/>
            <w:u w:val="single"/>
          </w:rPr>
          <w:t>How a Fractious Women’s Movement Came to Lead the Left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Argentina 's Chief to Try Charm on U.S." w:history="1">
        <w:r>
          <w:rPr>
            <w:rFonts w:ascii="Arial" w:eastAsia="Arial" w:hAnsi="Arial" w:cs="Arial"/>
            <w:b/>
            <w:i w:val="0"/>
            <w:color w:val="0077CC"/>
            <w:sz w:val="20"/>
            <w:u w:val="single"/>
          </w:rPr>
          <w:t>Argentina 's Chief to Try Charm on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A Candidate Chooses Reconciliation Over Rancor" w:history="1">
        <w:r>
          <w:rPr>
            <w:rFonts w:ascii="Arial" w:eastAsia="Arial" w:hAnsi="Arial" w:cs="Arial"/>
            <w:b/>
            <w:i w:val="0"/>
            <w:color w:val="0077CC"/>
            <w:sz w:val="20"/>
            <w:u w:val="single"/>
          </w:rPr>
          <w:t>A Candidate Chooses Reconciliation Over Rancor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Taiwan Elects Leader Who Seeks Closer Mainland Ties" w:history="1">
        <w:r>
          <w:rPr>
            <w:rFonts w:ascii="Arial" w:eastAsia="Arial" w:hAnsi="Arial" w:cs="Arial"/>
            <w:b/>
            <w:i w:val="0"/>
            <w:color w:val="0077CC"/>
            <w:sz w:val="20"/>
            <w:u w:val="single"/>
          </w:rPr>
          <w:t>Taiwan Elects Leader Who Seeks Closer Mainland 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Rudy Giuliani, America 's Mayor, Rolls the Dice" w:history="1">
        <w:r>
          <w:rPr>
            <w:rFonts w:ascii="Arial" w:eastAsia="Arial" w:hAnsi="Arial" w:cs="Arial"/>
            <w:b/>
            <w:i w:val="0"/>
            <w:color w:val="0077CC"/>
            <w:sz w:val="20"/>
            <w:u w:val="single"/>
          </w:rPr>
          <w:t>Rudy Giuliani, America 's Mayor, Rolls the Dice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A Very Close Call for Wounded Girl" w:history="1">
        <w:r>
          <w:rPr>
            <w:rFonts w:ascii="Arial" w:eastAsia="Arial" w:hAnsi="Arial" w:cs="Arial"/>
            <w:b/>
            <w:i w:val="0"/>
            <w:color w:val="0077CC"/>
            <w:sz w:val="20"/>
            <w:u w:val="single"/>
          </w:rPr>
          <w:t>A Very Close Call for Wounded Girl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Nigeria , Black Sea , Tokyo, Venezuela , Istanbul" w:history="1">
        <w:r>
          <w:rPr>
            <w:rFonts w:ascii="Arial" w:eastAsia="Arial" w:hAnsi="Arial" w:cs="Arial"/>
            <w:b/>
            <w:i w:val="0"/>
            <w:color w:val="0077CC"/>
            <w:sz w:val="20"/>
            <w:u w:val="single"/>
          </w:rPr>
          <w:t>Nigeria , Black Sea , Tokyo, Venezuela , Istanbul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Socialists Re-elected in Spain , After a Bitter Campaign" w:history="1">
        <w:r>
          <w:rPr>
            <w:rFonts w:ascii="Arial" w:eastAsia="Arial" w:hAnsi="Arial" w:cs="Arial"/>
            <w:b/>
            <w:i w:val="0"/>
            <w:color w:val="0077CC"/>
            <w:sz w:val="20"/>
            <w:u w:val="single"/>
          </w:rPr>
          <w:t>Socialists Re-elected in Spain , After a Bitter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Washington's Grand Experiment to Rehouse the Poor" w:history="1">
        <w:r>
          <w:rPr>
            <w:rFonts w:ascii="Arial" w:eastAsia="Arial" w:hAnsi="Arial" w:cs="Arial"/>
            <w:b/>
            <w:i w:val="0"/>
            <w:color w:val="0077CC"/>
            <w:sz w:val="20"/>
            <w:u w:val="single"/>
          </w:rPr>
          <w:t>Washington's Grand Experiment to Rehouse the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Film in Review" w:history="1">
        <w:r>
          <w:rPr>
            <w:rFonts w:ascii="Arial" w:eastAsia="Arial" w:hAnsi="Arial" w:cs="Arial"/>
            <w:b/>
            <w:i w:val="0"/>
            <w:color w:val="0077CC"/>
            <w:sz w:val="20"/>
            <w:u w:val="single"/>
          </w:rPr>
          <w:t>Film in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The Closer: Michelle Obama" w:history="1">
        <w:r>
          <w:rPr>
            <w:rFonts w:ascii="Arial" w:eastAsia="Arial" w:hAnsi="Arial" w:cs="Arial"/>
            <w:b/>
            <w:i w:val="0"/>
            <w:color w:val="0077CC"/>
            <w:sz w:val="20"/>
            <w:u w:val="single"/>
          </w:rPr>
          <w:t>The Closer: Michelle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The Closer" w:history="1">
        <w:r>
          <w:rPr>
            <w:rFonts w:ascii="Arial" w:eastAsia="Arial" w:hAnsi="Arial" w:cs="Arial"/>
            <w:b/>
            <w:i w:val="0"/>
            <w:color w:val="0077CC"/>
            <w:sz w:val="20"/>
            <w:u w:val="single"/>
          </w:rPr>
          <w:t>The Closer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Clawing for Edge, Democrats Fight Over Defining 'Winner'" w:history="1">
        <w:r>
          <w:rPr>
            <w:rFonts w:ascii="Arial" w:eastAsia="Arial" w:hAnsi="Arial" w:cs="Arial"/>
            <w:b/>
            <w:i w:val="0"/>
            <w:color w:val="0077CC"/>
            <w:sz w:val="20"/>
            <w:u w:val="single"/>
          </w:rPr>
          <w:t>Clawing for Edge, Democrats Fight Over Defining 'Winner'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Republicans Gain Seat in Congress Weiner Vacated" w:history="1">
        <w:r>
          <w:rPr>
            <w:rFonts w:ascii="Arial" w:eastAsia="Arial" w:hAnsi="Arial" w:cs="Arial"/>
            <w:b/>
            <w:i w:val="0"/>
            <w:color w:val="0077CC"/>
            <w:sz w:val="20"/>
            <w:u w:val="single"/>
          </w:rPr>
          <w:t>Republicans Gain Seat in Congress Weiner Vacated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Rep. Frank Asks For Full Inquiry By Ethics Panel" w:history="1">
        <w:r>
          <w:rPr>
            <w:rFonts w:ascii="Arial" w:eastAsia="Arial" w:hAnsi="Arial" w:cs="Arial"/>
            <w:b/>
            <w:i w:val="0"/>
            <w:color w:val="0077CC"/>
            <w:sz w:val="20"/>
            <w:u w:val="single"/>
          </w:rPr>
          <w:t>Rep. Frank Asks For Full Inquiry By Ethics Panel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Where Madrid Chefs Go for the Real Thing" w:history="1">
        <w:r>
          <w:rPr>
            <w:rFonts w:ascii="Arial" w:eastAsia="Arial" w:hAnsi="Arial" w:cs="Arial"/>
            <w:b/>
            <w:i w:val="0"/>
            <w:color w:val="0077CC"/>
            <w:sz w:val="20"/>
            <w:u w:val="single"/>
          </w:rPr>
          <w:t>Where Madrid Chefs Go for the Real 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2-Man Cast Shares Stage With a Vivid Character" w:history="1">
        <w:r>
          <w:rPr>
            <w:rFonts w:ascii="Arial" w:eastAsia="Arial" w:hAnsi="Arial" w:cs="Arial"/>
            <w:b/>
            <w:i w:val="0"/>
            <w:color w:val="0077CC"/>
            <w:sz w:val="20"/>
            <w:u w:val="single"/>
          </w:rPr>
          <w:t>2-Man Cast Shares Stage With a Vivid Character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Grunge Novel" w:history="1">
        <w:r>
          <w:rPr>
            <w:rFonts w:ascii="Arial" w:eastAsia="Arial" w:hAnsi="Arial" w:cs="Arial"/>
            <w:b/>
            <w:i w:val="0"/>
            <w:color w:val="0077CC"/>
            <w:sz w:val="20"/>
            <w:u w:val="single"/>
          </w:rPr>
          <w:t>Grunge Novel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Mozambican Party Tones Down Marxist Language" w:history="1">
        <w:r>
          <w:rPr>
            <w:rFonts w:ascii="Arial" w:eastAsia="Arial" w:hAnsi="Arial" w:cs="Arial"/>
            <w:b/>
            <w:i w:val="0"/>
            <w:color w:val="0077CC"/>
            <w:sz w:val="20"/>
            <w:u w:val="single"/>
          </w:rPr>
          <w:t>Mozambican Party Tones Down Marxist Language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Queens Residents' Feelings Mixed After Racial Encounter" w:history="1">
        <w:r>
          <w:rPr>
            <w:rFonts w:ascii="Arial" w:eastAsia="Arial" w:hAnsi="Arial" w:cs="Arial"/>
            <w:b/>
            <w:i w:val="0"/>
            <w:color w:val="0077CC"/>
            <w:sz w:val="20"/>
            <w:u w:val="single"/>
          </w:rPr>
          <w:t>Queens Residents' Feelings Mixed After Racial Encounter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A Mayor Who Puts Wall Street First" w:history="1">
        <w:r>
          <w:rPr>
            <w:rFonts w:ascii="Arial" w:eastAsia="Arial" w:hAnsi="Arial" w:cs="Arial"/>
            <w:b/>
            <w:i w:val="0"/>
            <w:color w:val="0077CC"/>
            <w:sz w:val="20"/>
            <w:u w:val="single"/>
          </w:rPr>
          <w:t>A Mayor Who Puts Wall Street First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The Big City; Allowing Some Leeway Out in Public" w:history="1">
        <w:r>
          <w:rPr>
            <w:rFonts w:ascii="Arial" w:eastAsia="Arial" w:hAnsi="Arial" w:cs="Arial"/>
            <w:b/>
            <w:i w:val="0"/>
            <w:color w:val="0077CC"/>
            <w:sz w:val="20"/>
            <w:u w:val="single"/>
          </w:rPr>
          <w:t>The Big City; Allowing Some Leeway Out in Public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Liberties; The Crisco Kids" w:history="1">
        <w:r>
          <w:rPr>
            <w:rFonts w:ascii="Arial" w:eastAsia="Arial" w:hAnsi="Arial" w:cs="Arial"/>
            <w:b/>
            <w:i w:val="0"/>
            <w:color w:val="0077CC"/>
            <w:sz w:val="20"/>
            <w:u w:val="single"/>
          </w:rPr>
          <w:t>Liberties; The Crisco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Totally Wired" w:history="1">
        <w:r>
          <w:rPr>
            <w:rFonts w:ascii="Arial" w:eastAsia="Arial" w:hAnsi="Arial" w:cs="Arial"/>
            <w:b/>
            <w:i w:val="0"/>
            <w:color w:val="0077CC"/>
            <w:sz w:val="20"/>
            <w:u w:val="single"/>
          </w:rPr>
          <w:t>Totally Wired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Finding in Foreclosure A Beginning, Not an End" w:history="1">
        <w:r>
          <w:rPr>
            <w:rFonts w:ascii="Arial" w:eastAsia="Arial" w:hAnsi="Arial" w:cs="Arial"/>
            <w:b/>
            <w:i w:val="0"/>
            <w:color w:val="0077CC"/>
            <w:sz w:val="20"/>
            <w:u w:val="single"/>
          </w:rPr>
          <w:t>Finding in Foreclosure A Beginning, Not an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For Lawyer's Lawyer, Loss Is Just the Beginning" w:history="1">
        <w:r>
          <w:rPr>
            <w:rFonts w:ascii="Arial" w:eastAsia="Arial" w:hAnsi="Arial" w:cs="Arial"/>
            <w:b/>
            <w:i w:val="0"/>
            <w:color w:val="0077CC"/>
            <w:sz w:val="20"/>
            <w:u w:val="single"/>
          </w:rPr>
          <w:t>For Lawyer's Lawyer, Loss Is Just the Beginning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Mexico 's New Rebel Students Just Want Careers" w:history="1">
        <w:r>
          <w:rPr>
            <w:rFonts w:ascii="Arial" w:eastAsia="Arial" w:hAnsi="Arial" w:cs="Arial"/>
            <w:b/>
            <w:i w:val="0"/>
            <w:color w:val="0077CC"/>
            <w:sz w:val="20"/>
            <w:u w:val="single"/>
          </w:rPr>
          <w:t>Mexico 's New Rebel Students Just Want Careers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36 Hours in Dublin" w:history="1">
        <w:r>
          <w:rPr>
            <w:rFonts w:ascii="Arial" w:eastAsia="Arial" w:hAnsi="Arial" w:cs="Arial"/>
            <w:b/>
            <w:i w:val="0"/>
            <w:color w:val="0077CC"/>
            <w:sz w:val="20"/>
            <w:u w:val="single"/>
          </w:rPr>
          <w:t>36 Hours in Dublin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The Governor's Three-Pronged Plan to Meet His $105 Billion Budget" w:history="1">
        <w:r>
          <w:rPr>
            <w:rFonts w:ascii="Arial" w:eastAsia="Arial" w:hAnsi="Arial" w:cs="Arial"/>
            <w:b/>
            <w:i w:val="0"/>
            <w:color w:val="0077CC"/>
            <w:sz w:val="20"/>
            <w:u w:val="single"/>
          </w:rPr>
          <w:t>The Governor's Three-Pronged Plan to Meet His $105 Billion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GALLERY VIEW; CONTEMPORARY FRESCOES ROOTED IN LATE GOTHIC ART" w:history="1">
        <w:r>
          <w:rPr>
            <w:rFonts w:ascii="Arial" w:eastAsia="Arial" w:hAnsi="Arial" w:cs="Arial"/>
            <w:b/>
            <w:i w:val="0"/>
            <w:color w:val="0077CC"/>
            <w:sz w:val="20"/>
            <w:u w:val="single"/>
          </w:rPr>
          <w:t>GALLERY VIEW; CONTEMPORARY FRESCOES ROOTED IN LATE GOTHIC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COPING The Wellstone Award. The Winner Is . . ." w:history="1">
        <w:r>
          <w:rPr>
            <w:rFonts w:ascii="Arial" w:eastAsia="Arial" w:hAnsi="Arial" w:cs="Arial"/>
            <w:b/>
            <w:i w:val="0"/>
            <w:color w:val="0077CC"/>
            <w:sz w:val="20"/>
            <w:u w:val="single"/>
          </w:rPr>
          <w:t>COPING The Wellstone Award. The Winner Is . .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Better Roles for Women: A Dandy Idea" w:history="1">
        <w:r>
          <w:rPr>
            <w:rFonts w:ascii="Arial" w:eastAsia="Arial" w:hAnsi="Arial" w:cs="Arial"/>
            <w:b/>
            <w:i w:val="0"/>
            <w:color w:val="0077CC"/>
            <w:sz w:val="20"/>
            <w:u w:val="single"/>
          </w:rPr>
          <w:t>Better Roles for Women: A Dandy Idea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The Director Paul Feig Prepares ‘Spy’ With Melissa McCarthy" w:history="1">
        <w:r>
          <w:rPr>
            <w:rFonts w:ascii="Arial" w:eastAsia="Arial" w:hAnsi="Arial" w:cs="Arial"/>
            <w:b/>
            <w:i w:val="0"/>
            <w:color w:val="0077CC"/>
            <w:sz w:val="20"/>
            <w:u w:val="single"/>
          </w:rPr>
          <w:t>The Director Paul Feig Prepares ‘Spy’ With Melissa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Genealogy Is Destiny" w:history="1">
        <w:r>
          <w:rPr>
            <w:rFonts w:ascii="Arial" w:eastAsia="Arial" w:hAnsi="Arial" w:cs="Arial"/>
            <w:b/>
            <w:i w:val="0"/>
            <w:color w:val="0077CC"/>
            <w:sz w:val="20"/>
            <w:u w:val="single"/>
          </w:rPr>
          <w:t>Genealogy Is Destiny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Anaheim Journal Angels-Crazy Suburb Longs for an Ending Right Out of Disney" w:history="1">
        <w:r>
          <w:rPr>
            <w:rFonts w:ascii="Arial" w:eastAsia="Arial" w:hAnsi="Arial" w:cs="Arial"/>
            <w:b/>
            <w:i w:val="0"/>
            <w:color w:val="0077CC"/>
            <w:sz w:val="20"/>
            <w:u w:val="single"/>
          </w:rPr>
          <w:t>Anaheim Journal Angels-Crazy Suburb Longs for an Ending Right Out of Disney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Widowed Mom of 7 vs. a Loan Shark" w:history="1">
        <w:r>
          <w:rPr>
            <w:rFonts w:ascii="Arial" w:eastAsia="Arial" w:hAnsi="Arial" w:cs="Arial"/>
            <w:b/>
            <w:i w:val="0"/>
            <w:color w:val="0077CC"/>
            <w:sz w:val="20"/>
            <w:u w:val="single"/>
          </w:rPr>
          <w:t>Widowed Mom of 7 vs. a Loan Shark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HOME ENTERTAINMENT/VIDEO: AND KEEP IN MIND" w:history="1">
        <w:r>
          <w:rPr>
            <w:rFonts w:ascii="Arial" w:eastAsia="Arial" w:hAnsi="Arial" w:cs="Arial"/>
            <w:b/>
            <w:i w:val="0"/>
            <w:color w:val="0077CC"/>
            <w:sz w:val="20"/>
            <w:u w:val="single"/>
          </w:rPr>
          <w:t>HOME ENTERTAINMENT/VIDEO: AND KEEP IN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Congressman Cries Poor, But He Lives The Good Life" w:history="1">
        <w:r>
          <w:rPr>
            <w:rFonts w:ascii="Arial" w:eastAsia="Arial" w:hAnsi="Arial" w:cs="Arial"/>
            <w:b/>
            <w:i w:val="0"/>
            <w:color w:val="0077CC"/>
            <w:sz w:val="20"/>
            <w:u w:val="single"/>
          </w:rPr>
          <w:t>Congressman Cries Poor, But He Lives The Good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As HUD Chief, Cuomo Earns A Mixed Score" w:history="1">
        <w:r>
          <w:rPr>
            <w:rFonts w:ascii="Arial" w:eastAsia="Arial" w:hAnsi="Arial" w:cs="Arial"/>
            <w:b/>
            <w:i w:val="0"/>
            <w:color w:val="0077CC"/>
            <w:sz w:val="20"/>
            <w:u w:val="single"/>
          </w:rPr>
          <w:t>As HUD Chief, Cuomo Earns A Mixed Score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FILM REVIEW She Has It All: Beauty, Brains, a Stalker" w:history="1">
        <w:r>
          <w:rPr>
            <w:rFonts w:ascii="Arial" w:eastAsia="Arial" w:hAnsi="Arial" w:cs="Arial"/>
            <w:b/>
            <w:i w:val="0"/>
            <w:color w:val="0077CC"/>
            <w:sz w:val="20"/>
            <w:u w:val="single"/>
          </w:rPr>
          <w:t>FILM REVIEW She Has It All: Beauty, Brains, a Stalker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JERSEYANA; On the Road, Sign Language Can Be Hard to Understand" w:history="1">
        <w:r>
          <w:rPr>
            <w:rFonts w:ascii="Arial" w:eastAsia="Arial" w:hAnsi="Arial" w:cs="Arial"/>
            <w:b/>
            <w:i w:val="0"/>
            <w:color w:val="0077CC"/>
            <w:sz w:val="20"/>
            <w:u w:val="single"/>
          </w:rPr>
          <w:t>JERSEYANA; On the Road, Sign Language Can Be Hard to Understand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A Mix of Cultures, All Folded Together" w:history="1">
        <w:r>
          <w:rPr>
            <w:rFonts w:ascii="Arial" w:eastAsia="Arial" w:hAnsi="Arial" w:cs="Arial"/>
            <w:b/>
            <w:i w:val="0"/>
            <w:color w:val="0077CC"/>
            <w:sz w:val="20"/>
            <w:u w:val="single"/>
          </w:rPr>
          <w:t>A Mix of Cultures, All Folded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Always Ready With a Barb" w:history="1">
        <w:r>
          <w:rPr>
            <w:rFonts w:ascii="Arial" w:eastAsia="Arial" w:hAnsi="Arial" w:cs="Arial"/>
            <w:b/>
            <w:i w:val="0"/>
            <w:color w:val="0077CC"/>
            <w:sz w:val="20"/>
            <w:u w:val="single"/>
          </w:rPr>
          <w:t>Always Ready With a Barb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Book Notes" w:history="1">
        <w:r>
          <w:rPr>
            <w:rFonts w:ascii="Arial" w:eastAsia="Arial" w:hAnsi="Arial" w:cs="Arial"/>
            <w:b/>
            <w:i w:val="0"/>
            <w:color w:val="0077CC"/>
            <w:sz w:val="20"/>
            <w:u w:val="single"/>
          </w:rPr>
          <w:t>Book Notes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THEATER REVIEW; Many Faces of Woman, Adding Up to More Than a One-Woman Show" w:history="1">
        <w:r>
          <w:rPr>
            <w:rFonts w:ascii="Arial" w:eastAsia="Arial" w:hAnsi="Arial" w:cs="Arial"/>
            <w:b/>
            <w:i w:val="0"/>
            <w:color w:val="0077CC"/>
            <w:sz w:val="20"/>
            <w:u w:val="single"/>
          </w:rPr>
          <w:t>THEATER REVIEW; Many Faces of Woman, Adding Up to More Than a One-Woman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PATAKI ANNOUNCES UNLIMITED PASSES FOR CITY TRANSIT" w:history="1">
        <w:r>
          <w:rPr>
            <w:rFonts w:ascii="Arial" w:eastAsia="Arial" w:hAnsi="Arial" w:cs="Arial"/>
            <w:b/>
            <w:i w:val="0"/>
            <w:color w:val="0077CC"/>
            <w:sz w:val="20"/>
            <w:u w:val="single"/>
          </w:rPr>
          <w:t>PATAKI ANNOUNCES UNLIMITED PASSES FOR CITY TRANSIT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THE MEDIA BUSINESS: Advertising; 7-Eleven Reaches Out With Realism" w:history="1">
        <w:r>
          <w:rPr>
            <w:rFonts w:ascii="Arial" w:eastAsia="Arial" w:hAnsi="Arial" w:cs="Arial"/>
            <w:b/>
            <w:i w:val="0"/>
            <w:color w:val="0077CC"/>
            <w:sz w:val="20"/>
            <w:u w:val="single"/>
          </w:rPr>
          <w:t>THE MEDIA BUSINESS: Advertising; 7-Eleven Reaches Out With Realism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Louisiana Crushes Tax Overhaul In a Defeat Damaging to Governor" w:history="1">
        <w:r>
          <w:rPr>
            <w:rFonts w:ascii="Arial" w:eastAsia="Arial" w:hAnsi="Arial" w:cs="Arial"/>
            <w:b/>
            <w:i w:val="0"/>
            <w:color w:val="0077CC"/>
            <w:sz w:val="20"/>
            <w:u w:val="single"/>
          </w:rPr>
          <w:t>Louisiana Crushes Tax Overhaul In a Defeat Damaging to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25,000 Constituents, Their Destiny on the Line" w:history="1">
        <w:r>
          <w:rPr>
            <w:rFonts w:ascii="Arial" w:eastAsia="Arial" w:hAnsi="Arial" w:cs="Arial"/>
            <w:b/>
            <w:i w:val="0"/>
            <w:color w:val="0077CC"/>
            <w:sz w:val="20"/>
            <w:u w:val="single"/>
          </w:rPr>
          <w:t>25,000 Constituents, Their Destiny on the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For Him, the Devil Is in the Rhymes" w:history="1">
        <w:r>
          <w:rPr>
            <w:rFonts w:ascii="Arial" w:eastAsia="Arial" w:hAnsi="Arial" w:cs="Arial"/>
            <w:b/>
            <w:i w:val="0"/>
            <w:color w:val="0077CC"/>
            <w:sz w:val="20"/>
            <w:u w:val="single"/>
          </w:rPr>
          <w:t>For Him, the Devil Is in the Rhymes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Brooklyn's Industrial Space Retools for a New Era" w:history="1">
        <w:r>
          <w:rPr>
            <w:rFonts w:ascii="Arial" w:eastAsia="Arial" w:hAnsi="Arial" w:cs="Arial"/>
            <w:b/>
            <w:i w:val="0"/>
            <w:color w:val="0077CC"/>
            <w:sz w:val="20"/>
            <w:u w:val="single"/>
          </w:rPr>
          <w:t>Brooklyn's Industrial Space Retools for a New 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Conservatives Want to 'Let Ryan Be Ryan' on Campaign Trail" w:history="1">
        <w:r>
          <w:rPr>
            <w:rFonts w:ascii="Arial" w:eastAsia="Arial" w:hAnsi="Arial" w:cs="Arial"/>
            <w:b/>
            <w:i w:val="0"/>
            <w:color w:val="0077CC"/>
            <w:sz w:val="20"/>
            <w:u w:val="single"/>
          </w:rPr>
          <w:t>Conservatives Want to 'Let Ryan Be Ryan' on Campaign Trail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TELEVISION REVIEW; In the World of Women Who Live by Their Bodies" w:history="1">
        <w:r>
          <w:rPr>
            <w:rFonts w:ascii="Arial" w:eastAsia="Arial" w:hAnsi="Arial" w:cs="Arial"/>
            <w:b/>
            <w:i w:val="0"/>
            <w:color w:val="0077CC"/>
            <w:sz w:val="20"/>
            <w:u w:val="single"/>
          </w:rPr>
          <w:t>TELEVISION REVIEW; In the World of Women Who Live by Their Bodies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Nightmare on Easy Street" w:history="1">
        <w:r>
          <w:rPr>
            <w:rFonts w:ascii="Arial" w:eastAsia="Arial" w:hAnsi="Arial" w:cs="Arial"/>
            <w:b/>
            <w:i w:val="0"/>
            <w:color w:val="0077CC"/>
            <w:sz w:val="20"/>
            <w:u w:val="single"/>
          </w:rPr>
          <w:t>Nightmare on Easy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CONNECTICUT OPINION; Thank You, Mark Twain" w:history="1">
        <w:r>
          <w:rPr>
            <w:rFonts w:ascii="Arial" w:eastAsia="Arial" w:hAnsi="Arial" w:cs="Arial"/>
            <w:b/>
            <w:i w:val="0"/>
            <w:color w:val="0077CC"/>
            <w:sz w:val="20"/>
            <w:u w:val="single"/>
          </w:rPr>
          <w:t>CONNECTICUT OPINION; Thank You, Mark Twain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Priest Pleads Guilty to Stealing Nearly $100,000 From Queens Parish" w:history="1">
        <w:r>
          <w:rPr>
            <w:rFonts w:ascii="Arial" w:eastAsia="Arial" w:hAnsi="Arial" w:cs="Arial"/>
            <w:b/>
            <w:i w:val="0"/>
            <w:color w:val="0077CC"/>
            <w:sz w:val="20"/>
            <w:u w:val="single"/>
          </w:rPr>
          <w:t>Priest Pleads Guilty to Stealing Nearly $100,000 From Queens Parish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The Rise and Decline Of a Hapsburg Empire" w:history="1">
        <w:r>
          <w:rPr>
            <w:rFonts w:ascii="Arial" w:eastAsia="Arial" w:hAnsi="Arial" w:cs="Arial"/>
            <w:b/>
            <w:i w:val="0"/>
            <w:color w:val="0077CC"/>
            <w:sz w:val="20"/>
            <w:u w:val="single"/>
          </w:rPr>
          <w:t>The Rise and Decline Of a Hapsburg Empire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New Jersey Redraws Party Lines" w:history="1">
        <w:r>
          <w:rPr>
            <w:rFonts w:ascii="Arial" w:eastAsia="Arial" w:hAnsi="Arial" w:cs="Arial"/>
            <w:b/>
            <w:i w:val="0"/>
            <w:color w:val="0077CC"/>
            <w:sz w:val="20"/>
            <w:u w:val="single"/>
          </w:rPr>
          <w:t>New Jersey Redraws Party 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Spain Recoils as Its Hungry Forage Trash Bins for a Next Meal" w:history="1">
        <w:r>
          <w:rPr>
            <w:rFonts w:ascii="Arial" w:eastAsia="Arial" w:hAnsi="Arial" w:cs="Arial"/>
            <w:b/>
            <w:i w:val="0"/>
            <w:color w:val="0077CC"/>
            <w:sz w:val="20"/>
            <w:u w:val="single"/>
          </w:rPr>
          <w:t>Spain Recoils as Its Hungry Forage Trash Bins for a Next Meal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22-Year Incumbent Faces Fight After an Unknown Wins a Ballot Spot" w:history="1">
        <w:r>
          <w:rPr>
            <w:rFonts w:ascii="Arial" w:eastAsia="Arial" w:hAnsi="Arial" w:cs="Arial"/>
            <w:b/>
            <w:i w:val="0"/>
            <w:color w:val="0077CC"/>
            <w:sz w:val="20"/>
            <w:u w:val="single"/>
          </w:rPr>
          <w:t>22-Year Incumbent Faces Fight After an Unknown Wins a Ballot Spot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Needing a Hail Mary, Fans Find a Monastery" w:history="1">
        <w:r>
          <w:rPr>
            <w:rFonts w:ascii="Arial" w:eastAsia="Arial" w:hAnsi="Arial" w:cs="Arial"/>
            <w:b/>
            <w:i w:val="0"/>
            <w:color w:val="0077CC"/>
            <w:sz w:val="20"/>
            <w:u w:val="single"/>
          </w:rPr>
          <w:t>Needing a Hail Mary, Fans Find a Monastery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Law Aims to Limit Property Taxes of the Elderly" w:history="1">
        <w:r>
          <w:rPr>
            <w:rFonts w:ascii="Arial" w:eastAsia="Arial" w:hAnsi="Arial" w:cs="Arial"/>
            <w:b/>
            <w:i w:val="0"/>
            <w:color w:val="0077CC"/>
            <w:sz w:val="20"/>
            <w:u w:val="single"/>
          </w:rPr>
          <w:t>Law Aims to Limit Property Taxes of the Elderly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Bush Softens View of G.O.P. After Outcry by Conservatives" w:history="1">
        <w:r>
          <w:rPr>
            <w:rFonts w:ascii="Arial" w:eastAsia="Arial" w:hAnsi="Arial" w:cs="Arial"/>
            <w:b/>
            <w:i w:val="0"/>
            <w:color w:val="0077CC"/>
            <w:sz w:val="20"/>
            <w:u w:val="single"/>
          </w:rPr>
          <w:t>Bush Softens View of G.O.P. After Outcry by Conservatives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ART; From Switzerland , a Rediscovery of a True Master of Angst" w:history="1">
        <w:r>
          <w:rPr>
            <w:rFonts w:ascii="Arial" w:eastAsia="Arial" w:hAnsi="Arial" w:cs="Arial"/>
            <w:b/>
            <w:i w:val="0"/>
            <w:color w:val="0077CC"/>
            <w:sz w:val="20"/>
            <w:u w:val="single"/>
          </w:rPr>
          <w:t>ART; From Switzerland , a Rediscovery of a True Master of Angst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Four Youths Threatened By the I.R.A. Flee Ulster" w:history="1">
        <w:r>
          <w:rPr>
            <w:rFonts w:ascii="Arial" w:eastAsia="Arial" w:hAnsi="Arial" w:cs="Arial"/>
            <w:b/>
            <w:i w:val="0"/>
            <w:color w:val="0077CC"/>
            <w:sz w:val="20"/>
            <w:u w:val="single"/>
          </w:rPr>
          <w:t>Four Youths Threatened By the I.R.A. Flee Ulster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Liberties; Trump L'oeil Tease" w:history="1">
        <w:r>
          <w:rPr>
            <w:rFonts w:ascii="Arial" w:eastAsia="Arial" w:hAnsi="Arial" w:cs="Arial"/>
            <w:b/>
            <w:i w:val="0"/>
            <w:color w:val="0077CC"/>
            <w:sz w:val="20"/>
            <w:u w:val="single"/>
          </w:rPr>
          <w:t>Liberties; Trump L'oeil Tease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Daunting Path Greets Romney Before Debates" w:history="1">
        <w:r>
          <w:rPr>
            <w:rFonts w:ascii="Arial" w:eastAsia="Arial" w:hAnsi="Arial" w:cs="Arial"/>
            <w:b/>
            <w:i w:val="0"/>
            <w:color w:val="0077CC"/>
            <w:sz w:val="20"/>
            <w:u w:val="single"/>
          </w:rPr>
          <w:t>Daunting Path Greets Romney Before Debates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METRO DIGEST" w:history="1">
        <w:r>
          <w:rPr>
            <w:rFonts w:ascii="Arial" w:eastAsia="Arial" w:hAnsi="Arial" w:cs="Arial"/>
            <w:b/>
            <w:i w:val="0"/>
            <w:color w:val="0077CC"/>
            <w:sz w:val="20"/>
            <w:u w:val="single"/>
          </w:rPr>
          <w:t>METRO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A Video Artist Mines the Sweet Drone of Suffering" w:history="1">
        <w:r>
          <w:rPr>
            <w:rFonts w:ascii="Arial" w:eastAsia="Arial" w:hAnsi="Arial" w:cs="Arial"/>
            <w:b/>
            <w:i w:val="0"/>
            <w:color w:val="0077CC"/>
            <w:sz w:val="20"/>
            <w:u w:val="single"/>
          </w:rPr>
          <w:t>A Video Artist Mines the Sweet Drone of Suffering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Big Theft Ends in Shackles For a Young Goth Couple" w:history="1">
        <w:r>
          <w:rPr>
            <w:rFonts w:ascii="Arial" w:eastAsia="Arial" w:hAnsi="Arial" w:cs="Arial"/>
            <w:b/>
            <w:i w:val="0"/>
            <w:color w:val="0077CC"/>
            <w:sz w:val="20"/>
            <w:u w:val="single"/>
          </w:rPr>
          <w:t>Big Theft Ends in Shackles For a Young Goth Couple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MAN IN THE NEWS: Boris V. Gromov; Afghanistan : Last Man Out" w:history="1">
        <w:r>
          <w:rPr>
            <w:rFonts w:ascii="Arial" w:eastAsia="Arial" w:hAnsi="Arial" w:cs="Arial"/>
            <w:b/>
            <w:i w:val="0"/>
            <w:color w:val="0077CC"/>
            <w:sz w:val="20"/>
            <w:u w:val="single"/>
          </w:rPr>
          <w:t>MAN IN THE NEWS: Boris V. Gromov; Afghanistan : Last Man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TELEVISION REVIEW Detectives, Separated by Class, Unite on a Case" w:history="1">
        <w:r>
          <w:rPr>
            <w:rFonts w:ascii="Arial" w:eastAsia="Arial" w:hAnsi="Arial" w:cs="Arial"/>
            <w:b/>
            <w:i w:val="0"/>
            <w:color w:val="0077CC"/>
            <w:sz w:val="20"/>
            <w:u w:val="single"/>
          </w:rPr>
          <w:t>TELEVISION REVIEW Detectives, Separated by Class, Unite on a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FILM REVIEW; The Chief Steward (No Surprise) Is Named Hudson" w:history="1">
        <w:r>
          <w:rPr>
            <w:rFonts w:ascii="Arial" w:eastAsia="Arial" w:hAnsi="Arial" w:cs="Arial"/>
            <w:b/>
            <w:i w:val="0"/>
            <w:color w:val="0077CC"/>
            <w:sz w:val="20"/>
            <w:u w:val="single"/>
          </w:rPr>
          <w:t>FILM REVIEW; The Chief Steward (No Surprise) Is Named Hudson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Integration, Gentrification, Conversation" w:history="1">
        <w:r>
          <w:rPr>
            <w:rFonts w:ascii="Arial" w:eastAsia="Arial" w:hAnsi="Arial" w:cs="Arial"/>
            <w:b/>
            <w:i w:val="0"/>
            <w:color w:val="0077CC"/>
            <w:sz w:val="20"/>
            <w:u w:val="single"/>
          </w:rPr>
          <w:t>Integration, Gentrification, Conversation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Bar None" w:history="1">
        <w:r>
          <w:rPr>
            <w:rFonts w:ascii="Arial" w:eastAsia="Arial" w:hAnsi="Arial" w:cs="Arial"/>
            <w:b/>
            <w:i w:val="0"/>
            <w:color w:val="0077CC"/>
            <w:sz w:val="20"/>
            <w:u w:val="single"/>
          </w:rPr>
          <w:t>Bar None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Observer; Straining At Art" w:history="1">
        <w:r>
          <w:rPr>
            <w:rFonts w:ascii="Arial" w:eastAsia="Arial" w:hAnsi="Arial" w:cs="Arial"/>
            <w:b/>
            <w:i w:val="0"/>
            <w:color w:val="0077CC"/>
            <w:sz w:val="20"/>
            <w:u w:val="single"/>
          </w:rPr>
          <w:t>Observer; Straining At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Ditching the Suit, The Vest Struts Its Stuff" w:history="1">
        <w:r>
          <w:rPr>
            <w:rFonts w:ascii="Arial" w:eastAsia="Arial" w:hAnsi="Arial" w:cs="Arial"/>
            <w:b/>
            <w:i w:val="0"/>
            <w:color w:val="0077CC"/>
            <w:sz w:val="20"/>
            <w:u w:val="single"/>
          </w:rPr>
          <w:t>Ditching the Suit, The Vest Struts Its Stuff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In Waugh's Territory, Shadowed By AIDS" w:history="1">
        <w:r>
          <w:rPr>
            <w:rFonts w:ascii="Arial" w:eastAsia="Arial" w:hAnsi="Arial" w:cs="Arial"/>
            <w:b/>
            <w:i w:val="0"/>
            <w:color w:val="0077CC"/>
            <w:sz w:val="20"/>
            <w:u w:val="single"/>
          </w:rPr>
          <w:t>In Waugh's Territory, Shadowed By AIDS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For Indian Business, a Force to Reckon With" w:history="1">
        <w:r>
          <w:rPr>
            <w:rFonts w:ascii="Arial" w:eastAsia="Arial" w:hAnsi="Arial" w:cs="Arial"/>
            <w:b/>
            <w:i w:val="0"/>
            <w:color w:val="0077CC"/>
            <w:sz w:val="20"/>
            <w:u w:val="single"/>
          </w:rPr>
          <w:t>For Indian Business, a Force to Reckon With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Leadership Contest Threatens to Split Likud" w:history="1">
        <w:r>
          <w:rPr>
            <w:rFonts w:ascii="Arial" w:eastAsia="Arial" w:hAnsi="Arial" w:cs="Arial"/>
            <w:b/>
            <w:i w:val="0"/>
            <w:color w:val="0077CC"/>
            <w:sz w:val="20"/>
            <w:u w:val="single"/>
          </w:rPr>
          <w:t>Leadership Contest Threatens to Split Likud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Review/Dance; Clashes of the Sexes" w:history="1">
        <w:r>
          <w:rPr>
            <w:rFonts w:ascii="Arial" w:eastAsia="Arial" w:hAnsi="Arial" w:cs="Arial"/>
            <w:b/>
            <w:i w:val="0"/>
            <w:color w:val="0077CC"/>
            <w:sz w:val="20"/>
            <w:u w:val="single"/>
          </w:rPr>
          <w:t>Review/Dance; Clashes of the Sexes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When one thinks about forces on religion, does the spirit of the open road come up for consideration?" w:history="1">
        <w:r>
          <w:rPr>
            <w:rFonts w:ascii="Arial" w:eastAsia="Arial" w:hAnsi="Arial" w:cs="Arial"/>
            <w:b/>
            <w:i w:val="0"/>
            <w:color w:val="0077CC"/>
            <w:sz w:val="20"/>
            <w:u w:val="single"/>
          </w:rPr>
          <w:t>When one thinks about forces on religion, does the spirit of the open road come up for consideration?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Clinton Weighs How to Recast Ties to Obama" w:history="1">
        <w:r>
          <w:rPr>
            <w:rFonts w:ascii="Arial" w:eastAsia="Arial" w:hAnsi="Arial" w:cs="Arial"/>
            <w:b/>
            <w:i w:val="0"/>
            <w:color w:val="0077CC"/>
            <w:sz w:val="20"/>
            <w:u w:val="single"/>
          </w:rPr>
          <w:t>Clinton Weighs How to Recast Ties to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Does Race Doom the Democrats?" w:history="1">
        <w:r>
          <w:rPr>
            <w:rFonts w:ascii="Arial" w:eastAsia="Arial" w:hAnsi="Arial" w:cs="Arial"/>
            <w:b/>
            <w:i w:val="0"/>
            <w:color w:val="0077CC"/>
            <w:sz w:val="20"/>
            <w:u w:val="single"/>
          </w:rPr>
          <w:t>Does Race Doom the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As Redistricting Plays Out, Lawmakers Face Uncertainty, or Even Extinction" w:history="1">
        <w:r>
          <w:rPr>
            <w:rFonts w:ascii="Arial" w:eastAsia="Arial" w:hAnsi="Arial" w:cs="Arial"/>
            <w:b/>
            <w:i w:val="0"/>
            <w:color w:val="0077CC"/>
            <w:sz w:val="20"/>
            <w:u w:val="single"/>
          </w:rPr>
          <w:t>As Redistricting Plays Out, Lawmakers Face Uncertainty, or Even Extinction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Finding Poetry in a Couple's Pain" w:history="1">
        <w:r>
          <w:rPr>
            <w:rFonts w:ascii="Arial" w:eastAsia="Arial" w:hAnsi="Arial" w:cs="Arial"/>
            <w:b/>
            <w:i w:val="0"/>
            <w:color w:val="0077CC"/>
            <w:sz w:val="20"/>
            <w:u w:val="single"/>
          </w:rPr>
          <w:t>Finding Poetry in a Couple's Pain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Democrats In Sync, Mostly" w:history="1">
        <w:r>
          <w:rPr>
            <w:rFonts w:ascii="Arial" w:eastAsia="Arial" w:hAnsi="Arial" w:cs="Arial"/>
            <w:b/>
            <w:i w:val="0"/>
            <w:color w:val="0077CC"/>
            <w:sz w:val="20"/>
            <w:u w:val="single"/>
          </w:rPr>
          <w:t>Democrats In Sync, Mostly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SOME SENIORS SHUN POPULARITY AND MAKE OWN PATH" w:history="1">
        <w:r>
          <w:rPr>
            <w:rFonts w:ascii="Arial" w:eastAsia="Arial" w:hAnsi="Arial" w:cs="Arial"/>
            <w:b/>
            <w:i w:val="0"/>
            <w:color w:val="0077CC"/>
            <w:sz w:val="20"/>
            <w:u w:val="single"/>
          </w:rPr>
          <w:t>SOME SENIORS SHUN POPULARITY AND MAKE OWN PATH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Portraits From Inside, Looking Out" w:history="1">
        <w:r>
          <w:rPr>
            <w:rFonts w:ascii="Arial" w:eastAsia="Arial" w:hAnsi="Arial" w:cs="Arial"/>
            <w:b/>
            <w:i w:val="0"/>
            <w:color w:val="0077CC"/>
            <w:sz w:val="20"/>
            <w:u w:val="single"/>
          </w:rPr>
          <w:t>Portraits From Inside, Looking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Longtime Assemblyman Takes Challenger Seriously" w:history="1">
        <w:r>
          <w:rPr>
            <w:rFonts w:ascii="Arial" w:eastAsia="Arial" w:hAnsi="Arial" w:cs="Arial"/>
            <w:b/>
            <w:i w:val="0"/>
            <w:color w:val="0077CC"/>
            <w:sz w:val="20"/>
            <w:u w:val="single"/>
          </w:rPr>
          <w:t>Longtime Assemblyman Takes Challenger Seriously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7-Year-Old Philadelphia Girl, Abducted Monday, Breaks Free" w:history="1">
        <w:r>
          <w:rPr>
            <w:rFonts w:ascii="Arial" w:eastAsia="Arial" w:hAnsi="Arial" w:cs="Arial"/>
            <w:b/>
            <w:i w:val="0"/>
            <w:color w:val="0077CC"/>
            <w:sz w:val="20"/>
            <w:u w:val="single"/>
          </w:rPr>
          <w:t>7-Year-Old Philadelphia Girl, Abducted Monday, Breaks Free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In Mexico , Votes Can Be Bought, Study Shows" w:history="1">
        <w:r>
          <w:rPr>
            <w:rFonts w:ascii="Arial" w:eastAsia="Arial" w:hAnsi="Arial" w:cs="Arial"/>
            <w:b/>
            <w:i w:val="0"/>
            <w:color w:val="0077CC"/>
            <w:sz w:val="20"/>
            <w:u w:val="single"/>
          </w:rPr>
          <w:t>In Mexico , Votes Can Be Bought, Study Shows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Flood of Conservative Money Challenges Ohio Unions' Voter Drives" w:history="1">
        <w:r>
          <w:rPr>
            <w:rFonts w:ascii="Arial" w:eastAsia="Arial" w:hAnsi="Arial" w:cs="Arial"/>
            <w:b/>
            <w:i w:val="0"/>
            <w:color w:val="0077CC"/>
            <w:sz w:val="20"/>
            <w:u w:val="single"/>
          </w:rPr>
          <w:t>Flood of Conservative Money Challenges Ohio Unions' Voter Drives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Uprooted to Brooklyn. Nourished by Cricket." w:history="1">
        <w:r>
          <w:rPr>
            <w:rFonts w:ascii="Arial" w:eastAsia="Arial" w:hAnsi="Arial" w:cs="Arial"/>
            <w:b/>
            <w:i w:val="0"/>
            <w:color w:val="0077CC"/>
            <w:sz w:val="20"/>
            <w:u w:val="single"/>
          </w:rPr>
          <w:t>Uprooted to Brooklyn. Nourished by Cricket.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METRO DIGEST" w:history="1">
        <w:r>
          <w:rPr>
            <w:rFonts w:ascii="Arial" w:eastAsia="Arial" w:hAnsi="Arial" w:cs="Arial"/>
            <w:b/>
            <w:i w:val="0"/>
            <w:color w:val="0077CC"/>
            <w:sz w:val="20"/>
            <w:u w:val="single"/>
          </w:rPr>
          <w:t>METRO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THEATER REVIEW: ECSTASY; Cheer and Economy In Baring the Soul" w:history="1">
        <w:r>
          <w:rPr>
            <w:rFonts w:ascii="Arial" w:eastAsia="Arial" w:hAnsi="Arial" w:cs="Arial"/>
            <w:b/>
            <w:i w:val="0"/>
            <w:color w:val="0077CC"/>
            <w:sz w:val="20"/>
            <w:u w:val="single"/>
          </w:rPr>
          <w:t>THEATER REVIEW: ECSTASY; Cheer and Economy In Baring the Soul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2 Women Rob Bronx Priest of $1,500 From Church Safe" w:history="1">
        <w:r>
          <w:rPr>
            <w:rFonts w:ascii="Arial" w:eastAsia="Arial" w:hAnsi="Arial" w:cs="Arial"/>
            <w:b/>
            <w:i w:val="0"/>
            <w:color w:val="0077CC"/>
            <w:sz w:val="20"/>
            <w:u w:val="single"/>
          </w:rPr>
          <w:t>2 Women Rob Bronx Priest of $1,500 From Church Safe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Between the Acts" w:history="1">
        <w:r>
          <w:rPr>
            <w:rFonts w:ascii="Arial" w:eastAsia="Arial" w:hAnsi="Arial" w:cs="Arial"/>
            <w:b/>
            <w:i w:val="0"/>
            <w:color w:val="0077CC"/>
            <w:sz w:val="20"/>
            <w:u w:val="single"/>
          </w:rPr>
          <w:t>Between the Acts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In America ; Jobless In Bay Ridge" w:history="1">
        <w:r>
          <w:rPr>
            <w:rFonts w:ascii="Arial" w:eastAsia="Arial" w:hAnsi="Arial" w:cs="Arial"/>
            <w:b/>
            <w:i w:val="0"/>
            <w:color w:val="0077CC"/>
            <w:sz w:val="20"/>
            <w:u w:val="single"/>
          </w:rPr>
          <w:t>In America ; Jobless In Bay Ridge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Old and New Racist Groups Joining, Report Finds" w:history="1">
        <w:r>
          <w:rPr>
            <w:rFonts w:ascii="Arial" w:eastAsia="Arial" w:hAnsi="Arial" w:cs="Arial"/>
            <w:b/>
            <w:i w:val="0"/>
            <w:color w:val="0077CC"/>
            <w:sz w:val="20"/>
            <w:u w:val="single"/>
          </w:rPr>
          <w:t>Old and New Racist Groups Joining, Report Finds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Uprooted to Brooklyn, and Nourished by Cricket Sports of The Times" w:history="1">
        <w:r>
          <w:rPr>
            <w:rFonts w:ascii="Arial" w:eastAsia="Arial" w:hAnsi="Arial" w:cs="Arial"/>
            <w:b/>
            <w:i w:val="0"/>
            <w:color w:val="0077CC"/>
            <w:sz w:val="20"/>
            <w:u w:val="single"/>
          </w:rPr>
          <w:t>Uprooted to Brooklyn, and Nourished by Cricket Sports of The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On My Mind; American Class Struggle" w:history="1">
        <w:r>
          <w:rPr>
            <w:rFonts w:ascii="Arial" w:eastAsia="Arial" w:hAnsi="Arial" w:cs="Arial"/>
            <w:b/>
            <w:i w:val="0"/>
            <w:color w:val="0077CC"/>
            <w:sz w:val="20"/>
            <w:u w:val="single"/>
          </w:rPr>
          <w:t>On My Mind; American Class Struggle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The Dying Art of Disagreement Op-Ed Columnist" w:history="1">
        <w:r>
          <w:rPr>
            <w:rFonts w:ascii="Arial" w:eastAsia="Arial" w:hAnsi="Arial" w:cs="Arial"/>
            <w:b/>
            <w:i w:val="0"/>
            <w:color w:val="0077CC"/>
            <w:sz w:val="20"/>
            <w:u w:val="single"/>
          </w:rPr>
          <w:t>The Dying Art of Disagreement Op-Ed Columnist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When We Were Wooed" w:history="1">
        <w:r>
          <w:rPr>
            <w:rFonts w:ascii="Arial" w:eastAsia="Arial" w:hAnsi="Arial" w:cs="Arial"/>
            <w:b/>
            <w:i w:val="0"/>
            <w:color w:val="0077CC"/>
            <w:sz w:val="20"/>
            <w:u w:val="single"/>
          </w:rPr>
          <w:t>When We Were Wooed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Broad Review Of Bias Policy Gains Support" w:history="1">
        <w:r>
          <w:rPr>
            <w:rFonts w:ascii="Arial" w:eastAsia="Arial" w:hAnsi="Arial" w:cs="Arial"/>
            <w:b/>
            <w:i w:val="0"/>
            <w:color w:val="0077CC"/>
            <w:sz w:val="20"/>
            <w:u w:val="single"/>
          </w:rPr>
          <w:t>Broad Review Of Bias Policy Gains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Observer; The Dickens Awards" w:history="1">
        <w:r>
          <w:rPr>
            <w:rFonts w:ascii="Arial" w:eastAsia="Arial" w:hAnsi="Arial" w:cs="Arial"/>
            <w:b/>
            <w:i w:val="0"/>
            <w:color w:val="0077CC"/>
            <w:sz w:val="20"/>
            <w:u w:val="single"/>
          </w:rPr>
          <w:t>Observer; The Dickens Awards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Learning to Dance Through the Ethical Quicksand" w:history="1">
        <w:r>
          <w:rPr>
            <w:rFonts w:ascii="Arial" w:eastAsia="Arial" w:hAnsi="Arial" w:cs="Arial"/>
            <w:b/>
            <w:i w:val="0"/>
            <w:color w:val="0077CC"/>
            <w:sz w:val="20"/>
            <w:u w:val="single"/>
          </w:rPr>
          <w:t>Learning to Dance Through the Ethical Quicksand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6 IN CHICAGO PLAN TO RUN FOR MAYOR" w:history="1">
        <w:r>
          <w:rPr>
            <w:rFonts w:ascii="Arial" w:eastAsia="Arial" w:hAnsi="Arial" w:cs="Arial"/>
            <w:b/>
            <w:i w:val="0"/>
            <w:color w:val="0077CC"/>
            <w:sz w:val="20"/>
            <w:u w:val="single"/>
          </w:rPr>
          <w:t>6 IN CHICAGO PLAN TO RUN FOR MAYOR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A Voice for Those Silenced in a Mobster's Reign" w:history="1">
        <w:r>
          <w:rPr>
            <w:rFonts w:ascii="Arial" w:eastAsia="Arial" w:hAnsi="Arial" w:cs="Arial"/>
            <w:b/>
            <w:i w:val="0"/>
            <w:color w:val="0077CC"/>
            <w:sz w:val="20"/>
            <w:u w:val="single"/>
          </w:rPr>
          <w:t>A Voice for Those Silenced in a Mobster's Reign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For Post-Op, a Dose of Pop Art at a Brooklyn Hospital" w:history="1">
        <w:r>
          <w:rPr>
            <w:rFonts w:ascii="Arial" w:eastAsia="Arial" w:hAnsi="Arial" w:cs="Arial"/>
            <w:b/>
            <w:i w:val="0"/>
            <w:color w:val="0077CC"/>
            <w:sz w:val="20"/>
            <w:u w:val="single"/>
          </w:rPr>
          <w:t>For Post-Op, a Dose of Pop Art at a Brooklyn Hospital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Parish Politics" w:history="1">
        <w:r>
          <w:rPr>
            <w:rFonts w:ascii="Arial" w:eastAsia="Arial" w:hAnsi="Arial" w:cs="Arial"/>
            <w:b/>
            <w:i w:val="0"/>
            <w:color w:val="0077CC"/>
            <w:sz w:val="20"/>
            <w:u w:val="single"/>
          </w:rPr>
          <w:t>Parish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Rehabilitation Comes to a Prison And to Its Inmates" w:history="1">
        <w:r>
          <w:rPr>
            <w:rFonts w:ascii="Arial" w:eastAsia="Arial" w:hAnsi="Arial" w:cs="Arial"/>
            <w:b/>
            <w:i w:val="0"/>
            <w:color w:val="0077CC"/>
            <w:sz w:val="20"/>
            <w:u w:val="single"/>
          </w:rPr>
          <w:t>Rehabilitation Comes to a Prison And to Its Inmates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Race Riots Grip an Italian Town, and a Mafia Role Is Investigated" w:history="1">
        <w:r>
          <w:rPr>
            <w:rFonts w:ascii="Arial" w:eastAsia="Arial" w:hAnsi="Arial" w:cs="Arial"/>
            <w:b/>
            <w:i w:val="0"/>
            <w:color w:val="0077CC"/>
            <w:sz w:val="20"/>
            <w:u w:val="single"/>
          </w:rPr>
          <w:t>Race Riots Grip an Italian Town, and a Mafia Role Is Investigated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How Hillary Became ‘Hillary’ Feature" w:history="1">
        <w:r>
          <w:rPr>
            <w:rFonts w:ascii="Arial" w:eastAsia="Arial" w:hAnsi="Arial" w:cs="Arial"/>
            <w:b/>
            <w:i w:val="0"/>
            <w:color w:val="0077CC"/>
            <w:sz w:val="20"/>
            <w:u w:val="single"/>
          </w:rPr>
          <w:t>How Hillary Became ‘Hillary’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In New Orleans, Plan to Raze Low-Income Housing Draws Protest" w:history="1">
        <w:r>
          <w:rPr>
            <w:rFonts w:ascii="Arial" w:eastAsia="Arial" w:hAnsi="Arial" w:cs="Arial"/>
            <w:b/>
            <w:i w:val="0"/>
            <w:color w:val="0077CC"/>
            <w:sz w:val="20"/>
            <w:u w:val="single"/>
          </w:rPr>
          <w:t>In New Orleans, Plan to Raze Low-Income Housing Draws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It's the Politics, Stupid" w:history="1">
        <w:r>
          <w:rPr>
            <w:rFonts w:ascii="Arial" w:eastAsia="Arial" w:hAnsi="Arial" w:cs="Arial"/>
            <w:b/>
            <w:i w:val="0"/>
            <w:color w:val="0077CC"/>
            <w:sz w:val="20"/>
            <w:u w:val="single"/>
          </w:rPr>
          <w:t>It's the Politics, Stupid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No Country for Old Men" w:history="1">
        <w:r>
          <w:rPr>
            <w:rFonts w:ascii="Arial" w:eastAsia="Arial" w:hAnsi="Arial" w:cs="Arial"/>
            <w:b/>
            <w:i w:val="0"/>
            <w:color w:val="0077CC"/>
            <w:sz w:val="20"/>
            <w:u w:val="single"/>
          </w:rPr>
          <w:t>No Country for Old 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BBC Chooses Ally of Blair As Director, To Tories' Ire" w:history="1">
        <w:r>
          <w:rPr>
            <w:rFonts w:ascii="Arial" w:eastAsia="Arial" w:hAnsi="Arial" w:cs="Arial"/>
            <w:b/>
            <w:i w:val="0"/>
            <w:color w:val="0077CC"/>
            <w:sz w:val="20"/>
            <w:u w:val="single"/>
          </w:rPr>
          <w:t>BBC Chooses Ally of Blair As Director, To Tories' 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AFTER THE RIOTS; Census Reveals a City of Displacement" w:history="1">
        <w:r>
          <w:rPr>
            <w:rFonts w:ascii="Arial" w:eastAsia="Arial" w:hAnsi="Arial" w:cs="Arial"/>
            <w:b/>
            <w:i w:val="0"/>
            <w:color w:val="0077CC"/>
            <w:sz w:val="20"/>
            <w:u w:val="single"/>
          </w:rPr>
          <w:t>AFTER THE RIOTS; Census Reveals a City of Displacement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Poor Non-Urban Districts Await Corzine's Revised School Aid Plan" w:history="1">
        <w:r>
          <w:rPr>
            <w:rFonts w:ascii="Arial" w:eastAsia="Arial" w:hAnsi="Arial" w:cs="Arial"/>
            <w:b/>
            <w:i w:val="0"/>
            <w:color w:val="0077CC"/>
            <w:sz w:val="20"/>
            <w:u w:val="single"/>
          </w:rPr>
          <w:t>Poor Non-Urban Districts Await Corzine's Revised School Aid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CRITIC'S CHOICE/Film Hot Spots of Upheaval In a Topsy-Turvy World" w:history="1">
        <w:r>
          <w:rPr>
            <w:rFonts w:ascii="Arial" w:eastAsia="Arial" w:hAnsi="Arial" w:cs="Arial"/>
            <w:b/>
            <w:i w:val="0"/>
            <w:color w:val="0077CC"/>
            <w:sz w:val="20"/>
            <w:u w:val="single"/>
          </w:rPr>
          <w:t>CRITIC'S CHOICE/Film Hot Spots of Upheaval In a Topsy-Turvy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F.Y.I." w:history="1">
        <w:r>
          <w:rPr>
            <w:rFonts w:ascii="Arial" w:eastAsia="Arial" w:hAnsi="Arial" w:cs="Arial"/>
            <w:b/>
            <w:i w:val="0"/>
            <w:color w:val="0077CC"/>
            <w:sz w:val="20"/>
            <w:u w:val="single"/>
          </w:rPr>
          <w:t>F.Y.I.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Equal Opportunity Defender" w:history="1">
        <w:r>
          <w:rPr>
            <w:rFonts w:ascii="Arial" w:eastAsia="Arial" w:hAnsi="Arial" w:cs="Arial"/>
            <w:b/>
            <w:i w:val="0"/>
            <w:color w:val="0077CC"/>
            <w:sz w:val="20"/>
            <w:u w:val="single"/>
          </w:rPr>
          <w:t>Equal Opportunity Defender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36 Hours in Copenhagen" w:history="1">
        <w:r>
          <w:rPr>
            <w:rFonts w:ascii="Arial" w:eastAsia="Arial" w:hAnsi="Arial" w:cs="Arial"/>
            <w:b/>
            <w:i w:val="0"/>
            <w:color w:val="0077CC"/>
            <w:sz w:val="20"/>
            <w:u w:val="single"/>
          </w:rPr>
          <w:t>36 Hours in Copenhagen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Unable to Save Their Houses, Jamaicans Manage at Least to Save One Another" w:history="1">
        <w:r>
          <w:rPr>
            <w:rFonts w:ascii="Arial" w:eastAsia="Arial" w:hAnsi="Arial" w:cs="Arial"/>
            <w:b/>
            <w:i w:val="0"/>
            <w:color w:val="0077CC"/>
            <w:sz w:val="20"/>
            <w:u w:val="single"/>
          </w:rPr>
          <w:t>Unable to Save Their Houses, Jamaicans Manage at Least to Save One Another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10 Are Shot or Slashed in East Flatbush" w:history="1">
        <w:r>
          <w:rPr>
            <w:rFonts w:ascii="Arial" w:eastAsia="Arial" w:hAnsi="Arial" w:cs="Arial"/>
            <w:b/>
            <w:i w:val="0"/>
            <w:color w:val="0077CC"/>
            <w:sz w:val="20"/>
            <w:u w:val="single"/>
          </w:rPr>
          <w:t>10 Are Shot or Slashed in East Flatbush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A LA CARTE Down-to-Earth Turkish Food in Lynbrook" w:history="1">
        <w:r>
          <w:rPr>
            <w:rFonts w:ascii="Arial" w:eastAsia="Arial" w:hAnsi="Arial" w:cs="Arial"/>
            <w:b/>
            <w:i w:val="0"/>
            <w:color w:val="0077CC"/>
            <w:sz w:val="20"/>
            <w:u w:val="single"/>
          </w:rPr>
          <w:t>A LA CARTE Down-to-Earth Turkish Food in Lynbrook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Other Voices: In the Horse Race, Do the Media Pick the Horse?" w:history="1">
        <w:r>
          <w:rPr>
            <w:rFonts w:ascii="Arial" w:eastAsia="Arial" w:hAnsi="Arial" w:cs="Arial"/>
            <w:b/>
            <w:i w:val="0"/>
            <w:color w:val="0077CC"/>
            <w:sz w:val="20"/>
            <w:u w:val="single"/>
          </w:rPr>
          <w:t>Other Voices: In the Horse Race, Do the Media Pick the Horse?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Man in the News; Old-Time Labor Chief William Joseph McCarthy" w:history="1">
        <w:r>
          <w:rPr>
            <w:rFonts w:ascii="Arial" w:eastAsia="Arial" w:hAnsi="Arial" w:cs="Arial"/>
            <w:b/>
            <w:i w:val="0"/>
            <w:color w:val="0077CC"/>
            <w:sz w:val="20"/>
            <w:u w:val="single"/>
          </w:rPr>
          <w:t>Man in the News; Old-Time Labor Chief William Joseph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New Plans For Spending In Jerusalem Split Israelis" w:history="1">
        <w:r>
          <w:rPr>
            <w:rFonts w:ascii="Arial" w:eastAsia="Arial" w:hAnsi="Arial" w:cs="Arial"/>
            <w:b/>
            <w:i w:val="0"/>
            <w:color w:val="0077CC"/>
            <w:sz w:val="20"/>
            <w:u w:val="single"/>
          </w:rPr>
          <w:t>New Plans For Spending In Jerusalem Split Israelis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Best Utopia; God Is in the Details" w:history="1">
        <w:r>
          <w:rPr>
            <w:rFonts w:ascii="Arial" w:eastAsia="Arial" w:hAnsi="Arial" w:cs="Arial"/>
            <w:b/>
            <w:i w:val="0"/>
            <w:color w:val="0077CC"/>
            <w:sz w:val="20"/>
            <w:u w:val="single"/>
          </w:rPr>
          <w:t>Best Utopia; God Is in the Details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Black Churches, Endangered Children" w:history="1">
        <w:r>
          <w:rPr>
            <w:rFonts w:ascii="Arial" w:eastAsia="Arial" w:hAnsi="Arial" w:cs="Arial"/>
            <w:b/>
            <w:i w:val="0"/>
            <w:color w:val="0077CC"/>
            <w:sz w:val="20"/>
            <w:u w:val="single"/>
          </w:rPr>
          <w:t>Black Churches, Endangered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A Bank Idea, With Ancient Roots, for Helping Small Businesses" w:history="1">
        <w:r>
          <w:rPr>
            <w:rFonts w:ascii="Arial" w:eastAsia="Arial" w:hAnsi="Arial" w:cs="Arial"/>
            <w:b/>
            <w:i w:val="0"/>
            <w:color w:val="0077CC"/>
            <w:sz w:val="20"/>
            <w:u w:val="single"/>
          </w:rPr>
          <w:t>A Bank Idea, With Ancient Roots, for Helping Small Businesses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Where Artists Meet, the Hungry Follow" w:history="1">
        <w:r>
          <w:rPr>
            <w:rFonts w:ascii="Arial" w:eastAsia="Arial" w:hAnsi="Arial" w:cs="Arial"/>
            <w:b/>
            <w:i w:val="0"/>
            <w:color w:val="0077CC"/>
            <w:sz w:val="20"/>
            <w:u w:val="single"/>
          </w:rPr>
          <w:t>Where Artists Meet, the Hungry Follow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On My Mind; Lean and Very Mean" w:history="1">
        <w:r>
          <w:rPr>
            <w:rFonts w:ascii="Arial" w:eastAsia="Arial" w:hAnsi="Arial" w:cs="Arial"/>
            <w:b/>
            <w:i w:val="0"/>
            <w:color w:val="0077CC"/>
            <w:sz w:val="20"/>
            <w:u w:val="single"/>
          </w:rPr>
          <w:t>On My Mind; Lean and Very Mean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When They Were Young, Thin and Well Coached" w:history="1">
        <w:r>
          <w:rPr>
            <w:rFonts w:ascii="Arial" w:eastAsia="Arial" w:hAnsi="Arial" w:cs="Arial"/>
            <w:b/>
            <w:i w:val="0"/>
            <w:color w:val="0077CC"/>
            <w:sz w:val="20"/>
            <w:u w:val="single"/>
          </w:rPr>
          <w:t>When They Were Young, Thin and Well Coached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Live From Nairobi, China Puts Its Stamp on News in Africa" w:history="1">
        <w:r>
          <w:rPr>
            <w:rFonts w:ascii="Arial" w:eastAsia="Arial" w:hAnsi="Arial" w:cs="Arial"/>
            <w:b/>
            <w:i w:val="0"/>
            <w:color w:val="0077CC"/>
            <w:sz w:val="20"/>
            <w:u w:val="single"/>
          </w:rPr>
          <w:t>Live From Nairobi, China Puts Its Stamp on News in Africa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Trucking in Technicolor On Pakistan 's Highways" w:history="1">
        <w:r>
          <w:rPr>
            <w:rFonts w:ascii="Arial" w:eastAsia="Arial" w:hAnsi="Arial" w:cs="Arial"/>
            <w:b/>
            <w:i w:val="0"/>
            <w:color w:val="0077CC"/>
            <w:sz w:val="20"/>
            <w:u w:val="single"/>
          </w:rPr>
          <w:t>Trucking in Technicolor On Pakistan 's Highways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A Health System's 'Miracles' Come With Hidden Costs" w:history="1">
        <w:r>
          <w:rPr>
            <w:rFonts w:ascii="Arial" w:eastAsia="Arial" w:hAnsi="Arial" w:cs="Arial"/>
            <w:b/>
            <w:i w:val="0"/>
            <w:color w:val="0077CC"/>
            <w:sz w:val="20"/>
            <w:u w:val="single"/>
          </w:rPr>
          <w:t>A Health System's 'Miracles' Come With Hidden Costs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Disparity in College Courses on Vietnam" w:history="1">
        <w:r>
          <w:rPr>
            <w:rFonts w:ascii="Arial" w:eastAsia="Arial" w:hAnsi="Arial" w:cs="Arial"/>
            <w:b/>
            <w:i w:val="0"/>
            <w:color w:val="0077CC"/>
            <w:sz w:val="20"/>
            <w:u w:val="single"/>
          </w:rPr>
          <w:t>Disparity in College Courses on Vietnam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Striking a Blow for Ireland" w:history="1">
        <w:r>
          <w:rPr>
            <w:rFonts w:ascii="Arial" w:eastAsia="Arial" w:hAnsi="Arial" w:cs="Arial"/>
            <w:b/>
            <w:i w:val="0"/>
            <w:color w:val="0077CC"/>
            <w:sz w:val="20"/>
            <w:u w:val="single"/>
          </w:rPr>
          <w:t>Striking a Blow for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FILM REVIEW; Teen-Age Boys in Love and in Pain" w:history="1">
        <w:r>
          <w:rPr>
            <w:rFonts w:ascii="Arial" w:eastAsia="Arial" w:hAnsi="Arial" w:cs="Arial"/>
            <w:b/>
            <w:i w:val="0"/>
            <w:color w:val="0077CC"/>
            <w:sz w:val="20"/>
            <w:u w:val="single"/>
          </w:rPr>
          <w:t>FILM REVIEW; Teen-Age Boys in Love and in Pain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Drought Damage to India 's Economy" w:history="1">
        <w:r>
          <w:rPr>
            <w:rFonts w:ascii="Arial" w:eastAsia="Arial" w:hAnsi="Arial" w:cs="Arial"/>
            <w:b/>
            <w:i w:val="0"/>
            <w:color w:val="0077CC"/>
            <w:sz w:val="20"/>
            <w:u w:val="single"/>
          </w:rPr>
          <w:t>Drought Damage to India 's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F.Y.I." w:history="1">
        <w:r>
          <w:rPr>
            <w:rFonts w:ascii="Arial" w:eastAsia="Arial" w:hAnsi="Arial" w:cs="Arial"/>
            <w:b/>
            <w:i w:val="0"/>
            <w:color w:val="0077CC"/>
            <w:sz w:val="20"/>
            <w:u w:val="single"/>
          </w:rPr>
          <w:t>F.Y.I.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Poll Reveals Depth and Trauma of Joblessness in U.S." w:history="1">
        <w:r>
          <w:rPr>
            <w:rFonts w:ascii="Arial" w:eastAsia="Arial" w:hAnsi="Arial" w:cs="Arial"/>
            <w:b/>
            <w:i w:val="0"/>
            <w:color w:val="0077CC"/>
            <w:sz w:val="20"/>
            <w:u w:val="single"/>
          </w:rPr>
          <w:t>Poll Reveals Depth and Trauma of Joblessness in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Political Tango, Women in the Lead" w:history="1">
        <w:r>
          <w:rPr>
            <w:rFonts w:ascii="Arial" w:eastAsia="Arial" w:hAnsi="Arial" w:cs="Arial"/>
            <w:b/>
            <w:i w:val="0"/>
            <w:color w:val="0077CC"/>
            <w:sz w:val="20"/>
            <w:u w:val="single"/>
          </w:rPr>
          <w:t>Political Tango, Women in the Lead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WINE" w:history="1">
        <w:r>
          <w:rPr>
            <w:rFonts w:ascii="Arial" w:eastAsia="Arial" w:hAnsi="Arial" w:cs="Arial"/>
            <w:b/>
            <w:i w:val="0"/>
            <w:color w:val="0077CC"/>
            <w:sz w:val="20"/>
            <w:u w:val="single"/>
          </w:rPr>
          <w:t>WINE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THE 1994 ELECTIONS: NEW JERSEY ESSEX COUNTY; Capitalizing On Tainted Machine" w:history="1">
        <w:r>
          <w:rPr>
            <w:rFonts w:ascii="Arial" w:eastAsia="Arial" w:hAnsi="Arial" w:cs="Arial"/>
            <w:b/>
            <w:i w:val="0"/>
            <w:color w:val="0077CC"/>
            <w:sz w:val="20"/>
            <w:u w:val="single"/>
          </w:rPr>
          <w:t>THE 1994 ELECTIONS: NEW JERSEY ESSEX COUNTY; Capitalizing On Tainted Machine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Review/Theater; An All- American Couple and Their Son the Bear" w:history="1">
        <w:r>
          <w:rPr>
            <w:rFonts w:ascii="Arial" w:eastAsia="Arial" w:hAnsi="Arial" w:cs="Arial"/>
            <w:b/>
            <w:i w:val="0"/>
            <w:color w:val="0077CC"/>
            <w:sz w:val="20"/>
            <w:u w:val="single"/>
          </w:rPr>
          <w:t>Review/Theater; An All- American Couple and Their Son the Bear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NEIGHBORHOOD REPORT: BRONX PARK EAST -- The Way They Were: Old Comrades (Re)unite; 'Coopniks' Toast Bronx Memories" w:history="1">
        <w:r>
          <w:rPr>
            <w:rFonts w:ascii="Arial" w:eastAsia="Arial" w:hAnsi="Arial" w:cs="Arial"/>
            <w:b/>
            <w:i w:val="0"/>
            <w:color w:val="0077CC"/>
            <w:sz w:val="20"/>
            <w:u w:val="single"/>
          </w:rPr>
          <w:t>NEIGHBORHOOD REPORT: BRONX PARK EAST -- The Way They Were: Old Comrades (Re)unite; 'Coopniks' Toast Bronx Memories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Review/Television; Family Life in a Welfare Hotel on 'The Equalizer'" w:history="1">
        <w:r>
          <w:rPr>
            <w:rFonts w:ascii="Arial" w:eastAsia="Arial" w:hAnsi="Arial" w:cs="Arial"/>
            <w:b/>
            <w:i w:val="0"/>
            <w:color w:val="0077CC"/>
            <w:sz w:val="20"/>
            <w:u w:val="single"/>
          </w:rPr>
          <w:t>Review/Television; Family Life in a Welfare Hotel on 'The Equalizer'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Assemblywoman's Defection Compounds G.O.P.'s Problems" w:history="1">
        <w:r>
          <w:rPr>
            <w:rFonts w:ascii="Arial" w:eastAsia="Arial" w:hAnsi="Arial" w:cs="Arial"/>
            <w:b/>
            <w:i w:val="0"/>
            <w:color w:val="0077CC"/>
            <w:sz w:val="20"/>
            <w:u w:val="single"/>
          </w:rPr>
          <w:t>Assemblywoman's Defection Compounds G.O.P.'s Problems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Surviving Justice" w:history="1">
        <w:r>
          <w:rPr>
            <w:rFonts w:ascii="Arial" w:eastAsia="Arial" w:hAnsi="Arial" w:cs="Arial"/>
            <w:b/>
            <w:i w:val="0"/>
            <w:color w:val="0077CC"/>
            <w:sz w:val="20"/>
            <w:u w:val="single"/>
          </w:rPr>
          <w:t>Surviving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In America ; The Soap Opera Machine" w:history="1">
        <w:r>
          <w:rPr>
            <w:rFonts w:ascii="Arial" w:eastAsia="Arial" w:hAnsi="Arial" w:cs="Arial"/>
            <w:b/>
            <w:i w:val="0"/>
            <w:color w:val="0077CC"/>
            <w:sz w:val="20"/>
            <w:u w:val="single"/>
          </w:rPr>
          <w:t>In America ; The Soap Opera Machine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Compromise On Arms Proves Elusive In Ulster" w:history="1">
        <w:r>
          <w:rPr>
            <w:rFonts w:ascii="Arial" w:eastAsia="Arial" w:hAnsi="Arial" w:cs="Arial"/>
            <w:b/>
            <w:i w:val="0"/>
            <w:color w:val="0077CC"/>
            <w:sz w:val="20"/>
            <w:u w:val="single"/>
          </w:rPr>
          <w:t>Compromise On Arms Proves Elusive In Ulster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Eager to Learn, Newark Teenagers Embrace Lessons in Perseverance" w:history="1">
        <w:r>
          <w:rPr>
            <w:rFonts w:ascii="Arial" w:eastAsia="Arial" w:hAnsi="Arial" w:cs="Arial"/>
            <w:b/>
            <w:i w:val="0"/>
            <w:color w:val="0077CC"/>
            <w:sz w:val="20"/>
            <w:u w:val="single"/>
          </w:rPr>
          <w:t>Eager to Learn, Newark Teenagers Embrace Lessons in Perseverance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Kalikow Revives Plan to Build On Historic East Side Block" w:history="1">
        <w:r>
          <w:rPr>
            <w:rFonts w:ascii="Arial" w:eastAsia="Arial" w:hAnsi="Arial" w:cs="Arial"/>
            <w:b/>
            <w:i w:val="0"/>
            <w:color w:val="0077CC"/>
            <w:sz w:val="20"/>
            <w:u w:val="single"/>
          </w:rPr>
          <w:t>Kalikow Revives Plan to Build On Historic East Side Block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Red, White and Blah" w:history="1">
        <w:r>
          <w:rPr>
            <w:rFonts w:ascii="Arial" w:eastAsia="Arial" w:hAnsi="Arial" w:cs="Arial"/>
            <w:b/>
            <w:i w:val="0"/>
            <w:color w:val="0077CC"/>
            <w:sz w:val="20"/>
            <w:u w:val="single"/>
          </w:rPr>
          <w:t>Red, White and Blah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Blue-Collar New Hampshire : a Key Battleground" w:history="1">
        <w:r>
          <w:rPr>
            <w:rFonts w:ascii="Arial" w:eastAsia="Arial" w:hAnsi="Arial" w:cs="Arial"/>
            <w:b/>
            <w:i w:val="0"/>
            <w:color w:val="0077CC"/>
            <w:sz w:val="20"/>
            <w:u w:val="single"/>
          </w:rPr>
          <w:t>Blue-Collar New Hampshire : a Key Battleground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Gay Ex-Soldier Wants to Return to the Army" w:history="1">
        <w:r>
          <w:rPr>
            <w:rFonts w:ascii="Arial" w:eastAsia="Arial" w:hAnsi="Arial" w:cs="Arial"/>
            <w:b/>
            <w:i w:val="0"/>
            <w:color w:val="0077CC"/>
            <w:sz w:val="20"/>
            <w:u w:val="single"/>
          </w:rPr>
          <w:t>Gay Ex-Soldier Wants to Return to the Army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PUBLIC LIVES Love Conquers Evil: Poetry Is About the Timetable" w:history="1">
        <w:r>
          <w:rPr>
            <w:rFonts w:ascii="Arial" w:eastAsia="Arial" w:hAnsi="Arial" w:cs="Arial"/>
            <w:b/>
            <w:i w:val="0"/>
            <w:color w:val="0077CC"/>
            <w:sz w:val="20"/>
            <w:u w:val="single"/>
          </w:rPr>
          <w:t>PUBLIC LIVES Love Conquers Evil: Poetry Is About the Timetable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THEATER REVIEW; Branagh Brings Cagney to the Streets of Belfast" w:history="1">
        <w:r>
          <w:rPr>
            <w:rFonts w:ascii="Arial" w:eastAsia="Arial" w:hAnsi="Arial" w:cs="Arial"/>
            <w:b/>
            <w:i w:val="0"/>
            <w:color w:val="0077CC"/>
            <w:sz w:val="20"/>
            <w:u w:val="single"/>
          </w:rPr>
          <w:t>THEATER REVIEW; Branagh Brings Cagney to the Streets of Belfast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New Polls Show Obama Has Edge In 3 Large States" w:history="1">
        <w:r>
          <w:rPr>
            <w:rFonts w:ascii="Arial" w:eastAsia="Arial" w:hAnsi="Arial" w:cs="Arial"/>
            <w:b/>
            <w:i w:val="0"/>
            <w:color w:val="0077CC"/>
            <w:sz w:val="20"/>
            <w:u w:val="single"/>
          </w:rPr>
          <w:t>New Polls Show Obama Has Edge In 3 Large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EGYPT 'S ECONOMY SLOWS TO CRAWL, IN TEST TO REVOLT" w:history="1">
        <w:r>
          <w:rPr>
            <w:rFonts w:ascii="Arial" w:eastAsia="Arial" w:hAnsi="Arial" w:cs="Arial"/>
            <w:b/>
            <w:i w:val="0"/>
            <w:color w:val="0077CC"/>
            <w:sz w:val="20"/>
            <w:u w:val="single"/>
          </w:rPr>
          <w:t>EGYPT 'S ECONOMY SLOWS TO CRAWL, IN TEST TO REVOLT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MISSION TO HAITI : IN THE MILITARY; New Role Disorients Haiti Army" w:history="1">
        <w:r>
          <w:rPr>
            <w:rFonts w:ascii="Arial" w:eastAsia="Arial" w:hAnsi="Arial" w:cs="Arial"/>
            <w:b/>
            <w:i w:val="0"/>
            <w:color w:val="0077CC"/>
            <w:sz w:val="20"/>
            <w:u w:val="single"/>
          </w:rPr>
          <w:t>MISSION TO HAITI : IN THE MILITARY; New Role Disorients Haiti Army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In New Orleans, Rebuilding With Faith" w:history="1">
        <w:r>
          <w:rPr>
            <w:rFonts w:ascii="Arial" w:eastAsia="Arial" w:hAnsi="Arial" w:cs="Arial"/>
            <w:b/>
            <w:i w:val="0"/>
            <w:color w:val="0077CC"/>
            <w:sz w:val="20"/>
            <w:u w:val="single"/>
          </w:rPr>
          <w:t>In New Orleans, Rebuilding With Faith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Silent Slugger" w:history="1">
        <w:r>
          <w:rPr>
            <w:rFonts w:ascii="Arial" w:eastAsia="Arial" w:hAnsi="Arial" w:cs="Arial"/>
            <w:b/>
            <w:i w:val="0"/>
            <w:color w:val="0077CC"/>
            <w:sz w:val="20"/>
            <w:u w:val="single"/>
          </w:rPr>
          <w:t>Silent Slugger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Politics Intrudes on Resistance Hero's History Lesson" w:history="1">
        <w:r>
          <w:rPr>
            <w:rFonts w:ascii="Arial" w:eastAsia="Arial" w:hAnsi="Arial" w:cs="Arial"/>
            <w:b/>
            <w:i w:val="0"/>
            <w:color w:val="0077CC"/>
            <w:sz w:val="20"/>
            <w:u w:val="single"/>
          </w:rPr>
          <w:t>Politics Intrudes on Resistance Hero's History Lesson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FILM REVIEW; She Loves Him, but He Loves Others, Including Men" w:history="1">
        <w:r>
          <w:rPr>
            <w:rFonts w:ascii="Arial" w:eastAsia="Arial" w:hAnsi="Arial" w:cs="Arial"/>
            <w:b/>
            <w:i w:val="0"/>
            <w:color w:val="0077CC"/>
            <w:sz w:val="20"/>
            <w:u w:val="single"/>
          </w:rPr>
          <w:t>FILM REVIEW; She Loves Him, but He Loves Others, Including 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Bronx School Defies Norm, With Whites Lagging on Tests" w:history="1">
        <w:r>
          <w:rPr>
            <w:rFonts w:ascii="Arial" w:eastAsia="Arial" w:hAnsi="Arial" w:cs="Arial"/>
            <w:b/>
            <w:i w:val="0"/>
            <w:color w:val="0077CC"/>
            <w:sz w:val="20"/>
            <w:u w:val="single"/>
          </w:rPr>
          <w:t>Bronx School Defies Norm, With Whites Lagging on 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Megafire" w:history="1">
        <w:r>
          <w:rPr>
            <w:rFonts w:ascii="Arial" w:eastAsia="Arial" w:hAnsi="Arial" w:cs="Arial"/>
            <w:b/>
            <w:i w:val="0"/>
            <w:color w:val="0077CC"/>
            <w:sz w:val="20"/>
            <w:u w:val="single"/>
          </w:rPr>
          <w:t>Megafire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About New York ; Lone Voice Drowned Out By Media Din" w:history="1">
        <w:r>
          <w:rPr>
            <w:rFonts w:ascii="Arial" w:eastAsia="Arial" w:hAnsi="Arial" w:cs="Arial"/>
            <w:b/>
            <w:i w:val="0"/>
            <w:color w:val="0077CC"/>
            <w:sz w:val="20"/>
            <w:u w:val="single"/>
          </w:rPr>
          <w:t>About New York ; Lone Voice Drowned Out By Media Din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Randy Teenagers, Troubled Parents, Feverish Thoughts and Even Football" w:history="1">
        <w:r>
          <w:rPr>
            <w:rFonts w:ascii="Arial" w:eastAsia="Arial" w:hAnsi="Arial" w:cs="Arial"/>
            <w:b/>
            <w:i w:val="0"/>
            <w:color w:val="0077CC"/>
            <w:sz w:val="20"/>
            <w:u w:val="single"/>
          </w:rPr>
          <w:t>Randy Teenagers, Troubled Parents, Feverish Thoughts and Even Football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TELEVISION REVIEW Among New Sitcoms, A Funny Latino Father" w:history="1">
        <w:r>
          <w:rPr>
            <w:rFonts w:ascii="Arial" w:eastAsia="Arial" w:hAnsi="Arial" w:cs="Arial"/>
            <w:b/>
            <w:i w:val="0"/>
            <w:color w:val="0077CC"/>
            <w:sz w:val="20"/>
            <w:u w:val="single"/>
          </w:rPr>
          <w:t>TELEVISION REVIEW Among New Sitcoms, A Funny Latino Father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Stage: At the Hellinger, Rodney Dangerfield" w:history="1">
        <w:r>
          <w:rPr>
            <w:rFonts w:ascii="Arial" w:eastAsia="Arial" w:hAnsi="Arial" w:cs="Arial"/>
            <w:b/>
            <w:i w:val="0"/>
            <w:color w:val="0077CC"/>
            <w:sz w:val="20"/>
            <w:u w:val="single"/>
          </w:rPr>
          <w:t>Stage: At the Hellinger, Rodney Dangerfield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Battles of the Bands" w:history="1">
        <w:r>
          <w:rPr>
            <w:rFonts w:ascii="Arial" w:eastAsia="Arial" w:hAnsi="Arial" w:cs="Arial"/>
            <w:b/>
            <w:i w:val="0"/>
            <w:color w:val="0077CC"/>
            <w:sz w:val="20"/>
            <w:u w:val="single"/>
          </w:rPr>
          <w:t>Battles of the Bands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Jobless Rate Is Top Woe for Spain 's Socialists" w:history="1">
        <w:r>
          <w:rPr>
            <w:rFonts w:ascii="Arial" w:eastAsia="Arial" w:hAnsi="Arial" w:cs="Arial"/>
            <w:b/>
            <w:i w:val="0"/>
            <w:color w:val="0077CC"/>
            <w:sz w:val="20"/>
            <w:u w:val="single"/>
          </w:rPr>
          <w:t>Jobless Rate Is Top Woe for Spain 's Socialists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White Castle, Still Proud, Takes a Turn as a Film Set" w:history="1">
        <w:r>
          <w:rPr>
            <w:rFonts w:ascii="Arial" w:eastAsia="Arial" w:hAnsi="Arial" w:cs="Arial"/>
            <w:b/>
            <w:i w:val="0"/>
            <w:color w:val="0077CC"/>
            <w:sz w:val="20"/>
            <w:u w:val="single"/>
          </w:rPr>
          <w:t>White Castle, Still Proud, Takes a Turn as a Film Set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TAXES; Steering Clear of a Trap In Generational Giving" w:history="1">
        <w:r>
          <w:rPr>
            <w:rFonts w:ascii="Arial" w:eastAsia="Arial" w:hAnsi="Arial" w:cs="Arial"/>
            <w:b/>
            <w:i w:val="0"/>
            <w:color w:val="0077CC"/>
            <w:sz w:val="20"/>
            <w:u w:val="single"/>
          </w:rPr>
          <w:t>TAXES; Steering Clear of a Trap In Generational Giving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Layla" w:history="1">
        <w:r>
          <w:rPr>
            <w:rFonts w:ascii="Arial" w:eastAsia="Arial" w:hAnsi="Arial" w:cs="Arial"/>
            <w:b/>
            <w:i w:val="0"/>
            <w:color w:val="0077CC"/>
            <w:sz w:val="20"/>
            <w:u w:val="single"/>
          </w:rPr>
          <w:t>Layla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Irish Leader Who Grew Into Eloquence" w:history="1">
        <w:r>
          <w:rPr>
            <w:rFonts w:ascii="Arial" w:eastAsia="Arial" w:hAnsi="Arial" w:cs="Arial"/>
            <w:b/>
            <w:i w:val="0"/>
            <w:color w:val="0077CC"/>
            <w:sz w:val="20"/>
            <w:u w:val="single"/>
          </w:rPr>
          <w:t>Irish Leader Who Grew Into Eloquence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Of Headers and Hooligans" w:history="1">
        <w:r>
          <w:rPr>
            <w:rFonts w:ascii="Arial" w:eastAsia="Arial" w:hAnsi="Arial" w:cs="Arial"/>
            <w:b/>
            <w:i w:val="0"/>
            <w:color w:val="0077CC"/>
            <w:sz w:val="20"/>
            <w:u w:val="single"/>
          </w:rPr>
          <w:t>Of Headers and Hooligans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Fears, and Opportunities, On the Road to Retirement" w:history="1">
        <w:r>
          <w:rPr>
            <w:rFonts w:ascii="Arial" w:eastAsia="Arial" w:hAnsi="Arial" w:cs="Arial"/>
            <w:b/>
            <w:i w:val="0"/>
            <w:color w:val="0077CC"/>
            <w:sz w:val="20"/>
            <w:u w:val="single"/>
          </w:rPr>
          <w:t>Fears, and Opportunities, On the Road to Retirement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In the Bronx, Blight Gave Way to Renewal" w:history="1">
        <w:r>
          <w:rPr>
            <w:rFonts w:ascii="Arial" w:eastAsia="Arial" w:hAnsi="Arial" w:cs="Arial"/>
            <w:b/>
            <w:i w:val="0"/>
            <w:color w:val="0077CC"/>
            <w:sz w:val="20"/>
            <w:u w:val="single"/>
          </w:rPr>
          <w:t>In the Bronx, Blight Gave Way to Renewal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Screen Siren" w:history="1">
        <w:r>
          <w:rPr>
            <w:rFonts w:ascii="Arial" w:eastAsia="Arial" w:hAnsi="Arial" w:cs="Arial"/>
            <w:b/>
            <w:i w:val="0"/>
            <w:color w:val="0077CC"/>
            <w:sz w:val="20"/>
            <w:u w:val="single"/>
          </w:rPr>
          <w:t>Screen Siren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Is Prison Necessary?" w:history="1">
        <w:r>
          <w:rPr>
            <w:rFonts w:ascii="Arial" w:eastAsia="Arial" w:hAnsi="Arial" w:cs="Arial"/>
            <w:b/>
            <w:i w:val="0"/>
            <w:color w:val="0077CC"/>
            <w:sz w:val="20"/>
            <w:u w:val="single"/>
          </w:rPr>
          <w:t>Is Prison Necessary?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And the Kids Say Nothing Happens Here" w:history="1">
        <w:r>
          <w:rPr>
            <w:rFonts w:ascii="Arial" w:eastAsia="Arial" w:hAnsi="Arial" w:cs="Arial"/>
            <w:b/>
            <w:i w:val="0"/>
            <w:color w:val="0077CC"/>
            <w:sz w:val="20"/>
            <w:u w:val="single"/>
          </w:rPr>
          <w:t>And the Kids Say Nothing Happens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TBR: Inside the List" w:history="1">
        <w:r>
          <w:rPr>
            <w:rFonts w:ascii="Arial" w:eastAsia="Arial" w:hAnsi="Arial" w:cs="Arial"/>
            <w:b/>
            <w:i w:val="0"/>
            <w:color w:val="0077CC"/>
            <w:sz w:val="20"/>
            <w:u w:val="single"/>
          </w:rPr>
          <w:t>TBR: Inside the 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Eyeing a Tiger to Ride" w:history="1">
        <w:r>
          <w:rPr>
            <w:rFonts w:ascii="Arial" w:eastAsia="Arial" w:hAnsi="Arial" w:cs="Arial"/>
            <w:b/>
            <w:i w:val="0"/>
            <w:color w:val="0077CC"/>
            <w:sz w:val="20"/>
            <w:u w:val="single"/>
          </w:rPr>
          <w:t>Eyeing a Tiger to 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Dismantling Detroit" w:history="1">
        <w:r>
          <w:rPr>
            <w:rFonts w:ascii="Arial" w:eastAsia="Arial" w:hAnsi="Arial" w:cs="Arial"/>
            <w:b/>
            <w:i w:val="0"/>
            <w:color w:val="0077CC"/>
            <w:sz w:val="20"/>
            <w:u w:val="single"/>
          </w:rPr>
          <w:t>Dismantling Detroit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Ex-Paratrooper Is Suspect In Drunken Killing of Iraqi" w:history="1">
        <w:r>
          <w:rPr>
            <w:rFonts w:ascii="Arial" w:eastAsia="Arial" w:hAnsi="Arial" w:cs="Arial"/>
            <w:b/>
            <w:i w:val="0"/>
            <w:color w:val="0077CC"/>
            <w:sz w:val="20"/>
            <w:u w:val="single"/>
          </w:rPr>
          <w:t>Ex-Paratrooper Is Suspect In Drunken Killing of Iraqi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The Measures of Wealth" w:history="1">
        <w:r>
          <w:rPr>
            <w:rFonts w:ascii="Arial" w:eastAsia="Arial" w:hAnsi="Arial" w:cs="Arial"/>
            <w:b/>
            <w:i w:val="0"/>
            <w:color w:val="0077CC"/>
            <w:sz w:val="20"/>
            <w:u w:val="single"/>
          </w:rPr>
          <w:t>The Measures of Wealth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Tax Burden Is Found to Rise for Poor in U.S." w:history="1">
        <w:r>
          <w:rPr>
            <w:rFonts w:ascii="Arial" w:eastAsia="Arial" w:hAnsi="Arial" w:cs="Arial"/>
            <w:b/>
            <w:i w:val="0"/>
            <w:color w:val="0077CC"/>
            <w:sz w:val="20"/>
            <w:u w:val="single"/>
          </w:rPr>
          <w:t>Tax Burden Is Found to Rise for Poor in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In Graying Priesthood, New York 's Grayest Keeps Faith in Bronx" w:history="1">
        <w:r>
          <w:rPr>
            <w:rFonts w:ascii="Arial" w:eastAsia="Arial" w:hAnsi="Arial" w:cs="Arial"/>
            <w:b/>
            <w:i w:val="0"/>
            <w:color w:val="0077CC"/>
            <w:sz w:val="20"/>
            <w:u w:val="single"/>
          </w:rPr>
          <w:t>In Graying Priesthood, New York 's Grayest Keeps Faith in Bronx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INVESTOR PROFILES: Yields Improve the Quality of Life; Funding An Active Retirement" w:history="1">
        <w:r>
          <w:rPr>
            <w:rFonts w:ascii="Arial" w:eastAsia="Arial" w:hAnsi="Arial" w:cs="Arial"/>
            <w:b/>
            <w:i w:val="0"/>
            <w:color w:val="0077CC"/>
            <w:sz w:val="20"/>
            <w:u w:val="single"/>
          </w:rPr>
          <w:t>INVESTOR PROFILES: Yields Improve the Quality of Life; Funding An Active Retirement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July 15 -- 21" w:history="1">
        <w:r>
          <w:rPr>
            <w:rFonts w:ascii="Arial" w:eastAsia="Arial" w:hAnsi="Arial" w:cs="Arial"/>
            <w:b/>
            <w:i w:val="0"/>
            <w:color w:val="0077CC"/>
            <w:sz w:val="20"/>
            <w:u w:val="single"/>
          </w:rPr>
          <w:t>July 15 -- 21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Familiar Faces in Strange Places" w:history="1">
        <w:r>
          <w:rPr>
            <w:rFonts w:ascii="Arial" w:eastAsia="Arial" w:hAnsi="Arial" w:cs="Arial"/>
            <w:b/>
            <w:i w:val="0"/>
            <w:color w:val="0077CC"/>
            <w:sz w:val="20"/>
            <w:u w:val="single"/>
          </w:rPr>
          <w:t>Familiar Faces in Strange Places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TELEVISION REVIEW; Good Cop, Imperfect Cop: A Man Just Doing His Best" w:history="1">
        <w:r>
          <w:rPr>
            <w:rFonts w:ascii="Arial" w:eastAsia="Arial" w:hAnsi="Arial" w:cs="Arial"/>
            <w:b/>
            <w:i w:val="0"/>
            <w:color w:val="0077CC"/>
            <w:sz w:val="20"/>
            <w:u w:val="single"/>
          </w:rPr>
          <w:t>TELEVISION REVIEW; Good Cop, Imperfect Cop: A Man Just Doing His Best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Randy Teenagers, Troubled Parents, Feverish Thoughts and Even Football TV Review | 'Friday Night Lights'" w:history="1">
        <w:r>
          <w:rPr>
            <w:rFonts w:ascii="Arial" w:eastAsia="Arial" w:hAnsi="Arial" w:cs="Arial"/>
            <w:b/>
            <w:i w:val="0"/>
            <w:color w:val="0077CC"/>
            <w:sz w:val="20"/>
            <w:u w:val="single"/>
          </w:rPr>
          <w:t>Randy Teenagers, Troubled Parents, Feverish Thoughts and Even Football TV Review | 'Friday Night Lights'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Mostly White Forces in Mostly Black Towns: Police Struggle for Racial Diversity" w:history="1">
        <w:r>
          <w:rPr>
            <w:rFonts w:ascii="Arial" w:eastAsia="Arial" w:hAnsi="Arial" w:cs="Arial"/>
            <w:b/>
            <w:i w:val="0"/>
            <w:color w:val="0077CC"/>
            <w:sz w:val="20"/>
            <w:u w:val="single"/>
          </w:rPr>
          <w:t>Mostly White Forces in Mostly Black Towns: Police Struggle for Racial Diversity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Jack O'Connell: Lust for Life" w:history="1">
        <w:r>
          <w:rPr>
            <w:rFonts w:ascii="Arial" w:eastAsia="Arial" w:hAnsi="Arial" w:cs="Arial"/>
            <w:b/>
            <w:i w:val="0"/>
            <w:color w:val="0077CC"/>
            <w:sz w:val="20"/>
            <w:u w:val="single"/>
          </w:rPr>
          <w:t>Jack O'Connell: Lust for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ON EDUCATION To the Victors at Rutgers Also Goes the 'Spoilsport'" w:history="1">
        <w:r>
          <w:rPr>
            <w:rFonts w:ascii="Arial" w:eastAsia="Arial" w:hAnsi="Arial" w:cs="Arial"/>
            <w:b/>
            <w:i w:val="0"/>
            <w:color w:val="0077CC"/>
            <w:sz w:val="20"/>
            <w:u w:val="single"/>
          </w:rPr>
          <w:t>ON EDUCATION To the Victors at Rutgers Also Goes the 'Spoilsport'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The Wolves Are at the Door" w:history="1">
        <w:r>
          <w:rPr>
            <w:rFonts w:ascii="Arial" w:eastAsia="Arial" w:hAnsi="Arial" w:cs="Arial"/>
            <w:b/>
            <w:i w:val="0"/>
            <w:color w:val="0077CC"/>
            <w:sz w:val="20"/>
            <w:u w:val="single"/>
          </w:rPr>
          <w:t>The Wolves Are at the Door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He Made a Splash, And Dance History" w:history="1">
        <w:r>
          <w:rPr>
            <w:rFonts w:ascii="Arial" w:eastAsia="Arial" w:hAnsi="Arial" w:cs="Arial"/>
            <w:b/>
            <w:i w:val="0"/>
            <w:color w:val="0077CC"/>
            <w:sz w:val="20"/>
            <w:u w:val="single"/>
          </w:rPr>
          <w:t>He Made a Splash, And Dance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Alumni of 'Taxi' And 'Piano Lesson' Team Up for 'Roc'" w:history="1">
        <w:r>
          <w:rPr>
            <w:rFonts w:ascii="Arial" w:eastAsia="Arial" w:hAnsi="Arial" w:cs="Arial"/>
            <w:b/>
            <w:i w:val="0"/>
            <w:color w:val="0077CC"/>
            <w:sz w:val="20"/>
            <w:u w:val="single"/>
          </w:rPr>
          <w:t>Alumni of 'Taxi' And 'Piano Lesson' Team Up for 'Roc'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London Journal Outspoken Speaker (a Scot!) Rankles Commons" w:history="1">
        <w:r>
          <w:rPr>
            <w:rFonts w:ascii="Arial" w:eastAsia="Arial" w:hAnsi="Arial" w:cs="Arial"/>
            <w:b/>
            <w:i w:val="0"/>
            <w:color w:val="0077CC"/>
            <w:sz w:val="20"/>
            <w:u w:val="single"/>
          </w:rPr>
          <w:t>London Journal Outspoken Speaker (a Scot!) Rankles Commons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Abroad at Home; Reversal -- Of Fortune?" w:history="1">
        <w:r>
          <w:rPr>
            <w:rFonts w:ascii="Arial" w:eastAsia="Arial" w:hAnsi="Arial" w:cs="Arial"/>
            <w:b/>
            <w:i w:val="0"/>
            <w:color w:val="0077CC"/>
            <w:sz w:val="20"/>
            <w:u w:val="single"/>
          </w:rPr>
          <w:t>Abroad at Home; Reversal -- Of Fortune?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November Song" w:history="1">
        <w:r>
          <w:rPr>
            <w:rFonts w:ascii="Arial" w:eastAsia="Arial" w:hAnsi="Arial" w:cs="Arial"/>
            <w:b/>
            <w:i w:val="0"/>
            <w:color w:val="0077CC"/>
            <w:sz w:val="20"/>
            <w:u w:val="single"/>
          </w:rPr>
          <w:t>November Song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Getting a Better Grasp Of American History" w:history="1">
        <w:r>
          <w:rPr>
            <w:rFonts w:ascii="Arial" w:eastAsia="Arial" w:hAnsi="Arial" w:cs="Arial"/>
            <w:b/>
            <w:i w:val="0"/>
            <w:color w:val="0077CC"/>
            <w:sz w:val="20"/>
            <w:u w:val="single"/>
          </w:rPr>
          <w:t>Getting a Better Grasp Of American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Into the White Continent" w:history="1">
        <w:r>
          <w:rPr>
            <w:rFonts w:ascii="Arial" w:eastAsia="Arial" w:hAnsi="Arial" w:cs="Arial"/>
            <w:b/>
            <w:i w:val="0"/>
            <w:color w:val="0077CC"/>
            <w:sz w:val="20"/>
            <w:u w:val="single"/>
          </w:rPr>
          <w:t>Into the White Continent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Breaths of Fresh Acting Talent" w:history="1">
        <w:r>
          <w:rPr>
            <w:rFonts w:ascii="Arial" w:eastAsia="Arial" w:hAnsi="Arial" w:cs="Arial"/>
            <w:b/>
            <w:i w:val="0"/>
            <w:color w:val="0077CC"/>
            <w:sz w:val="20"/>
            <w:u w:val="single"/>
          </w:rPr>
          <w:t>Breaths of Fresh Acting Talent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A Liberal With New Emphasis on Old Values" w:history="1">
        <w:r>
          <w:rPr>
            <w:rFonts w:ascii="Arial" w:eastAsia="Arial" w:hAnsi="Arial" w:cs="Arial"/>
            <w:b/>
            <w:i w:val="0"/>
            <w:color w:val="0077CC"/>
            <w:sz w:val="20"/>
            <w:u w:val="single"/>
          </w:rPr>
          <w:t>A Liberal With New Emphasis on Old Values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She Calls It Art . They Call It, Well, Life." w:history="1">
        <w:r>
          <w:rPr>
            <w:rFonts w:ascii="Arial" w:eastAsia="Arial" w:hAnsi="Arial" w:cs="Arial"/>
            <w:b/>
            <w:i w:val="0"/>
            <w:color w:val="0077CC"/>
            <w:sz w:val="20"/>
            <w:u w:val="single"/>
          </w:rPr>
          <w:t>She Calls It Art . They Call It, Well,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SOAPBOX Welfare Memories" w:history="1">
        <w:r>
          <w:rPr>
            <w:rFonts w:ascii="Arial" w:eastAsia="Arial" w:hAnsi="Arial" w:cs="Arial"/>
            <w:b/>
            <w:i w:val="0"/>
            <w:color w:val="0077CC"/>
            <w:sz w:val="20"/>
            <w:u w:val="single"/>
          </w:rPr>
          <w:t>SOAPBOX Welfare Memories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Biaggi's Climb: A Mix Of Honor and Rumor" w:history="1">
        <w:r>
          <w:rPr>
            <w:rFonts w:ascii="Arial" w:eastAsia="Arial" w:hAnsi="Arial" w:cs="Arial"/>
            <w:b/>
            <w:i w:val="0"/>
            <w:color w:val="0077CC"/>
            <w:sz w:val="20"/>
            <w:u w:val="single"/>
          </w:rPr>
          <w:t>Biaggi's Climb: A Mix Of Honor and Rumor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Ivy League Hopes Were Real. The Rest Was Fake.</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2018 Friday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ERICA L. GREEN, KATIE BENNER and ANNIE FLANAGAN</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BREAUX BRIDGE, La. -- Bryson Sassau's application would inspire any college admissions officer.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founder of T.M. Landry College Preparatory School described him as a ''bright, energetic, compassionate and genuinely well-rounded'' student whose alcoholic father had beaten him and his mother and had denied them money for food and shelter. His transcript ''speaks for itself,'' the founder, Tracey Landry, wrote, but Mr. Sassau should also be lauded for founding a community service program, the Dry House, to help the children of abusive and alcoholic parents. He took four years of honors English, the application said, was a baseball M.V.P. and earned high honors in the ''Mathematics Olympiad.''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narrative earned Mr. Sassau acceptance to St. John's University in New York. There was one problem: None of it was true.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just a small piece in a whole fathom of lies,'' Mr. Sassau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T.M. Landry has become a viral Cinderella story, a small school run by Michael Landry, a teacher and former salesman, and his wife, Ms. Landry, a nurse, whose predominantly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have escaped the rural South for the nation's most elite colleges. A video of a 16-year-old student opening his Harvard acceptance letter last year has been viewed more than eight million times. Other Landry students went on to Yale, Brown, Princeton, Stanford, Columbia, Dartmouth, Cornell and Wesleyan.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Landry success stories have been splashed in the past two years on the ''Today'' show, ''Ellen'' and the ''CBS Morning News.'' Education professionals extol T.M. Landry and its 100 or so kindergarten-through-12th-grade students as an example for other Louisiana schools. Wealthy supporters have pushed the Landrys, who have little educational training, to expand to other cities. Small donors, heartened by the web videos, send in a steady stream of cash.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reality, the school falsified transcripts, made up student accomplishments and mined the worst stereotypes of black America to manufacture up-from-hardship tales that it sold to Ivy League schools hungry for diversity. The Landrys also fostered a culture of fear with physical and emotional abuse, students and teachers said. Students were forced to kneel on rice, rocks and hot pavement, and were choked, yelled at and berated.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Landrys' deception has tainted nearly everyone the school has touched, including students, parents and college admissions officers convinced of a myth.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colleges ''want to be able to get behind the black kids going off and succeeding, and going to all of these schools,'' said Raymond Smith Jr., who graduated from T.M. Landry in 2017 and enrolled at N.Y.U. He said that Mr. Landry forced him to exaggerate his father's absence from his life on his N.Y.U. application.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good look,'' these colleges ''getting these bright, high-flying, came-from-nothing-turned-into-something students,'' Mr. Smith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portrait of T.M. Landry emerged from interviews with 46 people: parents of former Landry students; current and former students; former teachers; and law enforcement agents. The New York Times also examined student records and court documents showing that Mr. Landry and another teacher at the school had pleaded guilty to crimes related to violence against students, and police records that included multiple witness statements saying that Mr. Landry hit children. The Breaux Bridge Police Department closed the case after deciding it was outside of its jurisdiction.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dream you see on television, all those videos,'' said Mr. Sassau's mother, Alison St. Julien, ''it's really a nightmare.''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with The Times, the Landrys denied falsifying transcripts and college applications, but Mr. Landry admitted that he hit students and could be rough. ''Oh, I yell a lot,'' he said. He goads black and white students to compete against one another because that is how the real world works,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2013, Mr. Landry was sentenced to probation and attended an anger management program after pleading guilty to a count of battery. Despite the documentation, he insisted that he did not plead guilty or serve probation. Mr. Landry said that the victim was a student whose mother asked him to hit her child, and he said he had eased up on physical punishments.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do that anymore,''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he calls himself a ''drill sergeant'' or ''coach,'' and asks children to kneel before him to learn humility, for five minutes at most, Mr. Landry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not how the students have experienced it. Tyler Sassau, Mr. Sassau's brother, said he can still feel the humiliation and smell the stench on his clothes from kneeling last year on a bathroom floor for nearly two hours.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wasn't going to get up without asking him because if I did, I could've got something worse,'' he said. ''I could barely stand when I got up.''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their defense, the Landrys touted the school's ACT scores and high graduation and college enrollment statistics.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get pushed under the microscope, or under the dagger,'' Mr. Landry said, because ''it had been just black kids going. Society kept saying all these negative things about us because it was just easy to beat this broken-down school.''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students who navigated the Landrys' system and made it to the nation's top colleges now face their own quandaries.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believe that we all thought we were doing the right thing at the time, and didn't have a choice,'' Mr. Smith said. ''It was a cultish mentality.''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T.M. Landry produced its first graduating class in 2013, and since then, 50 students have graduated, according to the school's promotional materials. They have had mixed success in college.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alumni, especially those who spent only a short time at T.M. Landry, have been successful. Bryson Sassau did well in his classes at St. John's, although he had to quit some advanced science and math courses. Mr. Smith also did well, but with debts mounting had to drop out after his freshman year. Another Landry graduate said he feels at home at Brown in his junior year, has maintained good grades and was recently accepted into a program that prepares students to pursue a doctoral degree.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 in the most viral video, who spent only a short time at Landry, is in his first semester at Harvard. Other Landry students have been admitted to Harvard over the past three years, but the university declined to provide information on their status.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yet other Landry students, particularly those who spent multiple years at the school, the results after graduation have been disappointing. Some have withdrawn from college, or transferred to less rigorous programs.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Asja Jackson, whose Wesleyan University acceptance video also went viral, decided to leave this month after she said she fell into a depression over her first-semester struggles. She said she ''froze and failed'' her first chemistry tests and walked out of a biology exam. Her papers, she said, were ''childish,'' and she was too embarrassed to attend a writing workshop.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studied and worked through the night, like she had done at T.M. Landry since eighth grade, but she just was not ''catching it,'' she said. She said she eventually stopped eating, talking to her friends, leaving her room or going to class.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understand why people around me were doing well, and I wasn't,'' said Ms. Jackson, who took the advice of her dean and started medical leave. ''I couldn't tell my friends because they would say, 'How did you get into the school then?' There were too many questions that I couldn't answer.''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five T.M. Landry families spoke with local law enforcement, and two more contacted the local education authorities for aid, but little changed.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Ashlee McFarlane, a lawyer at Gerger Khalil &amp; Hennessy in Houston, said dozens of parents, students and staff have left the school and are reaching out to her for help.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all,'' Ms. McFarlane said, ''they want to protect their children and to finally be heard.''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got us on the unity.''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Landry, 49, and Ms. Landry, 50, say that education lifted them from their impoverished childhoods in Breaux Bridge, near Lafayette. Ms. Landry got a nursing degree. Mr. Landry got his bachelor's degree from the University of Southwestern Louisiana, which was later renamed the University of Louisiana at Lafayette. He was a salesman and, from 2002 through 2004, a certified teacher.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started T.M. Landry in 2005 as a home-school for their son and five children. The early results were not good. Two of the six students ended up in prison, Mr. Landry said. But the couple continued to recruit students from area churches, telling parishioners that teaching was their calling.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T.M. Landry, now an unaccredited private school, settled last year into a bare-bones factory building that Mr. Landry has compared to his students: abandoned and run down, but loved by him.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taking no government funding, the school falls into a narrow category of educational institutions that the state does not regulate or approve, said Erin Bendily, the assistant superintendent of policy and governmental affairs at the Louisiana Department of Education. Some T.M. Landry diplomas say that students meet Louisiana state requirements, but the state does not recognize the diplomas.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we're not accredited,'' Mr. Landry said at a recruiting event this year. ''Three years in a row, Harvard took us. Stanford has taken 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Landry said he does not participate in state scholarship programs or accept any other funding because it would impair his ability to run the school in a ''nontraditional'' way.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years, Mr. Landry has appealed to parents whose children were struggling, bored or ignored in their public and private schools. He told them that his school had special programs for students with disabilities. Parents said he took a deep interest in their lives, called their children ''baby girl'' and ''baby boy,'' and shared personal stories about his own family members who had struggles with drugs or had been in prison.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Landry used to tout the school as created for ''black troublemakers.'' As it became more prominent, it started to appeal to local doctors, paralegals and small-business owners. Some white and Asian families also enrolled their children.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families thought that the Landrys were fighting to give their children a fair shot in a world that often believed they were only capable of being sports stars. Mr. Landry's mantra: ''Why play for a team when you can own the team?''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he was black, I was like, 'Man, he's going to uplift these kids,''' said Doresa Barton, whose three children were enrolled at Landry until this year.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got us on the unity,'' said Letarchia Lewis, a parent, and he capitalized on ''a disadvantage that you know we are all a part of.''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students cleaned the school, taught younger children, stayed into the night and attended year-round. Nearly every day they would call and respond ''I love you'' in several languages, and Mr. Landry said the word ''kneel'' meant ''I love you'' in his own language, ''Mike-a-nese.''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said that they were told to feed and clothe their children -- and that Mr. Landry would take care of the rest. Apprehensive families were placated by videos of students solving tough math problems and being accepted to college. ''When you see these videos,'' Ms. Lewis said, ''you want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each viral video and media appearance, donors including wealthy executives and older Americans on fixed incomes sent money. T.M. Landry took in more than $250,000 in donations this year, a portion of which was earmarked by the donors for tuition assistance, according to records of the donations obtained by The Times.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school has not yet offered any scholarships, said Greg Davis, a T.M. Landry board member. Mr. Landry said donations were put into a general account, but he declined to say how the money was spent.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many T.M. Landry families, tuition is not cheap -- about $600 a month, or $7,200 annually. Mr. Landry's annual salary has averaged about $86,000, according to four bankruptcy filings, which he says were driven by all of the tuition that he and his wife have covered.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''Building a house on water.''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days start at T.M. Landry with a morning meeting, chants and pep talks, a ritual meant to ''center'' students and help them find their voice and confidence, Mr. Landry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is based loosely on a Montessori model that emphasizes mastery, so classes are optional, the Landrys said. Younger students described their education as learning from computer programs and YouTube videos. Instructors and textbooks are on hand, but the students teach one another. Math and English lessons are taught by the Landrys, who devote most of their attention to older students preparing for the ACT. Select students take dual-enrollment courses at the University of Louisiana in Lafayette.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Broussard, a Landry parent, noticed last fall that his 8-year-old, who had attended the school since he was 3, was writing ''chicken scratch.'' Mr. Broussard had been happy with the school -- his older son had been admitted to Brown after two years at Landry -- but he confronted Mr. Landry about his younger son's progress. Mr. Landry responded that he did not teach sentence structure and just wanted students to love to write.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independent assessment at Sylvan Learning Center revealed that Mr. Broussard's younger son was performing two grade levels behind.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gave him my son for six years, almost every day, 12 months of the year,'' Mr. Broussard said of Mr. Landry. ''The longer these kids stayed there, the further behind they were.''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of the Broussard boy's low test scores spread last fall, and at least eight parents interviewed by The Times had their own students assessed. Of their 11 students, only two were performing at grade level, while the rest had fallen behind or made no progress. One junior was performing at a fourth-grade level in reading and math.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Dodie Thomas, a T.M. Landry grandmother, said she discovered that her 6-year-old granddaughter had never learned phonics and that she could not read. She played with Legos most of the 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like I've paid for a high-priced babysitter,'' Ms. Thomas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and high school students said they mostly completed worksheets that were recycled every few weeks. They came to recognize the failures in the school.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like building a house on water,'' Tyler Sassau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school students took ACT practice tests day after day and sporadically attended classes. Bryson Sassau, who took the ACT three times, said that once he got to college, he realized an education that revolved around test preparation had ill-served him. ''If it wasn't on the ACT, I didn't know it,''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Landrys recruited their own family members and parents of students to serve as instructors. They also pulled in staff from other schools by promising them that they would get rich through consulting jobs or owning one of their own T.M. Landry schools one 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Tanika Williams was hired to teach philosophy last year. She took pride in her lessons, but said that because students were not required to attend class, some showed up infrequently.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look at kids literally walking around all day,'' she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a half-dozen staff members resigned. Among those remaining was Keidrick Owens, who had been accused at his previous school of instructing older students to whip younger students with a belt. Last fall, Mr. Owens pleaded guilty to contributing to the delinquency of a minor and was sentenced to 18 months' probation.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my son broken.''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Landry's booming voice would ring through the school -- ''I'M GETTING MAD!'' -- students scurried to get out of his path.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dozen students and staff members told The Times of pupils being humiliated in front of their peers and of racial groups being pitted against one another. Academically weak students were demeaned, and headstrong students were made to kneel.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half-dozen students interviewed said they had witnessed Mr. Landry choking their schoolmates, and three students observed him slam others on desks. Another three students said they saw Mr. Landry place a child with autism in a closet.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Nyjal Mitchell, 16, said he wanted to be accepted by Mr. Landry because he dreamed of attending the Massachusetts Institute of Technology. He cleaned the school. He stayed later than others. He competed fiercely with his classmates. He said he even ignored attacks on his younger sister, Sanaa, who was bullied.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clicked with the idea of doing something with my life,'' Mr. Mitchell said. ''I had the idea that the only way that would happen was through the school.''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Mitchell and his parents filed complaints against Mr. Landry in February 2017 with the Breaux Bridge police, detailing what they said were three instances of assault against the young Mr. Mitchell -- choking, shoving and dragging. In the family statements to the police, Nyjal Mitchell reported that he also saw Mr. Landry choke three other students, including one with autism.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conducted an investigation into the alleged assaults, which witnesses said took place from late 2016 to January 2017. The inquiry included witness statements from three students and one teacher.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''Nyjal attempted to remove Mike's hand due to him turning red,'' one student said, according to the police report.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episode cited in the report, Mr. Landry dragged Mr. Mitchell by his hoodie across a concrete floor, put his foot on Mr. Mitchell's throat and made Mr. Mitchell kneel.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Mitchell said he believed the punishment was a ''normal'' part of being a T.M. Landry student.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my son broken,'' said his mother, Mary Mitchell.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investigation, the Breaux Bridge police determined the episodes happened beyond city limits, so the case was referred to the local sheriff, whose office did not comment on its status.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pulling all of the information out of thin air.''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Landry told students that he would ruin their futures if they left the school or told anyone what happened there, according to 20 current and former students interviewed and Terica Fuselier, a former teacher. They said that Mr. Landry threatened to alter or withhold their transcripts, or force them to enroll in a lower grade. Retaliation was a constant worry for students and teachers, Ms. Fuselier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Megan Malveaux, 16, said she believes she received a mediocre transcript from T.M. Landry because she chose to leave the school. An original and a revised document, which had different birth dates, include courses she never took.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Kelvin Simon said that when he found out the school wanted to submit a fraudulent transcript for his daughter's application to Yale, he told Mr. Landry that he would not pay tuition until the school produced a real transcript. Mr. Landry refused, and Mr. Simon withdrew his daughter in October.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Thanksgiving, Mr. Landry tried to bargain with him: In exchange for an accurate transcript, Mr. Simon would pay no tuition but keep his daughter in the school, according to texts reviewed by The Times. Mr. Landry also advised Mr. Simon to state that his income was below $65,000 on financial aid forms to qualify for a scholarship. Mr. Simon's daughter chose to withdraw her application to Yale rather than apply through T.M. Landry, which she no longer trusted.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Landry also convinced students that he had special relationships with college deans, particularly at Harvard, and that he could use them to help students get into college -- or to keep them out. He told students that college officers observed them through the school's security cameras, and that the universities were so involved with the school that they set T.M. Landry's tuition rates.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''Alleged statements made by Mr. Landry seriously misrepresent his relationship, and that of the T.M. Landry School, with the Harvard College admissions office,'' said Rachael Dane, a Harvard spokeswoman. Dartmouth and Stanford said that they had no role in the operations of T.M. Landry. St. John's, Wesleyan, Cornell and N.Y.U. also said that they had no special relationship with Landry. Claims of observing the school through security cameras were absurd, the colleges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look into the issues raised by this reporting,'' said John H. Beckman, a spokesman at N.Y.U.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half-dozen current and former students said that Mr. Landry told them to lie on their college applications. In exchange for students' loyalty, Mr. Landry produced glowing transcripts, including what several students said were high marks in advanced coursework they never took.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pulling all of the information out of thin air,'' Bryson Sassau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this week did Mr. Sassau see the application that the Landrys submitted to St. John's on his behalf. He was stunned and angry about the fabrications. His father paid child support and had never beat him nor his mother, unlike the abusive parent described.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Bryson Sassau had never started an organization called the Dry House -- he had never even heard of it -- and had never taken the classes or earned the accolades listed.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recommendation from his English teacher praising his debate skills twice referred to another student.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didn't even care about me enough to have the decency to change my name,'' Mr. Sassau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Landrys said that they have never falsified information on transcripts or college applications. Instead, Mr. Landry said, he encouraged students to ''go deep'' on their personal statements, and not to hide their struggles. He would edit the statements, he said, or tell them if he did not agree with their approach.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exception of federal financial aid forms, each parent interviewed said they never saw their child's college application.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to be the perfect student.''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joy was real.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recorded Ivy League acceptance appeared to come from Brown in 2013. It was just one student in a cramped room, his classmate filming behind him. It had five comments and two shares.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2016, the first year T.M. Landry secured several Ivy League acceptances, the videos were of higher quality and included reaction shots from students in Ivy League sweatshirts.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became this thing where it was no longer about a family,'' Mr. Sassau said. ''It was more so about publicity.''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and parents noticed the biggest shift when T.M. Landry moved in early 2017. The school's population grew as the Landrys began recruiting high-performing students from other schools, particularly those with high ACT scores. Visitors and cameras paraded through what had become a Potemkin village.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and teachers rehearsed in the days before a visitor came, often the same lessons -- down to the math problems displayed on the board -- that they had run for the last visitor. Students who came to school had to have pristine shoes, fresh hairdos and their scripts ready -- name, grade, college aspiration and major.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pressure to paint a positive picture of the school continued even after students left T.M. Landry. When Ms. Jackson reached out to the Landrys to share her struggles at Wesleyan, she said they encouraged her to ''stay on the path.'' If not for that advice, she said would have left school earlier.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kept telling me that I had to stick it out, and show my school that T.M. Landry is for real,'' she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so brainwashed.''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students still cry when they discuss their experiences at T.M. Landry.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should have said something,'' Ms. Malveaux said. ''This isn't what I wanted my life to be or what I want it to be about. I didn't want to be part of the lies, and watching kids be abused and not do anything. I was so brainwashed.''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have been consumed with guilt.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tough pill to swallow,'' Doresa Barton said. ''You always like to think you would never let anything happen to your children.''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Thomas, the grandmother, said she felt like the Landrys preyed on their own community. ''We expect that of other people, but we had an African-American who was one of us and seemed to be doing right by us, and it was a sham,'' she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T.M. Landry hit a high of 180 students last year, parents say that enrollment plunged after a July meeting in which Mr. Landry called them a racial slur. Mr. Davis, the board member, blamed the drop on an ''onslaught of negativity.''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parents are paying for tutoring or have enrolled their children in home-schools to help them catch up.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Mitchell is among several students who never received a transcript. Last year, he was required to take ninth- and 10th-grade classes at his public high school. This year, he is doing 10th- and 11th-grade coursework.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do all that work and still end up behind, it's kind of a slap in the face,'' he said. He still wants to attend M.I.T.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want people to know what I went through,'' Mr. Mitchell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Lewis, a Landry parent of three, said that her son Dawson, who has Asperger's syndrome, left T.M. Landry for another private school this fall, and that he had finally found peers who embraced his quirkiness. Teachers did not make fun of him for having Encopresis, a condition where he soils himself when he is nervous, that had earned him the nickname ''Mr. Smelly Man'' from Mr. Landry.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 son had to leave his new school after about two months because administrators there never received his transcript from the Landrys.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love for my child went as far as my wallet would go for them,'' Ms. Dawson said. ''All there is to prove that they were at T.M. Landry is check stubs.''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Landrys said that they withhold transcripts only when families do not pay their tuition. They declined to address any specific families or situations.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want to go to school.''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month, the Landrys announced that they would open another school in the town of Opelousas, about 45 minutes from Breaux Bridge. The announcement rattled T.M. Landry families.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look your son in the face every day and tell him that this person is going to get what's coming to him, or he's going to get his punishment, when every other day you see something else that this person is doing, or they're on to another school, or he's on TV?'' Ms. Mitchell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graduates face an uncertain future. Mr. Smith at N.Y.U. and Bryson Sassau at St. John's both plan to take G.E.D. exams as a precaution after hearing that other Landry graduates left their colleges to return to Louisiana -- only to find that their high school diplomas were not accepted at local colleges or for internships.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Smith now works in the emergency room at a hospital in Louisiana. He believes he will go back to college, but he worries about other students, particularly his younger brother, who is a student at T.M. Landry.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want this to keep happening to kids,'' he said. ''I don't want parents to keep putting their kids in this abusive situation.''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Sassau had a severe seizure because of his epilepsy on campus this past spring, and St. John's allowed him to take medical leave. He is set to return in January.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what's going to happen,'' Mr. Sassau said. ''I just want to go to school.''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Jackson said that she hopes to enroll at a college in the South, closer to home.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before Thanksgiving, The Times went to the school to see if the Landrys would take part in a follow-up interview. The couple agreed, but entered the conference room with about two dozen students who fielded many of the questions.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''Write whatever you want to write about us on the negative side,'' Mr. Landry told a reporter. ''But at the end of the day, my sister, if we got kids at Harvard every day, I'm going to fight for Harvard. Why is it O.K. that Asians get to Harvard? Why is it O.K. that white people get to Harvard?''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Landry raised his voice. He accused The Times of saying that it was wrong for T.M. Landry to want the best for its black students. He told his students that he would always fight for them. ''We need the haters,'' he said. ''I welcome the haters.''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raised his arms on either side of him, forming a cross.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name is Michael Landry. I am the reformer,'' he said. ''They killed Jesus Christ because he could save the world. I say to myself, who are you compared to Jesus? Nothing! So I stick my arms out and say nail me to the cross if that's what you want.''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Landry slipped into the familiar call-and-response with his students.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English,'' he commanded them.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you,'' they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Mandarin,'' he yelled.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 ai ni,'' they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Russian!''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 lyublyu vas!''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Tagalog!''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''Mahal kita!''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Mike-a-nese!''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''Kneel,'' they shouted.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Mike-a-nese!''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''Kneel!''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Doris Burke contributed research.</w:t>
      </w:r>
    </w:p>
    <w:p>
      <w:pPr>
        <w:pStyle w:val="Normal1"/>
        <w:keepNext w:val="0"/>
        <w:spacing w:before="240" w:after="0" w:line="260" w:lineRule="atLeast"/>
        <w:ind w:left="0" w:right="0" w:firstLine="0"/>
        <w:jc w:val="left"/>
      </w:pPr>
      <w:r>
        <w:br/>
      </w:r>
      <w:hyperlink r:id="rId19" w:history="1">
        <w:r>
          <w:rPr>
            <w:rFonts w:ascii="arial" w:eastAsia="arial" w:hAnsi="arial" w:cs="arial"/>
            <w:b w:val="0"/>
            <w:i/>
            <w:strike w:val="0"/>
            <w:color w:val="0077CC"/>
            <w:sz w:val="20"/>
            <w:u w:val="single"/>
            <w:vertAlign w:val="baseline"/>
          </w:rPr>
          <w:t>https://www.nytimes.com/2018/11/30/us/tm-landry-college-prep-black-students.html</w:t>
        </w:r>
      </w:hyperlink>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Nyjal Mitchell, a student who said a founder of the T.M. Landry school in Louisiana assaulted him. (A1)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and Tracey Landry, who started T.M. Landry in 2005, holding a letter from Harvard in an image on their school's Facebook page.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Bryson Sassau, left, with his brother, Tyler, said his test-focused education at Landry ill-served him at college. ''If it wasn't on the ACT, I didn't know it,''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Landry settled into a bare-bones factory building last year in Breaux Bridge, La. Students and teachers said the Landrys fostered a culture of fear at the school.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BRYSON SASSAU, a former student at T.M. Landry, referring to its co-founder Michael Landry. (A12)</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MALVEAUX, who chose to leave T.M. Landry and got a mediocre transcript.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NYJAL MITCHELL, one of many students who never received transcripts.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Malveaux, left, meeting with a tutor in Lafayette, La. Her transcript from Landry, both the original and revised versions, included courses that she never took. (A13)</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LETARCHIA LEWIS, a former Landry parent, below with her children, referring to the videos showing students who were accepted to college.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Letarchia Lewis's son Dawson transitioned to a home school in Carencro, La., where he found peers who embraced the quirkiness that resulted from his Asperger's syndrome.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 Howard, Dawson's sister, who also attended T.M. Landry. Their mother said that Mr. Landry capitalized on ''a disadvantage that you know we are all a part of.'' (PHOTOGRAPHS BY ANNIE FLANAGAN FOR THE NEW YORK TIMES) (A14)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2018</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THE 1992 CAMPAIGN: New York;</w:t>
        </w:r>
      </w:hyperlink>
      <w:r>
        <w:br/>
      </w:r>
      <w:hyperlink r:id="rId27" w:history="1">
        <w:r>
          <w:rPr>
            <w:rFonts w:ascii="arial" w:eastAsia="arial" w:hAnsi="arial" w:cs="arial"/>
            <w:b/>
            <w:i/>
            <w:strike w:val="0"/>
            <w:color w:val="0077CC"/>
            <w:sz w:val="28"/>
            <w:u w:val="single"/>
            <w:vertAlign w:val="baseline"/>
          </w:rPr>
          <w:t>After Scanning Ballot, New York Rolls Its Eyes - Correction Appended</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
        <w:keepNext w:val="0"/>
        <w:spacing w:after="0" w:line="240" w:lineRule="atLeast"/>
        <w:ind w:right="0"/>
        <w:jc w:val="both"/>
      </w:pPr>
      <w:bookmarkStart w:id="2" w:name="Bookmark_2"/>
      <w:bookmarkEnd w:id="2"/>
    </w:p>
    <w:p>
      <w:pPr>
        <w:pStyle w:val="Normal2"/>
        <w:keepNext w:val="0"/>
        <w:spacing w:after="0" w:line="260" w:lineRule="atLeast"/>
        <w:ind w:left="0" w:right="0" w:firstLine="0"/>
        <w:jc w:val="left"/>
      </w:pPr>
      <w:r>
        <w:br/>
      </w:r>
      <w:r>
        <w:pict>
          <v:shape id="_x0000_i1030"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15; Column 1; National Desk; Column 1;</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JEFFREY SCHMALZ</w:t>
      </w:r>
    </w:p>
    <w:p>
      <w:pPr>
        <w:pStyle w:val="Normal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JEFFREY SCHMALZ</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1"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hear the voices of New York on the eve of Election 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cries of "Yes!" for Bill Clinton at a Brooklyn restaurant, thumbs down for him just a few tables away. They are disappointment. They are Jerry Brown the savior in Harlem, Jerry Brown the untrustworthy in Westchester. They are shrugs. They are jokes that while one candidate never inhaled, the other never exhaled.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voting for the Governor of Arkansas," said 63-year-old Paul Hammond of West Islip, L.I., adding that the Governor, Mr. Clinton, was the one Democrat who could win in November.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his companion at the movies, Jane Congro, broke into a smirk. "When I go into the voting booth," she said, "I'm on my own, and I don't trust Bill Clinton."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Mr. Hammond, "We're going to have to talk about this."</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Collective Sigh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one sound that rose up from New York over the weekend, it wasn't a shout but a giant collective sigh. No fire-in-the-soul political religion here. In some 250 conversations throughout the city and its suburbs, most Democrats lamented that all they could do was choose the lesser of two evils. Support for Mr. Brown was strong, but more and more people seemed to be coming to the realization that the Democratic nominee is almost certain to be Mr. Clinton so they might as well grit their teeth and learn to live with 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else can you do?" asked Robert Cherry, a 34-year-old Manhattan lawyer. "Brown's flaky. Tsongas dropped out. So we'll put all our money on Clinton and watch him lose to Bush."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and again, the most telling comments by supporters of both Mr. Clinton and Mr. Brown, the former Governor of California, were not so much the words as the shakes of the head, the rolls of the eyes.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lesser of two evils," Victor Desanguine, 63, a plant engineer in Mount Vernon, said of Mr. Clinton.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lesser of two evils," Barry Lankford, 42, of Jamaica Estates said of Mr. Brown.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conversations were riddled with contradictions: People are fed up with political deal-making, yet many want the most extreme of all political deals, a brokered convention. People are beside themselves when talking of their anger at Government, yet they throw up their arms, resigned to an election with no candidates they like. In similar interviews last month in Michigan, the overall emotion was rage. But in New York, it's frustration.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irritating," said Helene Saks, a 43-year-old secretary in Manhattan. "I'm angry, but I don't feel there's anything I can do about it. These are the choices. That's 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Nowhere was the frustration more evident than in Woodside, Queens,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is nearly 75 percent Democratic and that feels left out. On one shopping street on Friday, under the shadow of the elevated subway line, not one person had received a piece of campaign mail or a telephone call.</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of Character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Dorothy W. Viggiano of Woodside said she would vote for Mr. Clinton but bemoaned the loss of former Senator Paul E. Tsongas of Massachusetts. She said she had voted for Mr. Bush in 1988 but would do her best to stay Democratic in November. "The Democrats put up such ding-dongs the last time around," she said. "What can you do? You're forced into going the other way."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conversations throughout the New York area, some people cited issues, like the candidates' economic platforms, as their big concern. But most people talked of personalities and character. Accusations that Mr. Clinton had been involved in an extramarital affair and questions about conflicts between his family financial interests and state business were raised in all parts of the metropolitan area, but especially by the elderly and in Roman Catholic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J. McCabe, a 55-year-old bus driver eating in Woodside said he had problems with a man who wants to take "the oath of office as President of the United States and violates the most basic vow, the vow between husband and wife."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Joseph S. King, an 80-year-old drama critic and playwright, "He has to have better ethics and morality. If he said 'I made a mistake,' I would trust him more."</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Strength and Frailty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neighborhood of two-family brick row houses north of Flushing Meadow Park, Mr. Clinton was almost universally labeled "slick."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a phony from the word 'go' " said Bob Reddy, a 33-year-old electrician. "I'm afraid to see what they're going to pull out of his closet."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did not help himself any with his admission that he had smoked marijuana, but not inhaled. In a line that was echoed throughout the area, Hermenio Christian, 46, of the Bronx said: "Who smokes pot without inhaling? I'm voting for Brown."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some people, the criticism of Mr. Clinton has left him stronger, a victim of overzealous news reports who had held his own.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voting for Bill Clinton because he's defended himself with lots of class," said Margaret Keaveney, 45 of Riverdale.</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Much Attention to Scandal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Ann Platt of New Rochelle, "Anyone who can take this kind of abuse would make a good President."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East Tremont section of the Bronx, which was visited recently by Mr. Clinton's wife, Hillary, the feeling was that too much attention has been paid to hints of scandal.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was a big hit in the Bronx, but in the conversations regionwide, the verdict was split, with half calling her the best part of the Clinton team, and half calling her obnoxious.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Galleria in White Plains, Kathie Finley, having coffee with other sales associates at the Abraham and Strauss department store, said that she was troubled by accusations of sexual infidelity against Mr. Clinton and would vote for Mr. Brown. With that, a fellow employee cut her off.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go for that," said the other employee, Helen Cohen, 68."I don't care about his personal life. Everybody has skeletons in there." She added, "I'll vote for Clinton."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Mr. Brown, the equivalent of the character issue is the flake issue, a feeling that he is too much on the fringes to be President. He won high ratings in black areas and some suburbs, picking up Tsongas supporters here and there. But he was seen as too liberal in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Only a few people spoke well of his proposal for a flat tax.</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take Brown seriously," said Alice Tuohey, a 45-year-old former bookkeeper who lives in the Chelsea section of Manhattan. "I know he's serious. But I can't take him seriously."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the Rev. Glen C. Missick, senior minister at the Church of the Master on Morningside Avenue in Harlem, "I think Brown is a little cuckoo."</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Is Questioned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Missick spoke in Sylvia's Restaurant on Lenox Avenue, that green-tablecloth bastion of soul food, coffee, cornbread and conversation. The majority of patrons said they supported Mr. Brown, partly because he said he would name the Rev. Jesse Jackson as his Vice Presidential running mate.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like Jim Cuffee, a real estate agent, said that they backed him because Mr. Clinton, as Governor of a small state, did not have the experience to deal with big problems. It was a line repeated often.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melting pot of races and problems," Mr. Cuffee said, "and I don't believe he'll know how to deal with them."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Rayna, says she feels so strongly about Mr. Brown that she will vote in a primary election for the first time. "I think he knows the cause of the minority groups," she said. "We're a nation within a nation."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Jacky Clay, a psychology student at Fordham University, was not so sure. She turned to a Brown supporter who was arguing with a Clinton supporter and expressed a cynical view of Mr. Brown and Mr. Jackson. "Everytime there is a position available," she said, "there is Jesse. I don't care for either one."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Jackson association cost Mr. Brown dearly elsewhere in the New York area, especially among Jewish voters. "I was planning to vote for Jerry Brown until I heard that Jesse Jackson would be on his ticket as Vice President," said Jeff Weinstein, 39, who lives in Queens.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Brown supporters, the most frequent comment was that he would really shake up Government and that he genuinely seemed to care about people.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interviews elsewhere in the country, people treated Mr. Tsongas differently than the other candidates. In New York that is partly because he is not officially running. But as in other states, he was treated with more respect, as a professorial figure, above the fray of politics.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said they would vote for him out of regard for his positions, as well as to force the nomination to a brokered convention. But many others who had supported him said that he had betrayed them, that by suspending his campaign he had violated their trust.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come in and out, it shows a weakness in you," Paul Palombo, 49, said in the Bronx. "When you are searching for the Holy Grail, you don't start and stop."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about one in six, so great is their frustration that the answer is not to vote.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all this talk about protest votes, that you're not voting for who you're voting for," said John Lowe, a 25-year-old law student at New York University. "I don't want any part of that. I don't respect any of these guys. It's that simple. I'm not voting for them. Period."</w:t>
      </w:r>
    </w:p>
    <w:p>
      <w:pPr>
        <w:pStyle w:val="Normal2"/>
        <w:keepNext/>
        <w:spacing w:before="240" w:after="0" w:line="340" w:lineRule="atLeast"/>
        <w:ind w:left="0" w:right="0" w:firstLine="0"/>
        <w:jc w:val="left"/>
      </w:pPr>
      <w:bookmarkStart w:id="4" w:name="Correction"/>
      <w:bookmarkEnd w:id="4"/>
      <w:r>
        <w:rPr>
          <w:rFonts w:ascii="arial" w:eastAsia="arial" w:hAnsi="arial" w:cs="arial"/>
          <w:b/>
          <w:i w:val="0"/>
          <w:strike w:val="0"/>
          <w:noProof w:val="0"/>
          <w:color w:val="000000"/>
          <w:position w:val="0"/>
          <w:sz w:val="28"/>
          <w:u w:val="none"/>
          <w:vertAlign w:val="baseline"/>
        </w:rPr>
        <w:t>Correction</w:t>
      </w:r>
    </w:p>
    <w:p>
      <w:pPr>
        <w:pStyle w:val="Normal2"/>
        <w:spacing w:line="60" w:lineRule="exact"/>
      </w:pPr>
      <w:r>
        <w:pict>
          <v:line id="_x0000_s1032"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article and caption on Monday about New Yorkers' views of the Democratic Presidential candidates misstated one voter's view. Jacky Clay, a student at Fordham University, was referring to Gov. Bill Clinton and former Gov. Edmund G. Brown Jr., not to Mr. Brown and Jesse Jackson, when she said, "I don't care for either one."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8, 1992, Wednesday</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3"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Jacky Clay, Psychology student at Fordham University (shown with the Rev. Richard Watkins and Sarah Valentine, right). -- Expressed a cynical view of Edmund G. Brown Jr. "Everytime there is a position available, there is Jesse. I don't care for either one." (John Sotomayor/The New York Times); Joseph S. King, Drama critic and playwright -- Said Gov. Bill Clinton "has to have better ethics and morality. If he said 'I made a mistake,' I would trust him more." (Lee Romero/The New York Times); Helen Cohen, Employee at Abraham &amp; Straus at the Galleria in White Plains. -- Regarding Edmund G. Brown's accusations of sexual infidelity, "I don't go for that. I don't care about his personal life. Everybody has skeletons in there." She added, "I'll vote for Clinton." (Joyce Dopkeen/The New York Times)</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"What They Think About the Candidates"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conversations with about 250 Democratic voters in New York City and its suburbs, strong support for Bill Clinton and Edmund G. Brown Jr. came through. But many people lamented that their choice had come down to the lesser of two evils. Here's a summary of New Yorkers' views:</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they're for Clinton . .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is a good governor</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Like his economic policy</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Admire his wife, Hillary</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Reminds people of John F. Kennedy</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committed to the middle class</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young</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goodlooking</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a wheeler-dealer, which will make him effective as President</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speaks his mind</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the lesser of two evils</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they're not . .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Arkansas is too small for his experience to matter</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Hate his wife, Hillary</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Allegations of extra-marital affair</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too slick</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He'll bring no change. He's just another politician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 line about not inhaling marijuana was ridiculous</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unelectable</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Has no foreign-affairs experience</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from the South</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more a Republican than a Democrat</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 smile is bogus, as is much else about him</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they're for Brown . .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Was a good governor</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He'll really shake up government</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tells it like it is</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picked Jesse Jackson for Vice President</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a strong advocate for blacks, for gay people and other minorities</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proposes a flat income-tax rate</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truly cares about people</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vote for him will stop Clinton and force a brokered convention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the lesser of two evils</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they're not . .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flakey</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Flat tax would be a disaster</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not electable</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picked Jesse Jackson for Vice President</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too concerned about blacks and other minorities</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preys on people's unhappiness and dispair</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been too mean-spirited with Clinton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too liberal</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they're for Tsongas . .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not Brown or Clinton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 economic policy is the soundest</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 bout with cancer strengthened his character</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vote for him would help force a brokered convention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they're not . .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unelectable</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 economic policy is too pro-business</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Ne's not politically shrewd enough</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pulled out of the race and doesn't deserve any votes</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they're for none of the above . .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None of the candidates will lead to true reform</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of the candidates have character deficits, be it scandal or flakiess or not enough gumption to take command</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1992</w:t>
      </w:r>
    </w:p>
    <w:p>
      <w:pPr>
        <w:pStyle w:val="Normal2"/>
      </w:pPr>
    </w:p>
    <w:p>
      <w:pPr>
        <w:pStyle w:val="Normal2"/>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9"/>
          <w:headerReference w:type="default" r:id="rId30"/>
          <w:footerReference w:type="even" r:id="rId31"/>
          <w:footerReference w:type="default" r:id="rId32"/>
          <w:headerReference w:type="first" r:id="rId33"/>
          <w:footerReference w:type="first" r:id="rId34"/>
          <w:pgSz w:w="12240" w:h="15840"/>
          <w:pgMar w:top="840" w:right="1000" w:bottom="840" w:left="1000" w:header="400" w:footer="400"/>
          <w:pgNumType w:fmt="decimal"/>
          <w:cols w:space="720"/>
          <w:titlePg w:val="0"/>
        </w:sectPr>
      </w:pPr>
    </w:p>
    <w:p>
      <w:pPr>
        <w:pStyle w:val="Normal3"/>
      </w:pPr>
    </w:p>
    <w:p>
      <w:pPr>
        <w:pStyle w:val="Normal3"/>
      </w:pPr>
      <w:r>
        <w:pict>
          <v:shape id="_x0000_i1035" type="#_x0000_t75" alt="LexisNexis®" style="width:147.75pt;height:30pt">
            <v:imagedata r:id="rId17" o:title=""/>
          </v:shape>
        </w:pict>
      </w:r>
      <w:r>
        <w:cr/>
      </w:r>
    </w:p>
    <w:p>
      <w:pPr>
        <w:pStyle w:val="Heading11"/>
        <w:keepNext w:val="0"/>
        <w:spacing w:after="200" w:line="340" w:lineRule="atLeast"/>
        <w:ind w:left="0" w:right="0" w:firstLine="0"/>
        <w:jc w:val="center"/>
      </w:pPr>
      <w:hyperlink r:id="rId35" w:history="1">
        <w:r>
          <w:rPr>
            <w:rFonts w:ascii="arial" w:eastAsia="arial" w:hAnsi="arial" w:cs="arial"/>
            <w:b/>
            <w:i/>
            <w:strike w:val="0"/>
            <w:color w:val="0077CC"/>
            <w:sz w:val="28"/>
            <w:u w:val="single"/>
            <w:vertAlign w:val="baseline"/>
          </w:rPr>
          <w:t>Modern Miami Casts Covetous Eye on 'Cuban Plymouth Rock'</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2015 Thursday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
        <w:keepNext w:val="0"/>
        <w:spacing w:after="0" w:line="240" w:lineRule="atLeast"/>
        <w:ind w:right="0"/>
        <w:jc w:val="both"/>
      </w:pPr>
      <w:bookmarkStart w:id="5" w:name="Bookmark_3"/>
      <w:bookmarkEnd w:id="5"/>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LIZETTE ALVAREZ</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Lizette Alvarez has been a reporter for The New York Times since 1995, covering New York, politics, northern Europe, veterans issues and many other topics. She has been based in Florida since 2011 and lives in Miami.</w:t>
      </w:r>
    </w:p>
    <w:p>
      <w:pPr>
        <w:pStyle w:val="Normal3"/>
        <w:keepNext/>
        <w:spacing w:before="240" w:after="0" w:line="340" w:lineRule="atLeast"/>
        <w:ind w:left="0" w:right="0" w:firstLine="0"/>
        <w:jc w:val="left"/>
      </w:pPr>
      <w:bookmarkStart w:id="6" w:name="Body_1"/>
      <w:bookmarkEnd w:id="6"/>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6"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Articles in this series are exploring changes in American politics, culture and technology, drawing on the reporting and personal experiences of New York Times journalists around the country.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where in the world I have lived, no matter how long I have been away or how brief my visit back, Little Havana has always been the one place where the present takes me back to the past.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center of Calle Ocho, I stop by the counter of El Exquisito for my sugar-soaked cafecito and media noche sandwich.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linger at Domino Park to watch the old Cuban men slap fichas on the table and talk trash about their opponents. Then at night, I head to CubaOcho, for hours of frenzied improv by musicians jamming on bongos and trumpets.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time, a kind of cultural despojo -- a cleansing -- occurs as the sights, sounds and scents of the neighborhood never fail to snap me back to my childhood ''Florida room,'' where relatives swapped verbal postcards of a free Cuba frozen in time.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me, the firstborn American in my Cuban family, Little Havana was my Havana.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its Mission and Art Deco buildings nestled near the core of this sprawling metropolis of shopping malls, suburbs and condos, it remains a touchstone: the heart of the Cuban exile experience. A year after Cuba and the United States announced plans to restore diplomatic relations, it is still both a spectacle of Cubanidad and a genuine ethnic enclave that has shaped thousands of Cuban immigrants or their children into American success stories, from Marco Rubio, now a contender for the Republican nomination for president, to teachers, lawyers, doctors, and even Mr. 305, the rapper Pitbull.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call it the Cuban Plymouth Rock,'' said Arva Moore Parks, a historian who lived in Little Havana as a child, when it was a Jewish neighborhood still stocked with Southerners. ''It's an extraordinary piece of history, not just Miami history but American history.''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city has never done much to protect or preserve Little Havana. In recent years, crime, drugs and poverty have spiked again. Many buildings have grown decrepit.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 look east and skyward, you can catch a glimpse of what's coming, at least in ambition, if not scale: the glitzy, glass towers of Brickell and downtown Miami. The new expensive condos are mostly packed with a younger, richer, international crowd, and Little Havana, only minutes away, is the next frontier.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estate developers who once looked askance at East Little Havana as too run-down and overly restrictive in its zoning are surveying the scruffy houses and apartment buildings here. A few new buildings are already going up, and just as interest in Cuba's Havana intensifies, as I saw during Pope Francis' visit, interest here is swelling.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Havana is at a crossroads,'' Mayor Tomás Regalado of Miami told me. ''For 40 years, it was abandoned. But now the stars are aligning.''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Seeking to balance new development with preservation, the city is working on a new master plan that could relax zoning a bit in some areas and protect others.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Little Havana and beyond, skepticism is common. Residents fret that the area, the last remaining urban neighborhood in Miami where people can walk out of their houses, shop in stores and mingle on sidewalks, is headed for extinction. And it's not hard to understand why they're concerned: Little Havana is poor. Its vulnerable. And the United States has few successful models for preserving the starting line of American dreams.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Lower East Side of Manhattan, the capital of Jewish America at the turn of the 20th century, has largely become just another gentrified playground. Other immigrant enclaves, from New York's Chinatown to San Francisco's Mission District, are struggling in their own ways to resist the economic and cultural forces threatening their authenticity and the landmarks of their struggles.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Little Havana, of all places, really buck that trend?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Picadillo to Fritangas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Havana is, and remains, a temporary refuge for new people trying to reinvent themselves, but it didn't seem that way to Carlos Encenat, 65, a retired teacher, when he arrived here in 1961. His first memory of Little Havana was the sign he saw in a window: ''No pets. No kids. No Cubans.''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my family settled here that same year, they moved into a boardinghouse just off the Miami River. My mother, a cigarette in hand, ordered my sister to stuff her clothes into the refrigerator. It was the only safe haven from marauding cockroaches.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today, small apartments were overstuffed with people. My family eventually moved a little farther west in Little Havana, into a duplex with a flamingo carved into the portico.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Twelve relatives squashed into its two bedrooms and the living room. When the landlord knocked, my brother, Frank, and sister, Mariana, and all the other children scrambled under beds and into closets. It was a hard life, but it had its charms.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smell people making picadillo at night -- the Cuban cooking, the sofrito,'' Mr. Encenat told me. ''It was incredible.''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all part of the wave of professionals who arrived here in the early 1960s after escaping Castro's Communist cloak. Leaving behind comfortable homes and wealth, they worked as secretaries (if they spoke English, like my mom), maids, factory workers, taxi drivers -- anything to pay the rent. And they brought their language, culture, can-do spirit and stubborn resilience.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place beckoned then for the same reasons as today: It was cheap; landlords were not too picky; decent jobs in downtown Miami and Miami Beach were within easy reach.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Little Havana was also about moving up and moving on. Those who could get out almost always did, like my family, which moved to a two-bedroom house on the outer edge of Coral Gables in 1963.</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Central and South Americans swapped up when they could, too, making room for their compatriots and replacing many of the Cuban establishments I remember.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Gone are most of the Cuban boticas, where the pharmacists eagerly doled out prescription-free antibiotics to Cuban customers. Gone, too, are the long trail of Cuban restaurants, like Casablanca and Ayestarán, that snaked up or just off Eighth and Flagler Streets, where we gorged on boniato (a Cuban sweet potato) and tasajo (beef stewed with citrus). A few barber shops remain, but none have the charm of Nenito and the Cuban special: a shave and a robust anti-Castro tirade.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They've been replaced by Nicaraguan and Honduran restaurants offering heaping portions of fritangas and baleadas, shoehorned between pawn shops and check cashing joints. More than half the neighborhood's residents are now Central and South Americans.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ways, it's tougher for them. Those who fled the strife of revolution, civil war and the drug war in Central America were not all welcomed and granted legal status, as is the case for Cuban immigrants who reach American shores. Many are poorer and less educated than their Cuban counterparts, too.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changes were inevitable. After all, Little Havana was once a Jewish neighborhood with synagogues. Greeks lived here, too, which is why a Greek Orthodox cathedral sits nearby. History dictates that one group of immigrants replaces the next; I get it. But for me this transition is filled with melancholy. Memories fade, then disappear.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Calle Ocho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they are recast and mingled with the new.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hub of Calle Ocho, around 10th Avenue, a refreshing kind of second-generation Cuban cool has settled. I step inside the popular Azucar ice cream parlor, where the owner, Suzy Battle, has fused her grandmother's homemade ice cream recipes with Cuban flavors, like guava, and galleticas Maria, which she lovingly calls Abuela Maria after her grandmother, and which I lovingly savor.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owner of the 1930s building that houses Azucar is another grandchild of Cuban exiles, Bill Fuller. He and his partners are scooping up properties. They are hoping to buff up and preserve the kind of low-scale architecture that commands you to slow down and linger -- the buildings with porches, stoops and charm. But, like Ms. Battle, he is trying to fuse the past with the present, and has plans for a hotel, restaurants and art galleries (some exist already).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evenings, people pour into Ball and Chain, a 1930s-era jazz club. Chet Baker played there. So did Billie Holiday and Count Basie, until the Count shut down the place in 1957 with a lawsuit accusing the owner of stiffing him. Now, the club looking as it did then, a Miami crowd -- not necessarily locals or tourists -- sips ''pastelito daiquiris'' and listens to live Latin music. By day, the club's drummers sit on the sidewalk slapping their congas.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block's anchor is the graceful Art Deco Tower Theater, where my brother and his friends escaped the heat watching Saturday morning cartoons and learning English from James Bond and John Wayne. Now run by Miami-Dade College, it's where my friends and I go for the latest French, Cuban or German films -- another sign of both our evolving tastes and the neighborhood's own changes.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experiences are rare. Most of Little Havana (not unlike Havana itself) is still caught between kitsch and decay, and those trying to redefine the neighborhood must wrestle with both.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Tourists come in droves now, drawn to the cigars, rum, music and guayaberas. They step off the double-decker bus and wander into the new tourist center. They watch the old men playing dominoes, like Rene Janeiro, 92, a legendary Little League coach who also made a few attempts by boat to overthrow Fidel Castro.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fishbowl version of Little Havana never seemed plausible to the locals who grew up here. ''Before you didn't, quote, go to Little Havana -- nobody did,'' said Mr. Encenat, who lived not far from Flagler Street and attended local schools. ''You just stopped by for some congri'' -- rice and beans.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logic of Florida, tourists are a boon. They create buzz and build fortunes. They motivate politicians to pay attention. But beyond the three core blocks in the neighborhood, there is not much for visitors to do. They return to the tour bus and to South Beach, which leaves me wondering: How much do we really want Little Havana to be ''discovered?''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is often answered before it is asked. ''We are not looking to build Epcot here,'' says Mr. Fuller, whose grandparents lived in the middle-class Shenandoah section of Little Havana. But cookie-cutter growth could be worse. ''Why would anyone come to Little Havana if it looks like their hometown in Nebraska?''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officials seem to have an ideal in mind. This year, they granted historical preservation protection to several blocks of residential buildings near the Miami River. City leaders also say they are studying cities like Charleston, S.C., Portland, Ore., and Seattle to champion more mixed-use residential buildings and for a way to co-mingle wealthier residents with low-income renters. This has long been a challenge in Florida, where few laws exist to facilitate that.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impatient residents are already eager for change, any change at all. They complain that the city has done far too little to make the neighborhood livable.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lot of drug dealers,'' said Ruvenia Rodriguez, 41, a mother of five who moved here from Honduras. ''Too many men deal drugs. They drink beer. Dogs are barking. We can't walk the sidewalks with the children.''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next breath, she scolded one of her daughters for walking down the street alone.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Developers are still treading lightly, said Jose Fernandez, a real estate investor who lives in Little Havana not far from where he grew up. And they will continue to do so, he added, until the city grapples with the code violations, the dumping of trash and the crime. He should know. He invested in South Beach early on, when he had to fight back the rampant crack dealers.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Miami Beach finally listened to preservationists, beefed up its codes -- like requiring owners to paint -- and aggressively enforced the rules, the big investors began to flock. Then they took over. Now South Beach is unrecognizable -- it's crowded and expensive, hard to find parking and flooded with tourists.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Beach has become something it wasn't meant to be,'' Francisco J. Garcia, the city planning director, said. ''I'd like to do something better here in making it more authentic and livable.''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noble, admirable goal, one I cherish. But to some degree, my Havana -- like the real Havana -- is already not what it was, any more than those of us who call it home. Immigrants change in America. So do their communities.</w:t>
      </w:r>
    </w:p>
    <w:p>
      <w:pPr>
        <w:pStyle w:val="Normal3"/>
        <w:keepNext w:val="0"/>
        <w:spacing w:before="240" w:after="0" w:line="260" w:lineRule="atLeast"/>
        <w:ind w:left="0" w:right="0" w:firstLine="0"/>
        <w:jc w:val="left"/>
      </w:pPr>
      <w:r>
        <w:br/>
      </w:r>
      <w:hyperlink r:id="rId36" w:history="1">
        <w:r>
          <w:rPr>
            <w:rFonts w:ascii="arial" w:eastAsia="arial" w:hAnsi="arial" w:cs="arial"/>
            <w:b w:val="0"/>
            <w:i/>
            <w:strike w:val="0"/>
            <w:color w:val="0077CC"/>
            <w:sz w:val="20"/>
            <w:u w:val="single"/>
            <w:vertAlign w:val="baseline"/>
          </w:rPr>
          <w:t>http://www.nytimes.com/2015/12/24/us/assignment-america-little-havana.html</w:t>
        </w:r>
      </w:hyperlink>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7" style="position:absolute;z-index:251666432"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Along Calle Ocho in Little Havana, which has shaped thousands of Cuban immigrants or their children into success stories. (A1)</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Pedro Bello at his cigar shop on Calle Ocho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the Ball and Chain jazz club, where Billie Holiday and Count Basie were once among the attractions.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Havana is the heart of the Cuban exile experience, including Domino Park, where men gather to play and to talk trash.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Tourists on Calle Ocho, across the street from the Art Deco Tower Theater, a local anchor. (PHOTOGRAPHS BY ÁNGEL FRANCO/THE NEW YORK TIMES) (A13)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2015</w:t>
      </w:r>
    </w:p>
    <w:p>
      <w:pPr>
        <w:pStyle w:val="Normal3"/>
      </w:pPr>
    </w:p>
    <w:p>
      <w:pPr>
        <w:pStyle w:val="Normal3"/>
        <w:ind w:left="200"/>
        <w:sectPr>
          <w:type w:val="continuous"/>
          <w:pgMar w:top="840" w:right="1000" w:bottom="840" w:left="1000" w:header="400" w:footer="400"/>
          <w:pgNumType w:fmt="decimal"/>
          <w:cols w:space="720"/>
        </w:sectPr>
      </w:pPr>
      <w:r>
        <w:br/>
      </w:r>
      <w:r>
        <w:pict>
          <v:line id="_x0000_s1038"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7"/>
          <w:headerReference w:type="default" r:id="rId38"/>
          <w:footerReference w:type="even" r:id="rId39"/>
          <w:footerReference w:type="default" r:id="rId40"/>
          <w:headerReference w:type="first" r:id="rId41"/>
          <w:footerReference w:type="first" r:id="rId42"/>
          <w:pgSz w:w="12240" w:h="15840"/>
          <w:pgMar w:top="840" w:right="1000" w:bottom="840" w:left="1000" w:header="400" w:footer="400"/>
          <w:pgNumType w:fmt="decimal"/>
          <w:cols w:space="720"/>
          <w:titlePg w:val="0"/>
        </w:sectPr>
      </w:pPr>
    </w:p>
    <w:p>
      <w:pPr>
        <w:pStyle w:val="Normal4"/>
      </w:pPr>
    </w:p>
    <w:p>
      <w:pPr>
        <w:pStyle w:val="Normal4"/>
      </w:pPr>
      <w:r>
        <w:pict>
          <v:shape id="_x0000_i1039" type="#_x0000_t75" alt="LexisNexis®" style="width:147.75pt;height:30pt">
            <v:imagedata r:id="rId17" o:title=""/>
          </v:shape>
        </w:pict>
      </w:r>
      <w:r>
        <w:cr/>
      </w:r>
    </w:p>
    <w:p>
      <w:pPr>
        <w:pStyle w:val="Heading12"/>
        <w:keepNext w:val="0"/>
        <w:spacing w:after="200" w:line="340" w:lineRule="atLeast"/>
        <w:ind w:left="0" w:right="0" w:firstLine="0"/>
        <w:jc w:val="center"/>
      </w:pPr>
      <w:hyperlink r:id="rId43" w:history="1">
        <w:r>
          <w:rPr>
            <w:rFonts w:ascii="arial" w:eastAsia="arial" w:hAnsi="arial" w:cs="arial"/>
            <w:b/>
            <w:i/>
            <w:strike w:val="0"/>
            <w:color w:val="0077CC"/>
            <w:sz w:val="28"/>
            <w:u w:val="single"/>
            <w:vertAlign w:val="baseline"/>
          </w:rPr>
          <w:t>FILM REVIEW; That Poetry of Mamet, Aboard a Boat, Dammit</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2001 Friday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
        <w:keepNext w:val="0"/>
        <w:spacing w:after="0" w:line="240" w:lineRule="atLeast"/>
        <w:ind w:right="0"/>
        <w:jc w:val="both"/>
      </w:pPr>
      <w:bookmarkStart w:id="7" w:name="Bookmark_4"/>
      <w:bookmarkEnd w:id="7"/>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14</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 O. SCOTT </w:t>
      </w:r>
    </w:p>
    <w:p>
      <w:pPr>
        <w:pStyle w:val="Normal4"/>
        <w:keepNext/>
        <w:spacing w:before="240" w:after="0" w:line="340" w:lineRule="atLeast"/>
        <w:ind w:left="0" w:right="0" w:firstLine="0"/>
        <w:jc w:val="left"/>
      </w:pPr>
      <w:bookmarkStart w:id="8" w:name="Body_2"/>
      <w:bookmarkEnd w:id="8"/>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0" style="position:absolute;z-index:251668480"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"Lakeboat" might have been subtitled "How I Spent My Summer Vacation in a David Mamet Play." The film, directed by a Mamet mainstay, Joe Mantegna, was written by Mr. Mamet, and it concerns a young graduate student (he says he goes to school "in Massachusetts, near Boston," which is widely recognized code for Harvard) who spends a season working on the Seaway Queen, a Lake Michigan freight boat. On board he meets an assortment of brawny, big-talking characters, and you can see him drinking up their profane apercus and rambling tall tales with a writer's eager attention. And, of course, a writer is what he will become. The better subtitle might be: "Where My Plays Come From, by David Mamet."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not much drama in "Lakeboat," which opens today at the Screening Room. The film's chief pleasure, a considerable one, is in hearing Mr. Mamet's characteristic idiom -- the rude, sprung-rhythm wordplay, the dialogue-of-the-deaf philosophizing -- so close to its real-world source. Over the years the playwright's vernacular poetry has been placed in all sorts of mouths, and tethered to various big themes and important metaphors, but here it is beautifully rooted in the ordinary speech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ethnic Chicago.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dialogue bubbles with disquisitions on women, work and booze ("It's a curse and an elevation"), with roughneck koans ("I knew a guy who ate a chair, just because nobody stopped him") and with heated arguments about nothing, or about whether Steven Seagal is tougher ("starker" in German-tinged Chicagoese) than Clint Eastwood or even Shirley Temple.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unfolds with the leisurely swing of a summer spent doing nothing very strenuous. Mr. Mamet's younger self, Dale Katzman, is played by his real-life younger brother Tony, who has an effortlessly likable, open manner. The older, tougher guys on the boat are glad to have a fresh audience for their bluster and invention, and it becomes clear that Mr. Mamet has such a good ear because he is, or at least was, such a good listener. And Mr. Mantegna, who as an actor is one of the leading interpreters of Mr. Mamet's work, gives generous room to the movie's first-rate ensemble.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Durning and George Wendt play the first mate and his assistant, men of impressive girth who also possess a curious delicacy of manner (at least for Mamet characters). Denis Leary is the ship's fireman, who studies porno magazines as if they were tracts of German philosophy. Andy Garcia has an uncredited silent cameo as a crew member who has had some mysterious trouble ashore: his scenes enact his buddies' divergent, wildly embellished accounts of what must have happened to him.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movie belongs to three actors less well known to film audiences: J. J. Johnston, who plays Stan, the biggest talker of them all; Jack Wallace, who plays the avuncular, slightly off Fred; and Robert Forster, whose character, Joe, seems both the least articulate and the most sensitive of the group. Mr. Forster, whose most memorable screen performances to date have been in Haskell Wexler's "Medium Cool" and Quentin Tarantino's "Jackie Brown," provides a bass note of melancholy soul under the scrappy bluff of "Lakeboat." Mr. Johnston and Mr. Wallace are old Chicago friends of Mr. Mamet's, and their ease with his expression makes you wonder if he learned it all from them rather than vice versa.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"Lakeboat" allows you to watch that learning take place, and it also affords a glimpse of what separates Mr. Mamet from the world of his characters. In one scene late in the picture, Joe and Dale are chatting about their lives. "You got it made," the older man says to the younger. His words, spoken without envy or even a sense of specific insight, point to the chasm of class and generation that stretches between him and Dale. It's a delicate moment, which both the older and the younger Mamets -- David, Tony, and, for that matter, Dale -- handle with easy grace.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"Lakeboat" is rated R (Under 17 requires accompanying parent or adult guardian). Virtually every line of dialogue suitable for printing in this newspaper is quoted above.</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LAKEBOAT</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Joe Mantegna; written by David Mamet, based on his play; director of photography, Paul Sarossy; edited by Christopher Cibelli; music by Bob Mamet; production designer, Thomas Carnegie; produced by Mr. Mantegna, Eric R. Epperson, Tony Mamet and Morris Ruskin; released by Oregon Trail Films Ltd. At the Screening Room, 54 Varick Street, at Laight Street, TriBeCa. Running time: 98 minutes. This film is rated R.</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Charles Durning (Skippy), Peter Falk (Pierman), Robert Forster (Joe), J. J. Johnston (Stan), Denis Leary (Fireman), Tony Mamet (Dale Katzman), Jack Wallace (Fred) and George Wendt (Collins).</w:t>
      </w:r>
    </w:p>
    <w:p>
      <w:pPr>
        <w:pStyle w:val="Normal4"/>
        <w:keepNext w:val="0"/>
        <w:spacing w:before="240" w:after="0" w:line="260" w:lineRule="atLeast"/>
        <w:ind w:left="0" w:right="0" w:firstLine="0"/>
        <w:jc w:val="left"/>
      </w:pPr>
      <w:r>
        <w:br/>
      </w:r>
      <w:hyperlink r:id="rId44" w:history="1">
        <w:r>
          <w:rPr>
            <w:rFonts w:ascii="arial" w:eastAsia="arial" w:hAnsi="arial" w:cs="arial"/>
            <w:b w:val="0"/>
            <w:i/>
            <w:strike w:val="0"/>
            <w:color w:val="0077CC"/>
            <w:sz w:val="20"/>
            <w:u w:val="single"/>
            <w:vertAlign w:val="baseline"/>
          </w:rPr>
          <w:t>http://www.nytimes.com</w:t>
        </w:r>
      </w:hyperlink>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1" style="position:absolute;z-index:251669504"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George Wendt, left, and Robert Forster, on the crew in "Lakeboat." (Lakeboat Productions)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2001</w:t>
      </w:r>
    </w:p>
    <w:p>
      <w:pPr>
        <w:pStyle w:val="Normal4"/>
      </w:pPr>
    </w:p>
    <w:p>
      <w:pPr>
        <w:pStyle w:val="Normal4"/>
        <w:ind w:left="200"/>
        <w:sectPr>
          <w:type w:val="continuous"/>
          <w:pgMar w:top="840" w:right="1000" w:bottom="840" w:left="1000" w:header="400" w:footer="400"/>
          <w:pgNumType w:fmt="decimal"/>
          <w:cols w:space="720"/>
        </w:sectPr>
      </w:pPr>
      <w:r>
        <w:br/>
      </w:r>
      <w:r>
        <w:pict>
          <v:line id="_x0000_s1042"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5"/>
          <w:headerReference w:type="default" r:id="rId46"/>
          <w:footerReference w:type="even" r:id="rId47"/>
          <w:footerReference w:type="default" r:id="rId48"/>
          <w:headerReference w:type="first" r:id="rId49"/>
          <w:footerReference w:type="first" r:id="rId50"/>
          <w:pgSz w:w="12240" w:h="15840"/>
          <w:pgMar w:top="840" w:right="1000" w:bottom="840" w:left="1000" w:header="400" w:footer="400"/>
          <w:pgNumType w:fmt="decimal"/>
          <w:cols w:space="720"/>
          <w:titlePg w:val="0"/>
        </w:sectPr>
      </w:pPr>
    </w:p>
    <w:p>
      <w:pPr>
        <w:pStyle w:val="Normal5"/>
      </w:pPr>
    </w:p>
    <w:p>
      <w:pPr>
        <w:pStyle w:val="Normal5"/>
      </w:pPr>
      <w:r>
        <w:pict>
          <v:shape id="_x0000_i1043" type="#_x0000_t75" alt="LexisNexis®" style="width:147.75pt;height:30pt">
            <v:imagedata r:id="rId17" o:title=""/>
          </v:shape>
        </w:pict>
      </w:r>
      <w:r>
        <w:cr/>
      </w:r>
    </w:p>
    <w:p>
      <w:pPr>
        <w:pStyle w:val="Heading13"/>
        <w:keepNext w:val="0"/>
        <w:spacing w:after="200" w:line="340" w:lineRule="atLeast"/>
        <w:ind w:left="0" w:right="0" w:firstLine="0"/>
        <w:jc w:val="center"/>
      </w:pPr>
      <w:hyperlink r:id="rId51" w:history="1">
        <w:r>
          <w:rPr>
            <w:rFonts w:ascii="arial" w:eastAsia="arial" w:hAnsi="arial" w:cs="arial"/>
            <w:b/>
            <w:i/>
            <w:strike w:val="0"/>
            <w:color w:val="0077CC"/>
            <w:sz w:val="28"/>
            <w:u w:val="single"/>
            <w:vertAlign w:val="baseline"/>
          </w:rPr>
          <w:t>Our Towns; Laborers Wanted (Sometimes)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2001 Wednesday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5"/>
        <w:keepNext w:val="0"/>
        <w:spacing w:after="0" w:line="240" w:lineRule="atLeast"/>
        <w:ind w:right="0"/>
        <w:jc w:val="both"/>
      </w:pPr>
      <w:bookmarkStart w:id="9" w:name="Bookmark_5"/>
      <w:bookmarkEnd w:id="9"/>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MATTHEW PURDY </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FARMINGVILLE, N.Y.  </w:t>
      </w:r>
    </w:p>
    <w:p>
      <w:pPr>
        <w:pStyle w:val="Normal5"/>
        <w:keepNext/>
        <w:spacing w:before="240" w:after="0" w:line="340" w:lineRule="atLeast"/>
        <w:ind w:left="0" w:right="0" w:firstLine="0"/>
        <w:jc w:val="left"/>
      </w:pPr>
      <w:bookmarkStart w:id="10" w:name="Body_3"/>
      <w:bookmarkEnd w:id="10"/>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4" style="position:absolute;z-index:25167155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spring in bloom, the grass growing and yards needing tending, the country's commitment-averse, seasonal romance with day laborers is back where it left off: Can't live with them, can't landscape without them.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Hector Vlasco has felt both ends of the equation. Every morning, as he stands outside a fried chicken joint with dozens of other immigrant laborers, the promise of America comes rolling along in the form of contractors driving by to offer a day's work for far more than he could make in his native El Salvador.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has felt the rougher edge, most recently a few weeks ago when some people pulled up while he was waiting for a bus home after work. "They came by in a car and said: 'You Spanish. Go back where you came from,' " he said, repeating a string of curses he said had been spewed at him.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welcome wagon has been traveling Farmingville for several years, bellowing these contradictory messages to the hundreds of immigrant laborers -- many of them illegal immigrants from Mexico -- who have found an uncomfortable home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Suffolk County town.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communities around the country, Farmingville has become the servants' quarters for laborers who earn a living in wealthier suburbs. Farmingville has turned angry and divisive as it has tried to find its way in a swirl of such big forces as record immigration, low unemployment, sprawl and a shortage of cheap housing.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concern about men waiting outside convenience stores for jobs and about houses jammed with laborers. Language has turned extreme, followed by threats of violence. Leaders of a civic group that denounces the men have linked arms with an outspoken critic of immigration in Los Angeles, Glenn Spencer, who said the fight here was important to counter the Latino plan "to take the whole Northern Hemisphere."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two Mexican laborers were picked up here by men posing as contractors who then beat the workers, the police say. County legislators later approved $80,000 for a hiring center to move the workers off the streets and bring order to the daily job bazaar. But the county executive, Robert J. Gaffney, vetoed it, saying it would condone violating labor and immigration laws.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Legislature considered overriding the veto, putting Farmingville back at the center of the country's ambiguous relationship with illegal immigrants. Carlos Canales, once an illegal factory worker who is now an advocate for immigrants, was standing outside the session. If the laborers are such a problem, he said, "how come the government doesn't use its power to throw us away?" He thinks the answer is the need for cheap laborers who are beholden to employers. "That's business," he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says it lacks the resources to hunt down illegal workers beyond the most egregious cases. Yet granting widespread immigration amnesty is politically thorny. This legal limbo is seen by the most vitriolic critics as license to treat the immigrants as an infestation.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right to be angry," said Ray Wysolmierski of the Sachem Quality of Life Organization, which is leading the fight against the laborers. "If these guys are beaten up, they don't have a right to be angry. They don't have a right to be here." With the influx of immigrants, he said, "I'm paying taxes for a suburban life, but I'm dealing with de facto urbanization."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not in the group object with less emotion. John Kinsella, a bricklayer who came from Ireland nine years ago, said that as a hard-working immigrant, he was irked by reports that many of the laborers have no green cards and do not pay taxes. "If they came here and lived like everyone else, there would be no problem," he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officials are left to negotiate between the immigration laws they have no power to enforce or change and the health and safety of all the residents -- new immigrants and immigrants' descendants alike -- they are obligated to protect. Paul J. Tonna, the presiding officer of the Legislature, who supports the hiring-center proposal, compared it to another controversial question: "Do we give heroin addicts needles to prevent the spread of AIDS?"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 voted yesterday against financing the center. It was a victory to those who saw the center as fostering lawlessness. Others wondered.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 status quo a victory?" asked Ed Hernandez, a Farmingville resident who heads a group called Citizens for Peaceful Solutions. "What is being won here today? As sure as the sun will rise tomorrow, the streets of Farmingville will be filled with day laborers tomorrow." </w:t>
      </w:r>
    </w:p>
    <w:p>
      <w:pPr>
        <w:pStyle w:val="Normal5"/>
        <w:keepNext w:val="0"/>
        <w:spacing w:before="240" w:after="0" w:line="260" w:lineRule="atLeast"/>
        <w:ind w:left="0" w:right="0" w:firstLine="0"/>
        <w:jc w:val="left"/>
      </w:pPr>
      <w:r>
        <w:br/>
      </w:r>
      <w:hyperlink r:id="rId52" w:history="1">
        <w:r>
          <w:rPr>
            <w:rFonts w:ascii="arial" w:eastAsia="arial" w:hAnsi="arial" w:cs="arial"/>
            <w:b w:val="0"/>
            <w:i/>
            <w:strike w:val="0"/>
            <w:color w:val="0077CC"/>
            <w:sz w:val="20"/>
            <w:u w:val="single"/>
            <w:vertAlign w:val="baseline"/>
          </w:rPr>
          <w:t>http://www.nytimes.com</w:t>
        </w:r>
      </w:hyperlink>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2001</w:t>
      </w:r>
    </w:p>
    <w:p>
      <w:pPr>
        <w:pStyle w:val="Normal5"/>
      </w:pPr>
    </w:p>
    <w:p>
      <w:pPr>
        <w:pStyle w:val="Normal5"/>
        <w:ind w:left="200"/>
        <w:sectPr>
          <w:type w:val="continuous"/>
          <w:pgMar w:top="840" w:right="1000" w:bottom="840" w:left="1000" w:header="400" w:footer="400"/>
          <w:pgNumType w:fmt="decimal"/>
          <w:cols w:space="720"/>
        </w:sectPr>
      </w:pPr>
      <w:r>
        <w:br/>
      </w:r>
      <w:r>
        <w:pict>
          <v:line id="_x0000_s1045"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3"/>
          <w:headerReference w:type="default" r:id="rId54"/>
          <w:footerReference w:type="even" r:id="rId55"/>
          <w:footerReference w:type="default" r:id="rId56"/>
          <w:headerReference w:type="first" r:id="rId57"/>
          <w:footerReference w:type="first" r:id="rId58"/>
          <w:pgSz w:w="12240" w:h="15840"/>
          <w:pgMar w:top="840" w:right="1000" w:bottom="840" w:left="1000" w:header="400" w:footer="400"/>
          <w:pgNumType w:fmt="decimal"/>
          <w:cols w:space="720"/>
          <w:titlePg w:val="0"/>
        </w:sectPr>
      </w:pPr>
    </w:p>
    <w:p>
      <w:pPr>
        <w:pStyle w:val="Normal6"/>
      </w:pPr>
    </w:p>
    <w:p>
      <w:pPr>
        <w:pStyle w:val="Normal6"/>
      </w:pPr>
      <w:r>
        <w:pict>
          <v:shape id="_x0000_i1046" type="#_x0000_t75" alt="LexisNexis®" style="width:147.75pt;height:30pt">
            <v:imagedata r:id="rId17" o:title=""/>
          </v:shape>
        </w:pict>
      </w:r>
      <w:r>
        <w:cr/>
      </w:r>
    </w:p>
    <w:p>
      <w:pPr>
        <w:pStyle w:val="Heading14"/>
        <w:keepNext w:val="0"/>
        <w:spacing w:after="200" w:line="340" w:lineRule="atLeast"/>
        <w:ind w:left="0" w:right="0" w:firstLine="0"/>
        <w:jc w:val="center"/>
      </w:pPr>
      <w:hyperlink r:id="rId59" w:history="1">
        <w:r>
          <w:rPr>
            <w:rFonts w:ascii="arial" w:eastAsia="arial" w:hAnsi="arial" w:cs="arial"/>
            <w:b/>
            <w:i/>
            <w:strike w:val="0"/>
            <w:color w:val="0077CC"/>
            <w:sz w:val="28"/>
            <w:u w:val="single"/>
            <w:vertAlign w:val="baseline"/>
          </w:rPr>
          <w:t>THE WAY WE LIVE NOW: ON LANGUAGE: 08-ISMS: 11-02-08</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2008 Sunday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
        <w:keepNext w:val="0"/>
        <w:spacing w:after="0" w:line="240" w:lineRule="atLeast"/>
        <w:ind w:right="0"/>
        <w:jc w:val="both"/>
      </w:pPr>
      <w:bookmarkStart w:id="11" w:name="Bookmark_6"/>
      <w:bookmarkEnd w:id="11"/>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16; ON LANGUAGE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SAFIRE</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comments and suggestions to: </w:t>
      </w:r>
      <w:hyperlink r:id="rId60" w:history="1">
        <w:r>
          <w:rPr>
            <w:rFonts w:ascii="arial" w:eastAsia="arial" w:hAnsi="arial" w:cs="arial"/>
            <w:b w:val="0"/>
            <w:i/>
            <w:strike w:val="0"/>
            <w:noProof w:val="0"/>
            <w:color w:val="0077CC"/>
            <w:position w:val="0"/>
            <w:sz w:val="20"/>
            <w:u w:val="single"/>
            <w:vertAlign w:val="baseline"/>
          </w:rPr>
          <w:t>safireonlanguage@nytimes.com</w:t>
        </w:r>
      </w:hyperlink>
    </w:p>
    <w:p>
      <w:pPr>
        <w:pStyle w:val="Normal6"/>
        <w:keepNext/>
        <w:spacing w:before="240" w:after="0" w:line="340" w:lineRule="atLeast"/>
        <w:ind w:left="0" w:right="0" w:firstLine="0"/>
        <w:jc w:val="left"/>
      </w:pPr>
      <w:bookmarkStart w:id="12" w:name="Body_4"/>
      <w:bookmarkEnd w:id="12"/>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7" style="position:absolute;z-index:25167360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of political campaigning sparkles with coinages, clangs with old and new symbols and fills the hall with updated echoes of past political struggles. Here's a selection of '08-isms.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Symbol of the little guy: John Q. Public    made his debut as the baseball fan rooting for the 1922 New York Giants. For    Franklin Delano Roosevelt, it was the economist William Graham Sumner's    the forgotten man, sighted by the new    president ''at the bottom of the economic pyramid.'' At the 1956 Republican    convention, a dump-Nixon rump movement nominated the nonexistent Joe    Smith; he was later replaced by Joe Six-Pack    as cultural hero of those in 1864 who hailed the    great unwashed and in 1969 emerged victorious as the    silent majority.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Gov. Sarah Palin modernized the soccer mom    with the hockey mom and the Wal-Mart    mom. (That chain has a great euphemism for the guy on the way out who makes    sure you're not stealing stuff: the exit    greeter.) John McCain brought the unforgotten everyman up to date in the third presidential debate as Joe the Plumber.    Suddenly, plumber -- a word associated    with nefarious leak plugging in the Watergate era -- emerged as the ringing    sobriquet of Samuel J. Wurzelbacher of Holland, Ohio.    This big, bald, salt-of-the-earth fellow, worried about taxes, elicited a damaging    answer from a canvassing Barack Obama that concluded, ''when you spread the wealth around, it's    good for everybody.''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Spreading, or sharing, the wealth -- as against creating the wealth -- was promptly pounced upon and roundly denounced by McCain-Palin conservatives. That was because the phrase has long been used to describe the discredited socialist scheme of income redistribution popularized during the Great Depression: the 1934 Share-Our-Wealth Society was the political organization headed by the Louisiana senator Huey Long, a too-aggressive Progressive. Its slogan was ''Every Man a King,'' taken from a speech by William Jennings Bryan, the perennial Democratic presidential candidate around a century ago.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spread-the-wealth remark enabled McCain to charge, ''Senator Obama's plans are class warfare,'' a charge effectively leveled at Democrats in 2004. Its origin is in the Marx-Engels ''Communist Manifesto,'' as the German Klassenkampf, more accurately translated as ''class struggle.''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Weeks before his evocation of Joe the Plumber, McCain came under fire for his statement seeking to calm the early-October financial panic: ''the fundamentals of our economy are strong.'' That brought the derisive Obama riposte: ''What economy are you talkin' about?'' (The letter g has been stricken from the political alphabet.) Justin Fox of Time magazine said the McCain phraseology, reminiscent of Herbert Hoover's attempt at reassurance, ''may go down as one of the great blunders of presidential campaign history.'' Fox noted, however, that the United States work force and American ingenuity were surely fundamentals, ''and it's not at all crazy to argue that these fundamentals are strong.'' (Updated political adage: ''It ain't what you say, or even the way that you say it -- but it's who said it that way before.'')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derogation of derogation is doing well. Beanbag, a children's game whose object is easy to catch, made a comeback this year. Mudslinging, as a term, is passe; time was, Adlai Stevenson could coin a Confucianist epigram, ''He who slings mud generally loses ground,'' but mud has lost its dirtiness in the vocabulary of dirty tricks. ''It's Sliming Time (Again)'' was a headline in The Nation last month; Eric Alterman, its liberal media columnist, began a paragraph with ''Sure, politics ain't beanbag, but . . . '' The but almost always follows the bag; McCain recently said of politicking: ''It's not an easy business. It's not beanbag. But it is exhilarating. It's exciting.'' Obama, in the spring primaries, added a local touch: ''Politics ain't beanbag; that's what they say in Chicago.'' The aphorism was indeed created in that city, first used in The Chicago Evening Post in 1895 by Finley Peter Dunne, repeated a few years later by Dunne's creation, ''Mr. Dooley,'' in his Irish brogue: ''Politics ain't beanbag. 'Tis a man's game; an' women, childher, an' pro-hybitionists 'd do well to keep out iv it.''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Boneheaded emerged as a favored self-deprecating Obama-ism. He used it first to describe his dealings with the Chicago real estate developer and fixer Tony Rezko and returned to the word last month to characterize a remark he made to San Francisco fund-raisers regarding small-town Pennsylvanians who ''cling to guns or religion or antipathy toward people who aren't like them.'' Obama told Matt Bai in The Times Magazine that it ''was my biggest boneheaded move.'' As an endearing Americanism associated with a baseball blunder, the word is not as severe as ''foolish'' and less insensitive than ''dumb.''</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Heartbeat from the presidency got a good run this year in the sustained belittlement of Governor Palin as potential vice president. Its origin, though without the metaphoric heartbeat, came from Mark Hanna, in 1900 the manager of the Republican William McKinley's presidential campaign, regarding the selection of Theodore Roosevelt as running mate: ''Don't any of you realize that there's only one life between this madman and the White House?''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Bradley Effect -- a possible misleading of pollsters by voters explored in this space in September -- was a phrase that received much thumb sucking among the punditariat during October and will either enter or permanently depart the political language this week.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Close the deal keeps popping up, more than in previous campaigns, mainly directed at Obama. Just before the April Pennsylvania Democratic primary, Senator Hillary Clinton asked, ''Why can't he close the deal, with his extraordinary financial advantage?'' (After she won that primary, Obama said, ''The way we're going to close the deal is by winning,'' as he subsequently showed in achieving the nomination.) But that vogue phrase, rooted in business lingo, lasted through October: ''The Speech That Could Close the Deal'' was the Washington Post headline over a column by David Ignatius, and The Times Magazine headlined an article about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 ''Can Obama Close the Deal With Those White Guys?'' In the cliche derby, the doubting close the deal is running neck and neck with the affirmative the race is Obama's to lose as we approach the finish line.  </w:t>
      </w:r>
    </w:p>
    <w:p>
      <w:pPr>
        <w:pStyle w:val="Normal6"/>
        <w:keepNext w:val="0"/>
        <w:spacing w:before="240" w:after="0" w:line="260" w:lineRule="atLeast"/>
        <w:ind w:left="0" w:right="0" w:firstLine="0"/>
        <w:jc w:val="left"/>
      </w:pPr>
      <w:r>
        <w:br/>
      </w:r>
      <w:hyperlink r:id="rId61" w:history="1">
        <w:r>
          <w:rPr>
            <w:rFonts w:ascii="arial" w:eastAsia="arial" w:hAnsi="arial" w:cs="arial"/>
            <w:b w:val="0"/>
            <w:i/>
            <w:strike w:val="0"/>
            <w:color w:val="0077CC"/>
            <w:sz w:val="20"/>
            <w:u w:val="single"/>
            <w:vertAlign w:val="baseline"/>
          </w:rPr>
          <w:t>http://www.nytimes.com</w:t>
        </w:r>
      </w:hyperlink>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8" style="position:absolute;z-index:251674624"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(LETTERING BY SARAH FRANCE)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2008</w:t>
      </w:r>
    </w:p>
    <w:p>
      <w:pPr>
        <w:pStyle w:val="Normal6"/>
      </w:pPr>
    </w:p>
    <w:p>
      <w:pPr>
        <w:pStyle w:val="Normal6"/>
        <w:ind w:left="200"/>
        <w:sectPr>
          <w:type w:val="continuous"/>
          <w:pgMar w:top="840" w:right="1000" w:bottom="840" w:left="1000" w:header="400" w:footer="400"/>
          <w:pgNumType w:fmt="decimal"/>
          <w:cols w:space="720"/>
        </w:sectPr>
      </w:pPr>
      <w:r>
        <w:br/>
      </w:r>
      <w:r>
        <w:pict>
          <v:line id="_x0000_s1049"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2"/>
          <w:headerReference w:type="default" r:id="rId63"/>
          <w:footerReference w:type="even" r:id="rId64"/>
          <w:footerReference w:type="default" r:id="rId65"/>
          <w:headerReference w:type="first" r:id="rId66"/>
          <w:footerReference w:type="first" r:id="rId67"/>
          <w:pgSz w:w="12240" w:h="15840"/>
          <w:pgMar w:top="840" w:right="1000" w:bottom="840" w:left="1000" w:header="400" w:footer="400"/>
          <w:pgNumType w:fmt="decimal"/>
          <w:cols w:space="720"/>
          <w:titlePg w:val="0"/>
        </w:sectPr>
      </w:pPr>
    </w:p>
    <w:p>
      <w:pPr>
        <w:pStyle w:val="Normal7"/>
      </w:pPr>
    </w:p>
    <w:p>
      <w:pPr>
        <w:pStyle w:val="Normal7"/>
      </w:pPr>
      <w:r>
        <w:pict>
          <v:shape id="_x0000_i1050" type="#_x0000_t75" alt="LexisNexis®" style="width:147.75pt;height:30pt">
            <v:imagedata r:id="rId17" o:title=""/>
          </v:shape>
        </w:pict>
      </w:r>
      <w:r>
        <w:cr/>
      </w:r>
    </w:p>
    <w:p>
      <w:pPr>
        <w:pStyle w:val="Heading15"/>
        <w:keepNext w:val="0"/>
        <w:spacing w:after="200" w:line="340" w:lineRule="atLeast"/>
        <w:ind w:left="0" w:right="0" w:firstLine="0"/>
        <w:jc w:val="center"/>
      </w:pPr>
      <w:hyperlink r:id="rId68" w:history="1">
        <w:r>
          <w:rPr>
            <w:rFonts w:ascii="arial" w:eastAsia="arial" w:hAnsi="arial" w:cs="arial"/>
            <w:b/>
            <w:i/>
            <w:strike w:val="0"/>
            <w:color w:val="0077CC"/>
            <w:sz w:val="28"/>
            <w:u w:val="single"/>
            <w:vertAlign w:val="baseline"/>
          </w:rPr>
          <w:t>A Long Island Assemblyman Learns to Work the System</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2007 Friday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
        <w:keepNext w:val="0"/>
        <w:spacing w:after="0" w:line="240" w:lineRule="atLeast"/>
        <w:ind w:right="0"/>
        <w:jc w:val="both"/>
      </w:pPr>
      <w:bookmarkStart w:id="13" w:name="Bookmark_7"/>
      <w:bookmarkEnd w:id="13"/>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2; PUBLIC LIVES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FINN</w:t>
      </w:r>
    </w:p>
    <w:p>
      <w:pPr>
        <w:pStyle w:val="Normal7"/>
        <w:keepNext/>
        <w:spacing w:before="240" w:after="0" w:line="340" w:lineRule="atLeast"/>
        <w:ind w:left="0" w:right="0" w:firstLine="0"/>
        <w:jc w:val="left"/>
      </w:pPr>
      <w:bookmarkStart w:id="14" w:name="Body_5"/>
      <w:bookmarkEnd w:id="14"/>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1" style="position:absolute;z-index:25167667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BRENTWOOD, L.I.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with the obligatory family photos -- as a single dad, he raised twins while embroiled in a largely hostile, two-decade relationship with his former employer, the Suffolk County Police Department -- and a catchy postage stamp poster honoring another champion of the disenfranchised, Cesar Chavez, there is a $320 million gorilla lurking in the local office of Assemblyman Phil Ramos. He doesn't seem intimidated by it; after all, he invited it here. Meet Phil Ramos's political agenda!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thinks of it as a cutting-edge example of what his grandfather called ''Ley de la vida,'' or ''Rule of life.'' Out of something divisive -- say, a mean-spirited political brawl over immigration policy in Suffolk County that reached a peak in the State Legislature last week -- comes something good. Perhaps.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about trying to do the right thing even if it is unpopular at first,'' says Mr. Ramos, who keeps a crucifix and a rosary on his desk to remind him of his grandfather's words.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invisible gorilla represents what was, until now, a routinely renewed 1 percent county sales tax, already approved by the Senate, and counted on by County Executive Steve Levy to balance his budget. It also represents a hiring hall for immigrant laborers on Suffolk's South Shore that Mr. Ramos and others believe is sorely needed -- for reasons of safety as well as logic -- and which Mr. Levy steadfastly opposes as an enabler of illegal commerce. Not in his county! Not on the taxpayers' dime!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the right to lobby the Federal Government on deportation but he does not have the right to circumvent the Constitution,'' Mr. Ramos says of the county executive. ''He wanted to turn police officers into immigration officers. This is more than a hiring hall issue: this is a racial issue, and whenever you vilify one segment of the community it leads to atrocities. It exacerbates bias crimes.''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Thursday Mr. Ramos and his allies in the Legislature's black and Hispanic caucus blocked the sales tax in retaliation for the aggressive policy against illegal immigrants that has come to define the Levy administration. No hiring hall, no tax. (In reality, there will probably be a hiring hall at a Farmingville church, and the tax will pass.)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just say that Mr. Ramos, 51 and as resoundingly popular in his own district as his ideological nemesis, Mr. Levy, is throughout the county, is working the system. The first Latino Assembly member on Long Island, he maintains that he would vote against the tax as a matter of principle, with or without the hiring hall issue. Mr. Levy says that Mr. Ramos has personalized the immigration issue to the point where ''if you disagree with him, you're a bigot or a xenophobe.'' Mr. Ramos seems to take that as a compliment.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time when he and Mr. Levy, both Democrats, were Assembly colleagues. Now they agree only that they disagree. Mr. Levy accused Mr. Ramos of committing legislative blackmail by mobilizing the Legislative Caucus against the tax. Mr. Ramos shrugs that off.</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 weren't for this issue, Steve Levy and I would be on the same page on 90 percent of the legislation that gets done in this county,'' says Mr. Ramos, a resident of Central Islip. ''But this one issue is so divisive, and it just goes against everything my community believes about civil rights and racial equality.''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Ramos was elected to a new Assembly seat in 2002 after redistricting consolidated a racially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where blacks and Hispanics are 70 percent of the population, he was a political naif. Not anymore.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we, as the minority, have been unsuccessful in the past is that we spoke from the heart and reacted out of emotion and didn't take enough time to learn what makes the wheels turn,'' he says. ''Getting things done is not just about having the moral authority on your side, it's about presenting a case for the political consequences that may come to those who don't do the right thing.''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Ramos was taken to Brentwood from the Bronx when he was 1; his father was a merchant seaman who became a correction officer, and his mother was a nurse. After high school, he worked at the Pilgrim Psychiatric Center. He balked when his father suggested he take the police exam: ''I told him, 'I'll be arresting my own people.' He used ghetto logic on me; he said, 'You hate your job now, so why not hate it and make some decent money?' ''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loved police work, but not the hierarchy.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21 Hispanic officers on the force in 1980; he says promotions were scarce and prejudice was chronic. He said other officers would refer to someone else with a derogatory term for Hispanic right in front of him ''and not get it that it bothered 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They'd say, 'What's the problem? We're all blue here.' '' But he found some were bluer than others. He helped organize the Police Officer's Hispanic Society, and in concert with black colleagues on the force, filed a class-action lawsuit against the department in the early 1980s-- alleging racially based disparities -- that took a decade to resolve.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retired, as a detective, in 2000 with the twins planning to move with him to Arizona, where his mother lives, there were more than 300 Hispanic officers on the force. Progress. He initially turned down the  suggestion that he run for the Assembly; he recalls despising his local elected officials for avoiding ''with a 10-foot pole'' the issues implicit in the class-action suit.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daughter,  who works for the Board of Elections, talked him into it. Turns out daughter knew best. </w:t>
      </w:r>
    </w:p>
    <w:p>
      <w:pPr>
        <w:pStyle w:val="Normal7"/>
        <w:keepNext w:val="0"/>
        <w:spacing w:before="240" w:after="0" w:line="260" w:lineRule="atLeast"/>
        <w:ind w:left="0" w:right="0" w:firstLine="0"/>
        <w:jc w:val="left"/>
      </w:pPr>
      <w:r>
        <w:br/>
      </w:r>
      <w:hyperlink r:id="rId69" w:history="1">
        <w:r>
          <w:rPr>
            <w:rFonts w:ascii="arial" w:eastAsia="arial" w:hAnsi="arial" w:cs="arial"/>
            <w:b w:val="0"/>
            <w:i/>
            <w:strike w:val="0"/>
            <w:color w:val="0077CC"/>
            <w:sz w:val="20"/>
            <w:u w:val="single"/>
            <w:vertAlign w:val="baseline"/>
          </w:rPr>
          <w:t>http://www.nytimes.com</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2" style="position:absolute;z-index:251677696"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Latino politician says he lives by his grandfather's ley de la vida: ''Trying to do the right thing even if it is unpopular at first.'' PHIL RAMOS (Photograph by Ed Betz for The New York Times)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2007</w:t>
      </w:r>
    </w:p>
    <w:p>
      <w:pPr>
        <w:pStyle w:val="Normal7"/>
      </w:pPr>
    </w:p>
    <w:p>
      <w:pPr>
        <w:pStyle w:val="Normal7"/>
        <w:ind w:left="200"/>
        <w:sectPr>
          <w:type w:val="continuous"/>
          <w:pgMar w:top="840" w:right="1000" w:bottom="840" w:left="1000" w:header="400" w:footer="400"/>
          <w:pgNumType w:fmt="decimal"/>
          <w:cols w:space="720"/>
        </w:sectPr>
      </w:pPr>
      <w:r>
        <w:br/>
      </w:r>
      <w:r>
        <w:pict>
          <v:line id="_x0000_s105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70"/>
          <w:headerReference w:type="default" r:id="rId71"/>
          <w:footerReference w:type="even" r:id="rId72"/>
          <w:footerReference w:type="default" r:id="rId73"/>
          <w:headerReference w:type="first" r:id="rId74"/>
          <w:footerReference w:type="first" r:id="rId75"/>
          <w:pgSz w:w="12240" w:h="15840"/>
          <w:pgMar w:top="840" w:right="1000" w:bottom="840" w:left="1000" w:header="400" w:footer="400"/>
          <w:pgNumType w:fmt="decimal"/>
          <w:cols w:space="720"/>
          <w:titlePg w:val="0"/>
        </w:sectPr>
      </w:pPr>
    </w:p>
    <w:p>
      <w:pPr>
        <w:pStyle w:val="Normal8"/>
      </w:pPr>
    </w:p>
    <w:p>
      <w:pPr>
        <w:pStyle w:val="Normal8"/>
      </w:pPr>
      <w:r>
        <w:pict>
          <v:shape id="_x0000_i1054" type="#_x0000_t75" alt="LexisNexis®" style="width:147.75pt;height:30pt">
            <v:imagedata r:id="rId17" o:title=""/>
          </v:shape>
        </w:pict>
      </w:r>
      <w:r>
        <w:cr/>
      </w:r>
    </w:p>
    <w:p>
      <w:pPr>
        <w:pStyle w:val="Heading16"/>
        <w:keepNext w:val="0"/>
        <w:spacing w:after="200" w:line="340" w:lineRule="atLeast"/>
        <w:ind w:left="0" w:right="0" w:firstLine="0"/>
        <w:jc w:val="center"/>
      </w:pPr>
      <w:hyperlink r:id="rId76" w:history="1">
        <w:r>
          <w:rPr>
            <w:rFonts w:ascii="arial" w:eastAsia="arial" w:hAnsi="arial" w:cs="arial"/>
            <w:b/>
            <w:i/>
            <w:strike w:val="0"/>
            <w:color w:val="0077CC"/>
            <w:sz w:val="28"/>
            <w:u w:val="single"/>
            <w:vertAlign w:val="baseline"/>
          </w:rPr>
          <w:t>After a Year on the Road, Obama Is Changing His Tempo - Correction Appended</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2008 Wednesday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
        <w:keepNext w:val="0"/>
        <w:spacing w:after="0" w:line="240" w:lineRule="atLeast"/>
        <w:ind w:right="0"/>
        <w:jc w:val="both"/>
      </w:pPr>
      <w:bookmarkStart w:id="15" w:name="Bookmark_8"/>
      <w:bookmarkEnd w:id="15"/>
    </w:p>
    <w:p>
      <w:pPr>
        <w:pStyle w:val="Normal8"/>
        <w:keepNext w:val="0"/>
        <w:spacing w:after="0" w:line="260" w:lineRule="atLeast"/>
        <w:ind w:left="0" w:right="0" w:firstLine="0"/>
        <w:jc w:val="left"/>
      </w:pPr>
      <w:r>
        <w:br/>
      </w:r>
      <w:r>
        <w:pict>
          <v:shape id="_x0000_i1055"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20; REPORTER'S NOTEBOOK</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 Jeff Zeleny contributed reporting from Miami.</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ROANOKE, Va. </w:t>
      </w:r>
    </w:p>
    <w:p>
      <w:pPr>
        <w:pStyle w:val="Normal8"/>
        <w:keepNext/>
        <w:spacing w:before="240" w:after="0" w:line="340" w:lineRule="atLeast"/>
        <w:ind w:left="0" w:right="0" w:firstLine="0"/>
        <w:jc w:val="left"/>
      </w:pPr>
      <w:bookmarkStart w:id="16" w:name="Body_6"/>
      <w:bookmarkEnd w:id="16"/>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6" style="position:absolute;z-index:25167974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Miles Davis? Who kidnapped Elvis?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there on the riser in the Virginia arena, there is this careful guy reading from a teleprompter and keeping his tone not exactly monotone but not exactly soaring, and he is repeating more or less the same lines that he read the night before and the same lines he will read the day after.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the artist formerly known as Barack Obama, the slim, smooth-faced fellow with the close-cropped hair and the trumpet of a voice would riff on 14 varieties of hope and propel crowds higher and higher until he sent them spinning out into the night ready to change the world. Teleprompters were for the earthbound.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this candidate, with noticeably more gray flecking his hair, is talking about ''the changes and reforms we need.'' He goes on about ''a new era of responsibility and accountability on Wall Street and in Washington.'' He hankers for ''common-sense regulations to prevent a crisis like this from ever happening again.''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''Bottom-up growth,'' he promises brightly.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to the ''fierce urgency of now''?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tempting, in contrasting the Obama of a year ago with the presidential candidate of today, to conclude that Miles Davis has turned himself into Barry Manilow. That is not quite the case; he still draws crowds -- 100,000 in St. Louis on Saturday -- that would warm a rocker's heart. And his words can still soar, as when he and Senator Hillary Rodham Clinton formed a campaign duet Monday in Florida. But this Mr. Obama is a consciously, carefully, intentionally more grounded one, and a touch duller for the metamorphosis.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slow muting of Mr. Obama's rhetorical dial, particularly noticeable as world markets gyrate and unemployment spikes, speaks to a candidate who has run a rigorously disciplined campaign. His goal a year ago was to soar while rivals still cast their eyes down; now he must convince voters that he can walk just a step or two ahead of them, and so help navigate treacherous ground.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Hope is about paying the mortgage.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intent on making a very pointed and precise case,'' said David Axelrod, Mr. Obama's chief strategist. ''We are offering a solid leader with a sober vision.''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his most effective, this 47-year-old Democrat forces everyone -- his Republican rival, his aides, the voters -- to adapt to his tempo. So Mr. McCain entered each debate frowning, scoffing and tossing pugnacious roundhouses; Mr. Obama, playing with a grin, slipped to this side and to that, reframing questions, fighting on his terms.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Obama of the campaign trail is at once more prosaic and perhaps more proficient. Early this year, when his appearances were more happening than rally, one could count on a constant: Someone would scream, ''I love you, Obama!''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Mr. Obama would, almost without looking up, answer quickly, ''I love you back.''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 McCain campaign began running commercials portraying Mr. Obama as a separated-at-birth celebrity brother of Paris Hilton.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Shouts of ''I love you'' went unrequited this past weekend.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is of two minds about the artifice of politics. Last spring he often resisted the impulse to pretend he was just folks; he held tight to his gerunds. And, slender fellow though he is, he refused to gorge on the artery-clogging sausage and sweets found on the campaign trail.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listen in Roanoke last weekend was to hear him backstroking in the regional accent pool. ''We went to this din-ah,'' he told the crowd, sounding a bit like a fellow who wandered down from the Appalachian Mountains. ''Y'know, I lahk some sweet potato pie.''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 little later: ''I don't think it's right,'' said the Harvard-trained lawyer. ''In fact, it ain't right.''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indeedy.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rarely pushes down hard on the base pedal on race. History suffuses his campaign; there is no need to make explicit what is so evident. Black crowds, from Fayetteville, N.C., to North Philadelphia, recognize precisely the historical narrative playing out before their eyes.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Obama roams the whiter hinterlands of Missouri, Virginia, Ohio and North Carolina, he as often travels with a white companion -- particularly those popular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Governors Ted Strickland of Ohio and Edward G. Rendell of Pennsylvania, and Senators Claire McCaskill of Missouri and Jim Webb of Virginia.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just like you, they tell audiences. He grew up middle class. He is a father and a husband. Their talks can be quite frank. From time to time, though, words strain at the bounds of what the eye can see. So Mr. Webb, a red-haired, proudly Scots-Irish pol with a John Wayne cadence, introduced Mr. Obama in Roanoke and began: He's one of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Webb offered a complicated formula that involved putting to the side Mr. Obama's Kenyan father, then tracing the lineage of Mr. Obama's white mother, who was born in Kansas to parents whose grandparents came from Kentucky and whose ancestors somewhere in their wanderings from Ireland and Scotland presumably settled for a spell in southwestern Virginia.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Webb finished with a broad smile. He has divined the backwoods white bonafides of an urbane, mixed-race Chicagoan.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say he's not like you.'' He shook his head, sternly. ''Barack Obama is just like you.''</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crowd puzzled for a second, then clapped at his effort.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in Lakewood, Fla., Mr. Obama held a ''jobs summit'' with Google's chief executive, Eric E. Schmidt, and Paul A. Volcker, the former chairman of the Federal Reserve. The crowd tensed, pulsed, here he comes, that man who makes so many hearts leap.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we can! Yes, we can!''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he can't, not today. The candidate wags his head and asked, politely, for silence. ''No cheerleading. We have some serious business to do.''</w:t>
      </w:r>
    </w:p>
    <w:p>
      <w:pPr>
        <w:pStyle w:val="Normal8"/>
        <w:keepNext w:val="0"/>
        <w:spacing w:before="240" w:after="0" w:line="260" w:lineRule="atLeast"/>
        <w:ind w:left="0" w:right="0" w:firstLine="0"/>
        <w:jc w:val="left"/>
      </w:pPr>
      <w:r>
        <w:br/>
      </w:r>
      <w:hyperlink r:id="rId77" w:history="1">
        <w:r>
          <w:rPr>
            <w:rFonts w:ascii="arial" w:eastAsia="arial" w:hAnsi="arial" w:cs="arial"/>
            <w:b w:val="0"/>
            <w:i/>
            <w:strike w:val="0"/>
            <w:color w:val="0077CC"/>
            <w:sz w:val="20"/>
            <w:u w:val="single"/>
            <w:vertAlign w:val="baseline"/>
          </w:rPr>
          <w:t>http://www.nytimes.com</w:t>
        </w:r>
      </w:hyperlink>
    </w:p>
    <w:p>
      <w:pPr>
        <w:pStyle w:val="Normal8"/>
        <w:keepNext/>
        <w:spacing w:before="240" w:after="0" w:line="340" w:lineRule="atLeast"/>
        <w:ind w:left="0" w:right="0" w:firstLine="0"/>
        <w:jc w:val="left"/>
      </w:pPr>
      <w:bookmarkStart w:id="17" w:name="Correction_0"/>
      <w:bookmarkEnd w:id="17"/>
      <w:r>
        <w:rPr>
          <w:rFonts w:ascii="arial" w:eastAsia="arial" w:hAnsi="arial" w:cs="arial"/>
          <w:b/>
          <w:i w:val="0"/>
          <w:strike w:val="0"/>
          <w:noProof w:val="0"/>
          <w:color w:val="000000"/>
          <w:position w:val="0"/>
          <w:sz w:val="28"/>
          <w:u w:val="none"/>
          <w:vertAlign w:val="baseline"/>
        </w:rPr>
        <w:t>Correction</w:t>
      </w:r>
    </w:p>
    <w:p>
      <w:pPr>
        <w:pStyle w:val="Normal8"/>
        <w:spacing w:line="60" w:lineRule="exact"/>
      </w:pPr>
      <w:r>
        <w:pict>
          <v:line id="_x0000_s1057" style="position:absolute;z-index:25168076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Reporter's Notebook article on Wednesday about Senator Barack Obama's change in tempo on the campaign trail misidentified the city in Florida where Mr. Obama focused on the issue of jobs on Tuesday. It was in Lake Worth, not Lakewood.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27, 2008</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8" style="position:absolute;z-index:25168179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Obama supporters on Tuesday stood around a cardboard stand-in before the start of a meeting on jobs in Palm Beach, Fla. (PHOTOGRAPH BY DAMON WINTER/THE NEW YORK TIMES)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2008</w:t>
      </w:r>
    </w:p>
    <w:p>
      <w:pPr>
        <w:pStyle w:val="Normal8"/>
      </w:pPr>
    </w:p>
    <w:p>
      <w:pPr>
        <w:pStyle w:val="Normal8"/>
        <w:ind w:left="200"/>
        <w:sectPr>
          <w:type w:val="continuous"/>
          <w:pgMar w:top="840" w:right="1000" w:bottom="840" w:left="1000" w:header="400" w:footer="400"/>
          <w:pgNumType w:fmt="decimal"/>
          <w:cols w:space="720"/>
        </w:sectPr>
      </w:pPr>
      <w:r>
        <w:br/>
      </w:r>
      <w:r>
        <w:pict>
          <v:line id="_x0000_s1059"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pgNumType w:fmt="decimal"/>
          <w:cols w:space="720"/>
          <w:titlePg w:val="0"/>
        </w:sectPr>
      </w:pPr>
    </w:p>
    <w:p>
      <w:pPr>
        <w:pStyle w:val="Normal9"/>
      </w:pPr>
    </w:p>
    <w:p>
      <w:pPr>
        <w:pStyle w:val="Normal9"/>
      </w:pPr>
      <w:r>
        <w:pict>
          <v:shape id="_x0000_i1060" type="#_x0000_t75" alt="LexisNexis®" style="width:147.75pt;height:30pt">
            <v:imagedata r:id="rId17" o:title=""/>
          </v:shape>
        </w:pict>
      </w:r>
      <w:r>
        <w:cr/>
      </w:r>
    </w:p>
    <w:p>
      <w:pPr>
        <w:pStyle w:val="Heading17"/>
        <w:keepNext w:val="0"/>
        <w:spacing w:after="200" w:line="340" w:lineRule="atLeast"/>
        <w:ind w:left="0" w:right="0" w:firstLine="0"/>
        <w:jc w:val="center"/>
      </w:pPr>
      <w:hyperlink r:id="rId84" w:history="1">
        <w:r>
          <w:rPr>
            <w:rFonts w:ascii="arial" w:eastAsia="arial" w:hAnsi="arial" w:cs="arial"/>
            <w:b/>
            <w:i/>
            <w:strike w:val="0"/>
            <w:color w:val="0077CC"/>
            <w:sz w:val="28"/>
            <w:u w:val="single"/>
            <w:vertAlign w:val="baseline"/>
          </w:rPr>
          <w:t>Barring Gangs From Park Raises Some Legal Issues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1992, Friday, Late Edition - Final</w:t>
      </w:r>
    </w:p>
    <w:p>
      <w:pPr>
        <w:pStyle w:val="Normal9"/>
        <w:keepNext w:val="0"/>
        <w:spacing w:after="0" w:line="240" w:lineRule="atLeast"/>
        <w:ind w:right="0"/>
        <w:jc w:val="both"/>
      </w:pPr>
      <w:bookmarkStart w:id="18" w:name="Bookmark_9"/>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16; Column 5; National Desk; Law Page; Column 5;; Law Page</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PEREZ-PENA,</w:t>
      </w:r>
    </w:p>
    <w:p>
      <w:pPr>
        <w:pStyle w:val="Normal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RICHARD PEREZ-PENA,  Special to The New York Times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FERNANDO, Calif., Jan. 7</w:t>
      </w:r>
    </w:p>
    <w:p>
      <w:pPr>
        <w:pStyle w:val="Normal9"/>
        <w:keepNext/>
        <w:spacing w:before="240" w:after="0" w:line="340" w:lineRule="atLeast"/>
        <w:ind w:left="0" w:right="0" w:firstLine="0"/>
        <w:jc w:val="left"/>
      </w:pPr>
      <w:bookmarkStart w:id="19" w:name="Body_7"/>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1" style="position:absolute;z-index:25168384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woman took her two children for a quick stroll through Las Palmas Park today, an act that, not long ago, would have been unthinkable, she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looked about nervously, as if fearing the imminent return of the gangs and their turf war. She also refused to give her full name, explaining that while the gangs had abandoned the park, they had not left town.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used to come here," she said. It was too dangerous for her boys, who are 2 and 4 years old, she said, especially on the sweltering summer evenings when a park might have been most inviting. "But now it's O.K."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turned the park around, local officials say, is not a police crackdown, an innovative social program or even a reduction in gang activity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20 miles northwest of downtown Los Angeles. Instead, they attribute the change to an ordinance that lacks even the power to put people in jail.</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Fine of Up to $250</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ordinance says active members of street gangs that have recent histories of violent crime may not enter Las Palmas Park. A violation brings a citation and a fine of up to $250. The police say two major street gangs have abandoned the park.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already knew by name every teen-ager or young man who was active in either gang, said Chief Dominick J. Rivetti of the San Fernando police. Each gang member was sought out by a police officer and given verbal and written notice of the new law.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two minors and one adult have been cited under the ordinance.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has made San Fernando, an overwhelmingly Hispanic city of 22,500 people, both a model for other communities and a target for civil libertarians who fear that this country's war on crime is being waged at too high a price in individual freedoms. Asserting that the ordinance violates the Constitution, the local branch of the American Civil Liberties Union has filed a suit to have it thrown out.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rights group asserts that the ordinance, enacted in September, hasmerely pushed gang violence into the surrounding neighborhoods. But Mr. Rivetti said that argument missed the point. "The law was never intended to eliminate gang violence," he said. "The law was intended to make that park safe for citizens to use."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ordinance, which was prompted by the wounding of a woman and her three children in July when they were caught in a gun battle between rival gangs at the park, say the measure is a legitimate response to an emergency. When the emergency has ended, they say, the restriction on use of the park will end.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Ramona Ripston, executive director of the A.C.L.U. of Southern California, the ordinance reflected an American tendency to outlaw behavior that is peripheral to criminal activity when direct attacks on the crime itself fail. Such tactics, she said, are usually ineffectual and are unconstitutional.</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Plans Considered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 Palmas Park ordinance has exerted an undeniable appeal on other cities seeking quick, inexpensive and popular responses to their own gang problems.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Pomona City Council passed a nearly identical ordinance three weeks ago, and four other cities, including Los Angeles, have similar ones under consideration.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achieve security," Ms. Ripston said, "people have been frequently willing to sacrifice their constitutional protections." They do so, she said, in the naive belief that their own rights will not be infringed.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young mother who had been afraid to use the park saw little merit in Ms. Ripston's argument. "All I know is it's better now," she said of the park.</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2" style="position:absolute;z-index:251684864"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Los Angeles, indicating Las Palmas Park.</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1992</w:t>
      </w:r>
    </w:p>
    <w:p>
      <w:pPr>
        <w:pStyle w:val="Normal9"/>
      </w:pPr>
    </w:p>
    <w:p>
      <w:pPr>
        <w:pStyle w:val="Normal9"/>
        <w:ind w:left="200"/>
        <w:sectPr>
          <w:type w:val="continuous"/>
          <w:pgMar w:top="840" w:right="1000" w:bottom="840" w:left="1000" w:header="400" w:footer="400"/>
          <w:pgNumType w:fmt="decimal"/>
          <w:cols w:space="720"/>
        </w:sectPr>
      </w:pPr>
      <w:r>
        <w:br/>
      </w:r>
      <w:r>
        <w:pict>
          <v:line id="_x0000_s1063"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5"/>
          <w:headerReference w:type="default" r:id="rId86"/>
          <w:footerReference w:type="even" r:id="rId87"/>
          <w:footerReference w:type="default" r:id="rId88"/>
          <w:headerReference w:type="first" r:id="rId89"/>
          <w:footerReference w:type="first" r:id="rId90"/>
          <w:pgSz w:w="12240" w:h="15840"/>
          <w:pgMar w:top="840" w:right="1000" w:bottom="840" w:left="1000" w:header="400" w:footer="400"/>
          <w:pgNumType w:fmt="decimal"/>
          <w:cols w:space="720"/>
          <w:titlePg w:val="0"/>
        </w:sectPr>
      </w:pPr>
    </w:p>
    <w:p>
      <w:pPr>
        <w:pStyle w:val="Normal10"/>
      </w:pPr>
    </w:p>
    <w:p>
      <w:pPr>
        <w:pStyle w:val="Normal10"/>
      </w:pPr>
      <w:r>
        <w:pict>
          <v:shape id="_x0000_i1064" type="#_x0000_t75" alt="LexisNexis®" style="width:147.75pt;height:30pt">
            <v:imagedata r:id="rId17" o:title=""/>
          </v:shape>
        </w:pict>
      </w:r>
      <w:r>
        <w:cr/>
      </w:r>
    </w:p>
    <w:p>
      <w:pPr>
        <w:pStyle w:val="Heading18"/>
        <w:keepNext w:val="0"/>
        <w:spacing w:after="200" w:line="340" w:lineRule="atLeast"/>
        <w:ind w:left="0" w:right="0" w:firstLine="0"/>
        <w:jc w:val="center"/>
      </w:pPr>
      <w:hyperlink r:id="rId91" w:history="1">
        <w:r>
          <w:rPr>
            <w:rFonts w:ascii="arial" w:eastAsia="arial" w:hAnsi="arial" w:cs="arial"/>
            <w:b/>
            <w:i/>
            <w:strike w:val="0"/>
            <w:color w:val="0077CC"/>
            <w:sz w:val="28"/>
            <w:u w:val="single"/>
            <w:vertAlign w:val="baseline"/>
          </w:rPr>
          <w:t>The Baroque Anachronisms of Mr. Bronstein</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 Magazine)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2015 Wednesday</w:t>
      </w:r>
    </w:p>
    <w:p>
      <w:pPr>
        <w:pStyle w:val="Normal10"/>
        <w:keepNext w:val="0"/>
        <w:spacing w:after="0" w:line="240" w:lineRule="atLeast"/>
        <w:ind w:right="0"/>
        <w:jc w:val="both"/>
      </w:pPr>
      <w:bookmarkStart w:id="20" w:name="Bookmark_10"/>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T-MAGAZINE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DILLON</w:t>
      </w: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the English seaside town of Deal, Pablo Bronstein has created a home that revels in the artist&amp;#8217;s favorite things: opulent furnishings, striking juxtapositions and fine examples of historical confusion. </w:t>
      </w:r>
    </w:p>
    <w:p>
      <w:pPr>
        <w:pStyle w:val="Normal10"/>
        <w:keepNext/>
        <w:spacing w:before="240" w:after="0" w:line="340" w:lineRule="atLeast"/>
        <w:ind w:left="0" w:right="0" w:firstLine="0"/>
        <w:jc w:val="left"/>
      </w:pPr>
      <w:bookmarkStart w:id="21" w:name="Body_8"/>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5" style="position:absolute;z-index:25168691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English seaside town of Deal, Pablo Bronstein has created a home that revels in the artist's favorite things: opulent furnishings, striking juxtapositions and fine examples of historical confusion.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CLEAR DAY you can see the coast of France from Deal, a former fishing and trading port at the eastern edge of the county of Kent. Some essence of wayward England resides in seaside spots like this, which recall earlier generations' fantasies of bohemian proximity to the continent. The ghosts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carnivalesque still cavort in Kentish resorts such as Margate and Herne Bay, while the more genteel towns conjure literary associations: Charles Dickens at Broadstairs, Henry James at Rye. Noël Coward had a house in the inland village of Aldington, overlooking the Channel coast, but historically Deal was the region's true theatrical enclave, becoming, especially in the decades following World War II, a weekend escape popular with gay actors, directors and designers down from the capital.</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here, in the middle of town, that the artist </w:t>
      </w:r>
      <w:hyperlink r:id="rId92" w:history="1">
        <w:r>
          <w:rPr>
            <w:rFonts w:ascii="arial" w:eastAsia="arial" w:hAnsi="arial" w:cs="arial"/>
            <w:b w:val="0"/>
            <w:i/>
            <w:strike w:val="0"/>
            <w:noProof w:val="0"/>
            <w:color w:val="0077CC"/>
            <w:position w:val="0"/>
            <w:sz w:val="20"/>
            <w:u w:val="single"/>
            <w:vertAlign w:val="baseline"/>
          </w:rPr>
          <w:t>Pablo Bronstein</w:t>
        </w:r>
      </w:hyperlink>
      <w:r>
        <w:rPr>
          <w:rFonts w:ascii="arial" w:eastAsia="arial" w:hAnsi="arial" w:cs="arial"/>
          <w:b w:val="0"/>
          <w:i w:val="0"/>
          <w:strike w:val="0"/>
          <w:noProof w:val="0"/>
          <w:color w:val="000000"/>
          <w:position w:val="0"/>
          <w:sz w:val="20"/>
          <w:u w:val="none"/>
          <w:vertAlign w:val="baseline"/>
        </w:rPr>
        <w:t xml:space="preserve"> has owned a house since 2011. On a bright December morning, he pointed from his doorstep to a nearby building with a blue commemorative plaque, identifying the former residence of Charles Hawtrey, a peculiar little comic actor and the tittering foil to the more expansive and popular camp of Kenneth Williams in the postwar "Carry On" film series. Bronstein admires what he calls the "historical queenyness" of Deal, by which he means not just its heritage of minor gay celebrity but also its legacy of aspirant aestheticism. The antique glamour, the courting of kitsch, the constant presence of questions about politics and economics - all of these aspects of Bronstein's work have their echoes in the small hub of British sea power where he has chosen to live.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artist, Bronstein is interested in the historical employment of architecture and design to political ends. He is known for his drawings, but he also makes installations and sculptures and choreographs performances. His projects have often involved absurdly overweening structures: public toilets tricked up as grottoes or mausoleums; Palladian villas repainted in primary colors; impossibly huge totalitarian hulks with whimsical little courtyards visible from the air.</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coffee and pastries in the basement kitchen, with its bare brick floor, deep Belfast sink and 17th-century clothes press, Bronstein told me about his "</w:t>
      </w:r>
      <w:hyperlink r:id="rId93" w:history="1">
        <w:r>
          <w:rPr>
            <w:rFonts w:ascii="arial" w:eastAsia="arial" w:hAnsi="arial" w:cs="arial"/>
            <w:b w:val="0"/>
            <w:i/>
            <w:strike w:val="0"/>
            <w:noProof w:val="0"/>
            <w:color w:val="0077CC"/>
            <w:position w:val="0"/>
            <w:sz w:val="20"/>
            <w:u w:val="single"/>
            <w:vertAlign w:val="baseline"/>
          </w:rPr>
          <w:t>Beach Hut in the Style of Nicholas Hawksmoor</w:t>
        </w:r>
      </w:hyperlink>
      <w:r>
        <w:rPr>
          <w:rFonts w:ascii="arial" w:eastAsia="arial" w:hAnsi="arial" w:cs="arial"/>
          <w:b w:val="0"/>
          <w:i w:val="0"/>
          <w:strike w:val="0"/>
          <w:noProof w:val="0"/>
          <w:color w:val="000000"/>
          <w:position w:val="0"/>
          <w:sz w:val="20"/>
          <w:u w:val="none"/>
          <w:vertAlign w:val="baseline"/>
        </w:rPr>
        <w:t>," which he installed last summer at Folkestone, less than 20 miles south of Deal, among the rows of humble, often garishly painted old wooden beach huts that have recently come to fetch absurd prices. The 18th-century architect Hawksmoor is best known for his Baroque London churches; Bronstein's building - actually "a sculpture in the shape of a building" - married the two styles to produce a nonfunctioning and historically implausible lighthouse for Folkestone: an erudite and vulgar folly.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next project is an exhibition this summer at Nottingham Contemporary, for which he has been invited to select objects and artworks from the collection of Chatsworth House, the historical seat of the Duke of Devonshire. He has become intrigued, he says, by objects and materials at the stately home - gold-plated silver, Delft porcelain in place of more expensive Chinese - that are not quite what they seem.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BRONSTEIN WAS BORN in Argentina in 1977, and his family moved to England when he was a small child. Living in the "crappy" London suburb of Neasden, he nursed memories of his grandmother's house in Buenos Aires, with its airy salons in the 18th-century French style. "I went into a fantasy world of interior-decoration magazines," he remembered. He began drawing imaginary buildings and elaborate interiors; at 16, he redecorated his bedroom in the style of a Baroque palazzo. After just a few months of an architecture degree, he quit to go to art school: first a foundation year at Central Saint Martins, then a painting degree at the Slade School of Fine Art and then a master's degree at Goldsmiths College. Even in the midst of a relatively traditional training he felt he had "nothing in common with anyone else." Architectural fantasias, delicately achieved with a dip pen on handmade paper, did not seem contemporary enough for some of his teachers. But he was convinced that his meticulous compositions belonged to contemporary art.</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young artist, Bronstein saw himself as part of a lineage of less fashionable "camp rebels": the illustrator and designer </w:t>
      </w:r>
      <w:hyperlink r:id="rId94" w:history="1">
        <w:r>
          <w:rPr>
            <w:rFonts w:ascii="arial" w:eastAsia="arial" w:hAnsi="arial" w:cs="arial"/>
            <w:b w:val="0"/>
            <w:i/>
            <w:strike w:val="0"/>
            <w:noProof w:val="0"/>
            <w:color w:val="0077CC"/>
            <w:position w:val="0"/>
            <w:sz w:val="20"/>
            <w:u w:val="single"/>
            <w:vertAlign w:val="baseline"/>
          </w:rPr>
          <w:t>Rex Whistler</w:t>
        </w:r>
      </w:hyperlink>
      <w:r>
        <w:rPr>
          <w:rFonts w:ascii="arial" w:eastAsia="arial" w:hAnsi="arial" w:cs="arial"/>
          <w:b w:val="0"/>
          <w:i w:val="0"/>
          <w:strike w:val="0"/>
          <w:noProof w:val="0"/>
          <w:color w:val="000000"/>
          <w:position w:val="0"/>
          <w:sz w:val="20"/>
          <w:u w:val="none"/>
          <w:vertAlign w:val="baseline"/>
        </w:rPr>
        <w:t xml:space="preserve">, with his attenuated figures in allegorical landscapes, or            </w:t>
      </w:r>
      <w:hyperlink r:id="rId95" w:history="1">
        <w:r>
          <w:rPr>
            <w:rFonts w:ascii="arial" w:eastAsia="arial" w:hAnsi="arial" w:cs="arial"/>
            <w:b w:val="0"/>
            <w:i/>
            <w:strike w:val="0"/>
            <w:noProof w:val="0"/>
            <w:color w:val="0077CC"/>
            <w:position w:val="0"/>
            <w:sz w:val="20"/>
            <w:u w:val="single"/>
            <w:vertAlign w:val="baseline"/>
          </w:rPr>
          <w:t>Eugene Berman</w:t>
        </w:r>
      </w:hyperlink>
      <w:r>
        <w:rPr>
          <w:rFonts w:ascii="arial" w:eastAsia="arial" w:hAnsi="arial" w:cs="arial"/>
          <w:b w:val="0"/>
          <w:i w:val="0"/>
          <w:strike w:val="0"/>
          <w:noProof w:val="0"/>
          <w:color w:val="000000"/>
          <w:position w:val="0"/>
          <w:sz w:val="20"/>
          <w:u w:val="none"/>
          <w:vertAlign w:val="baseline"/>
        </w:rPr>
        <w:t xml:space="preserve">, whose Gothicized Surrealism depicted fanciful architecture, mostly ruined. Today he cites Andy Warhol's shoe drawings or            </w:t>
      </w:r>
      <w:hyperlink r:id="rId96" w:history="1">
        <w:r>
          <w:rPr>
            <w:rFonts w:ascii="arial" w:eastAsia="arial" w:hAnsi="arial" w:cs="arial"/>
            <w:b w:val="0"/>
            <w:i/>
            <w:strike w:val="0"/>
            <w:noProof w:val="0"/>
            <w:color w:val="0077CC"/>
            <w:position w:val="0"/>
            <w:sz w:val="20"/>
            <w:u w:val="single"/>
            <w:vertAlign w:val="baseline"/>
          </w:rPr>
          <w:t>Dan Graham</w:t>
        </w:r>
      </w:hyperlink>
      <w:r>
        <w:rPr>
          <w:rFonts w:ascii="arial" w:eastAsia="arial" w:hAnsi="arial" w:cs="arial"/>
          <w:b w:val="0"/>
          <w:i w:val="0"/>
          <w:strike w:val="0"/>
          <w:noProof w:val="0"/>
          <w:color w:val="000000"/>
          <w:position w:val="0"/>
          <w:sz w:val="20"/>
          <w:u w:val="none"/>
          <w:vertAlign w:val="baseline"/>
        </w:rPr>
        <w:t xml:space="preserve">'s architectural concerns as precursors. There are traces too in Bronstein's work of a certain twisted strand in English cinema, in which contemporary art and design intersect with historical narrative - especially the work of            </w:t>
      </w:r>
      <w:hyperlink r:id="rId97" w:history="1">
        <w:r>
          <w:rPr>
            <w:rFonts w:ascii="arial" w:eastAsia="arial" w:hAnsi="arial" w:cs="arial"/>
            <w:b w:val="0"/>
            <w:i/>
            <w:strike w:val="0"/>
            <w:noProof w:val="0"/>
            <w:color w:val="0077CC"/>
            <w:position w:val="0"/>
            <w:sz w:val="20"/>
            <w:u w:val="single"/>
            <w:vertAlign w:val="baseline"/>
          </w:rPr>
          <w:t>Derek Jarman</w:t>
        </w:r>
      </w:hyperlink>
      <w:r>
        <w:rPr>
          <w:rFonts w:ascii="arial" w:eastAsia="arial" w:hAnsi="arial" w:cs="arial"/>
          <w:b w:val="0"/>
          <w:i w:val="0"/>
          <w:strike w:val="0"/>
          <w:noProof w:val="0"/>
          <w:color w:val="000000"/>
          <w:position w:val="0"/>
          <w:sz w:val="20"/>
          <w:u w:val="none"/>
          <w:vertAlign w:val="baseline"/>
        </w:rPr>
        <w:t xml:space="preserve"> and            </w:t>
      </w:r>
      <w:hyperlink r:id="rId98" w:history="1">
        <w:r>
          <w:rPr>
            <w:rFonts w:ascii="arial" w:eastAsia="arial" w:hAnsi="arial" w:cs="arial"/>
            <w:b w:val="0"/>
            <w:i/>
            <w:strike w:val="0"/>
            <w:noProof w:val="0"/>
            <w:color w:val="0077CC"/>
            <w:position w:val="0"/>
            <w:sz w:val="20"/>
            <w:u w:val="single"/>
            <w:vertAlign w:val="baseline"/>
          </w:rPr>
          <w:t>Peter Greenaway</w:t>
        </w:r>
      </w:hyperlink>
      <w:r>
        <w:rPr>
          <w:rFonts w:ascii="arial" w:eastAsia="arial" w:hAnsi="arial" w:cs="arial"/>
          <w:b w:val="0"/>
          <w:i w:val="0"/>
          <w:strike w:val="0"/>
          <w:noProof w:val="0"/>
          <w:color w:val="000000"/>
          <w:position w:val="0"/>
          <w:sz w:val="20"/>
          <w:u w:val="none"/>
          <w:vertAlign w:val="baseline"/>
        </w:rPr>
        <w:t>. In other words, Bronstein's art is never just camp or stylized or antiquarian; it's indebted to a long tradition of inflating elements of the international avant-garde with the spirits and style of English aestheticism. At a time when the international art scene frequently expresses nostalgia for the clean lines of last century's Modernism, Bronstein's art-historical eclecticism and teeming architectural imagination begin to look decidedly outré.</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glum suburban introduction to English architecture, Bronstein has grown to admire "the serialization of it, the vernacular and the genuine need for architecture to make money." He has made drawings inspired by the vexed history of London's Paternoster Square - an area next to St. Paul's Cathedral that was bombed during World War II and subject to uninspired postwar redevelopment. In 1987, Prince Charles, in his self-styled role as architectural arbiter, spoke out against the proposal for a complex there, and the resulting controversy meant the site was rebuilt in a weird mixture of repurposed Baroque and postmodern fake. Bronstein's 2008 drawing, "</w:t>
      </w:r>
      <w:hyperlink r:id="rId99" w:history="1">
        <w:r>
          <w:rPr>
            <w:rFonts w:ascii="arial" w:eastAsia="arial" w:hAnsi="arial" w:cs="arial"/>
            <w:b w:val="0"/>
            <w:i/>
            <w:strike w:val="0"/>
            <w:noProof w:val="0"/>
            <w:color w:val="0077CC"/>
            <w:position w:val="0"/>
            <w:sz w:val="20"/>
            <w:u w:val="single"/>
            <w:vertAlign w:val="baseline"/>
          </w:rPr>
          <w:t>Erecting the Paternoster Square Column</w:t>
        </w:r>
      </w:hyperlink>
      <w:r>
        <w:rPr>
          <w:rFonts w:ascii="arial" w:eastAsia="arial" w:hAnsi="arial" w:cs="arial"/>
          <w:b w:val="0"/>
          <w:i w:val="0"/>
          <w:strike w:val="0"/>
          <w:noProof w:val="0"/>
          <w:color w:val="000000"/>
          <w:position w:val="0"/>
          <w:sz w:val="20"/>
          <w:u w:val="none"/>
          <w:vertAlign w:val="baseline"/>
        </w:rPr>
        <w:t>," reimagines as heroic endeavor the moment in 2003 when a newly constructed Corinthian column and urn (designed to conceal a ventilation shaft) were maneuvered into position.</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Bronstein published a guidebook to and a (only partly ironic) defense of the maligned style of decorative historical pastiche that had produced developments such as Paternoster Square. In "</w:t>
      </w:r>
      <w:hyperlink r:id="rId100" w:history="1">
        <w:r>
          <w:rPr>
            <w:rFonts w:ascii="arial" w:eastAsia="arial" w:hAnsi="arial" w:cs="arial"/>
            <w:b w:val="0"/>
            <w:i/>
            <w:strike w:val="0"/>
            <w:noProof w:val="0"/>
            <w:color w:val="0077CC"/>
            <w:position w:val="0"/>
            <w:sz w:val="20"/>
            <w:u w:val="single"/>
            <w:vertAlign w:val="baseline"/>
          </w:rPr>
          <w:t>Postmodern Architecture in London</w:t>
        </w:r>
      </w:hyperlink>
      <w:r>
        <w:rPr>
          <w:rFonts w:ascii="arial" w:eastAsia="arial" w:hAnsi="arial" w:cs="arial"/>
          <w:b w:val="0"/>
          <w:i w:val="0"/>
          <w:strike w:val="0"/>
          <w:noProof w:val="0"/>
          <w:color w:val="000000"/>
          <w:position w:val="0"/>
          <w:sz w:val="20"/>
          <w:u w:val="none"/>
          <w:vertAlign w:val="baseline"/>
        </w:rPr>
        <w:t>," he treats po-mo buildings such as Terry Farrell's wedding-cake headquarters for Britain's domestic intelligence agency, MI5, and the cartoonish railway shed of the remade Charing Cross Station as intriguing architectural specimens rather than the vulgar outgrowths they are usually condemned as. There are echoes of postmodernism, too, in some of Bronstein's sculptures: "Large Cabinet/Office," 2011, for instance, is a monumental hybrid of antique cabinet and Philip Johnson's AT&amp;T building.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curator Catherine Wood has described Bronstein's work as "a highly polished muddling of heritage and postmodernity." His interest in stylistic anachronism is expressed most personally, perhaps, in his own house, which was built around 1670 and substantially altered in the Georgian and Victorian periods. Bronstein and his partner, Leo Boix, a journalist and poet, have stripped back the interiors from "holiday-home beige" to a state that combines aspects of the 17th and 18th centuries. Authenticity is not exactly their aim. "There's been a lot of work on it, and a lot of that has been faked by me," Bronstein explained. He knows homeowners in historic Deal who insist on mixing their new plaster with horsehair from breeds employed to that purpose 250 years ago, but that is not his way. Over the course of the morning, Bronstein led me on a flummoxing procession past apparently genuine (but questionably proportioned) 17th-century furniture, "proper Regency" mirrors framed in gilt papier-mâché, and many monstrous examples of historical and aesthetic cross-breeding.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Bronstein's eye is for intrigue and oddity. In the front room, its wooden panels painted dark brown, he points out an early 16th-century Dutch panel of mysterious origin that hangs above the fireplace. The unknown sitter is clothed in black, his hand resting upon a large skull. But his performance of piety is complicated on closer examination. Just visible under the black paint is ornate brocade; this Hamletish moper was once arrayed in aureate splendor, holding a ceremonial sword.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Upstairs in his study, Bronstein picked up a pottery object."Putto on a panther?" he asked, proferring an oddly floppy-eared big cat with a cherub hanging on, rodeo style. Bronstein delights in such unlikely juxtapositions. Why, exactly, a putto on a panther? And why a rather chubby crucified Christ, painted in the Netherlands, on an otherwise plain English teapot? Perhaps, Bronstein speculated, it was made for the sort of person who liked to read Gothic tales of bloody Catholicism with their afternoon tea.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teapot is on display in what Bronstein calls "the Chinese Room" on the first floor. "When we bought the house," he said, "they sold this room as 'an exciting modern Shaker-effect kitchen with pewter-feel handles.' " Bronstein and Boix have converted it into a colorful salon for their 18th-century exotica: Siamese twins in porcelain, frogs in a grotto, creamware depicting Western gentlemen in Chinese costume. It is not all Chinoiserie: On the other side of the room stands an exquisite spinet. (Bronstein wanted a full-size harpsichord, but it wouldn't fit through the door.)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prominent picture in the Chinese room is a painting of Margaret "Peg" Woffington, celebrated Irish actress of the 18th century and mistress of the London actor-theater manager David Garrick. With her frills and smile and long thin nose, the woman in the portrait certainly resembles engravings I have seen of Woffington - but as a painting, Bronstein admitted, it is "a bit bollocks." The picture is said to have been painted by Hogarth, although it was more likely made on an 18th-century production line, with up to 20 artists involved, each completing a separate portion. "The hands might be," Bronstein mused, "and the sleeves, but the face is more Hogwarts than Hogarth."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Boix was at work in his study on the second floor when we stepped inside to explore the 17th-century writing cabinet he uses as a desk, which is furnished like a Baroque palace, with secret chambers and baffling locks; Bronstein pulled out a hidden drawer to show the authentic, unvarnished innards. The cabinet seemed to embody the complex trompe l'oeil of the house, and also to invoke the playfulness of Bronstein's art, which hovers between learned precision, frank sham and mystery. Sometimes the distinctions escape even the artist. On the staircase, he gestured at a recently acquired item of Dutch furniture. "That's weird," he said. "I can't work out what that is."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2015</w:t>
      </w:r>
    </w:p>
    <w:p>
      <w:pPr>
        <w:pStyle w:val="Normal10"/>
      </w:pPr>
    </w:p>
    <w:p>
      <w:pPr>
        <w:pStyle w:val="Normal10"/>
        <w:ind w:left="200"/>
        <w:sectPr>
          <w:type w:val="continuous"/>
          <w:pgMar w:top="840" w:right="1000" w:bottom="840" w:left="1000" w:header="400" w:footer="400"/>
          <w:pgNumType w:fmt="decimal"/>
          <w:cols w:space="720"/>
        </w:sectPr>
      </w:pPr>
      <w:r>
        <w:br/>
      </w:r>
      <w:r>
        <w:pict>
          <v:line id="_x0000_s1066"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01"/>
          <w:headerReference w:type="default" r:id="rId102"/>
          <w:footerReference w:type="even" r:id="rId103"/>
          <w:footerReference w:type="default" r:id="rId104"/>
          <w:headerReference w:type="first" r:id="rId105"/>
          <w:footerReference w:type="first" r:id="rId106"/>
          <w:pgSz w:w="12240" w:h="15840"/>
          <w:pgMar w:top="840" w:right="1000" w:bottom="840" w:left="1000" w:header="400" w:footer="400"/>
          <w:pgNumType w:fmt="decimal"/>
          <w:cols w:space="720"/>
          <w:titlePg w:val="0"/>
        </w:sectPr>
      </w:pPr>
    </w:p>
    <w:p>
      <w:pPr>
        <w:pStyle w:val="Normal11"/>
      </w:pPr>
    </w:p>
    <w:p>
      <w:pPr>
        <w:pStyle w:val="Normal11"/>
      </w:pPr>
      <w:r>
        <w:pict>
          <v:shape id="_x0000_i1067" type="#_x0000_t75" alt="LexisNexis®" style="width:147.75pt;height:30pt">
            <v:imagedata r:id="rId17" o:title=""/>
          </v:shape>
        </w:pict>
      </w:r>
      <w:r>
        <w:cr/>
      </w:r>
    </w:p>
    <w:p>
      <w:pPr>
        <w:pStyle w:val="Heading19"/>
        <w:keepNext w:val="0"/>
        <w:spacing w:after="200" w:line="340" w:lineRule="atLeast"/>
        <w:ind w:left="0" w:right="0" w:firstLine="0"/>
        <w:jc w:val="center"/>
      </w:pPr>
      <w:hyperlink r:id="rId107" w:history="1">
        <w:r>
          <w:rPr>
            <w:rFonts w:ascii="arial" w:eastAsia="arial" w:hAnsi="arial" w:cs="arial"/>
            <w:b/>
            <w:i/>
            <w:strike w:val="0"/>
            <w:color w:val="0077CC"/>
            <w:sz w:val="28"/>
            <w:u w:val="single"/>
            <w:vertAlign w:val="baseline"/>
          </w:rPr>
          <w:t>NEW FACE: SAUNDRA SANTIAGO;</w:t>
        </w:r>
      </w:hyperlink>
      <w:r>
        <w:br/>
      </w:r>
      <w:hyperlink r:id="rId108" w:history="1">
        <w:r>
          <w:rPr>
            <w:rFonts w:ascii="arial" w:eastAsia="arial" w:hAnsi="arial" w:cs="arial"/>
            <w:b/>
            <w:i/>
            <w:strike w:val="0"/>
            <w:color w:val="0077CC"/>
            <w:sz w:val="28"/>
            <w:u w:val="single"/>
            <w:vertAlign w:val="baseline"/>
          </w:rPr>
          <w:t>ONE ACTRESS'S VIEW FROM THE BRIDGE</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1983, Friday, Late City Final Edition</w:t>
      </w:r>
    </w:p>
    <w:p>
      <w:pPr>
        <w:pStyle w:val="Normal11"/>
        <w:keepNext w:val="0"/>
        <w:spacing w:after="0" w:line="240" w:lineRule="atLeast"/>
        <w:ind w:right="0"/>
        <w:jc w:val="both"/>
      </w:pPr>
      <w:bookmarkStart w:id="22" w:name="Bookmark_11"/>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9, Column 3; Weekend Desk</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NAN ROBERTSON</w:t>
      </w:r>
    </w:p>
    <w:p>
      <w:pPr>
        <w:pStyle w:val="Normal11"/>
        <w:keepNext/>
        <w:spacing w:before="240" w:after="0" w:line="340" w:lineRule="atLeast"/>
        <w:ind w:left="0" w:right="0" w:firstLine="0"/>
        <w:jc w:val="left"/>
      </w:pPr>
      <w:bookmarkStart w:id="23" w:name="Body_9"/>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8" style="position:absolute;z-index:25168896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 life prepared an actress for a role, it prepared Saundra Santiago. In the revival of Arthur Miller's ''View From the Bridge'' at the Ambassador, she plays Catherine, a 17-year-old innocent who is the object of her uncle Eddie's possessive love. Eddie Carbone's unwitting, unarticulated passion for his niece leads finally to catastrophe.</w:t>
      </w:r>
    </w:p>
    <w:p>
      <w:pPr>
        <w:pStyle w:val="Normal1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IF ever life prepared an actress for a role, it prepared Saundra Santiago.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lived that girl years ago,'' Miss Santiago said the other day.  ''Incest -that never went on in my family. But I certainly had a good lead on the character.'' The daughter of a Cuban father and a Puerto Rican mother, she was raised in the Bronx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Roman Catholic culture where the men were macho, the women were pliant and protected, the family and honor were all. Just such an environment, Italian and Brooklyn rather than Spanish and the Bronx, suffuses Miller's shattering play. Miss Santiago's Broadway debut in it was critically well received.</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Goodbyes Still Painful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raised a certain way. I had a sheltered upbringing,'' Miss Santiago said. ''That's why I relate to Catherine.'' Her years at Our Lady of Victory grammar school in the Bronx left their stamp on her forever; her parents did not want her to leave home, even when she was in college, and to this day, goodbyes are ''painful'' for the actress, her mother and father. Yet, of course, she did fly from the nest. She will be 26 years old on April 13. Her beau is Merwan Mehta, an actor who is Zubin Mehta's son. They met as singing waiters a year ago at a dessert restaurant on the Upper East Side.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was growing up in the Bronx, both her parents worked. Her mother was a key-punch operator. Her father was a supervisor in a New Jersey factory where candy bars, wafers and cookies were made. ''He brought home big boxes of wafers and bars,'' Miss Santiago recalled.  ''He did that for lots of years. One day he came home and said, 'We're moving to Florida.' I was 13 years old. My father moved us to Miami.'' From being a supervisor at a cookie factory in Elizabeth, Mr. Santiago became a supervisor at a bread factory in Miami.</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Saundra Santiago went to public schools and then to the University of Miami for four years while she lived at home. She was a cheerleader, student president, homecoming queen and ''very popular - it was fun,'' she remembered, laughing. On scholarship at Miami, she studied psychology and worked with retarded children and slow learners. Then, she discovered the college drama department and the fact that she could sing. She played in dramas and musicals and ''just plain got the bug.''</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at S.M.U.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she left home - with difficulty - and headed west to the graduate professional-acting program at Southern Methodist University in Dallas. ''I grew up there,'' she said. ''I became a serious actress.'' She also had a ''terrible struggle'' getting rid of her heavy New York accent, which horrified her teachers. ''It was no struggle getting it back for 'A View From the Bridge,' '' Miss Santiago added.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1981, in New Haven, she was hired to play Catherine in the Long Wharf Theater's production of the Miller play, with Arvin Brown as director. That was the production that came to Broadway last month.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rehearsals at the Long Wharf, ''I started analyzing Catherine too much,'' the actress said. ''Then Arvin said: 'Saundra, you know Catherine inside out. All you have to do is let her be.' So I stopped holding on to her, and she came back to me.''</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9" style="position:absolute;z-index:251689984"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Saundra Santiago</w:t>
      </w:r>
    </w:p>
    <w:p>
      <w:pPr>
        <w:pStyle w:val="Normal11"/>
      </w:pPr>
    </w:p>
    <w:p>
      <w:pPr>
        <w:pStyle w:val="Normal11"/>
        <w:ind w:left="200"/>
        <w:sectPr>
          <w:type w:val="continuous"/>
          <w:pgMar w:top="840" w:right="1000" w:bottom="840" w:left="1000" w:header="400" w:footer="400"/>
          <w:pgNumType w:fmt="decimal"/>
          <w:cols w:space="720"/>
        </w:sectPr>
      </w:pPr>
      <w:r>
        <w:br/>
      </w:r>
      <w:r>
        <w:pict>
          <v:line id="_x0000_s1070"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09"/>
          <w:headerReference w:type="default" r:id="rId110"/>
          <w:footerReference w:type="even" r:id="rId111"/>
          <w:footerReference w:type="default" r:id="rId112"/>
          <w:headerReference w:type="first" r:id="rId113"/>
          <w:footerReference w:type="first" r:id="rId114"/>
          <w:pgSz w:w="12240" w:h="15840"/>
          <w:pgMar w:top="840" w:right="1000" w:bottom="840" w:left="1000" w:header="400" w:footer="400"/>
          <w:pgNumType w:fmt="decimal"/>
          <w:cols w:space="720"/>
          <w:titlePg w:val="0"/>
        </w:sectPr>
      </w:pPr>
    </w:p>
    <w:p>
      <w:pPr>
        <w:pStyle w:val="Normal12"/>
      </w:pPr>
    </w:p>
    <w:p>
      <w:pPr>
        <w:pStyle w:val="Normal12"/>
      </w:pPr>
      <w:r>
        <w:pict>
          <v:shape id="_x0000_i1071" type="#_x0000_t75" alt="LexisNexis®" style="width:147.75pt;height:30pt">
            <v:imagedata r:id="rId17" o:title=""/>
          </v:shape>
        </w:pict>
      </w:r>
      <w:r>
        <w:cr/>
      </w:r>
    </w:p>
    <w:p>
      <w:pPr>
        <w:pStyle w:val="Heading110"/>
        <w:keepNext w:val="0"/>
        <w:spacing w:after="200" w:line="340" w:lineRule="atLeast"/>
        <w:ind w:left="0" w:right="0" w:firstLine="0"/>
        <w:jc w:val="center"/>
      </w:pPr>
      <w:hyperlink r:id="rId115" w:history="1">
        <w:r>
          <w:rPr>
            <w:rFonts w:ascii="arial" w:eastAsia="arial" w:hAnsi="arial" w:cs="arial"/>
            <w:b/>
            <w:i/>
            <w:strike w:val="0"/>
            <w:color w:val="0077CC"/>
            <w:sz w:val="28"/>
            <w:u w:val="single"/>
            <w:vertAlign w:val="baseline"/>
          </w:rPr>
          <w:t>Angry Voters Shout 'Recall' At City Halls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2010 Thursday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
        <w:keepNext w:val="0"/>
        <w:spacing w:after="0" w:line="240" w:lineRule="atLeast"/>
        <w:ind w:right="0"/>
        <w:jc w:val="both"/>
      </w:pPr>
      <w:bookmarkStart w:id="24" w:name="Bookmark_12"/>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COOPER</w:t>
      </w:r>
    </w:p>
    <w:p>
      <w:pPr>
        <w:pStyle w:val="Normal12"/>
        <w:keepNext/>
        <w:spacing w:before="240" w:after="0" w:line="340" w:lineRule="atLeast"/>
        <w:ind w:left="0" w:right="0" w:firstLine="0"/>
        <w:jc w:val="left"/>
      </w:pPr>
      <w:bookmarkStart w:id="25" w:name="Body_10"/>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2" style="position:absolute;z-index:25169203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throw-the-rascals-out mood is so strong these days that some voters are not even waiting until Election Day -- they are mounting recall campaigns to oust mayors in the middle of their terms, often as punishment for taking unpopular steps like raising taxes or laying off workers to keep their cities solvent.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Varela Sr., the rookie mayor of Livingston, Calif., learned this the hard way when he was booted from office last month in a landslide recall election. His crime? He had the temerity to push through the small city's first water-rate increase in more than a decade to try to fix its aging water system, which he said spewed brownish, smelly water from rusty pipes.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trying to be responsible,'' said Mr. Varela, whose action set off a lawsuit in addition to his recall as mayor of Livingston, which is in the Central Valley. ''But as soon as the rates started to kick in, people who weren't paying attention were suddenly irate.''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irate voters in plentiful supply, recall campaigns have become a growing job hazard for mayors. Over the last two years, failed recall campaigns have sought the ouster of mayors in Akron, Ohio; Chattanooga, Tenn.; Flint, Mich.; Kansas City, Mo.; Portland, Ore.; and Toledo, Ohio, among other cities. Next month the voters of North Pole, Alaska, 140 miles south of the Arctic Circle, will vote on whether to recall their mayor.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Recalls rarely get on the ballot, let alone succeed, but they are bringing the era of permanent, acrimonious campaigning to city halls. Tom Cochran, the executive director of the United States Conference of Mayors, said the rash of recent attempts had inspired him to start making a video to teach mayors about the risk of recall.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absolutely convinced that we've got more going on than before,'' said Mr. Cochran, who attributed the increase to the dismal economy, and to the proliferation of blogs and social networking sites that make it easier for opponents to organize.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an easy time to be a mayor. At city halls, deficits are not viewed as some far-off problem, as they often are at the federal level, but as gaping holes that must be filled at once by raising taxes or cutting services.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city services have a clear impact on people's day-to-day lives -- think police protection or garbage pickup -- those cuts generate huge outcries. Tellingly, many recent recall campaigns have been spurred not by accusations of corruption, but by anger over higher taxes or reduced services.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 Party leaders in several states have tried to recall mayors and lawmakers, and they came close to forcing a recall vote this year on Mayor Ron Littlefield of Chattanooga. The local Tea Party bonded with several other groups to seek the recall of Mr. Littlefield, largely because they objected to his decision to raise storm-water fees to comply with federal environmental regulations, and to raise property taxes.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unpopular things, not things that anyone likes to do, but sometimes in a community you have to step up and do what has to be done,'' Mr. Littlefield said. ''I hope that the recall environment does not become so pervasive that it discourages people from doing the right thing.''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opponents collected more than 15,000 signatures in their effort to recall him, but a judge ruled this month that many were invalid and that the groups had failed to collect enough valid signatures to force a recall vote.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Littlefield said the episode had been a major distraction just as the city was eagerly waiting for its new Volkswagen plant to go into production.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recalls say they provide a much-needed check on power and give citizens the ability to oust officials accused of corruption. In Bell, Calif., a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near Los Angeles that became notorious for paying its city manager nearly $800,000 a year, a citizens group was already seeking the recall of several city officials before eight current or former officials were arrested on charges of corruption this week.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opponents of recalls complain that they often allow a small minority of people to upend the political process.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appears to have happened last year in Akron, where the longtime mayor, Donald L. Plusquellic, who has been widely credited with reviving the city's downtown since taking office in 1987, found himself facing a heated recall campaign. The campaign began after he made unpopular proposals to raise taxes and to create a college scholarship fund for all Akron students by selling or leasing the city's sewer system, both of which failed.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 recall question on the ballot required signatures of 20 percent of those who voted in the last election. But because Mr. Plusquellic had run unopposed in his last general election, few people had voted, so fewer than 3,200 signatures were required to force a recall election in a city of more than 200,000 people.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something like 3 percent of the city's adult population,'' Mr. Plusquellic said. ''They claim it's democracy. I claim it's an abuse of democracy. You can find 3 percent against the Constitution of the United States, 3 percent against democracy, against the Bible.''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Plusquellic prevailed in the recall election by a ratio of three to one. Afterward, Akron revised its charter to require the signatures of 20 percent of the city's registered voters to put a recall question on the ballot.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say for certain how many recalls there are; many are made at local levels of government, like school boards or the councils of small towns. At least 29 states allow for the recall of some local officials.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 campaigns have sought the removal of Democrats, like Mr. Plusquellic, in Akron; Republicans, like Mayor Vincent R. Barrella of Point Pleasant Beach, N.J.; and mayors who were elected in nonpartisan campaigns, like Mr. Littlefield in Chattanooga.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several mayors say they believe that recall efforts have become more common as the economic downturn has soured the electorate.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Flint, of course, was hurting before the national downturn hit -- and it was a hotbed of recalls before the trend spread. One Flint mayor was recalled in 2002; another resigned in 2009, just before another recall election was scheduled.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new mayor, Dayne Walling -- an energetic former Rhodes scholar -- found himself fighting yet another recall campaign after he laid off police officers and firefighters to try to make ends meet in a city with an unemployment rate of more than 25 percent.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to make public-safety layoffs is something that I'd hoped to never have to do,'' said Mr. Walling, 36, who noted that he had resorted to layoffs only after the police and fire unions failed to agree to the concessions he had sought, and after he cut his own salary, auctioned off the mayor's car and started paying his own cellphone bills.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latest recall was derailed in court this month, the mayor posted the news on his blog: ''Flint's recall fever has broken.''</w:t>
      </w:r>
    </w:p>
    <w:p>
      <w:pPr>
        <w:pStyle w:val="Normal12"/>
        <w:keepNext w:val="0"/>
        <w:spacing w:before="240" w:after="0" w:line="260" w:lineRule="atLeast"/>
        <w:ind w:left="0" w:right="0" w:firstLine="0"/>
        <w:jc w:val="left"/>
      </w:pPr>
      <w:r>
        <w:br/>
      </w:r>
      <w:hyperlink r:id="rId116" w:history="1">
        <w:r>
          <w:rPr>
            <w:rFonts w:ascii="arial" w:eastAsia="arial" w:hAnsi="arial" w:cs="arial"/>
            <w:b w:val="0"/>
            <w:i/>
            <w:strike w:val="0"/>
            <w:color w:val="0077CC"/>
            <w:sz w:val="20"/>
            <w:u w:val="single"/>
            <w:vertAlign w:val="baseline"/>
          </w:rPr>
          <w:t>http://www.nytimes.com</w:t>
        </w:r>
      </w:hyperlink>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3" style="position:absolute;z-index:251693056"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Daniel Varela Sr. was recalled as mayor of Livingston, Calif., after he increased a water tax. (PHOTOGRAPH BY NOAH BERGER FOR THE NEW YORK TIMES)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court derailed a recall effort against Mayor Dayne Walling of Flint, Mich., who had laid off police officers and firefighters. (PHOTOGRAPH BY PAUL SANCYA/ASSOCIATED PRESS) (A20)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2010</w:t>
      </w:r>
    </w:p>
    <w:p>
      <w:pPr>
        <w:pStyle w:val="Normal12"/>
      </w:pPr>
    </w:p>
    <w:p>
      <w:pPr>
        <w:pStyle w:val="Normal12"/>
        <w:ind w:left="200"/>
        <w:sectPr>
          <w:type w:val="continuous"/>
          <w:pgMar w:top="840" w:right="1000" w:bottom="840" w:left="1000" w:header="400" w:footer="400"/>
          <w:pgNumType w:fmt="decimal"/>
          <w:cols w:space="720"/>
        </w:sectPr>
      </w:pPr>
      <w:r>
        <w:br/>
      </w:r>
      <w:r>
        <w:pict>
          <v:line id="_x0000_s107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17"/>
          <w:headerReference w:type="default" r:id="rId118"/>
          <w:footerReference w:type="even" r:id="rId119"/>
          <w:footerReference w:type="default" r:id="rId120"/>
          <w:headerReference w:type="first" r:id="rId121"/>
          <w:footerReference w:type="first" r:id="rId122"/>
          <w:pgSz w:w="12240" w:h="15840"/>
          <w:pgMar w:top="840" w:right="1000" w:bottom="840" w:left="1000" w:header="400" w:footer="400"/>
          <w:pgNumType w:fmt="decimal"/>
          <w:cols w:space="720"/>
          <w:titlePg w:val="0"/>
        </w:sectPr>
      </w:pPr>
    </w:p>
    <w:p>
      <w:pPr>
        <w:pStyle w:val="Normal13"/>
      </w:pPr>
    </w:p>
    <w:p>
      <w:pPr>
        <w:pStyle w:val="Normal13"/>
      </w:pPr>
      <w:r>
        <w:pict>
          <v:shape id="_x0000_i1075" type="#_x0000_t75" alt="LexisNexis®" style="width:147.75pt;height:30pt">
            <v:imagedata r:id="rId17" o:title=""/>
          </v:shape>
        </w:pict>
      </w:r>
      <w:r>
        <w:cr/>
      </w:r>
    </w:p>
    <w:p>
      <w:pPr>
        <w:pStyle w:val="Heading111"/>
        <w:keepNext w:val="0"/>
        <w:spacing w:after="200" w:line="340" w:lineRule="atLeast"/>
        <w:ind w:left="0" w:right="0" w:firstLine="0"/>
        <w:jc w:val="center"/>
      </w:pPr>
      <w:hyperlink r:id="rId123" w:history="1">
        <w:r>
          <w:rPr>
            <w:rFonts w:ascii="arial" w:eastAsia="arial" w:hAnsi="arial" w:cs="arial"/>
            <w:b/>
            <w:i/>
            <w:strike w:val="0"/>
            <w:color w:val="0077CC"/>
            <w:sz w:val="28"/>
            <w:u w:val="single"/>
            <w:vertAlign w:val="baseline"/>
          </w:rPr>
          <w:t>Village Jobs, Illegal Workers and a Mayor in Trouble</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2007 Sunday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
        <w:keepNext w:val="0"/>
        <w:spacing w:after="0" w:line="240" w:lineRule="atLeast"/>
        <w:ind w:right="0"/>
        <w:jc w:val="both"/>
      </w:pPr>
      <w:bookmarkStart w:id="26" w:name="Bookmark_13"/>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26; SPRING VALLEY JOURNAL</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MURPHY</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SPRING VALLEY, N.Y. </w:t>
      </w:r>
    </w:p>
    <w:p>
      <w:pPr>
        <w:pStyle w:val="Normal13"/>
        <w:keepNext/>
        <w:spacing w:before="240" w:after="0" w:line="340" w:lineRule="atLeast"/>
        <w:ind w:left="0" w:right="0" w:firstLine="0"/>
        <w:jc w:val="left"/>
      </w:pPr>
      <w:bookmarkStart w:id="27" w:name="Body_11"/>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6" style="position:absolute;z-index:25169510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weekday mornings, as you drive on Route 59 into this weather-beaten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village with its crazy-quilt population of African-Americans, Caribbeans, Latin Americans and Orthodox Jews, you'll commonly see roadside clusters of immigrant men, all of them Hispanic, waiting to be picked up for day labor jobs.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the Shell Supervalue Car Wash and gas station, the immigrants have a gentle foil in the person of Eddi Duckworth, a 45-year-old woman from nearby -- but wealthier -- Nyack.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morning, wearing a black T-shirt that reads ''Security'' in bold capital letters, Ms. Duckworth drives her red Volvo to the Shell station, which pays her to keep passers-by from hiring the laborers on its property. Ms. Duckworth politely tells the drivers of idling vans seeking cheap help with landscaping or construction that they must engage the men from the roadside.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them to be able to work,'' she said Friday morning, gesturing to a group of about six Latin American men with whom she seems to have developed a warm rapport despite the language barrier. ''They just can't do it here.''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Illegal immigrants constitute a large, if undetermined, portion of Spring Valley's population, estimated in 2003 at 23,000 by the United States census.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law, in addition to banning the hiring of illegal immigrants, makes it a crime for any person or business to assist such hiring -- for example, by providing space for day laborers to gather while waiting for jobs. But Ms. Duckworth said the Shell owners were more concerned about complaints that female customers were intimidated by the sight of the workers and staying away.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day, that law ensnared Spring Valley's mayor, a Mississippi-born  man named George O. Darden.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local paper, The Journal News, quoted an illegal immigrant as saying that the mayor had personally hired him and a group of fellow workers for a municipal job, cleaning out a dilapidated building for demolition. The job was part of the village's much-touted revitalization of North Main Street, its principal thoroughfare.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the mayor had paid the men $10 an hour, roughly a quarter of what nonunion workers should receive for such work under state law, according to State Labor Department officials.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the mayor agreed to pay 10 of the laborers the $30-an-hour difference for their work, according to a spokeswoman for the state agency.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E. Bongiorno, the Rockland County district attorney, said state officials told him that they would merely censure Mr. Darden, because the underpayment seemed to be a first-time offense and because the state does not bar the hiring of illegal workers.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Darden would not comment, hanging up the phone when reached at home Friday morning and refusing an interview when approached later at his office.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a member of the mayor's staff furnished a copy of a statement Mr. Darden had read at a press conference the day before. In it, he denied that he ''intentionally and knowingly hired undocumented workers on a public works project.''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Darden, who is black, also invoked his family's roots in the segregated South, saying, ''I know what it means to be poor and out of work,'' and telling newcomers to Spring Valley, ''the door is as open to your dreams today as it was to mine when I moved here more than four decades ago.''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federal level, however, The Journal News reported Friday that the United States attorney's office for the Southern District of New York had referred the case to national immigration control officials. Asked to confirm that, a representative of the United States attorney said it was the office's policy to neither confirm nor deny the existence of federal investigations.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village on Friday, opinion on the mayor's actions seemed divided, and many people were hesitant to speak on the record.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a 35-year-old man who lives and works in Spring Valley and declined to give his last name, said the men the mayor had hired need to survive. ''But if they get hurt on the job,'' he said, ''what recourse do they have?'' Of the mayor, he said, ''I think he should be fined, big time.''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Idling her car in the parking lot of the North Main Street strip mall that houses the mayor's offices as well as those of several social service groups, Sandra Oates, who is working on a domestic violence project for the village, defended Mr. Darden. ''I think he wants to do what's best for the village,'' she said. ''If they'd had no work, they would have been making zero.''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 the road, the Humanitarian Project for Day Laborers, which is housed in an Episcopal church and provides immigrant workers with English classes and other support services, was closed for July. John Sagala, an owner of the funeral home across the street, said the Hispanic immigrant population was ''a vital part of landscaping and snow removal'' in the village.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illegal immigrants who were approached on Friday said they knew of the mayor's misstep. Nearly all mentioned the extraordinary difficulty of finding work -- even house-cleaning work that might pay as little as $6 an hour -- without legal papers.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at Tienda Mexicana, a humble store on North Main Street that sells Mexican DVDs alongside cooking staples like avocados and queso blanco, the owner, Victoria Ventura, 54,  who said she was arranging her legal papers with lawyers, insisted that even low wages like that were better than the $5 a day on which many people must subsist in her native Mexico City.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there's food and schools for our children,'' said Ms. Ventura, a mother of four. ''Thank God it's better in this country.'' </w:t>
      </w:r>
    </w:p>
    <w:p>
      <w:pPr>
        <w:pStyle w:val="Normal13"/>
        <w:keepNext w:val="0"/>
        <w:spacing w:before="240" w:after="0" w:line="260" w:lineRule="atLeast"/>
        <w:ind w:left="0" w:right="0" w:firstLine="0"/>
        <w:jc w:val="left"/>
      </w:pPr>
      <w:r>
        <w:br/>
      </w:r>
      <w:hyperlink r:id="rId124" w:history="1">
        <w:r>
          <w:rPr>
            <w:rFonts w:ascii="arial" w:eastAsia="arial" w:hAnsi="arial" w:cs="arial"/>
            <w:b w:val="0"/>
            <w:i/>
            <w:strike w:val="0"/>
            <w:color w:val="0077CC"/>
            <w:sz w:val="20"/>
            <w:u w:val="single"/>
            <w:vertAlign w:val="baseline"/>
          </w:rPr>
          <w:t>http://www.nytimes.com</w:t>
        </w:r>
      </w:hyperlink>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7" style="position:absolute;z-index:251696128"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Immigrants seeking day labor often assemble on Route 59 in Spring Valley, N.Y. The village's mayor hired illegal immigrants. (Photograph by Susan Stava for The New York Times).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2007</w:t>
      </w:r>
    </w:p>
    <w:p>
      <w:pPr>
        <w:pStyle w:val="Normal13"/>
      </w:pPr>
    </w:p>
    <w:p>
      <w:pPr>
        <w:pStyle w:val="Normal13"/>
        <w:ind w:left="200"/>
        <w:sectPr>
          <w:type w:val="continuous"/>
          <w:pgMar w:top="840" w:right="1000" w:bottom="840" w:left="1000" w:header="400" w:footer="400"/>
          <w:pgNumType w:fmt="decimal"/>
          <w:cols w:space="720"/>
        </w:sectPr>
      </w:pPr>
      <w:r>
        <w:br/>
      </w:r>
      <w:r>
        <w:pict>
          <v:line id="_x0000_s1078"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14"/>
      </w:pPr>
    </w:p>
    <w:p>
      <w:pPr>
        <w:pStyle w:val="Normal14"/>
      </w:pPr>
      <w:r>
        <w:pict>
          <v:shape id="_x0000_i1079" type="#_x0000_t75" alt="LexisNexis®" style="width:147.75pt;height:30pt">
            <v:imagedata r:id="rId17" o:title=""/>
          </v:shape>
        </w:pict>
      </w:r>
      <w:r>
        <w:cr/>
      </w:r>
    </w:p>
    <w:p>
      <w:pPr>
        <w:pStyle w:val="Heading112"/>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Venezuelans Secretly Support Army Coup Plotters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1992, Sunday, Late Edition - Final</w:t>
      </w:r>
    </w:p>
    <w:p>
      <w:pPr>
        <w:pStyle w:val="Normal14"/>
        <w:keepNext w:val="0"/>
        <w:spacing w:after="0" w:line="240" w:lineRule="atLeast"/>
        <w:ind w:right="0"/>
        <w:jc w:val="both"/>
      </w:pPr>
      <w:bookmarkStart w:id="28" w:name="Bookmark_14"/>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Part 1; Page 19; Column 1; Foreign Desk; Part 1;; Column 1;</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BROOKE,</w:t>
      </w:r>
    </w:p>
    <w:p>
      <w:pPr>
        <w:pStyle w:val="Normal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BROOKE,  Special to The New York Times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CARACAS, Venezuela, Feb. 8</w:t>
      </w:r>
    </w:p>
    <w:p>
      <w:pPr>
        <w:pStyle w:val="Normal14"/>
        <w:keepNext/>
        <w:spacing w:before="240" w:after="0" w:line="340" w:lineRule="atLeast"/>
        <w:ind w:left="0" w:right="0" w:firstLine="0"/>
        <w:jc w:val="left"/>
      </w:pPr>
      <w:bookmarkStart w:id="29" w:name="Body_12"/>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0" style="position:absolute;z-index:25169817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condemnations offered by every head of state in the Western Hemisphere -- from George Bush to Fidel Castro -- the leader of Tuesday's coup attempt here should now be Venezuela's No. 1 villain.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back room of a slum shanty here, Jesus Lista offered a much different appraisal, one frequently heard in the Venezuelan capital.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him as a hero," the 18-year-old university student leader said on Friday of Lieut. Col. Hugo Chavez Frias, the mutinous paratrooper.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laying bare a dangerous erosion of support for democracy, the first coup attempt here in 30 years was met by silent cheers from a large part of the population.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single and terrible truth," said Teodoro Petkoff, a legislator from the Movement Toward Socialism. "The Venezuelan people applauded the putschists."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Petare, a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Angel Munoz, a 21-year-old student leader, recounted a popular reaction that has largely been censored from local newspapers. "A lot of people applauded Chavez," Mr. Munoz said.  "They said he did the right thing."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Venezuelan capital's cement block shantytowns to its smoked-glass office towers, people from all walks of life often make a point of saying that they admire the military mutineers.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economist who refused to be identified was more cautious. "I was shocked," the economist said in hushed tones. "The day after the coup attempt, my secretary complained that they failed to kill the President."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reliable polls have been made public since the coup. But in one measure of the politicians' dangerous isolation from the people, no leader has dared to call a mass demonstration in support of democracy.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tried to convoke a 'march for democracy,' it would be a fiasco," Mr. Petkoff said. "The popular sympathy was with the coup makers."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Humberto Celli, president of the governing Democratic Action Party, expressed alarm that some people were trying "to convert the villain into a hero." On Thursday, he called a news conference and denounced the plotters as "Nazi-Fascists."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in another sign of official insecurity, seized this week's edition of Zeta magazine, which carried a photograph of Colonel Chavez. An editorial had said that "a substantial percentage of Venezuelans wanted the triumph of the rebels."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disillusionment with democracy here is in part a disillusionment with the Government of President Carlos Andres Perez.</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Perez, in his first term as President from 1974 to 1979, had the enviable job of presiding over an oil boom that gave Venezuelans the highest incomes in their history.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his inauguration for a second term three years ago, he has provided over austerity -- cutting subsidies, privatizing state companies and opening a closed economy to competition. The short-term costs have been unemployment, lowered living standards and a steady drumbeat of street protest.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not convinced people that prosperity will eventually come with the reforms," a presidential pollster acknowledged.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69-year-old Mr. Perez has often seemed a remote figure, more interested in solving world problems than those at home. During the last two years, he has made an average of 17 foreign trips a year. In the first five weeks of this year, he has visited five countries.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here who say the oppose a military dictatorship, Mr. Munoz said he hoped that the rebellion would "wake up the politicians."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 leaders were blamed for military unrest in an open letter published in newspapers on Friday by 63 retired high-ranking military officers, including 19 generals.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people are unhappy, unmotivated, frustrated and angry, it is easy to infer that the 'armed' part of the people should be in this same state of discontent." On Friday, military policemen arrested the principal author of the letter, retired army Gen. Jacobo E. Yepez Daza.</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1992</w:t>
      </w:r>
    </w:p>
    <w:p>
      <w:pPr>
        <w:pStyle w:val="Normal14"/>
      </w:pPr>
    </w:p>
    <w:p>
      <w:pPr>
        <w:pStyle w:val="Normal14"/>
        <w:ind w:left="200"/>
        <w:sectPr>
          <w:type w:val="continuous"/>
          <w:pgMar w:top="840" w:right="1000" w:bottom="840" w:left="1000" w:header="400" w:footer="400"/>
          <w:pgNumType w:fmt="decimal"/>
          <w:cols w:space="720"/>
        </w:sectPr>
      </w:pPr>
      <w:r>
        <w:br/>
      </w:r>
      <w:r>
        <w:pict>
          <v:line id="_x0000_s108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5"/>
      </w:pPr>
    </w:p>
    <w:p>
      <w:pPr>
        <w:pStyle w:val="Normal15"/>
      </w:pPr>
      <w:r>
        <w:pict>
          <v:shape id="_x0000_i1082" type="#_x0000_t75" alt="LexisNexis®" style="width:147.75pt;height:30pt">
            <v:imagedata r:id="rId17" o:title=""/>
          </v:shape>
        </w:pict>
      </w:r>
      <w:r>
        <w:cr/>
      </w:r>
    </w:p>
    <w:p>
      <w:pPr>
        <w:pStyle w:val="Heading113"/>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Mellon Foundation Gives Millions to Help Playwrights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2008 Tuesday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
        <w:keepNext w:val="0"/>
        <w:spacing w:after="0" w:line="240" w:lineRule="atLeast"/>
        <w:ind w:right="0"/>
        <w:jc w:val="both"/>
      </w:pPr>
      <w:bookmarkStart w:id="30" w:name="Bookmark_15"/>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2</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PATRICIA COHEN</w:t>
      </w:r>
    </w:p>
    <w:p>
      <w:pPr>
        <w:pStyle w:val="Normal15"/>
        <w:keepNext/>
        <w:spacing w:before="240" w:after="0" w:line="340" w:lineRule="atLeast"/>
        <w:ind w:left="0" w:right="0" w:firstLine="0"/>
        <w:jc w:val="left"/>
      </w:pPr>
      <w:bookmarkStart w:id="31" w:name="Body_13"/>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3" style="position:absolute;z-index:25170022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contemporary American playwrights know all too well, getting a play produced is a formidable task. Even those who manage to have their work staged often find that the production lasts not much longer than the hourslong life of a mayfly. After the ''world premiere,'' no other theaters want to touch what they perceive as second best.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that in mind, the Andrew W. Mellon Foundation recently awarded  nearly $10 million to playwriting organizations and theaters in the hopes of getting more fresh voices before an audience. Although Mellon has regularly contributed to theaters around the country for  years, the recent grants are a result of a three-year study into the particular problems new plays encounter, said Diane E. Ragsdale, the foundation's program officer for theater and dance.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turns out that developing plays is not the problem. Producing them is. New playwrights often get stuck in ''workshop hell,'' as Ms. Ragsdale put it. Supporting playwrights directly and creating long-term residencies at theaters were among the recommendations that emerged.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more attuned now to some of the critical issues surrounding new plays,'' she said, including the importance for theater groups to develop ''strong, deep relationships with artists over time and involve them in the culture of the institution.''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London, the artistic director of New Dramatists, a playwriting center in New York, was one of the people who initially brought the issue to Mellon's attention five years ago. ''The foundation was really trying to understand how the field was changing,'' Mr. London said, and was willing to radically change its own grant-making to match it.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 playwriting center awards went to New York City programs, Lark Play Development Center and New Dramatists; two others were awarded to the Sundance Institute Theater Program in Beverly Hills, Calif., and the Playwrights' Center in Minneapolis. Three-Legged Dog, a nonprofit media and theater group in New York City, also received a grant.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Dramatists will use its $675,000 award to offer longer workshops for new writers and to commission new plays that a network of theaters commits to producing. The labs are forming a partnership with the producers,  Mr. London said, with each focusing on what it does best.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Robertson, the managing director of Lark, said the group planned  to use its half-million dollars to ensure that three new plays are each  staged at four different theaters around the country within 18 months. The program is a way to combat what he calls world premiere-itis.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to a world premiere, producers commit to the notion that a play belongs in the American theater's repertory,'' Mr. Robertson said. The original producing company stays on board throughout the entire run, sharing information and advocating for the play. Each of the four institutions will get to call the production a world premiere.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Playwrights' Center plans to increase pay for all theater artists and start a trailer project to preview plays the way the film industry previews movies.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Sundance  is expanding its current program of development labs to offer playwrights year-round support, said Philip Himberg, the organization's producing artistic director. ''We're calling it Sundance 911,'' he added. Any alumnus of the program can call at any time throughout the year for help with a new draft, a reading, working with a dramaturge and more.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serve as a bridge between the end of our lab and a real production schedule,'' he explained. Mr. Himberg is also interested in figuring out ways to make audiences more receptive to new work.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Mellon has awarded grants to six producing institutions as well: the Public Theater, Signature Theater Company, Playwrights Horizons and Lincoln Center Theater, all in New York, as well as Steppenwolf Theater Company in Chicago and the Roadside Theater, in Whitesburg, Ky., in the heart of the coal-mining region of the central Appalachian Mountains.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Playwrights Horizons' $2 million award will go toward creating a consortium with other theaters around the country to produce musicals. Lincoln Center, which received $1 million in March, is using the money to support a new program, LCT3, that showcases work Off Broadway by emerging writers, directors and designers. Its first production, ''Clay,'' a one-man hip-hop musical by Matt Sax at the Duke Theater, opened on Wednesday.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Roadside Theater, which creates dramas based on the region's people and history, received $1 million to develop new audiences for live theater, Dudley Cocke, its artistic director, said, and to bring stories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stage. The group has gone to other cities to help local writers. A new musical, ''Betsy,'' on which it collaborated with Pregones Theater in the Bronx, is  to open on Nov. 19.</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Signature's $1.25 million will help finance its celebration of the Negro Ensemble Company and its ticket subsidy program; Steppenwolf will use its $600,000 to create playwriting residencies that can take advantage of the company's entire ensemble. Playwrights are often compelled to write ''small plays,'' two- or three-character works that can physically fit on a company's second stage, Ms. Ragsdale explained. These new programs will enable them to create on a larger canvas.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Ragsdale said she was particularly excited about the Public Theater's plan to establish a position for a ''master playwright'' in conjunction with New York University. This chair, like others in academia, will include a salary, benefits and light teaching duties, while giving a playwright the opportunity to devote time to his or her own work.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has been ''brilliantly successful'' at research universities, said Oskar Eustis, the Public's artistic director. ''We've taken that model and applied it directly to the nonprofit theater world.''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theater with a budget of more than $5 or $6 million should support a playwright,'' Mr. Eustis said. That would create 200 playwriting jobs and ''change the landscape of how we support playwrights.''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Ragsdale pointed out that playwrights across the centuries, from William Shakespeare to Clifford Odets, often had a base, a group or a place that supported them. What programs like the one at the Public can do for today's playwrights, she said, is to ''give these artists a home.''</w:t>
      </w:r>
    </w:p>
    <w:p>
      <w:pPr>
        <w:pStyle w:val="Normal15"/>
        <w:keepNext w:val="0"/>
        <w:spacing w:before="240" w:after="0" w:line="260" w:lineRule="atLeast"/>
        <w:ind w:left="0" w:right="0" w:firstLine="0"/>
        <w:jc w:val="left"/>
      </w:pPr>
      <w:r>
        <w:br/>
      </w:r>
      <w:hyperlink r:id="rId139" w:history="1">
        <w:r>
          <w:rPr>
            <w:rFonts w:ascii="arial" w:eastAsia="arial" w:hAnsi="arial" w:cs="arial"/>
            <w:b w:val="0"/>
            <w:i/>
            <w:strike w:val="0"/>
            <w:color w:val="0077CC"/>
            <w:sz w:val="20"/>
            <w:u w:val="single"/>
            <w:vertAlign w:val="baseline"/>
          </w:rPr>
          <w:t>http://www.nytimes.com</w:t>
        </w:r>
      </w:hyperlink>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4" style="position:absolute;z-index:251701248"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Ron Short and Elise Hernandez in ''Betsy,'' a collaboration involving the Roadside Theater, which has won a Mellon award.(PHOTOGRAPH BY ERIKA ROJAS)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2008</w:t>
      </w:r>
    </w:p>
    <w:p>
      <w:pPr>
        <w:pStyle w:val="Normal15"/>
      </w:pPr>
    </w:p>
    <w:p>
      <w:pPr>
        <w:pStyle w:val="Normal15"/>
        <w:ind w:left="200"/>
        <w:sectPr>
          <w:type w:val="continuous"/>
          <w:pgMar w:top="840" w:right="1000" w:bottom="840" w:left="1000" w:header="400" w:footer="400"/>
          <w:pgNumType w:fmt="decimal"/>
          <w:cols w:space="720"/>
        </w:sectPr>
      </w:pPr>
      <w:r>
        <w:br/>
      </w:r>
      <w:r>
        <w:pict>
          <v:line id="_x0000_s1085"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40"/>
          <w:headerReference w:type="default" r:id="rId141"/>
          <w:footerReference w:type="even" r:id="rId142"/>
          <w:footerReference w:type="default" r:id="rId143"/>
          <w:headerReference w:type="first" r:id="rId144"/>
          <w:footerReference w:type="first" r:id="rId145"/>
          <w:pgSz w:w="12240" w:h="15840"/>
          <w:pgMar w:top="840" w:right="1000" w:bottom="840" w:left="1000" w:header="400" w:footer="400"/>
          <w:pgNumType w:fmt="decimal"/>
          <w:cols w:space="720"/>
          <w:titlePg w:val="0"/>
        </w:sectPr>
      </w:pPr>
    </w:p>
    <w:p>
      <w:pPr>
        <w:pStyle w:val="Normal16"/>
      </w:pPr>
    </w:p>
    <w:p>
      <w:pPr>
        <w:pStyle w:val="Normal16"/>
      </w:pPr>
      <w:r>
        <w:pict>
          <v:shape id="_x0000_i1086" type="#_x0000_t75" alt="LexisNexis®" style="width:147.75pt;height:30pt">
            <v:imagedata r:id="rId17" o:title=""/>
          </v:shape>
        </w:pict>
      </w:r>
      <w:r>
        <w:cr/>
      </w:r>
    </w:p>
    <w:p>
      <w:pPr>
        <w:pStyle w:val="Heading114"/>
        <w:keepNext w:val="0"/>
        <w:spacing w:after="200" w:line="340" w:lineRule="atLeast"/>
        <w:ind w:left="0" w:right="0" w:firstLine="0"/>
        <w:jc w:val="center"/>
      </w:pPr>
      <w:hyperlink r:id="rId146" w:history="1">
        <w:r>
          <w:rPr>
            <w:rFonts w:ascii="arial" w:eastAsia="arial" w:hAnsi="arial" w:cs="arial"/>
            <w:b/>
            <w:i/>
            <w:strike w:val="0"/>
            <w:color w:val="0077CC"/>
            <w:sz w:val="28"/>
            <w:u w:val="single"/>
            <w:vertAlign w:val="baseline"/>
          </w:rPr>
          <w:t>Stalking A Prolific Phantom</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2013 Monday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
        <w:keepNext w:val="0"/>
        <w:spacing w:after="0" w:line="240" w:lineRule="atLeast"/>
        <w:ind w:right="0"/>
        <w:jc w:val="both"/>
      </w:pPr>
      <w:bookmarkStart w:id="32" w:name="Bookmark_16"/>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BOOKS OF THE TIMES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MICHIKO KAKUTANI</w:t>
      </w:r>
    </w:p>
    <w:p>
      <w:pPr>
        <w:pStyle w:val="Normal16"/>
        <w:keepNext/>
        <w:spacing w:before="240" w:after="0" w:line="340" w:lineRule="atLeast"/>
        <w:ind w:left="0" w:right="0" w:firstLine="0"/>
        <w:jc w:val="left"/>
      </w:pPr>
      <w:bookmarkStart w:id="33" w:name="Body_14"/>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7" style="position:absolute;z-index:25170329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BANKSY The Man Behind the Wall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Will Ellsworth-Jones Illustrated. 322 pages. St. Martin's Press. $27.99.</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graffiti artist Banksy's work is immediately recognizable: clever, funny, sometimes political stencils and artworks that have popped up on walls (and occasionally in museums and galleries) in cities around the world -- giant rats clutching paint brushes or umbrellas or boom boxes; chimps wearing placards (''Laugh now, but one day we'll be in charge''); trompe l'oeil windows/holes (opening out onto a mountain vista or a picturesque beach or a pretty cloudscape) on barrier walls in the West Bank; children wearing gas masks or chasing after balloons that are floating away.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out-and-out sight gags -- giant scissors with cut-here dotted lines stenciled on a wall. Some are doctored works, replacing the Mona Lisa's famous visage with a yellow smiley face or flinging some shopping carts into one of Monet's tranquil water gardens. And some are oddly philosophical meditations: showing a leopard escaping from a bar-code zoo cage, or a woman hanging up a zebra's stripes to dry on a laundry line. What they have in common is a coy playfulness -- a desire to goad viewers into rethinking their surroundings, to acknowledge the absurdities of closely held preconceptions.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Banksy has tried to maintain his anonymity. He has argued that he needs to hide his real identity because of the illegal nature of graffiti -- that he ''has issues with the cops,'' that authenticating a street piece could be like ''a signed confession.'' But as obscurity has given way to fame and his works have become coveted -- and costly -- collectors' pieces, critics have increasingly pointed out that Banksy has used anonymity as a marketing device, as another tool in his arsenal of publicity high jinks to burnish his own mystique.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journalist Will Ellsworth-Jones's new book, ''Banksy: The Man Behind the Wall,'' examines the conundrums behind Banksy and the growing Banksy brand, the paradoxes involved in an outsider trying to hold onto his street cred while becoming an art world insider, and artworks that question the capitalist ethos becoming highly coveted commodities themselves.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Ellsworth-Jones, who was chief reporter and New York correspondent for The Sunday Times in Britain, writes as a reporter, not an art critic. Although his book does not do a terribly fluent job of conveying the magic of Banksy's work (or an understanding of its iconography, its references or its place in a historical context of engagé art), it does pull together a lot of information about Banksy and his work from interviews with colleagues and former associates, from earlier books and from various online and print articles. It also provides an intriguing account of the making of the acclaimed Banksy film ''Exit Through the Gift Shop'' (which some regard as a documentary and others see as another Banksy stunt) and efforts by Banksy and his team to control and shape the mythology around him.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peculiar lacunae in this volume, however. While Mr. Ellsworth-Jones quotes from earlier interviews (mainly via e-mail) that Banksy has dispensed over the years to others, he did not bother to submit his own e-mail questions (after failed negotiations with Banksy's publicity agent actually to talk with him) because, he says, ''the usual pattern has been for some questions to be answered and other key ones simply ignored.''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Banksy's real identity, Mr. Ellsworth-Jones writes that ''this book does not attempt to unmask him'' and declines to give the name cited in a 2008 article from The Mail on Sunday, even though he describes that article as a ''detailed, thorough investigation complete with photographs'' and appears to draw heavily on it for information about Banksy's early years.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Banksy, according to both this book and the Mail article, grew up in a middle-class suburb in Bristol and attended the fee-paying Bristol Cathedral School -- a far cry from the sort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intimated by his handlers.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Ellsworth-Jones says that the young Banksy joined the burgeoning graffiti scene in Bristol in the 1980s, centered on a youth club that provided ''a second family for teenagers in their rebellious years'' and was ''buzzing with ideas, alliances, rivalries.'' Banksy experimented with names and styles in his formative years, Mr. Ellsworth-Jones says, sometimes signing himself Robin Banx, which ''soon evolved into Banksy, which had less of the gangster 'robbing banks' ring to it but was much more memorable -- and easier to write.''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Banksy switch from freehand drawing to his distinctive stencils? Mr. Ellsworth-Jones says the artist has given different answers over the years, ranging from not being fast enough (after a near escape from the police, he said he realized he had to cut his painting time in half ''or give up altogether'') to preferring the efficiency and crispness of a stencil. ''I also like the political edge,'' Banksy is quoted saying. ''All graffiti is low-level dissent, but stencils have an extra history. They've been used to start revolutions and to stop wars. Even a picture of a rabbit playing a piano looks hard as a stencil.''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big influences on Banksy in his formative years were Robert Del Naja, known as 3D, who used a stencil in 1986 for the face of the Mona Lisa, and Blek le Rat, who had been stenciling life-size rats on Paris walls since 1981 and whose impact on the young Banksy remains extremely evident.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from the start of Banksy's switch to stencils the humor, which was almost nonexistent in his early freehand pieces, started to appear in his work,'' Mr. Ellsworth-Jones writes. ''At Bristol harbor a sweet but startling-looking girl appeared on the wall hugging a large bomb instead of a Barbie doll. He repeated the image in years to come, but the stencil work got cleaner, and she got younger and grew a neatly plaited pigtail in place of her rather wild ponytail. The changes made the image even more arresting.''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his friend Inkie, a pioneering graffiti artist (who went on to become a successful graphic designer in the video games industry), lent the young Banksy credibility in the hard-core graffiti world, his onetime manager Steve Lazarides (they broke with one another in 2008) used his showmanship and marketing abilities to help make the artist a global star, not only selling prints of his work but also staging elaborate shows (like ''Barely Legal'' in Los Angeles in 2006, which featured a painted elephant) that attracted Hollywood stars and news media attention.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Ellsworth-Jones's book is at its most fascinating in tracing Banksy's evolution from outsider, spraying walls in Bristol like dozens of other young graffiti practitioners, to international artist with work that ''commands hundreds of thousands of pounds in the auction houses of Britain and America.'' He is adept at examining some of the existential dilemmas this success created for Banksy -- dilemmas shared by many outsider and counterculture artists, who suddenly find their work embraced by the very mainstream they'd once scorned.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looks at the eclectic new fans (including kids and street toughs) that Banksy's art has attracted to museums and galleries, and the debates over whether wall art by Banksy and other graffiti artists should be left on the streets, where it runs the danger of being written over, defaced, scrubbed clean by city cleaning crews or filched by opportunists eager to make a fast buck. Some argue that such pieces should be liberated, so that they can be preserved and exhibited in museums and other places. Others argue that context is everything, that these works were made for specific sites and need to be seen in their original environment. If they vanish, so be it; ephemerality is part of what street art is. (And besides, photographs posted on the Web, which has hugely accelerated his fame, can always provide a pictorial record.)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interview, Banksy observed: ''I've learnt from experience that a painting isn't finished when you put down your brush -- that's when it starts. The public reaction is what supplies meaning and value. Art comes alive in the arguments you have about it.''</w:t>
      </w:r>
    </w:p>
    <w:p>
      <w:pPr>
        <w:pStyle w:val="Normal16"/>
        <w:keepNext w:val="0"/>
        <w:spacing w:before="240" w:after="0" w:line="260" w:lineRule="atLeast"/>
        <w:ind w:left="0" w:right="0" w:firstLine="0"/>
        <w:jc w:val="left"/>
      </w:pPr>
      <w:r>
        <w:br/>
      </w:r>
      <w:hyperlink r:id="rId147" w:history="1">
        <w:r>
          <w:rPr>
            <w:rFonts w:ascii="arial" w:eastAsia="arial" w:hAnsi="arial" w:cs="arial"/>
            <w:b w:val="0"/>
            <w:i/>
            <w:strike w:val="0"/>
            <w:color w:val="0077CC"/>
            <w:sz w:val="20"/>
            <w:u w:val="single"/>
            <w:vertAlign w:val="baseline"/>
          </w:rPr>
          <w:t>http://www.nytimes.com/2013/02/18/books/banksy-the-man-behind-the-wall-by-will-ellsworth-jones.html</w:t>
        </w:r>
      </w:hyperlink>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88" style="position:absolute;z-index:251704320"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(C1)</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 by Banksy in the West Bank city of Ramallah shows an Israeli soldier getting frisked. (PHOTOGRAPH BY JIM HOLLANDER/EUROPEAN PRESSPHOTO AGENCY)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Ellsworth-  Jones (C8)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2013</w:t>
      </w:r>
    </w:p>
    <w:p>
      <w:pPr>
        <w:pStyle w:val="Normal16"/>
      </w:pPr>
    </w:p>
    <w:p>
      <w:pPr>
        <w:pStyle w:val="Normal16"/>
        <w:ind w:left="200"/>
        <w:sectPr>
          <w:type w:val="continuous"/>
          <w:pgMar w:top="840" w:right="1000" w:bottom="840" w:left="1000" w:header="400" w:footer="400"/>
          <w:pgNumType w:fmt="decimal"/>
          <w:cols w:space="720"/>
        </w:sectPr>
      </w:pPr>
      <w:r>
        <w:br/>
      </w:r>
      <w:r>
        <w:pict>
          <v:line id="_x0000_s1089"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48"/>
          <w:headerReference w:type="default" r:id="rId149"/>
          <w:footerReference w:type="even" r:id="rId150"/>
          <w:footerReference w:type="default" r:id="rId151"/>
          <w:headerReference w:type="first" r:id="rId152"/>
          <w:footerReference w:type="first" r:id="rId153"/>
          <w:pgSz w:w="12240" w:h="15840"/>
          <w:pgMar w:top="840" w:right="1000" w:bottom="840" w:left="1000" w:header="400" w:footer="400"/>
          <w:pgNumType w:fmt="decimal"/>
          <w:cols w:space="720"/>
          <w:titlePg w:val="0"/>
        </w:sectPr>
      </w:pPr>
    </w:p>
    <w:p>
      <w:pPr>
        <w:pStyle w:val="Normal17"/>
      </w:pPr>
    </w:p>
    <w:p>
      <w:pPr>
        <w:pStyle w:val="Normal17"/>
      </w:pPr>
      <w:r>
        <w:pict>
          <v:shape id="_x0000_i1090" type="#_x0000_t75" alt="LexisNexis®" style="width:147.75pt;height:30pt">
            <v:imagedata r:id="rId17" o:title=""/>
          </v:shape>
        </w:pict>
      </w:r>
      <w:r>
        <w:cr/>
      </w:r>
    </w:p>
    <w:p>
      <w:pPr>
        <w:pStyle w:val="Heading115"/>
        <w:keepNext w:val="0"/>
        <w:spacing w:after="200" w:line="340" w:lineRule="atLeast"/>
        <w:ind w:left="0" w:right="0" w:firstLine="0"/>
        <w:jc w:val="center"/>
      </w:pPr>
      <w:hyperlink r:id="rId154" w:history="1">
        <w:r>
          <w:rPr>
            <w:rFonts w:ascii="arial" w:eastAsia="arial" w:hAnsi="arial" w:cs="arial"/>
            <w:b/>
            <w:i/>
            <w:strike w:val="0"/>
            <w:color w:val="0077CC"/>
            <w:sz w:val="28"/>
            <w:u w:val="single"/>
            <w:vertAlign w:val="baseline"/>
          </w:rPr>
          <w:t>In America;</w:t>
        </w:r>
      </w:hyperlink>
      <w:r>
        <w:br/>
      </w:r>
      <w:hyperlink r:id="rId155" w:history="1">
        <w:r>
          <w:rPr>
            <w:rFonts w:ascii="arial" w:eastAsia="arial" w:hAnsi="arial" w:cs="arial"/>
            <w:b/>
            <w:i/>
            <w:strike w:val="0"/>
            <w:color w:val="0077CC"/>
            <w:sz w:val="28"/>
            <w:u w:val="single"/>
            <w:vertAlign w:val="baseline"/>
          </w:rPr>
          <w:t>Topsy-Turvy Tax Cut</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1997, Monday, Late Edition - Final</w:t>
      </w:r>
    </w:p>
    <w:p>
      <w:pPr>
        <w:pStyle w:val="Normal17"/>
        <w:keepNext w:val="0"/>
        <w:spacing w:after="0" w:line="240" w:lineRule="atLeast"/>
        <w:ind w:right="0"/>
        <w:jc w:val="both"/>
      </w:pPr>
      <w:bookmarkStart w:id="34" w:name="Bookmark_17"/>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11; Column 6; Editorial Desk ; Column 6; ; Op-Ed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HERBERT </w:t>
      </w:r>
    </w:p>
    <w:p>
      <w:pPr>
        <w:pStyle w:val="Normal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BOB HERBERT </w:t>
      </w:r>
    </w:p>
    <w:p>
      <w:pPr>
        <w:pStyle w:val="Normal17"/>
        <w:keepNext/>
        <w:spacing w:before="240" w:after="0" w:line="340" w:lineRule="atLeast"/>
        <w:ind w:left="0" w:right="0" w:firstLine="0"/>
        <w:jc w:val="left"/>
      </w:pPr>
      <w:bookmarkStart w:id="35" w:name="Body_15"/>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1" style="position:absolute;z-index:25170636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McCumbers and her husband, Rickey, have played by the so-called rules for years. They live in Frametown, a little hole-in-the-wall between Clarksburg and Charleston in West Virginia. Mrs. McCumbers is a secretary-receptionist for an organization that supplies food to soup kitchens. Rickey McCumbers is a greenhouse worker. Their combined income this year will be a shade over $20,000.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McCumberses have two children: Beckie, 10, and John, 13. Not surprisingly, money is always in short supply. Every expenditure is harshly scrutinized.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"Vacation?" said Mrs. McCumbers. "Oh, we go to my mom's for vacation. She lives in Akron. That's about a four-hour drive."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is made in the family's 1987 Blazer, which the McCumberses bought secondhand. "I'm still paying on it," Mrs. McCumbers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Luxuries? Entertainment?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any frills whatsoever. We don't go out to eat. We don't go to the movies. We don't take our kids bowling."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boring," said John McCumbers.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laughed. "Our entertainment is to go to Sutton Dam. That's a state park. Doesn't cost anything."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lives in a three-bedroom, one-story home. Meeting the mortgage is a struggle. There is no financial cushion. Any unanticipated expense is a crisis.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at tax time, the refund is used for something important. "It goes toward my property taxes and homeowner's insurance," Mrs. McCumbers said. "Or the kids' dental work or doctor visits. We can't afford medical insurance for the kids.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make sure they deduct enough from each paycheck, otherwise we'd have to pay at the end of the year. I make sure they have me down as single with no dependents."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politicians talk about tax cuts to help working families with children, you would think they had families like the McCumberses in mind. You would certainly think they were talking about children like Beckie and John McCumbers if they came up with a plan to provide tax credits worth $500 per child.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thought that, you would be wrong. The McCumberses are among several million working and tax-paying families that will get nothing from the ballyhooed child tax credit passed by the House and Senate last week. They are ineligible for the child credit because their incomes are not high enough.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exclude the McCumberses and millions of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from a child tax credit plan while giving the credit to well-to-do families, some with annual incomes higher than $100,000, is absurd. The legislation passed last week would deny the tax credit to families that account for more than 25 million children. That's 40 percent of all the children in the United States.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proponents of this unfairness argue that families like the McCumberses benefit from the earned income tax credit and already pay very low Federal income taxes, which is true. But the families also pay payroll taxes and have a substantial net tax liability at the end of the year. The Center on Budget and Policy Priorities noted that families with incomes below $30,000 will owe $644 billion in Federal taxes in the period 1996-2000. Ninety percent of that liability will come from payroll taxes, not the Federal income tax. If anyone needs tax relief, those families do.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Newt Gingrich's Contract With America promised to apply the child tax credit against any net tax liability. Under the contract, even the employer's share of payroll taxes was considered part of a family's tax liability. But the Republicans have broken that promise. Now families like the McCumberses are completely frozen out, not even eligible for a partial credit.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Republican-sponsored proposals, the child credit was to be applied before the earned income tax credit was taken into account. That protected a few million more families than the current legislation. But there is only so much money available for tax cuts and the Republicans tightened the requirements over the past few weeks.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squeezing out of low- and moderate-income families from participation in the tax cuts was necessary to protect the big cuts in capital gains and other taxes that will primarily benefit upper-income Americans. That is how the Government works now, all benefits skewed to the top. The triumph of the well-to-do continues.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1997</w:t>
      </w:r>
    </w:p>
    <w:p>
      <w:pPr>
        <w:pStyle w:val="Normal17"/>
      </w:pPr>
    </w:p>
    <w:p>
      <w:pPr>
        <w:pStyle w:val="Normal17"/>
        <w:ind w:left="200"/>
        <w:sectPr>
          <w:type w:val="continuous"/>
          <w:pgMar w:top="840" w:right="1000" w:bottom="840" w:left="1000" w:header="400" w:footer="400"/>
          <w:pgNumType w:fmt="decimal"/>
          <w:cols w:space="720"/>
        </w:sectPr>
      </w:pPr>
      <w:r>
        <w:br/>
      </w:r>
      <w:r>
        <w:pict>
          <v:line id="_x0000_s1092"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18"/>
      </w:pPr>
    </w:p>
    <w:p>
      <w:pPr>
        <w:pStyle w:val="Normal18"/>
      </w:pPr>
      <w:r>
        <w:pict>
          <v:shape id="_x0000_i1093" type="#_x0000_t75" alt="LexisNexis®" style="width:147.75pt;height:30pt">
            <v:imagedata r:id="rId17" o:title=""/>
          </v:shape>
        </w:pict>
      </w:r>
      <w:r>
        <w:cr/>
      </w:r>
    </w:p>
    <w:p>
      <w:pPr>
        <w:pStyle w:val="Heading116"/>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Can You Hear Me Now, Romeo?</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2008 Sunday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
        <w:keepNext w:val="0"/>
        <w:spacing w:after="0" w:line="240" w:lineRule="atLeast"/>
        <w:ind w:right="0"/>
        <w:jc w:val="both"/>
      </w:pPr>
      <w:bookmarkStart w:id="36" w:name="Bookmark_18"/>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18</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LEAVITT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Leavitt's most recent novel is ''The Indian Clerk.'' He teaches at the University of Florida.</w:t>
      </w:r>
    </w:p>
    <w:p>
      <w:pPr>
        <w:pStyle w:val="Normal18"/>
        <w:keepNext/>
        <w:spacing w:before="240" w:after="0" w:line="340" w:lineRule="atLeast"/>
        <w:ind w:left="0" w:right="0" w:firstLine="0"/>
        <w:jc w:val="left"/>
      </w:pPr>
      <w:bookmarkStart w:id="37" w:name="Body_16"/>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4" style="position:absolute;z-index:25170841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SICILIAN TRAGEDEE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Ottavio Cappellani. Translated by Frederika Randall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340 pp. Farrar, Straus &amp; Giroux. $26</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many gastronomic wonders described in ''Sicilian Tragedee,'' Ottavio Cappellani's irreverent and very funny new novel, the most memorable has got to be ripiddu nivicatu. This Catanian specialty is as much trompe l'oeil as primo piatto: ''rice tinted black with cuttlefish ink and piled up like a volcano with a splash of red sauce for the lava spilling out and a dollop of cream on top for snow.'' The dish might be an emblem of Catania, the highly theatrical city in which the novel takes place, a city where the facades of some trattorias display oil paintings marked by ''a certain disproportion of dimension: Mount Etna in the background is always too big or too small compared with the mullet laid out on the fishmongers' slabs.''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''Disproportion of dimension'' perfectly characterizes Cappellani's approach. ''Sicilian Tragedee'' is at once paean and satire, celebrating the over-the-top glories of Catania even as it skewers the vanity and corruption of its citizens. ''Like the ballroom scene in 'The Leopard,' but more now,'' one of the many cultural commissioners who populate the novel instructs his minions as they set up for a huge reception in the Baroque Palazzo Biscari. In the set piece that follows, where Cappellani proves himself a virtuosic stager of party scenes, the ripiddu nivicatu appears not only as a centerpiece of the buffet but as a metaphor for the makeup worn by an elderly and irascible contessa.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plot of ''Sicilian Tragedee'' centers on an eccentric theater production. Inspired by his newfound love for a salesclerk named Bobo, the avant-garde director Tino Cagnotto conceives the idea of putting on a version of ''Romeo and Juliet'' that returns the play to its origins in street theater. ''Who did Shakespeare write for?'' Cagnotto reasons. ''For whores, thieves and delinquents.'' Toward this end, he casts as Juliet the locally famous Rosanna Lambertini (''She looked like Paris Hilton's mother, God bless the whole family'') and, as Romeo and Mercutio, ''two pillars of the Catania dialect theater,'' Cosentino and Caporeale, neither of whom is exactly in the first flush of youth. By interpreting some dialogue to emphasize its lewd subtext and introducing a memorable bit of stage business involving an outsize codpiece, Cagnotto hopes to make his artistic mark and, in so doing, memorialize his passion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Bobo. Unfortunately, Cagnotto's plans go awry, mostly because, while he's rehearsing, the young Mafioso Alfio Turrisi is playing out his own very Sicilian version of ''Romeo and Juliet'' with Betty, the daughter of a rival Mafioso, Turi Pirrotta. Add two feuding cultural commissioners, an irate impresario and some precision firearms, and you have a production that goes off with a literal bang.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it's written as a novel and takes the theater as its subject, ''Sicilian Tragedee'' evokes, more than any other medium, the cinema. In part this effect derives from Cappellani's prose style. He writes almost entirely in the present tense, plays fast and loose with point of view and divides each of his three ''acts'' into scenes that might easily be broken up by the words ''cut to.'' Occasionally the effect is annoying, especially toward the middle, when the narrative devolves into the language of a film treatment, and during the descriptions of the actual performances of ''Romeo and Juliet,'' when the novel becomes merely a script.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often, however, Cappellani's technique suits his material perfectly. So what if he draws his characters (most of whom are hilariously loathsome) with broad, even slapstick strokes? Just imagine them being played by stars from the golden age of Cinecitta -- Vittorio Gassman as Turrisi, Gina Lollobrigida as Betty -- and they instantly grow more nuanced. And what material Cappellani gives them! Lying on the floor of her Mercedes in order not to be seen, the stupefyingly stupid Betty, having been assured that the car's windows are tinted, replies that they can't be -- because if they were, she couldn't see out of them. ''They don't know that we don't do homicide anymore?'' a decrepit don asks his deputy when he's told that Pirrotta and Turrisi have started shooting each other's allies. In these and many other passages, Cappellani's voice -- ably rendered into a Sicilian-tinged English by Frederika Randall -- veers between refined exposition and obscenity-littered slang as he delineates a landscape in which ancient traditions, rather than being smothered by the forces of globalization, assimilate them.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it's in his portrayal of a 21st-century Sicily, where donkey carts share narrow streets with sleek sports cars and everyone owns a cellphone, that Cappellani really hits his stride. Thus the endless cultural commissioners promote food festivals for tourists (''The future of the slopes of Etna is called oenogastronomy'') and fight for the chance to have ''Ocean's Thirteen'' filmed in their hometowns. Betty's usual escort is a gay man named Carmine, of whom she remarks, ''It's cool to have a gay guy as a lady's companion, they have them in America, don't you watch the sitcoms?'' At an evening pool party, a hostess sets up a ''yoga corner'' in which the wives of Mafiosi can try to get in touch with their ''vital centers.'' And yet when Turrisi writes a pizzino (''a message of the sort mobsters send'') to Pirrotta, he resorts to the antiquated style of his great-grandfathers: ''My sincere apologies for interrupting you in your worthy domestic tranquillity blessed by the Lord and the Sacred Bonds of the Family.'' True, the Mafia's business interests may have shifted from concrete to English banks and 'o petrolio, but that doesn't stop them from honoring protocol or commemorating the joining of two families with a ritual exchange of blood.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''Sicilian Tragedee'' abounds in references to Lampedusa's ''Leopard'' and allusions to Shakespeare, with whose plays Cappellani displays a formidable intimacy, it's a great early '60s film -- Pietro Germi's ''Divorce Italian Style,'' which is also set in Sicily -- that the novel brings most vividly to mind. From the friction between sacrosanct tradition and a changing world, Cappellani, like Germi, generates full-throttle comedy with a bitter edge. It's only after the laughter stops that you smell the gunpowder.</w:t>
      </w:r>
    </w:p>
    <w:p>
      <w:pPr>
        <w:pStyle w:val="Normal18"/>
        <w:keepNext w:val="0"/>
        <w:spacing w:before="240" w:after="0" w:line="260" w:lineRule="atLeast"/>
        <w:ind w:left="0" w:right="0" w:firstLine="0"/>
        <w:jc w:val="left"/>
      </w:pPr>
      <w:r>
        <w:br/>
      </w:r>
      <w:hyperlink r:id="rId163" w:history="1">
        <w:r>
          <w:rPr>
            <w:rFonts w:ascii="arial" w:eastAsia="arial" w:hAnsi="arial" w:cs="arial"/>
            <w:b w:val="0"/>
            <w:i/>
            <w:strike w:val="0"/>
            <w:color w:val="0077CC"/>
            <w:sz w:val="20"/>
            <w:u w:val="single"/>
            <w:vertAlign w:val="baseline"/>
          </w:rPr>
          <w:t>http://www.nytimes.com</w:t>
        </w:r>
      </w:hyperlink>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95" style="position:absolute;z-index:251709440"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KEITH NEGLEY)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2008</w:t>
      </w:r>
    </w:p>
    <w:p>
      <w:pPr>
        <w:pStyle w:val="Normal18"/>
      </w:pPr>
    </w:p>
    <w:p>
      <w:pPr>
        <w:pStyle w:val="Normal18"/>
        <w:ind w:left="200"/>
        <w:sectPr>
          <w:type w:val="continuous"/>
          <w:pgMar w:top="840" w:right="1000" w:bottom="840" w:left="1000" w:header="400" w:footer="400"/>
          <w:pgNumType w:fmt="decimal"/>
          <w:cols w:space="720"/>
        </w:sectPr>
      </w:pPr>
      <w:r>
        <w:br/>
      </w:r>
      <w:r>
        <w:pict>
          <v:line id="_x0000_s109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64"/>
          <w:headerReference w:type="default" r:id="rId165"/>
          <w:footerReference w:type="even" r:id="rId166"/>
          <w:footerReference w:type="default" r:id="rId167"/>
          <w:headerReference w:type="first" r:id="rId168"/>
          <w:footerReference w:type="first" r:id="rId169"/>
          <w:pgSz w:w="12240" w:h="15840"/>
          <w:pgMar w:top="840" w:right="1000" w:bottom="840" w:left="1000" w:header="400" w:footer="400"/>
          <w:pgNumType w:fmt="decimal"/>
          <w:cols w:space="720"/>
          <w:titlePg w:val="0"/>
        </w:sectPr>
      </w:pPr>
    </w:p>
    <w:p>
      <w:pPr>
        <w:pStyle w:val="Normal19"/>
      </w:pPr>
    </w:p>
    <w:p>
      <w:pPr>
        <w:pStyle w:val="Normal19"/>
      </w:pPr>
      <w:r>
        <w:pict>
          <v:shape id="_x0000_i1097" type="#_x0000_t75" alt="LexisNexis®" style="width:147.75pt;height:30pt">
            <v:imagedata r:id="rId17" o:title=""/>
          </v:shape>
        </w:pict>
      </w:r>
      <w:r>
        <w:cr/>
      </w:r>
    </w:p>
    <w:p>
      <w:pPr>
        <w:pStyle w:val="Heading117"/>
        <w:keepNext w:val="0"/>
        <w:spacing w:after="200" w:line="340" w:lineRule="atLeast"/>
        <w:ind w:left="0" w:right="0" w:firstLine="0"/>
        <w:jc w:val="center"/>
      </w:pPr>
      <w:hyperlink r:id="rId170" w:history="1">
        <w:r>
          <w:rPr>
            <w:rFonts w:ascii="arial" w:eastAsia="arial" w:hAnsi="arial" w:cs="arial"/>
            <w:b/>
            <w:i/>
            <w:strike w:val="0"/>
            <w:color w:val="0077CC"/>
            <w:sz w:val="28"/>
            <w:u w:val="single"/>
            <w:vertAlign w:val="baseline"/>
          </w:rPr>
          <w:t>Transvestite Potter Wins Turner Prize in Art  - Correction Appended</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2003 Monday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w:t>
      </w:r>
    </w:p>
    <w:p>
      <w:pPr>
        <w:pStyle w:val="Normal19"/>
        <w:keepNext w:val="0"/>
        <w:spacing w:after="0" w:line="240" w:lineRule="atLeast"/>
        <w:ind w:right="0"/>
        <w:jc w:val="both"/>
      </w:pPr>
      <w:bookmarkStart w:id="38" w:name="Bookmark_19"/>
      <w:bookmarkEnd w:id="38"/>
    </w:p>
    <w:p>
      <w:pPr>
        <w:pStyle w:val="Normal19"/>
        <w:keepNext w:val="0"/>
        <w:spacing w:after="0" w:line="260" w:lineRule="atLeast"/>
        <w:ind w:left="0" w:right="0" w:firstLine="0"/>
        <w:jc w:val="left"/>
      </w:pPr>
      <w:r>
        <w:br/>
      </w:r>
      <w:r>
        <w:pict>
          <v:shape id="_x0000_i1098"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3</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ALAN RIDING </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Dec. 7  </w:t>
      </w:r>
    </w:p>
    <w:p>
      <w:pPr>
        <w:pStyle w:val="Normal19"/>
        <w:keepNext/>
        <w:spacing w:before="240" w:after="0" w:line="340" w:lineRule="atLeast"/>
        <w:ind w:left="0" w:right="0" w:firstLine="0"/>
        <w:jc w:val="left"/>
      </w:pPr>
      <w:bookmarkStart w:id="39" w:name="Body_17"/>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9" style="position:absolute;z-index:25171148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Grayson Perry, a relatively unknown British artist who decorates ceramic vases with disturbing images and texts and who also occasionally appears in public as a transvestite named Claire, received the Turner Prize on Sunday. The award is the most prestigious in Britain for contemporary art.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Perry, 43, who was chosen by a five-member jury led by the director of the Tate Gallery, Sir Nicholas Serota, was dressed as Claire in a flowerly blue frock when he received a check for $:20,000 (nearly $35,000) from the British artist Sir Peter Blake at a televised ceremony at Tate Britain in London.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shortlisted artists, whose works have also been on display at Tate Britain, were the brothers Jake and Dinos Chapman, favorites of the news media here, as well as Anya Gallaccio and Willie Doherty.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Turner Prize, in its 20th year, has increasingly stirred debate over the nature of contemporary art -- there is rarely a painting to be seen among the contenders -- and the quality of the shortlisted artists, who must be under 50 and working in Britain.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many significant artists have won the award, including Tony Cragg, Rachel Whiteread and Damien Hirst, British newspapers have tended to focus on the scandalous, profane, erotic or absurd aspects of the work by each year's shortlisted artists.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public attention focused most on the prolific Chapman brothers, who first made their name by creating child mannequins with genitalia growing from different parts of their bodies and by building a three-dimensional tableau of a Nazi-like apocalypse. This year's most debated work was piece "Sex," a bronze version of plastic blowup dolls engaged in oral sex. In "Death," whichprovoked protests when it was first shown in an exhibition in Oxford this spring, the brothers doctored a 1937 set of 83 etchings of Goya's "Disasters of War."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Perry's vases also generated headlines because some of them address pedophilia and violence against children in a way made all the more shocking by Mr. Perry's good draftsmanship and sense of design. He has not described that work as autobiographical, but he has never hidden his difficult and unhappy childhood with a distant mother and a stepfather.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as a teenager that he began wearing his sisters' clothes. "One of the reasons I dress up as a woman is my low self-esteem, to go with the image of women being seen as second class," he once explained. "It is like pottery; that's seen as a second-class thing, too."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Tate Britain display of Mr. Perry's work includes three photographs showing him as Claire. Receiving the Turner Prize, he thanked his wife, Philippa, for her support, and added, "About time a transvestite potter won the Turner."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striking, though, are his ceramics, many two feet high and shaped like Etruscan vases. Although some are colorful, most are melancholic, a mood emphasized by such titles as "Boring Cool People," "We've Found the Body of Your Child," "I Was an Angry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and "Weeds Are Just Plants in the Wrong Place."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Mr. Perry's themes -- sex scandals, crime, violence against children -- reflect the fronts of British tabloids. Yet while seemingly appealing to primitive instincts, Mr. Perry's drawings on the vases are more subversive, designed not to shock but to raise questions.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my work has always had a guerrilla tactic, a stealth tactic," he said earlier this year. "I want to make something that lives with the eye as a beautiful piece of art, but on closer inspection, a polemic or an ideology will come out of it. Not so that it destroys the intrinsic pattern and beauty of it. I don't want to sacrifice the aesthetic for the idea. I want the two to be so close that they live happily together, or maybe not happily, but so there is a frisson."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other shortlisted artists, Ms. Gallaccio's main works on view here are "because I could not stop," comprising a bronze tree cast with real apples that have been left to rot, and "preserve 'beauty'," which shows 2,000 red gerberas pressed against a pane of glass and left to decay.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Doherty, a video artist from Northern Ireland who was also shortlisted in 1994, presented "Re-Run," a video with images of a running man on two screens.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informal competition to celebrate the Turner Prize's 20th anniversary, visitors to the Tate Britain and to the Tate Web site voted the sculptor Anish Kapoor, who won the prize in 1991, as the best artist of the last 20 years.</w:t>
      </w:r>
    </w:p>
    <w:p>
      <w:pPr>
        <w:pStyle w:val="Normal19"/>
        <w:keepNext w:val="0"/>
        <w:spacing w:before="240" w:after="0" w:line="260" w:lineRule="atLeast"/>
        <w:ind w:left="0" w:right="0" w:firstLine="0"/>
        <w:jc w:val="left"/>
      </w:pPr>
      <w:r>
        <w:br/>
      </w:r>
      <w:hyperlink r:id="rId171" w:history="1">
        <w:r>
          <w:rPr>
            <w:rFonts w:ascii="arial" w:eastAsia="arial" w:hAnsi="arial" w:cs="arial"/>
            <w:b w:val="0"/>
            <w:i/>
            <w:strike w:val="0"/>
            <w:color w:val="0077CC"/>
            <w:sz w:val="20"/>
            <w:u w:val="single"/>
            <w:vertAlign w:val="baseline"/>
          </w:rPr>
          <w:t>http://www.nytimes.com</w:t>
        </w:r>
      </w:hyperlink>
    </w:p>
    <w:p>
      <w:pPr>
        <w:pStyle w:val="Normal19"/>
        <w:keepNext/>
        <w:spacing w:before="240" w:after="0" w:line="340" w:lineRule="atLeast"/>
        <w:ind w:left="0" w:right="0" w:firstLine="0"/>
        <w:jc w:val="left"/>
      </w:pPr>
      <w:bookmarkStart w:id="40" w:name="Correction_1"/>
      <w:bookmarkEnd w:id="40"/>
      <w:r>
        <w:rPr>
          <w:rFonts w:ascii="arial" w:eastAsia="arial" w:hAnsi="arial" w:cs="arial"/>
          <w:b/>
          <w:i w:val="0"/>
          <w:strike w:val="0"/>
          <w:noProof w:val="0"/>
          <w:color w:val="000000"/>
          <w:position w:val="0"/>
          <w:sz w:val="28"/>
          <w:u w:val="none"/>
          <w:vertAlign w:val="baseline"/>
        </w:rPr>
        <w:t>Correction</w:t>
      </w:r>
    </w:p>
    <w:p>
      <w:pPr>
        <w:pStyle w:val="Normal19"/>
        <w:spacing w:line="60" w:lineRule="exact"/>
      </w:pPr>
      <w:r>
        <w:pict>
          <v:line id="_x0000_s1100" style="position:absolute;z-index:25171251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on Monday about the awarding of the Turner Prize, Britain's most prestigious award for contemporary art, misstated the titles of two works by Jake and Dinos Chapman, who were nominated. The set of 83 Goya etchings they doctored is "Insult to Injury," not "Death." Their bronze version of plastic blowup dolls engaged in oral sex is "Death." ("Sex" is the title of their three-dimensional representation of one of the Goyas.)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December 11, 2003</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1" style="position:absolute;z-index:251713536"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Detail of a vase by Grayson Perry, winner of the Turner Prize in Britain. (Photo by Associated Press)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2003</w:t>
      </w:r>
    </w:p>
    <w:p>
      <w:pPr>
        <w:pStyle w:val="Normal19"/>
      </w:pPr>
    </w:p>
    <w:p>
      <w:pPr>
        <w:pStyle w:val="Normal19"/>
        <w:ind w:left="200"/>
        <w:sectPr>
          <w:type w:val="continuous"/>
          <w:pgMar w:top="840" w:right="1000" w:bottom="840" w:left="1000" w:header="400" w:footer="400"/>
          <w:pgNumType w:fmt="decimal"/>
          <w:cols w:space="720"/>
        </w:sectPr>
      </w:pPr>
      <w:r>
        <w:br/>
      </w:r>
      <w:r>
        <w:pict>
          <v:line id="_x0000_s110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72"/>
          <w:headerReference w:type="default" r:id="rId173"/>
          <w:footerReference w:type="even" r:id="rId174"/>
          <w:footerReference w:type="default" r:id="rId175"/>
          <w:headerReference w:type="first" r:id="rId176"/>
          <w:footerReference w:type="first" r:id="rId177"/>
          <w:pgSz w:w="12240" w:h="15840"/>
          <w:pgMar w:top="840" w:right="1000" w:bottom="840" w:left="1000" w:header="400" w:footer="400"/>
          <w:pgNumType w:fmt="decimal"/>
          <w:cols w:space="720"/>
          <w:titlePg w:val="0"/>
        </w:sectPr>
      </w:pPr>
    </w:p>
    <w:p>
      <w:pPr>
        <w:pStyle w:val="Normal20"/>
      </w:pPr>
    </w:p>
    <w:p>
      <w:pPr>
        <w:pStyle w:val="Normal20"/>
      </w:pPr>
      <w:r>
        <w:pict>
          <v:shape id="_x0000_i1103" type="#_x0000_t75" alt="LexisNexis®" style="width:147.75pt;height:30pt">
            <v:imagedata r:id="rId17" o:title=""/>
          </v:shape>
        </w:pict>
      </w:r>
      <w:r>
        <w:cr/>
      </w:r>
    </w:p>
    <w:p>
      <w:pPr>
        <w:pStyle w:val="Heading118"/>
        <w:keepNext w:val="0"/>
        <w:spacing w:after="200" w:line="340" w:lineRule="atLeast"/>
        <w:ind w:left="0" w:right="0" w:firstLine="0"/>
        <w:jc w:val="center"/>
      </w:pPr>
      <w:hyperlink r:id="rId178" w:history="1">
        <w:r>
          <w:rPr>
            <w:rFonts w:ascii="arial" w:eastAsia="arial" w:hAnsi="arial" w:cs="arial"/>
            <w:b/>
            <w:i/>
            <w:strike w:val="0"/>
            <w:color w:val="0077CC"/>
            <w:sz w:val="28"/>
            <w:u w:val="single"/>
            <w:vertAlign w:val="baseline"/>
          </w:rPr>
          <w:t>POP/JAZZ;</w:t>
        </w:r>
      </w:hyperlink>
      <w:r>
        <w:br/>
      </w:r>
      <w:hyperlink r:id="rId179" w:history="1">
        <w:r>
          <w:rPr>
            <w:rFonts w:ascii="arial" w:eastAsia="arial" w:hAnsi="arial" w:cs="arial"/>
            <w:b/>
            <w:i/>
            <w:strike w:val="0"/>
            <w:color w:val="0077CC"/>
            <w:sz w:val="28"/>
            <w:u w:val="single"/>
            <w:vertAlign w:val="baseline"/>
          </w:rPr>
          <w:t>Raucous Pop Songs To an International Beat</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1988, Friday, Late City Final Edition</w:t>
      </w:r>
    </w:p>
    <w:p>
      <w:pPr>
        <w:pStyle w:val="Normal20"/>
        <w:keepNext w:val="0"/>
        <w:spacing w:after="0" w:line="240" w:lineRule="atLeast"/>
        <w:ind w:right="0"/>
        <w:jc w:val="both"/>
      </w:pPr>
      <w:bookmarkStart w:id="41" w:name="Bookmark_20"/>
      <w:bookmarkEnd w:id="41"/>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 Column 4; Weekend Desk</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WATROUS</w:t>
      </w:r>
    </w:p>
    <w:p>
      <w:pPr>
        <w:pStyle w:val="Normal20"/>
        <w:keepNext/>
        <w:spacing w:before="240" w:after="0" w:line="340" w:lineRule="atLeast"/>
        <w:ind w:left="0" w:right="0" w:firstLine="0"/>
        <w:jc w:val="left"/>
      </w:pPr>
      <w:bookmarkStart w:id="42" w:name="Body_18"/>
      <w:bookmarkEnd w:id="42"/>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4" style="position:absolute;z-index:25171558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great moment in the middle of ''Paid in Full,'' a slinky rap piece by Eric B. and Rakim, remixed and tarted up for dance clubs: Out of left field comes a woman's wailing voice, obviously Middle Eastern in its gentle, hilly melismas. But her voice fits in perfectly, suggesting different cultures colliding and yet having fun.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on the record, Ofra Haza, a Yemenite Israeli, will be performing tonight and tomorrow in New York. But she won't be the only important international artist to be working here this weekend. Willem Breuker, who leads his 10-piece Dutch orchestra through taut mixtures of European jazz and vaudeville, will play at the Knitting Factory, while Patrick Street, a gifted and lyrical traditional Irish music quartet, will be fiddling away at Symphony Space, grabbing back St. Patrick's Day from the realm of green beer.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seems like an explosion of international music activity, it is. As mainstream pop music becomes more homogeneous, all the different varieties of international music - anything that sounds distinct, and from a specific place - become more and more valuable. And the music is willing to travel: Miss Haza, Israel's version of Barbra Streisand and Whitney Houston combined, tours the world regularly - as do Mr. Breuker and Patrick Street.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Haza was booked to do this tour last year; it's a six-date American engagement for Israeli communities celebrating her country's 40th anniversary. Tonight at S.O.B's - her New York debut - she'll do two Yemenite numbers to a prerecorded tape, tunes that are featured on her ''Fifty Gates of Wisdom'' (Shanachie), the record from which her voice was electronically lifted for ''Paid in Full.'' At Hunter College tomorrow, she'll be singing mostly Israeli pop songs with a few Yemenite medleys thrown in.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pop song is a pop song,'' said Miss Haza. ''I like it also, but everybody can sing a pop song - they're international. If you have something that belongs to you, it's special. When we did 'Fifty Gates of Wisdom,' my producer and I did it for our parents, who are very old and from Yemen; it was a present. I was so surprised that it went all over the world. It is very special.''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track from the record made it into international dance clubs; heavy on percussion and rhythm, Yemenite songs lend themselves to remixes that boost their dance appeal. ''There are very many people singing rock, and disco, but our roots go back 1,000 years,'' she said. ''I'm very happy with the music, and I want people to dance to the disco version. I wanted young people to like it because Yemenite music has a good, special dance rhythm. Nobody can hear it and stand, without dancing. As much as I love the pop I sing, I'm in heaven when I sing the Yemenite songs.''</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 With Amsterdam Roots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Miss Haza, Mr. Breuker, who's led his Kollektief since 1974, has worked to balance different cultural attractions - in his case his native European culture and jazz - and he's worked to construct music that makes both cultural and esthetic sense. ''My roots are in Europe, and the music I'm making is coming from Amsterdam and my experiences,'' he said. ''It is not American jazz. There's a great difference in our social systems. I'm not born with blues or reggae surrounding me. I was born with street bands, not playing swinging music.''</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shows - he and his band play more than 100 a year - are often wild, full of split-second changes of tempo, musical parodies that flow from Germanic oom-pah music to coolly modal jazz, and visual jive that takes the music into the realm of performance art. ''You can listen to a record,'' said Mr. Breuker, ''and it can be very nice. But to present yourself on stage, it's also a form of theater. You can be stiff and turn the music pages, one side then the other, turning them over. It's not enough for me. I'm a guy who likes the visual effect of the whole thing.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accuse us of being like Spike Jones. I don't think we have much to do with Spike Jones. His music was really obvious. I'm not doing it that way; I just play with the forms themselves, and some people find that funny, some people don't hear anything in it at all. The examples aren't taken from originals, but I write a new piece within the original form. Not taking form from an original composer; it's just a vision or a remembering of something. We are making commentary on music. We keep it upside-down.''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Breuker has 17 shows planned for the Americas, from Mexico City to Montreal, with stops everywhere from San Francisco and New York to Northhampton, Mass., and Portland, Me. This is his third time around, and with a full-sized band he's reaching audiences that an American avant-garde orchestra of this type could never touch - the tour is underwritten by the Dutch Ministry of Culture.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our tours in Europe; we have our own bus and travel all over,'' Mr. Breuker said. ''We couldn't do that here. The travel expenses are that high, and all the equipment costs money to cart around. And though Holland is nice, it is very small and very limited. I like playing all over the world. So you have to spread out, to do the things you have in mind.''</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Assimilating Different Styles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Miss Haza and Mr. Breuker, Patrick Street - a band composed of the traditional-Irish-music superstars Kevin Burke on violin, Andy Irvine on mandolin and vocals, Jackie Daly on button accordion and Arty McGlynn on guitar - spends a good part of its time touring internationally, and assimilating different sources. Mr. Burke spent seven years living and playing in Oregon. Together (they formed the group two years ago), the musicians played 100 concerts last year all over the world, and this is their second tour 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came to America in 1973,'' recalled Mr. Burke, ''people outside the Irish community didn't know what the music was. When they thought of Irish music, they thought of Bing Crosby singing 'Danny Boy.'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listeners unfamiliar with Irish traditional music, Patrick Street is a revelation. Light and intricate as needle work, but with a firm dance drive pushing it unhesitatingly forward, the music echoes with the familiar sounds of American country or the French Arcadian music found in Canada or Louisiana. Sometimes it sounds like Steve Reichian minimalism, other times like a hoedown, and every year more people are enthralled by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60's folk boom spawned a general interest in things outside of mainstream commercial music,'' said Mr. Burke. ''Groups like the Chieftans have brought Irish music into the American public eye. And over the last five years, because the economic situation is so depressed in Ireland, a lot more young Irish people have immigrated to America. To them, our music isn't off the beaten track. In Ireland, traditional music is a bigger part of the music scene; it's on the radio, on the charts, on TV. Our first record got to No. 7 on the charts.''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folk music, especially the political songs of Woody Guthrie, have helped accentuate the political side to the folk music the group draws from. A good third of the show is given to political tunes. ''We don't set out to give a lecture,'' said Mr. Burke, laughing. ''We do a song about Sacco and Vanzetti - it still makes you squirm to hear someone killed in the wrong. And dispossession is still happening in the Midwest today, and that's just in this country, much less what's going on in the third world. This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music, and it has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perspective. We don't want to give the impression that it's all misery and pain. It is, but we don't want to give that impression. We do some funny songs as well. But we take it all very seriously.''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Ofra Haza will be at S.O.B.'s, 204 Varick Street (243-4940), tonight at 11:30 and 1:30 A.M. Admission is $15. She will be performing tomorrow at Assembly Hall, Hunter College, 695 Park Avenue, between 68th and 69th Streets (718-699-5000), at 8:30 P.M. Tickets are $15, $18, $22 and $25. Willem Breuker is performing at the Knitting Factory, 47 East Houston Street (219-3055), tonight at 9 and 11 o'clock. Tickets are $8. Patrick Street will perform at Symphony Space, Broadway at 95th Street (864-5400), tomorrow at 8 P.M. Tickets are $12.50 and $15.</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05" style="position:absolute;z-index:251716608"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Ofra Haza, a pop singer (NYT/Waring Abbott) (pg. C1); Willem Breuker and his Amsterdam orchestra (pg. C25)</w:t>
      </w:r>
    </w:p>
    <w:p>
      <w:pPr>
        <w:pStyle w:val="Normal20"/>
      </w:pPr>
    </w:p>
    <w:p>
      <w:pPr>
        <w:pStyle w:val="Normal20"/>
        <w:ind w:left="200"/>
        <w:sectPr>
          <w:type w:val="continuous"/>
          <w:pgMar w:top="840" w:right="1000" w:bottom="840" w:left="1000" w:header="400" w:footer="400"/>
          <w:pgNumType w:fmt="decimal"/>
          <w:cols w:space="720"/>
        </w:sectPr>
      </w:pPr>
      <w:r>
        <w:br/>
      </w:r>
      <w:r>
        <w:pict>
          <v:line id="_x0000_s1106"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80"/>
          <w:headerReference w:type="default" r:id="rId181"/>
          <w:footerReference w:type="even" r:id="rId182"/>
          <w:footerReference w:type="default" r:id="rId183"/>
          <w:headerReference w:type="first" r:id="rId184"/>
          <w:footerReference w:type="first" r:id="rId185"/>
          <w:pgSz w:w="12240" w:h="15840"/>
          <w:pgMar w:top="840" w:right="1000" w:bottom="840" w:left="1000" w:header="400" w:footer="400"/>
          <w:pgNumType w:fmt="decimal"/>
          <w:cols w:space="720"/>
          <w:titlePg w:val="0"/>
        </w:sectPr>
      </w:pPr>
    </w:p>
    <w:p>
      <w:pPr>
        <w:pStyle w:val="Normal21"/>
      </w:pPr>
    </w:p>
    <w:p>
      <w:pPr>
        <w:pStyle w:val="Normal21"/>
      </w:pPr>
      <w:r>
        <w:pict>
          <v:shape id="_x0000_i1107" type="#_x0000_t75" alt="LexisNexis®" style="width:147.75pt;height:30pt">
            <v:imagedata r:id="rId17" o:title=""/>
          </v:shape>
        </w:pict>
      </w:r>
      <w:r>
        <w:cr/>
      </w:r>
    </w:p>
    <w:p>
      <w:pPr>
        <w:pStyle w:val="Heading119"/>
        <w:keepNext w:val="0"/>
        <w:spacing w:after="200" w:line="340" w:lineRule="atLeast"/>
        <w:ind w:left="0" w:right="0" w:firstLine="0"/>
        <w:jc w:val="center"/>
      </w:pPr>
      <w:hyperlink r:id="rId186" w:history="1">
        <w:r>
          <w:rPr>
            <w:rFonts w:ascii="arial" w:eastAsia="arial" w:hAnsi="arial" w:cs="arial"/>
            <w:b/>
            <w:i/>
            <w:strike w:val="0"/>
            <w:color w:val="0077CC"/>
            <w:sz w:val="28"/>
            <w:u w:val="single"/>
            <w:vertAlign w:val="baseline"/>
          </w:rPr>
          <w:t xml:space="preserve">A Tide of Cash </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2002 Sunday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1"/>
        <w:keepNext w:val="0"/>
        <w:spacing w:after="0" w:line="240" w:lineRule="atLeast"/>
        <w:ind w:right="0"/>
        <w:jc w:val="both"/>
      </w:pPr>
      <w:bookmarkStart w:id="43" w:name="Bookmark_21"/>
      <w:bookmarkEnd w:id="43"/>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1; Long Island Weekly Desk; Pg. 1</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MARY REINHOLZ </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SAG HARBOR  </w:t>
      </w:r>
    </w:p>
    <w:p>
      <w:pPr>
        <w:pStyle w:val="Normal21"/>
        <w:keepNext/>
        <w:spacing w:before="240" w:after="0" w:line="340" w:lineRule="atLeast"/>
        <w:ind w:left="0" w:right="0" w:firstLine="0"/>
        <w:jc w:val="left"/>
      </w:pPr>
      <w:bookmarkStart w:id="44" w:name="Body_19"/>
      <w:bookmarkEnd w:id="44"/>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8" style="position:absolute;z-index:25171865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her hillside garden on Bay Street, Lois Beachy Underhill has a clear view of the immense yachts gleaming in the late-summer sun in the harbor here. She said the yachts were one sign of the changing character of this quaint onetime whaling port that is still known as the unHampton.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first moved here there were oil tanks on the harbor and I couldn't see the water from here," said Ms. Underhill, a writer who has been living here 35 years. "Now I see these huge powerboats, these huge yachts. Everyone wants to bring their boats here because it's a deep-water harbor on the East End. Everyone. Stephen Spielberg has a boat here."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 Barry, the village harbor master, said the demand for dockage had exceeded the number of spaces available, about 350. "During the past five years, we've seen a tremendous increase in boats of all sizes coming into the harbor," he said. "We've turned away dozens of boats in a week. They're coming from New Jersey, Connecticut, Long Island." He noted that the compact village of Sag Harbor, where the water meets Main Street, was more "more accessible" to boaters coming ashore than, say, Three Mile Harbor is to East Hampton.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Joel, who has a house on Sag Harbor Cove, acknowledged that the village's distinguishing traits were getting blurred. "A lot of people who come to Sag Harbor don't know the area," he said recently at the American Hotel. "They see water, and they think it's the Hamptons." Mr. Joel wistfully recalled the days before there were "malt and yogurt shops" in the village. At one of these pricey outposts on the Long Wharf promenade, ice cream cones cost $4.70 for a double scoop.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Underhill, a former Manhattan advertising executive, first started coming to Sag Harbor in 1967, and bought her impeccably preserved 19th-century house as a weekend and summer home at a time when the village was in decline. In 1991, she moved here full time.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owner of her house, she said, was a whaler named George Howell who went broke in the 1840's. "He had accumulated a lot of debt, and his wife wound up selling the house for $700," Ms. Underhill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 Harbor is full of stories of boom and bust from the peak whaling days, 1820 through 1850. Ship captains and entrepreneurs from all over the world came to the village. The first real estate boom was during that time, when those who earned fortunes announced their social standing by building fancy houses that are now being renovated and sold for top dollar.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others, Sag Harbor was a place to satisfy desires that had been denied during years at sea. The village became a sort of "Sin City, the libido of the South Fork," wrote Wilfred Sheed in his introduction to Dorothy Ingersoll Zaykowski's 1991 history, "Sag Harbor: The Story of an American Beauty."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Whaling was long gone by the 1970's, but Sag Harbor was still an industrial town, a shot-and-a-beer-for-breakfast kind of place.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bar town," said Sandra Ferguson, 57, who works as a personal assistant in Sag Harbor. "Everybody came here to have a drink. It was wild. Now it's an in place, and when that happens, everything gets a little crazy. The real estate prices are clearly bonkers."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Pony Farm, a real estate brokerage, recently released a report showing the average sales price of a Sag Harbor home was $560,000, an increase of 18.8 percent over the last 12 months, outstripping the 18.1 percent increase for the East End in general (though not the average East End sales price, which was $850,000).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"Sag Harbor hasn't been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for 20 years," said Judi Desiderio, a vice president at Cook Pony Farm. Still, the market boom reflected buyers' desire "to live in authentic Americana," she said, adding, "Maybe they want to step back in time when things happened a lot slower and life was more relaxed and you had lemonade stands."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E. Bray, a retired partner at the Alan M. Schneider real estate brokerage and a member of the board of trustees of the Bay Street Theater, said prices for homes in Sag Harbor had been going up gradually for 10 years. But now, he added, "Getting a piece of property in the village proper is practically impossible." He said the list price for Elaine Stritch's renovated Colonial on Main Street was $1.75 million and he pointed to homes for sale in the historic district near the Old Whaler's Church that were selling for $2 million and more.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put a gate up and say you can't come here," said Mr. Bray, who has lived in Sag Harbor for 28 years. But he said the community retained the flavor of a small town where "you walk down the street and everyone knows you."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its history as a grittier, more blue-collar alternative to the Hamptons, Sag Harbor has long had its share of celebrities. John Steinbeck lived here. Betty Friedan bought her summer house in Sag Harbor 10 years ago.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'The Fountain of Age' here," she said after a stroll down Main Street. "This is sort of an intellectual Hampton. It's not as bad as the rest of the Hamptons. Maybe I just want to think so because I've got my house and I'm not about to leave. The more obnoxious aspects of the Hamptons I've managed to avoid. I won't go into East Hampton if I can possibly avoid 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East Hampton is coming to her. During the seasonal crush, Sag Harbor attracts boys and girls of summer who can pay $40,000 and up for three-month rentals, Mr. Bray said. They can be seen tooling around town in Mercedes-Benz convertibles or strolling the streets in tennis whites or crowding into trendy eateries.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longtime locals already have their own homes, so real estate values don't directly affect them. But taxes have been rising, and with a shrinking stock of low- and middle-cost housing, some residents are being squeezed out of their homes.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huge issue and one of my main concerns," said Mayor Lauren Fortmiller, who was elected last year. "I used to walk my dog in a certain neighborhood and knew people who were born here, grew up here and got married here. They lived their whole life in this community but they had to sell their houses when the taxes went up. One couple moved south and died within a year. It's one of the reasons I was moved to run."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local politicians have begun initiatives to provide more affordable housing for working- and middle-class people who work on the East End throughout the year but are finding it increasingly difficult to live in the area. "The median income in the eastern townships of Suffolk, including the Hamptons and the North Fork, is lower than the rest of Suffolk and lower than Nassau, despite the reputation as the land of the rich and famous," said Assemblyman Fred Thiele, who recently completed a draft of legislation aimed at providing financing for new housing, including rentals and homes, that he expects to introduce in Albany early next year.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Thiele, who grew up in Sag Harbor, said he worked on the draft with some 40 local people, including the Southampton and East Hampton town supervisors, Patrick Heaney and Jay Schneiderman, who are also proposing initiatives.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one silver bullet that will solve this," Mr. Thiele said. "It will take a variety of initiatives and funding from the State Legislature to make a meaningful difference." Mr. Thiele noted that the towns were looking at remedies like "apartments over stores to changes in the zoning laws."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residents have profited handsomely from the demand for Sag Harbor property. Dorothy Capuano, general manager of the Baron Cove Inn, recalled a former chambermaid who sold her small Victorian house on Main Street last year for $1.5 million and moved upstate. Ms. Capuano said the couple originally bought their house for $30,000 when they came to Sag Harbor 30 years ago, when the village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stronghold dominated by the Bulova Watch Company.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Capuano said that if the woman and her husband stayed in Sag Harbor and stopped working, "They could never have afforded to pay the taxes."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Schiavoni, owner of the Schiavoni IGA market, a family-run grocery and deli that has been a fixture in the community for more than 60 years, acknowledged that most of the people working for him couldn't afford to live in Sag Harbor "if they were starting from scratch."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Schiavoni's former employees put up for sale the house he had lived in or more than 20 years on Ryson Street. The new owner, Robert Tortora, 40, a Sag Harbor developer, purchased the property for "less than $400,000," got rid of the cottage and is replacing it with a reproduction of a Greek Revival house. His asking price is $1.2 million.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gentrification, Christopher Leonard, chairman of the village's historical preservation and architectural review board, said, "How this will change the community and whether the changes will be good are profound and difficult questions to answer."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those residents who say they would never consider selling their Sag Harbor homes. "A neighbor was offered $1 million for his home and he said no way," said Alice DeCastro, 88, who works four days a week at the Sag Harbor Chamber of Commerce windmill at the foot of Main Street. "I feel the same way."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lives in a four-bedroom house on Franklin Avenue that she and her husband, a beer salesman, now dead, purchased in 1934 for $1,700.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lucky because my husband's grandfather owned the house and they sold to us because we were in the family," she said. "It's just a plain, ordinary house with no historical value. We had a vegetable garden with roses that we turned into a playground when our four boys came along. My boys will have it after me. They love it here and they come to visit on their vacations.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it God's country."</w:t>
      </w:r>
    </w:p>
    <w:p>
      <w:pPr>
        <w:pStyle w:val="Normal21"/>
        <w:keepNext w:val="0"/>
        <w:spacing w:before="240" w:after="0" w:line="260" w:lineRule="atLeast"/>
        <w:ind w:left="0" w:right="0" w:firstLine="0"/>
        <w:jc w:val="left"/>
      </w:pPr>
      <w:r>
        <w:br/>
      </w:r>
      <w:hyperlink r:id="rId187" w:history="1">
        <w:r>
          <w:rPr>
            <w:rFonts w:ascii="arial" w:eastAsia="arial" w:hAnsi="arial" w:cs="arial"/>
            <w:b w:val="0"/>
            <w:i/>
            <w:strike w:val="0"/>
            <w:color w:val="0077CC"/>
            <w:sz w:val="20"/>
            <w:u w:val="single"/>
            <w:vertAlign w:val="baseline"/>
          </w:rPr>
          <w:t>http://www.nytimes.com</w:t>
        </w:r>
      </w:hyperlink>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09" style="position:absolute;z-index:251719680"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In Sag Harbor, where ice cream cones can cost $4.70, Danguole Salsedo, left, and Paula Restreso work at the Ice Cream Club. On Suffolk Street, men work at a house where $1 million is being spent on renovations. (Photographs by Deirdre Brennan for The New York Times)(pg. 7); SAG HARBOR, once a hidden gem, has been undergoing a Hamptons transformation, with Main Street, above, becoming busier; waterfront properties, far left, increasing in value and being sold for large profits; and the harbor, as seen from the bridge to North Haven, experiencing a boom in boat traffic. (Photographs by Deirdre Brennan for The New York Times)(pg. 1)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2002</w:t>
      </w:r>
    </w:p>
    <w:p>
      <w:pPr>
        <w:pStyle w:val="Normal21"/>
      </w:pPr>
    </w:p>
    <w:p>
      <w:pPr>
        <w:pStyle w:val="Normal21"/>
        <w:ind w:left="200"/>
        <w:sectPr>
          <w:type w:val="continuous"/>
          <w:pgMar w:top="840" w:right="1000" w:bottom="840" w:left="1000" w:header="400" w:footer="400"/>
          <w:pgNumType w:fmt="decimal"/>
          <w:cols w:space="720"/>
        </w:sectPr>
      </w:pPr>
      <w:r>
        <w:br/>
      </w:r>
      <w:r>
        <w:pict>
          <v:line id="_x0000_s1110"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88"/>
          <w:headerReference w:type="default" r:id="rId189"/>
          <w:footerReference w:type="even" r:id="rId190"/>
          <w:footerReference w:type="default" r:id="rId191"/>
          <w:headerReference w:type="first" r:id="rId192"/>
          <w:footerReference w:type="first" r:id="rId193"/>
          <w:pgSz w:w="12240" w:h="15840"/>
          <w:pgMar w:top="840" w:right="1000" w:bottom="840" w:left="1000" w:header="400" w:footer="400"/>
          <w:pgNumType w:fmt="decimal"/>
          <w:cols w:space="720"/>
          <w:titlePg w:val="0"/>
        </w:sectPr>
      </w:pPr>
    </w:p>
    <w:p>
      <w:pPr>
        <w:pStyle w:val="Normal22"/>
      </w:pPr>
    </w:p>
    <w:p>
      <w:pPr>
        <w:pStyle w:val="Normal22"/>
      </w:pPr>
      <w:r>
        <w:pict>
          <v:shape id="_x0000_i1111" type="#_x0000_t75" alt="LexisNexis®" style="width:147.75pt;height:30pt">
            <v:imagedata r:id="rId17" o:title=""/>
          </v:shape>
        </w:pict>
      </w:r>
      <w:r>
        <w:cr/>
      </w:r>
    </w:p>
    <w:p>
      <w:pPr>
        <w:pStyle w:val="Heading120"/>
        <w:keepNext w:val="0"/>
        <w:spacing w:after="200" w:line="340" w:lineRule="atLeast"/>
        <w:ind w:left="0" w:right="0" w:firstLine="0"/>
        <w:jc w:val="center"/>
      </w:pPr>
      <w:hyperlink r:id="rId194" w:history="1">
        <w:r>
          <w:rPr>
            <w:rFonts w:ascii="arial" w:eastAsia="arial" w:hAnsi="arial" w:cs="arial"/>
            <w:b/>
            <w:i/>
            <w:strike w:val="0"/>
            <w:color w:val="0077CC"/>
            <w:sz w:val="28"/>
            <w:u w:val="single"/>
            <w:vertAlign w:val="baseline"/>
          </w:rPr>
          <w:t>Chancellor Stops District From Naming Teachers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1991, Tuesday, Late Edition - Final</w:t>
      </w:r>
    </w:p>
    <w:p>
      <w:pPr>
        <w:pStyle w:val="Normal22"/>
        <w:keepNext w:val="0"/>
        <w:spacing w:after="0" w:line="240" w:lineRule="atLeast"/>
        <w:ind w:right="0"/>
        <w:jc w:val="both"/>
      </w:pPr>
      <w:bookmarkStart w:id="45" w:name="Bookmark_22"/>
      <w:bookmarkEnd w:id="45"/>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3; Column 5; Metropolitan Desk; Column 5;</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D. McFADDEN</w:t>
      </w:r>
    </w:p>
    <w:p>
      <w:pPr>
        <w:pStyle w:val="Normal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ROBERT D. McFADDEN</w:t>
      </w:r>
    </w:p>
    <w:p>
      <w:pPr>
        <w:pStyle w:val="Normal22"/>
        <w:keepNext/>
        <w:spacing w:before="240" w:after="0" w:line="340" w:lineRule="atLeast"/>
        <w:ind w:left="0" w:right="0" w:firstLine="0"/>
        <w:jc w:val="left"/>
      </w:pPr>
      <w:bookmarkStart w:id="46" w:name="Body_20"/>
      <w:bookmarkEnd w:id="46"/>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2" style="position:absolute;z-index:25172172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it planned to appoint seven new elementary and middle-school principals, a Bronx school district with a history of corruption and mismanagement was ordered by the New York City Schools Chancellor yesterday to indefinitely postpone the move.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Joseph A. Fernandez, said he had issued the order to the board of Community District 12 in the south-central Bronx because of charges of anti-Semitism and other irregularities in selecting candidates for the jobs at four elementary schools and three middle schools.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Raul Cruz, chairman of the district board, Mr. Fernandez said he had taken the action at the behest of four of the nine members of the District 12 board. The board is elected by the community to govern the affairs of 24 schools in the West Farms, Crotona Park, East Tremont and Parkchester sections.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in receipt of numerous complaints and grievances from members of your board and from parents regarding the supervisory selection process in your district," Mr. Fernandez said, adding: "I must ensure that appointments made at the local level are made in an appropriate manner, involve maximum parent participation and allow sufficient time for consideration by members of the community school board."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reach Mr. Cruz last night were unsuccessful.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6, the fiscal affairs of District 12 -- its budget and business, personnel and funding programs -- were taken over by a management team appointed by Mr. Fernandez, who accused the board of submitting its budget a month late, and recited a long history of mismanagement, including the failure to put teachers on the payroll so they could get paid.</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Board Members Convicted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District 12, a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has seen two former local school board members convicted on charges of taking bribes. A former superintendent was indicted on bribery charges, though the allegations were eventually dropped because of his illness.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Hopes for change were raised by a new school board that took office in 1989 and by the appointment last year of Alfredo Mathew Jr., a former top official of the central Board of Education, as superintendent. Last month, however, Mr. Mathew became the target of allegations that he had misused credit cards and improperly appointed acting principals. Mr. Mathew has denied the charges.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to Mr. Cruz yesterday, Mr. Fernandez pointed out that he had been obliged to supercede the District 12 board earlier this month because of "your district's continuing failure to coordinate and manage the operations of the district," but he noted that the district had been allowed to continue the process of selecting candidates for principals' vacancies.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 process of screening candidates -- by parents, by the district superintendent and by the community board -- was completed in recent days, and the District 12 board had scheduled a meeting last night to formalize the appointment of the seven new principals.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hours before the board was to act, Mr. Fernandez directed the board to "make no supervisory appointments tonight or at any subsequent meeting until further notice." He noted that four members of the local board had requested the action because of allegations that rules governing the selection process had been violated.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Fernandez, in his letter, mentioned "allegations of anti-Semitic motives," though he did not detail what these were and a spokesman, Frank Sobrino, declined to amplify. The Chancellor also charged that members of the parents' committee that screened the candidates had themselves not been approved by the central Board of Education, as required.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Chancellor said the names of the final selections for principal were not forwarded by Mr. Mathew to the community board until last Friday, allowing only the weekend for evaluation of the candidates.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am interested in having community school boards make timely appointments to fill vacancies in their districts, such appointments may not be made in a precipitous and irregular manner," Mr. Fernandez said.</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1991</w:t>
      </w:r>
    </w:p>
    <w:p>
      <w:pPr>
        <w:pStyle w:val="Normal22"/>
      </w:pPr>
    </w:p>
    <w:p>
      <w:pPr>
        <w:pStyle w:val="Normal22"/>
        <w:ind w:left="200"/>
        <w:sectPr>
          <w:type w:val="continuous"/>
          <w:pgMar w:top="840" w:right="1000" w:bottom="840" w:left="1000" w:header="400" w:footer="400"/>
          <w:pgNumType w:fmt="decimal"/>
          <w:cols w:space="720"/>
        </w:sectPr>
      </w:pPr>
      <w:r>
        <w:br/>
      </w:r>
      <w:r>
        <w:pict>
          <v:line id="_x0000_s1113"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95"/>
          <w:headerReference w:type="default" r:id="rId196"/>
          <w:footerReference w:type="even" r:id="rId197"/>
          <w:footerReference w:type="default" r:id="rId198"/>
          <w:headerReference w:type="first" r:id="rId199"/>
          <w:footerReference w:type="first" r:id="rId200"/>
          <w:pgSz w:w="12240" w:h="15840"/>
          <w:pgMar w:top="840" w:right="1000" w:bottom="840" w:left="1000" w:header="400" w:footer="400"/>
          <w:pgNumType w:fmt="decimal"/>
          <w:cols w:space="720"/>
          <w:titlePg w:val="0"/>
        </w:sectPr>
      </w:pPr>
    </w:p>
    <w:p>
      <w:pPr>
        <w:pStyle w:val="Normal23"/>
      </w:pPr>
    </w:p>
    <w:p>
      <w:pPr>
        <w:pStyle w:val="Normal23"/>
      </w:pPr>
      <w:r>
        <w:pict>
          <v:shape id="_x0000_i1114" type="#_x0000_t75" alt="LexisNexis®" style="width:147.75pt;height:30pt">
            <v:imagedata r:id="rId17" o:title=""/>
          </v:shape>
        </w:pict>
      </w:r>
      <w:r>
        <w:cr/>
      </w:r>
    </w:p>
    <w:p>
      <w:pPr>
        <w:pStyle w:val="Heading121"/>
        <w:keepNext w:val="0"/>
        <w:spacing w:after="200" w:line="340" w:lineRule="atLeast"/>
        <w:ind w:left="0" w:right="0" w:firstLine="0"/>
        <w:jc w:val="center"/>
      </w:pPr>
      <w:hyperlink r:id="rId201" w:history="1">
        <w:r>
          <w:rPr>
            <w:rFonts w:ascii="arial" w:eastAsia="arial" w:hAnsi="arial" w:cs="arial"/>
            <w:b/>
            <w:i/>
            <w:strike w:val="0"/>
            <w:color w:val="0077CC"/>
            <w:sz w:val="28"/>
            <w:u w:val="single"/>
            <w:vertAlign w:val="baseline"/>
          </w:rPr>
          <w:t>The Steelers at the Intersection Of Iron City Beer and Art Basel - Correction Appended</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2010 Sunday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
        <w:keepNext w:val="0"/>
        <w:spacing w:after="0" w:line="240" w:lineRule="atLeast"/>
        <w:ind w:right="0"/>
        <w:jc w:val="both"/>
      </w:pPr>
      <w:bookmarkStart w:id="47" w:name="Bookmark_23"/>
      <w:bookmarkEnd w:id="47"/>
    </w:p>
    <w:p>
      <w:pPr>
        <w:pStyle w:val="Normal23"/>
        <w:keepNext w:val="0"/>
        <w:spacing w:after="0" w:line="260" w:lineRule="atLeast"/>
        <w:ind w:left="0" w:right="0" w:firstLine="0"/>
        <w:jc w:val="left"/>
      </w:pPr>
      <w:r>
        <w:br/>
      </w:r>
      <w:r>
        <w:pict>
          <v:shape id="_x0000_i1115"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SP; Column 0; Sports Desk; Pg. 11; CHEERING SECTION</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DASH</w:t>
      </w:r>
    </w:p>
    <w:p>
      <w:pPr>
        <w:pStyle w:val="Normal23"/>
        <w:keepNext/>
        <w:spacing w:before="240" w:after="0" w:line="340" w:lineRule="atLeast"/>
        <w:ind w:left="0" w:right="0" w:firstLine="0"/>
        <w:jc w:val="left"/>
      </w:pPr>
      <w:bookmarkStart w:id="48" w:name="Body_21"/>
      <w:bookmarkEnd w:id="48"/>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6" style="position:absolute;z-index:25172377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 An art gallery sent crews into the cramped basement of a die-hard Steelers fan to box up his vast and eccentric collection of black-and-gold paraphernalia.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later, on the second floor of the Miller Gallery at Carnegie Mellon University, the fan's man cave had been reassembled, down to the last hand-painted action figure, bobblehead and toilet seat.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Basel it is not. The man cave and nearly 1,500 unlicensed videos, T-shirts, sculptures and other objects make up ''Whatever It Takes,'' an exhibit that explores the culture of Steelers Nation and the personal relationship between the team and its fans. It is scheduled to run through Jan. 30 -- or longer, gallery officials said, if the Steelers reach the Super Bowl.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''Steelers culture is Pittsburgh's popular culture,'' said Jon Rubin, a Carnegie Mellon fine arts professor who curated the exhibit with Astria Suparak, the gallery director. ''The identity of the city is tied into the identity of the team.''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after all, a town where football and cultural life are so intertwined that a life-size statue of running back Franco Harris's Immaculate Reception greets airport visitors; members of the Pittsburgh Symphony think nothing of waving bright yellow Terrible Towels onstage; and Wiz Khalifa, a local rap star, recently made an ode to ''Black and Yellow'' his first single to break onto the national scene. One of the hottest tickets at the public theater is ''The Chief,'' a play celebrating the life of the team's founder, Art Rooney Sr.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Steelers' heritage runs deep. Just as the team began to establish itself as a powerhouse, with four Super Bowl victories in the 1970s, Pittsburgh's other dominant business, the steel industry, started to collapse. The Steelers captivated the city and the nation by playing the game the way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fans lived: hard-nosed, tactical football that emphasized teamwork over showboating.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mills going under and thousands of workers losing their jobs, what the Steelers were showing them was their way of their life wasn't completely extinct,'' said Chad Millman, a co-author of the newly released book, ''The Ones Who Hit the Hardest: The Steelers, the Cowboys, the '70s and the Fight for America's Soul.'' ''It made them see values -- things like hard work, doing your job, doing it well, and not feeling you have to have a lot of glory because of it -- still mattered and could still lead to greatness.''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city is seemingly divided along neighborhood, class and ethnic lines, yet Steelers fans transcend those barriers. What is more, the fan base has expanded beyond western Pennsylvania as former mill workers spread across the country and continued to bring their children into the Steelers' fold.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Rubin and Suparak spent several months scouring the Internet for collectibles for the exhibit. They tracked down a Kentucky man who owned 102 footballs autographed by Steelers and a dog groomer from a Pittsburgh suburb who turned her tiny poodle into ''Big Ben'' Roethlisberger, after the team's suspended quarterback. (Her next project? Styling a Troy Poodle-Malu yarn dog with a long, lush mane like safety Troy Polamalu's.)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Facebook, the curators found the Black and Golden Calf, a homemade mascot that is said to be the divine offspring of the Heinz Heifer and Steel Steer. They even canvassed 60 tattoo parlors in the region, where they found Steeler Ron, whose body is inked from head to toe with images of local landmarks and his favorite players.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anything that was not N.F.L.-branded or Steelers-created,'' Rubin said. ''It had to be fan-generated.''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in one of the Miller Gallery's largest openings, some 500 visitors wandered through the two-floor exhibit -- a group more familiar with the work of Trai Essex (an obscure lineman) than Tracey Emin (a contemporary artist). Many came wearing jerseys as if they were headed to Heinz Field. And instead of wine and cheese, they nibbled on pretzels and nursed Iron City beer.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centerpiece is Denny DeLuca's 252-square-foot man cave. On the bookshelves are 80 homemade Steelers action figures including an underwear-clad Roethlisberger tossing a beer and Santonio Holmes making his Super Bowl-winning tiptoe catch. Three Rivers Stadium, one of the Steelers' former homes, is represented by a steel beam and turf from the south end of the field, and the toilet seat from DeLuca's favorite stall.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under my coat at the final game,'' he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 objects were just as strange. By the entrance, a projector showed a montage of 70 YouTube clips and other videos highlighting fan rituals. One featured a parrot squawking, ''Here we go, Steelers!'' Others showed a woman applying gold eye-shadow on game day and a recitation of a Steelers version of the Lord's Prayer.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nearby is a Jacuzzi-size model of Heinz Field built by a group of electric football league fans. It shows Rooney making the rounds in the press box and President Obama, who grew up a Steelers fan, waving a flag in the stands.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Dalmasse, who spent two weeks constructing the model with his in-laws a few years ago, said he was proud to have it on display in a gallery setting and hoped to find it a permanent home in a Pittsburgh museum.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my mother-in-law has stored it in her spare bedroom,'' he said. ''She'd be happy it was gone.''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exhibit's second level, a black-and-gold wall map outlines the reach of Steelers Nation: the 50 states and 27 countries. All told, the curators identified more than 1,800 bars where Steelers fans congregate, including Blozik's Blitzburgh Cave in Serbia and Botticella Birreria in Rome.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they will avoid going to the Colosseum and St. Peter's and come right here,'' said Giovanni Poggi, Botticella's bartender, who can field questions from gallery visitors via Web cam. ''Italians are not as passionate.''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Steelers fanaticism, the curators said, is perhaps rivaled only by the reverence of ''Star Trek'' followers.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difference is that Steeler fans are more socially accepted,'' Rubin said. ''Parents of Pittsburgh Public School students are not getting called up with messages saying: 'It's Trekkie day. Live long and prosper.'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Pittsburgh's season opener, however, Rubin received an automated phone reminder about Steeler Day at his daughter's elementary school. All students, it said, were encouraged to wear black and gold.</w:t>
      </w:r>
    </w:p>
    <w:p>
      <w:pPr>
        <w:pStyle w:val="Normal23"/>
        <w:keepNext w:val="0"/>
        <w:spacing w:before="240" w:after="0" w:line="260" w:lineRule="atLeast"/>
        <w:ind w:left="0" w:right="0" w:firstLine="0"/>
        <w:jc w:val="left"/>
      </w:pPr>
      <w:r>
        <w:br/>
      </w:r>
      <w:hyperlink r:id="rId202" w:history="1">
        <w:r>
          <w:rPr>
            <w:rFonts w:ascii="arial" w:eastAsia="arial" w:hAnsi="arial" w:cs="arial"/>
            <w:b w:val="0"/>
            <w:i/>
            <w:strike w:val="0"/>
            <w:color w:val="0077CC"/>
            <w:sz w:val="20"/>
            <w:u w:val="single"/>
            <w:vertAlign w:val="baseline"/>
          </w:rPr>
          <w:t>http://www.nytimes.com</w:t>
        </w:r>
      </w:hyperlink>
    </w:p>
    <w:p>
      <w:pPr>
        <w:pStyle w:val="Normal23"/>
        <w:keepNext/>
        <w:spacing w:before="240" w:after="0" w:line="340" w:lineRule="atLeast"/>
        <w:ind w:left="0" w:right="0" w:firstLine="0"/>
        <w:jc w:val="left"/>
      </w:pPr>
      <w:bookmarkStart w:id="49" w:name="Correction_2"/>
      <w:bookmarkEnd w:id="49"/>
      <w:r>
        <w:rPr>
          <w:rFonts w:ascii="arial" w:eastAsia="arial" w:hAnsi="arial" w:cs="arial"/>
          <w:b/>
          <w:i w:val="0"/>
          <w:strike w:val="0"/>
          <w:noProof w:val="0"/>
          <w:color w:val="000000"/>
          <w:position w:val="0"/>
          <w:sz w:val="28"/>
          <w:u w:val="none"/>
          <w:vertAlign w:val="baseline"/>
        </w:rPr>
        <w:t>Correction</w:t>
      </w:r>
    </w:p>
    <w:p>
      <w:pPr>
        <w:pStyle w:val="Normal23"/>
        <w:spacing w:line="60" w:lineRule="exact"/>
      </w:pPr>
      <w:r>
        <w:pict>
          <v:line id="_x0000_s1117" style="position:absolute;z-index:25172480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The Cheering Section article last Sunday, about an art exhibit examining the Pittsburgh Steelers and their place in popular culture, misspelled part of the name of a fictional parent of the Black and Golden Calf, an artifact on display at the exhibit. She is the Heinz Heifer, not the Heinz Heffer. The article also erroneously attributed a distinction to the crowd at the exhibit's opening. It was one of the Miller Gallery's largest, but not the largest ever. And the article misidentified the object that President Obama was holding in a model depicting a game at Heinz Field. It was a Terrible Towel, not an American flag.</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September 26, 2010</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18" style="position:absolute;z-index:251725824"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Denny DeLuca, left, in his Steelers man cave, which was moved from his basement and reconstructed as part of an exhibition at an art gallery.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Stephanie Strasburg during an interactive video session at the ''Whatever It Takes'' exhibit. (PHOTOGRAPHS BY JEFF SWENSEN FOR THE NEW YORK TIMES)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2010</w:t>
      </w:r>
    </w:p>
    <w:p>
      <w:pPr>
        <w:pStyle w:val="Normal23"/>
      </w:pPr>
    </w:p>
    <w:p>
      <w:pPr>
        <w:pStyle w:val="Normal23"/>
        <w:ind w:left="200"/>
        <w:sectPr>
          <w:type w:val="continuous"/>
          <w:pgMar w:top="840" w:right="1000" w:bottom="840" w:left="1000" w:header="400" w:footer="400"/>
          <w:pgNumType w:fmt="decimal"/>
          <w:cols w:space="720"/>
        </w:sectPr>
      </w:pPr>
      <w:r>
        <w:br/>
      </w:r>
      <w:r>
        <w:pict>
          <v:line id="_x0000_s1119"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03"/>
          <w:headerReference w:type="default" r:id="rId204"/>
          <w:footerReference w:type="even" r:id="rId205"/>
          <w:footerReference w:type="default" r:id="rId206"/>
          <w:headerReference w:type="first" r:id="rId207"/>
          <w:footerReference w:type="first" r:id="rId208"/>
          <w:pgSz w:w="12240" w:h="15840"/>
          <w:pgMar w:top="840" w:right="1000" w:bottom="840" w:left="1000" w:header="400" w:footer="400"/>
          <w:pgNumType w:fmt="decimal"/>
          <w:cols w:space="720"/>
          <w:titlePg w:val="0"/>
        </w:sectPr>
      </w:pPr>
    </w:p>
    <w:p>
      <w:pPr>
        <w:pStyle w:val="Normal24"/>
      </w:pPr>
    </w:p>
    <w:p>
      <w:pPr>
        <w:pStyle w:val="Normal24"/>
      </w:pPr>
      <w:r>
        <w:pict>
          <v:shape id="_x0000_i1120" type="#_x0000_t75" alt="LexisNexis®" style="width:147.75pt;height:30pt">
            <v:imagedata r:id="rId17" o:title=""/>
          </v:shape>
        </w:pict>
      </w:r>
      <w:r>
        <w:cr/>
      </w:r>
    </w:p>
    <w:p>
      <w:pPr>
        <w:pStyle w:val="Heading122"/>
        <w:keepNext w:val="0"/>
        <w:spacing w:after="200" w:line="340" w:lineRule="atLeast"/>
        <w:ind w:left="0" w:right="0" w:firstLine="0"/>
        <w:jc w:val="center"/>
      </w:pPr>
      <w:hyperlink r:id="rId209" w:history="1">
        <w:r>
          <w:rPr>
            <w:rFonts w:ascii="arial" w:eastAsia="arial" w:hAnsi="arial" w:cs="arial"/>
            <w:b/>
            <w:i/>
            <w:strike w:val="0"/>
            <w:color w:val="0077CC"/>
            <w:sz w:val="28"/>
            <w:u w:val="single"/>
            <w:vertAlign w:val="baseline"/>
          </w:rPr>
          <w:t>Toasting History In a Cellar Saloon</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2013 Friday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
        <w:keepNext w:val="0"/>
        <w:spacing w:after="0" w:line="240" w:lineRule="atLeast"/>
        <w:ind w:right="0"/>
        <w:jc w:val="both"/>
      </w:pPr>
      <w:bookmarkStart w:id="50" w:name="Bookmark_24"/>
      <w:bookmarkEnd w:id="50"/>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25; EXHIBITION REVIEW</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EDWARD ROTHSTEIN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Edward Rothstein on Twitter, twitter.com/EdRothstein.</w:t>
      </w:r>
    </w:p>
    <w:p>
      <w:pPr>
        <w:pStyle w:val="Normal24"/>
        <w:keepNext/>
        <w:spacing w:before="240" w:after="0" w:line="340" w:lineRule="atLeast"/>
        <w:ind w:left="0" w:right="0" w:firstLine="0"/>
        <w:jc w:val="left"/>
      </w:pPr>
      <w:bookmarkStart w:id="51" w:name="Body_22"/>
      <w:bookmarkEnd w:id="51"/>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1" style="position:absolute;z-index:25172787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exciting happens in a museum when its objects and displays take on a life of their own, when they seem almost too large, too various or too unruly for scripted roles or predicted places. Sometimes this happens because they are seen with new eyes or because they are understood in new contexts; sometimes it is because they possess an aesthetic grandeur that resists any interpretive grid.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Lower East Side Tenement Museum, which has begun a major new venture in its remarkable excavations of New York's past, it happens because the themes explored are actually too ordinary. They are mundane and usually go unnoticed, yet as uncovered here they cannot be easily contained, nor will they fit into some ready form, which may be part of the point.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daily life we are asked to imagine here, in all its plainness and struggle, its dirt, noise and passions. It is also a daily life of the past -- really of a series of pasts. And the main theme is as vital now as at earlier moments: immigration.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is this accomplished? What is the focus of this excavation? In a word: shops. Half of this new installation, ''Shop Life,'' is a lovingly detailed re-creation of the kind of German saloon that the immigrants John and Caroline Schneider opened in 1864 in the same spot we see it: the basement of the tenement at 97 Orchard Street. The neighborhood was then called Kleindeutschland (Little Germany), and New York had the third-largest German-speaking populace in the world (after Vienna and Berlin). There are brass musical instruments on shelves (John played in a Union Army regiment), beer steins ready for the opening of a keg, plates heaped with ersatz sausages and cheeses. (Food came with the purchase of lager.)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method of recreating a historical space based on city records, the Census and found artifacts has already been used upstairs in the living quarters of 97 Orchard, where some 7,000 people from more than 20 countries lived, at one time or another, from 1863 until 1935. The Tenement Museum, founded in 1988 by Ruth J. Abram, purchased the building in 1996 and was prepared to create model apartments based on different periods of immigration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records about residents were so extensive, and the details so suggestive, that there was no need to invent anything. The actual history could be excavated. Now about 200,000 visitors a year take guided tours of many of these 350-square-foot apartments, restored to reflect the lives of tenants at different times.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in 1897, Harris Levine ran a small dressmaking factory, where he and his wife, Jennie, reared their family. Other tours visit the 1869 rooms of an Irish family, the Moores, whose infant daughter died of malnutrition, and an Italian family, the Baldizzis, whose daughter helped the museum recreate the apartment of her 1930s childhood. Some apartments were kept as ''ruins,'' showing how their peeling layers of paint and wallpaper were interpreted. And there are plans to tell the stories of the neighborhood's more recent Chinese and Hispanic immigrants, perhaps in an adjacent building.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museum has done something more elaborate, overseen by its vice president for programs and education, Annie Polland. A sequence of about 30 shops had been in the basement between 1863 and 1988. One of these was restored -- the saloon -- including a room where, in the 1870s, German patrons might have gathered for meetings of immigrant fraternal associations, a small kitchen where Caroline prepared the saloon's food, and the couple's bedroom with windows looking out on the privies serving the 83 residents of the five-story tenement.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saloon was more than just a business (and there were at least three others on the block). It was a meeting place, even a living space outside of the cramped three-room apartments. Politics was debated. Families were welcomed. And in 1870 some of the 29 or so children living upstairs must have been expert carriers of metal growlers filled with lager.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re-creation also conveys a sense of the Schneiders themselves, teased out of newspapers (in The New Yorker Staats-Zeitung in 1864 John announced the saloon's opening ''to his fine friends and acquaintances as well as the honorable musicians''), city records (John had been living in New York for 22 of his 34 years) and other documents. (Caroline died of tuberculosis in 1885; John died in 1892 in a public hospital.) Through the narrative we sense the ambitions, the community ties and the precarious positions behind the saloon's public face.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other half of the basement space the museum does something quite different. First it shows a room in its half-ruined state. A cabinet contains the few items that digging had uncovered: a shattered beer stein from the saloon era and cosmetics from a 1920s store. There is also a large red leather-bound book: ''Solution for Retail Merchandising Problems.'' Its credited author, Max Marcus, was a proprietor of an auction house here during the Depression. Inside, the book is hollow, hiding a bottle of Ambassador Scotch.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turns out to be one of the characters introduced in the final gallery, which uses high-tech video-display tables to survey the lives of three storekeepers who used the space. Max (shown in that very room in the 1930s) was the kind of spirited entrepreneur who might have found a solution for merchandising problems by buying someone a drink. And these well-executed light tables also tell the story of the butcher and his family from the turn of the last century, and the underwear salesman from the 1960s, whose family gave the museum photos and samples. Additional videos of current store owners in the area, including one from the Dominican Republic, echo a hundred years of immigrant narratives.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such care is taken with the setting, the artifacts, the interpretation and the guides' interaction with visitors that we begin to feel, as in fine novels, plays and histories, some understanding of these individuals and their relationships to the larger theme.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connection is also worth examining more closely. The museum declares that its purpose is to ''promote tolerance and historical perspective'' by presenting a ''variety of immigrant and migrant experiences.'' But initially Ms. Abram seemed to have a more polemical perspective, drawing on 20th-century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histories and their theories of exploitation. In 1999 the museum organized the International Coalition of Historic Site Museums of Conscience (now called the International Coalition of Sites of Conscience), which included the Tenement Museum; the District Six Museum in Cape Town, South Africa; the Gulag Museum at Perm 36 in Perm, Russia; the Terezin Memorial in the Czech Republic; and others. The coalition's mission is ''to help sites the world over inspire visitors to become actively engaged in issues from slavery to poverty.''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suggests that the Tenement Museum was partly conceived to demonstrate a series of injustices that should trouble contemporary consciences. But even by looking at the most horrific of tenements (which 97 Orchard clearly was not) the implied comparison to some of these institutions is grossly disproportionate.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that polemical spirit has been shed. But even now there is sometimes an edge, as if we were being offered a lesson that we should be more welcoming and tolerant of contemporary immigrants.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that really an issue? There may always be some resentments of newcomers. But the passionate contemporary debates are not about immigration but about how to deal with large-scale violations of immigration law that dwarf earlier examples. As for legal immigration, since 2000 the number of immigrants admitted to the United States has been greater than in any other comparable period except one in the early 20th century, and the number naturalized is stunningly greater than during any other period. The country is not wary of immigrants; it is welcoming them at an astonishing rate.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the museum experience is concerned, though, this doesn't really matter. Its imposing achievement in these new shop installations, and in at least two tenement tours I have taken, is that the daily lives become far more important than any arguments. Historical understanding is found in the details. And amid the travails, sweat and sorrows, we find the continuing pulse of aspiration.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 Life': The Lower East Side Tenement Museum's ''Shop Life'' installation is at 97 Orchard Street; tenement.org.</w:t>
      </w:r>
    </w:p>
    <w:p>
      <w:pPr>
        <w:pStyle w:val="Normal24"/>
        <w:keepNext w:val="0"/>
        <w:spacing w:before="240" w:after="0" w:line="260" w:lineRule="atLeast"/>
        <w:ind w:left="0" w:right="0" w:firstLine="0"/>
        <w:jc w:val="left"/>
      </w:pPr>
      <w:r>
        <w:br/>
      </w:r>
      <w:hyperlink r:id="rId210" w:history="1">
        <w:r>
          <w:rPr>
            <w:rFonts w:ascii="arial" w:eastAsia="arial" w:hAnsi="arial" w:cs="arial"/>
            <w:b w:val="0"/>
            <w:i/>
            <w:strike w:val="0"/>
            <w:color w:val="0077CC"/>
            <w:sz w:val="20"/>
            <w:u w:val="single"/>
            <w:vertAlign w:val="baseline"/>
          </w:rPr>
          <w:t>http://www.nytimes.com/2013/02/08/arts/design/lower-east-side-tenement-museum-opens-shop-life.html</w:t>
        </w:r>
      </w:hyperlink>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2" style="position:absolute;z-index:251728896"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Lower East Side Tenement Museum: The home of early-20thcentury immigrant sweatshop workers is on display. (C25)</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late-19th-century saloon run by German immigrants is the newest re-creation at the Lower East Side Tenement  Museum. It is part of the ''Shop Life'' installation chronicling commerce and community at 97 Orchard Street. (PHOTOGRAPHS BY ANDREA MOHIN/THE NEW YORK TIMES) (C32)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2013</w:t>
      </w:r>
    </w:p>
    <w:p>
      <w:pPr>
        <w:pStyle w:val="Normal24"/>
      </w:pPr>
    </w:p>
    <w:p>
      <w:pPr>
        <w:pStyle w:val="Normal24"/>
        <w:ind w:left="200"/>
        <w:sectPr>
          <w:type w:val="continuous"/>
          <w:pgMar w:top="840" w:right="1000" w:bottom="840" w:left="1000" w:header="400" w:footer="400"/>
          <w:pgNumType w:fmt="decimal"/>
          <w:cols w:space="720"/>
        </w:sectPr>
      </w:pPr>
      <w:r>
        <w:br/>
      </w:r>
      <w:r>
        <w:pict>
          <v:line id="_x0000_s112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11"/>
          <w:headerReference w:type="default" r:id="rId212"/>
          <w:footerReference w:type="even" r:id="rId213"/>
          <w:footerReference w:type="default" r:id="rId214"/>
          <w:headerReference w:type="first" r:id="rId215"/>
          <w:footerReference w:type="first" r:id="rId216"/>
          <w:pgSz w:w="12240" w:h="15840"/>
          <w:pgMar w:top="840" w:right="1000" w:bottom="840" w:left="1000" w:header="400" w:footer="400"/>
          <w:pgNumType w:fmt="decimal"/>
          <w:cols w:space="720"/>
          <w:titlePg w:val="0"/>
        </w:sectPr>
      </w:pPr>
    </w:p>
    <w:p>
      <w:pPr>
        <w:pStyle w:val="Normal25"/>
      </w:pPr>
    </w:p>
    <w:p>
      <w:pPr>
        <w:pStyle w:val="Normal25"/>
      </w:pPr>
      <w:r>
        <w:pict>
          <v:shape id="_x0000_i1124" type="#_x0000_t75" alt="LexisNexis®" style="width:147.75pt;height:30pt">
            <v:imagedata r:id="rId17" o:title=""/>
          </v:shape>
        </w:pict>
      </w:r>
      <w:r>
        <w:cr/>
      </w:r>
    </w:p>
    <w:p>
      <w:pPr>
        <w:pStyle w:val="Heading123"/>
        <w:keepNext w:val="0"/>
        <w:spacing w:after="200" w:line="340" w:lineRule="atLeast"/>
        <w:ind w:left="0" w:right="0" w:firstLine="0"/>
        <w:jc w:val="center"/>
      </w:pPr>
      <w:hyperlink r:id="rId217" w:history="1">
        <w:r>
          <w:rPr>
            <w:rFonts w:ascii="arial" w:eastAsia="arial" w:hAnsi="arial" w:cs="arial"/>
            <w:b/>
            <w:i/>
            <w:strike w:val="0"/>
            <w:color w:val="0077CC"/>
            <w:sz w:val="28"/>
            <w:u w:val="single"/>
            <w:vertAlign w:val="baseline"/>
          </w:rPr>
          <w:t>POPE ASSAILS SCIENTISTS' STRESS ON ARMS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1982, Thursday, Late City Final Edition</w:t>
      </w:r>
    </w:p>
    <w:p>
      <w:pPr>
        <w:pStyle w:val="Normal25"/>
        <w:keepNext w:val="0"/>
        <w:spacing w:after="0" w:line="240" w:lineRule="atLeast"/>
        <w:ind w:right="0"/>
        <w:jc w:val="both"/>
      </w:pPr>
      <w:bookmarkStart w:id="52" w:name="Bookmark_25"/>
      <w:bookmarkEnd w:id="5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4; Foreign Desk</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HENRY KAMM, Special to the New York Times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MADRID, Nov. 3</w:t>
      </w:r>
    </w:p>
    <w:p>
      <w:pPr>
        <w:pStyle w:val="Normal25"/>
        <w:keepNext/>
        <w:spacing w:before="240" w:after="0" w:line="340" w:lineRule="atLeast"/>
        <w:ind w:left="0" w:right="0" w:firstLine="0"/>
        <w:jc w:val="left"/>
      </w:pPr>
      <w:bookmarkStart w:id="53" w:name="Body_23"/>
      <w:bookmarkEnd w:id="5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5" style="position:absolute;z-index:25173094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John Paul II said today that the concentration of scientific effort on the development of arms of war was ''a scandal of our times.''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 gathering of scientists on the fourth day of his pastoral tour of Spain, the Pope said: ''Men and women who represent science and culture, your moral power is enormous.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you who can see to it that the scientific sector serves above all the culture of man and that it should never be perverted and used for his destruction. It is a scandal of our times that many researchers are dedicated to perfecting new arms for war, which one day could prove fatal.''</w:t>
      </w:r>
    </w:p>
    <w:p>
      <w:pPr>
        <w:pStyle w:val="Normal2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MADRID, Nov. 3 - Pope John Paul II said today that the concentration of scientific effort on the development of arms of war was ''a scandal of our times.''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formal character of the Pope's meeting with the scientists this morning contrasted sharply with the last event of his crowded schedule. This evening, in the country's largest soccer stadium, where only a few months ago Italy beat West Germany for the World Cup, the Pope seemed moved close to tears by the boundless enthusiasm of about 140,000 students and other young people.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in Capital Stalled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packed every inch of the stands and field except for an area cleared around the stage, singing, shouting and jumping joyously and waving Spanish, papal and Polish flags.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the Pope's every gesture, but also the remarks addressed to him by representatives of Spanish youth, were greeted with thunderous cheers, which were taken up by the large crowds massed outside the stadium in the heart of the capital. For the second evening in a row, traffic in Madrid was almost at a standstill as the center of the city was given over to a papal fiesta.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who said the meeting was one of those to which he had looked forward the most, struck familiar themes in his address.  ''In the face of the manipulation of which he may feel himself the object by means of drugs, exaggerated sex, violence, the young Christian will not search for methods of action that will lead him to the spiral of terrorism,'' he said. ''That would lead him to the same or worse evil than that which he criticizes and deprecates.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lapse into insecurity and demoralizaiton, nor does he take refuge in empty paradises of escapism or indifference. Nor drugs, nor alcohol, nor sex, nor a resigned and uncritical passivity are a response to evil.''</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'Consciences Must Be Awakened'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was repeatedly interrupted not only by applause but also by frequent ''yesses,'' roars of approval and the shouting of slogans declaring his listeners' love for him.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Pope often underlined his remarks to the young people with a warning index finger, he adopted a more somber tone in his speech to the scientists.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''Consciences must be awakened,'' he said. ''Your responsibility and possibilities of influence on public opinion are immense. Make them serve the cause of peace and real progress of man. What marvels can be realized in our world if the best talents and the best researchers took each other by the hand to explore the roads of development of all men and all regions of the earth.''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John Paul also met today with representatives of the Polish and Jewish minorities.  He urged the Poles to keep up their national traditions and faith, especially in these difficult days of their nation, and wished the Jews ''Shalom.'' He celebrated mass at a new church in a barren modern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the Pope will resume a schedule of travel through the provinces that will last until his return to Rome next Tuesday night.</w:t>
      </w:r>
    </w:p>
    <w:p>
      <w:pPr>
        <w:pStyle w:val="Normal25"/>
      </w:pPr>
    </w:p>
    <w:p>
      <w:pPr>
        <w:pStyle w:val="Normal25"/>
        <w:ind w:left="200"/>
        <w:sectPr>
          <w:type w:val="continuous"/>
          <w:pgMar w:top="840" w:right="1000" w:bottom="840" w:left="1000" w:header="400" w:footer="400"/>
          <w:pgNumType w:fmt="decimal"/>
          <w:cols w:space="720"/>
        </w:sectPr>
      </w:pPr>
      <w:r>
        <w:br/>
      </w:r>
      <w:r>
        <w:pict>
          <v:line id="_x0000_s1126"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18"/>
          <w:headerReference w:type="default" r:id="rId219"/>
          <w:footerReference w:type="even" r:id="rId220"/>
          <w:footerReference w:type="default" r:id="rId221"/>
          <w:headerReference w:type="first" r:id="rId222"/>
          <w:footerReference w:type="first" r:id="rId223"/>
          <w:pgSz w:w="12240" w:h="15840"/>
          <w:pgMar w:top="840" w:right="1000" w:bottom="840" w:left="1000" w:header="400" w:footer="400"/>
          <w:pgNumType w:fmt="decimal"/>
          <w:cols w:space="720"/>
          <w:titlePg w:val="0"/>
        </w:sectPr>
      </w:pPr>
    </w:p>
    <w:p>
      <w:pPr>
        <w:pStyle w:val="Normal26"/>
      </w:pPr>
    </w:p>
    <w:p>
      <w:pPr>
        <w:pStyle w:val="Normal26"/>
      </w:pPr>
      <w:r>
        <w:pict>
          <v:shape id="_x0000_i1127" type="#_x0000_t75" alt="LexisNexis®" style="width:147.75pt;height:30pt">
            <v:imagedata r:id="rId17" o:title=""/>
          </v:shape>
        </w:pict>
      </w:r>
      <w:r>
        <w:cr/>
      </w:r>
    </w:p>
    <w:p>
      <w:pPr>
        <w:pStyle w:val="Heading124"/>
        <w:keepNext w:val="0"/>
        <w:spacing w:after="200" w:line="340" w:lineRule="atLeast"/>
        <w:ind w:left="0" w:right="0" w:firstLine="0"/>
        <w:jc w:val="center"/>
      </w:pPr>
      <w:hyperlink r:id="rId224" w:history="1">
        <w:r>
          <w:rPr>
            <w:rFonts w:ascii="arial" w:eastAsia="arial" w:hAnsi="arial" w:cs="arial"/>
            <w:b/>
            <w:i/>
            <w:strike w:val="0"/>
            <w:color w:val="0077CC"/>
            <w:sz w:val="28"/>
            <w:u w:val="single"/>
            <w:vertAlign w:val="baseline"/>
          </w:rPr>
          <w:t>THE STAGE: MONODRAMA BY KROETZ</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1982, Thursday, Late City Final Edition</w:t>
      </w:r>
    </w:p>
    <w:p>
      <w:pPr>
        <w:pStyle w:val="Normal26"/>
        <w:keepNext w:val="0"/>
        <w:spacing w:after="0" w:line="240" w:lineRule="atLeast"/>
        <w:ind w:right="0"/>
        <w:jc w:val="both"/>
      </w:pPr>
      <w:bookmarkStart w:id="54" w:name="Bookmark_26"/>
      <w:bookmarkEnd w:id="54"/>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9, Column 1; Cultural Desk; Review</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26"/>
        <w:keepNext/>
        <w:spacing w:before="240" w:after="0" w:line="340" w:lineRule="atLeast"/>
        <w:ind w:left="0" w:right="0" w:firstLine="0"/>
        <w:jc w:val="left"/>
      </w:pPr>
      <w:bookmarkStart w:id="55" w:name="Body_24"/>
      <w:bookmarkEnd w:id="55"/>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8" style="position:absolute;z-index:25173299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FRANZ XAVER KROETZ'S innovative monodrama ''Request Concert'' transcends language barriers by the simple fact that it has no dialogue. As in dance, character development and dramatic action are created through movement rather than words. JoAnne Akalaitis's original New York production was a ''translation'' in the sense that the events of the play were moved from Germany to America. At La Mama, Elia Schneider is now presenting a striking Venezuelan version under the title ''A Peticion del Publico,'' a production of Teatro Dramma of Caracas.</w:t>
      </w:r>
    </w:p>
    <w:p>
      <w:pPr>
        <w:pStyle w:val="Normal2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FRANZ XAVER KROETZ'S innovative monodrama ''Request Concert'' transcends language barriers by the simple fact that it has no dialogue.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play looks 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comes home to her solitary apartment, goes through her nightly routine, then prepares herself for suicide. Following the playwright's instructions, Miss Akalaitis's production was naturalistic; we were uninvited observers in Joan MacIntosh's home, realistically detailed from toaster to bathroom.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Miss Schneider has taken an abstract approach. The set design by William Guedez and Mark Tambella is less like an apartment than the interior of a modern boiler room - all pipes and tubings, a kind of skeletonized, antiseptic environment. The play's single role is undertaken by two actresses, Sonia Berah and Aminta de Lara.  Though they are apparently intended to be two halves of a split personality, the effect is more that of a mirror image. With black hair and whitened faces, they look like a matched pair of masks. As one lifts a cigarette to her mouth, the other flexes her muscle in imitation of the gesture. Without touching, they perform a walking pas de deux.</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centerpiece of the staging is a large inverted pyramid that hangs from the ceiling and releases a steady stream of sand, as from an hourglass. The symbolism is literal. Time is running out. By the end of 50 minutes, the center of the stage is covered with a heap of sand. In a haunting visual image one actress reaches out to embrace - to restrain - the sand, as the other begins to swallow pills. An additional motif is provided by Juan Carlos Nunez's musical score, a cohesive tapestry of bell sounds, Philip Glass-like refrains and funereal organ music that underline the play as an elegy.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obeying the outline of the scenario, the director has dutifully ignored many of the playwright's specific instructions. The two actresses do not even turn on the radio to hear the popular program that gives the play its title, although they do turn a television set on and off - and on the screen they discover another image of themselves.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version does not have the direct emotional impact of the earlier production, in which we knew more about the character's life than she ever thought she was revealing. With its abstract design and double heroine, ''A Peticion del Publico'' is intentionally removed from audience identification into a world of metaphor. But such is the suggestiveness of Mr. Kroetz's concept that it can allow for artistic interpretation. Clearly this is one of the most universal of modern plays. It begins to seem like a classic.</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Preparation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PETICION DEL PUBLICO (Request Concert), by Franz Xaver Kroetz; directed by Elia Schneider; lights designed by Jose Ramon Novoa; music by Juan Carlos Nunez; costumes designed by Ibi Kinarti and Rafael Tosta; set designed by William Guedez and Mark Tambella; produced by Teatro Dramma - Caracas; pre- sented by La MaMa E.T.C. At La MaMa, 74A East Fourth Street.  With: Aminta De Lara and Sonia Berah</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29" style="position:absolute;z-index:251734016"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w:t>
      </w:r>
    </w:p>
    <w:p>
      <w:pPr>
        <w:pStyle w:val="Normal26"/>
      </w:pPr>
    </w:p>
    <w:p>
      <w:pPr>
        <w:pStyle w:val="Normal26"/>
        <w:ind w:left="200"/>
        <w:sectPr>
          <w:type w:val="continuous"/>
          <w:pgMar w:top="840" w:right="1000" w:bottom="840" w:left="1000" w:header="400" w:footer="400"/>
          <w:pgNumType w:fmt="decimal"/>
          <w:cols w:space="720"/>
        </w:sectPr>
      </w:pPr>
      <w:r>
        <w:br/>
      </w:r>
      <w:r>
        <w:pict>
          <v:line id="_x0000_s113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25"/>
          <w:headerReference w:type="default" r:id="rId226"/>
          <w:footerReference w:type="even" r:id="rId227"/>
          <w:footerReference w:type="default" r:id="rId228"/>
          <w:headerReference w:type="first" r:id="rId229"/>
          <w:footerReference w:type="first" r:id="rId230"/>
          <w:pgSz w:w="12240" w:h="15840"/>
          <w:pgMar w:top="840" w:right="1000" w:bottom="840" w:left="1000" w:header="400" w:footer="400"/>
          <w:pgNumType w:fmt="decimal"/>
          <w:cols w:space="720"/>
          <w:titlePg w:val="0"/>
        </w:sectPr>
      </w:pPr>
    </w:p>
    <w:p>
      <w:pPr>
        <w:pStyle w:val="Normal27"/>
      </w:pPr>
    </w:p>
    <w:p>
      <w:pPr>
        <w:pStyle w:val="Normal27"/>
      </w:pPr>
      <w:r>
        <w:pict>
          <v:shape id="_x0000_i1131" type="#_x0000_t75" alt="LexisNexis®" style="width:147.75pt;height:30pt">
            <v:imagedata r:id="rId17" o:title=""/>
          </v:shape>
        </w:pict>
      </w:r>
      <w:r>
        <w:cr/>
      </w:r>
    </w:p>
    <w:p>
      <w:pPr>
        <w:pStyle w:val="Heading125"/>
        <w:keepNext w:val="0"/>
        <w:spacing w:after="200" w:line="340" w:lineRule="atLeast"/>
        <w:ind w:left="0" w:right="0" w:firstLine="0"/>
        <w:jc w:val="center"/>
      </w:pPr>
      <w:hyperlink r:id="rId231" w:history="1">
        <w:r>
          <w:rPr>
            <w:rFonts w:ascii="arial" w:eastAsia="arial" w:hAnsi="arial" w:cs="arial"/>
            <w:b/>
            <w:i/>
            <w:strike w:val="0"/>
            <w:color w:val="0077CC"/>
            <w:sz w:val="28"/>
            <w:u w:val="single"/>
            <w:vertAlign w:val="baseline"/>
          </w:rPr>
          <w:t>A Tree-Lined Boulevard That's a Park and a Living Room</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2008 Saturday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
        <w:keepNext w:val="0"/>
        <w:spacing w:after="0" w:line="240" w:lineRule="atLeast"/>
        <w:ind w:right="0"/>
        <w:jc w:val="both"/>
      </w:pPr>
      <w:bookmarkStart w:id="56" w:name="Bookmark_27"/>
      <w:bookmarkEnd w:id="56"/>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 BROOKLYN JOURNAL</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KAREEM FAHIM</w:t>
      </w:r>
    </w:p>
    <w:p>
      <w:pPr>
        <w:pStyle w:val="Normal27"/>
        <w:keepNext/>
        <w:spacing w:before="240" w:after="0" w:line="340" w:lineRule="atLeast"/>
        <w:ind w:left="0" w:right="0" w:firstLine="0"/>
        <w:jc w:val="left"/>
      </w:pPr>
      <w:bookmarkStart w:id="57" w:name="Body_25"/>
      <w:bookmarkEnd w:id="57"/>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2" style="position:absolute;z-index:25173606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day on the boulevard that stretches from the heart of Brooklyn to the sea, a young teacher helped his daughters with schoolwork, a man hurled Russian insults and coins at an elderly woman who he thought was driving too slowly, and a man from Bedford-Stuyvesant read a tabloid for hours, having only just discovered, after 46 years, the tranquillity of this road.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Elegant and sketchy, welcoming and insular, the striated band of roadway, trees and people called Ocean Parkway both reflects Brooklyn and divides it with a thick green line. It was designed about a century and a half ago as a place to promenade, to socialize, to pleasure-drive or to settle, on a street that looks like a park. The architects Frederick Law Olmsted and Calvert Vaux were inspired by the grand tree-lined boulevards of Europe, like Avenue Foch in Paris and Unter den Linden in Berlin.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1867 report to the Brooklyn Parks Commission, the architects talked about the kind of person who might live on the parkway, a country boy of ''superior caliber'' drawn to the city by an ''irresistible magnetic force.'' But the metropolis and success would not be enough for such a man. ''Day by day,'' they wrote, ''his life needs a suggestion of the old country flavor to make it palatable as well as profitable.''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decades that followed, the country folk came from other countries, and for most of them,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survival would do just fine.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fortunes of the road have shifted over the years, and now the parkway seems to be rising. The people who move there have found the Olmsted and Vaux vision more or less intact, and they still promenade, socialize and pleasure-drive (or bike).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recent evening, near the Prospect Expressway, some men from Azerbaijan huddled around an old backgammon board and the pieces came down like hail. At the other end of the parkway, near Coney Island, an older woman, an Egyptian Jew, took a break from the black-and-white Arabic movies on satellite television and sat on her stoop peering down the street at her Syrian neighbor -- whom she seemed not to care for -- as he barbecued with his family.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woman, Esther Balas, 77, said that she had lived on the parkway since her family was exiled from Egypt in 1962. Now, life on the street entertained her.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to kill the time,'' she said. ''The time kills me.''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half-dozen blocks away, a young man from Pakistan found a bench and some rest from the endless hours of studying for college and driving a cab.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come here every day,'' said Muhammad Irfan, 24, who sat with a Pakistani friend. They share space on the parkway with their neighbors: Russian grandmothers eating sunflower seeds, Orthodox Jews strolling to synagogues, recent arrivals from Park Slope walking their dogs.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interviewed along the parkway talked about the unusual racial and ethnic harmony there. Others tossed off casually racist comments, complaining about the cooking habits of one group, or the pushiness of another.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Olmsted and Vaux looked at a swath of Kings County that was mostly farmland and saw a future of single-family homes. Their boulevard would be at the center of a ''continuous neighborhood of residences.''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those who move away never truly abandon the parkway. The actress Lauren Bacall lived there until she was 5, she wrote proudly in her book ''By Myself and Then Some.''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Holtzman, the former Brooklyn district attorney and congresswoman, grew up there in the 1940s, when, as she recalled in an interview, it was ''as rural as Brooklyn could be.''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family lived in a house near Avenue V next door to an Italian woman who always wore black (''She was always in mourning for something,'' Ms. Holtzman said). Some families kept chickens and other farm animals. Ms. Holtzman rode on the parkway's bridle path and played stoopball.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special kind of place,'' she said.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Macdonald, an associate professor at the University of California at Berkeley who has written extensively about Ocean Parkway, noted that Olmsted and Vaux imagined a huge system of parks connected by parkways. The two served different purposes: A park was for reflection, and a parkway was for recreation.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Ocean Parkway was completed in 1876. The first attractions were roadhouses -- places to rest and have a drink -- for the pleasure-strollers and those headed to or from the racetracks that once stood in the area. In 1975, the parkway was designated a landmark by the city.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parkway stretches more than five miles from the Prospect Expressway to Coney Island:  Every layer of the boulevard is a world, separated from the next by trees. First, the dwellings, from the two-story micro-mansions on deep lots near Avenue U to the apartment blocks further north with names like Imperial Gardens. Then there are the service roads, the scenes of mild-mannered evening parking arguments. Next come the malls, for biking and vodka-fueled domino scrums. Finally, at the center of the parkway, cars hug one another in six narrow lanes, and ambulances regularly tear through a seventh, a turning lane.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Wilford Armistead, who works at a nursing home in Brooklyn, spent a vacation week memorizing the boulevard's routines.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drives with attitude,'' he said. ''The guys play chess over there.'' Homeless men napped on benches nearby. Mr. Armistead grew up in Bedford-Stuyvesant and Crown Heights, and now lives just off the parkway in Kensington.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night, he watched the joggers and the families who brought out chairs and turned the parkway into a living room. ''I don't leave till I finish my paper,'' Mr. Armistead said. ''No one bothers me.'' </w:t>
      </w:r>
    </w:p>
    <w:p>
      <w:pPr>
        <w:pStyle w:val="Normal27"/>
        <w:keepNext w:val="0"/>
        <w:spacing w:before="240" w:after="0" w:line="260" w:lineRule="atLeast"/>
        <w:ind w:left="0" w:right="0" w:firstLine="0"/>
        <w:jc w:val="left"/>
      </w:pPr>
      <w:r>
        <w:br/>
      </w:r>
      <w:hyperlink r:id="rId232" w:history="1">
        <w:r>
          <w:rPr>
            <w:rFonts w:ascii="arial" w:eastAsia="arial" w:hAnsi="arial" w:cs="arial"/>
            <w:b w:val="0"/>
            <w:i/>
            <w:strike w:val="0"/>
            <w:color w:val="0077CC"/>
            <w:sz w:val="20"/>
            <w:u w:val="single"/>
            <w:vertAlign w:val="baseline"/>
          </w:rPr>
          <w:t>http://www.nytimes.com</w:t>
        </w:r>
      </w:hyperlink>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33" style="position:absolute;z-index:251737088"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Naum Shumshumuv, left, and Sharon Ashurov pause during a ride along Ocean Parkway. The parkway's bike path, built in 1894, is the country's oldest.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Irfan, left, and Safdar Amin. ''We come here every day,'' said Mr. Irfan, 24.</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men playing dominoes at a chess table on the parkway, which was designed in the 1860s.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street was envisioned as a place for recreation. Today activities there include sending text messages. (PHOTOGRAPHS BY ANDREW HENDERSON FOR THE NEW YORK TIMES) MAP: Ocean Parkway cuts through several neighborhoods.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2008</w:t>
      </w:r>
    </w:p>
    <w:p>
      <w:pPr>
        <w:pStyle w:val="Normal27"/>
      </w:pPr>
    </w:p>
    <w:p>
      <w:pPr>
        <w:pStyle w:val="Normal27"/>
        <w:ind w:left="200"/>
        <w:sectPr>
          <w:type w:val="continuous"/>
          <w:pgMar w:top="840" w:right="1000" w:bottom="840" w:left="1000" w:header="400" w:footer="400"/>
          <w:pgNumType w:fmt="decimal"/>
          <w:cols w:space="720"/>
        </w:sectPr>
      </w:pPr>
      <w:r>
        <w:br/>
      </w:r>
      <w:r>
        <w:pict>
          <v:line id="_x0000_s1134"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pgNumType w:fmt="decimal"/>
          <w:cols w:space="720"/>
          <w:titlePg w:val="0"/>
        </w:sectPr>
      </w:pPr>
    </w:p>
    <w:p>
      <w:pPr>
        <w:pStyle w:val="Normal28"/>
      </w:pPr>
    </w:p>
    <w:p>
      <w:pPr>
        <w:pStyle w:val="Normal28"/>
      </w:pPr>
      <w:r>
        <w:pict>
          <v:shape id="_x0000_i1135" type="#_x0000_t75" alt="LexisNexis®" style="width:147.75pt;height:30pt">
            <v:imagedata r:id="rId17" o:title=""/>
          </v:shape>
        </w:pict>
      </w:r>
      <w:r>
        <w:cr/>
      </w:r>
    </w:p>
    <w:p>
      <w:pPr>
        <w:pStyle w:val="Heading126"/>
        <w:keepNext w:val="0"/>
        <w:spacing w:after="200" w:line="340" w:lineRule="atLeast"/>
        <w:ind w:left="0" w:right="0" w:firstLine="0"/>
        <w:jc w:val="center"/>
      </w:pPr>
      <w:hyperlink r:id="rId239" w:history="1">
        <w:r>
          <w:rPr>
            <w:rFonts w:ascii="arial" w:eastAsia="arial" w:hAnsi="arial" w:cs="arial"/>
            <w:b/>
            <w:i/>
            <w:strike w:val="0"/>
            <w:color w:val="0077CC"/>
            <w:sz w:val="28"/>
            <w:u w:val="single"/>
            <w:vertAlign w:val="baseline"/>
          </w:rPr>
          <w:t>Russians Find Goods Too Pricey, or Don't Find Them at All</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1992, Saturday, Late Edition - Final</w:t>
      </w:r>
    </w:p>
    <w:p>
      <w:pPr>
        <w:pStyle w:val="Normal28"/>
        <w:keepNext w:val="0"/>
        <w:spacing w:after="0" w:line="240" w:lineRule="atLeast"/>
        <w:ind w:right="0"/>
        <w:jc w:val="both"/>
      </w:pPr>
      <w:bookmarkStart w:id="58" w:name="Bookmark_28"/>
      <w:bookmarkEnd w:id="58"/>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4; Column 1; Foreign Desk; Column 1;</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F. CLARITY,</w:t>
      </w:r>
    </w:p>
    <w:p>
      <w:pPr>
        <w:pStyle w:val="Normal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F. CLARITY,  Special to The New York Times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 Jan. 3</w:t>
      </w:r>
    </w:p>
    <w:p>
      <w:pPr>
        <w:pStyle w:val="Normal28"/>
        <w:keepNext/>
        <w:spacing w:before="240" w:after="0" w:line="340" w:lineRule="atLeast"/>
        <w:ind w:left="0" w:right="0" w:firstLine="0"/>
        <w:jc w:val="left"/>
      </w:pPr>
      <w:bookmarkStart w:id="59" w:name="Body_26"/>
      <w:bookmarkEnd w:id="59"/>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6" style="position:absolute;z-index:25173913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hard reality of Government-ordered price increases began to take hold in Russia and other former Soviet republics, people continued today to search for goods that either were not there or cost far too much if they were.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comment or evaluation of the effect of the increases from the Russian Government of President Boris N. Yeltsin, who is advocating them as a way to move the country toward a market economy.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silence prevailed in the former Soviet republics of Ukraine and Belarus, which also began increases on Thursday on previously subsidized and price-controlled goods and services like milk, butter, bread, baby food, vodka, fuel and transportation. Armenia said it would start price increases on Saturday, Kazakhstan on Monday.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hoped that the increases on controlled items, which began Thursday, would gradually produce an increase in the supply of other goods, like meat and fresh vegetables. More meat was indeed for sale in the first two days of the increases, but usually at prices unaffordable to those in the average pay range of 400 to 1,000 rubles a month.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in a shop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a mile north of the Kremlin, a kilogram of salami was offered for 150 rubles.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Bag Is Empty'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went to five shops, but my bag is empty," said a 52-year-old train conductor who gave her name only asRaisa. "There is nothing anywhere." She said that she knew price increases were coming but that "we didn't think we would have to prepare for war."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 had begun to live well before perestroika. I used to earn only 200 rubles, and I had enough to eat, clothe myself, even go some places visiting and still save 50 rubles. Now I earn 400 rubles, and I cannot even save 5 rubles."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dairy shop on Gruzinsky Lane, a 90-year-old pensioner, Ivan S. Kharkov, said: "Yes, I saved something up. But God knows how long it will last. Yesterday they sold milk, and I bought two cartons. I haven't seen anything like this in my life, and I have already lived through hunger twice, in 1933 and during the war."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Yeltsin, the news agency Tass said, discussed Russia's planned economic reforms with Prime Minister Brian Mulroney of Canada. But neither the Russian President nor any of his ministers or advisers said anything today to the shopping, weary public.</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few warnings from relatively minor officials. "Price cannot make goods," said Aleksandr Korolko, chief of the Moscow city government price department. "It is the manufacturer who makes goods. We have to create conditions for production of greater amounts of goods, and high prices is a doubtful incentive."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Another Experiment'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conservative minority members of the Russian Parliament called the price program "yet another experiment" that would lead to "poverty, chaos and anarchy" and "will not only hamper the necessary reforms, but cause the crisis to deepen."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was shoving and shouting on lines today, there was no apparent need for the 1,000 extra policemen on duty against the possiblity of greater disorder. In the February 1917 revolution, women broke bakery windows to get bread, and the troops of Czar Nicholas II refused to fire on them.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Community announced today that it would provide $240 million worth of food through state outlets in Moscow and St. Petersburg in the next two months. Some would be a direct gift to the poor; most would be sold at modest prices, with profits going to a fund for the poor.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Tass, reporting form Belgorod in central Russia, said: "Free prices hit not only the living but the dead. Families who had to bury their dead today were told that they were required to pay 1,000 rubles instead of 500 they paid a day earlier."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1992</w:t>
      </w:r>
    </w:p>
    <w:p>
      <w:pPr>
        <w:pStyle w:val="Normal28"/>
      </w:pPr>
    </w:p>
    <w:p>
      <w:pPr>
        <w:pStyle w:val="Normal28"/>
        <w:ind w:left="200"/>
        <w:sectPr>
          <w:type w:val="continuous"/>
          <w:pgMar w:top="840" w:right="1000" w:bottom="840" w:left="1000" w:header="400" w:footer="400"/>
          <w:pgNumType w:fmt="decimal"/>
          <w:cols w:space="720"/>
        </w:sectPr>
      </w:pPr>
      <w:r>
        <w:br/>
      </w:r>
      <w:r>
        <w:pict>
          <v:line id="_x0000_s1137"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pgNumType w:fmt="decimal"/>
          <w:cols w:space="720"/>
          <w:titlePg w:val="0"/>
        </w:sectPr>
      </w:pPr>
    </w:p>
    <w:p>
      <w:pPr>
        <w:pStyle w:val="Normal29"/>
      </w:pPr>
    </w:p>
    <w:p>
      <w:pPr>
        <w:pStyle w:val="Normal29"/>
      </w:pPr>
      <w:r>
        <w:pict>
          <v:shape id="_x0000_i1138" type="#_x0000_t75" alt="LexisNexis®" style="width:147.75pt;height:30pt">
            <v:imagedata r:id="rId17" o:title=""/>
          </v:shape>
        </w:pict>
      </w:r>
      <w:r>
        <w:cr/>
      </w:r>
    </w:p>
    <w:p>
      <w:pPr>
        <w:pStyle w:val="Heading127"/>
        <w:keepNext w:val="0"/>
        <w:spacing w:after="200" w:line="340" w:lineRule="atLeast"/>
        <w:ind w:left="0" w:right="0" w:firstLine="0"/>
        <w:jc w:val="center"/>
      </w:pPr>
      <w:hyperlink r:id="rId246" w:history="1">
        <w:r>
          <w:rPr>
            <w:rFonts w:ascii="arial" w:eastAsia="arial" w:hAnsi="arial" w:cs="arial"/>
            <w:b/>
            <w:i/>
            <w:strike w:val="0"/>
            <w:color w:val="0077CC"/>
            <w:sz w:val="28"/>
            <w:u w:val="single"/>
            <w:vertAlign w:val="baseline"/>
          </w:rPr>
          <w:t>Editorial Observer; Viewing California Politics Through the Lens of a Science Fiction Movie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2003 Monday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9"/>
        <w:keepNext w:val="0"/>
        <w:spacing w:after="0" w:line="240" w:lineRule="atLeast"/>
        <w:ind w:right="0"/>
        <w:jc w:val="both"/>
      </w:pPr>
      <w:bookmarkStart w:id="60" w:name="Bookmark_29"/>
      <w:bookmarkEnd w:id="60"/>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20</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BRENT STAPLES </w:t>
      </w:r>
    </w:p>
    <w:p>
      <w:pPr>
        <w:pStyle w:val="Normal29"/>
        <w:keepNext/>
        <w:spacing w:before="240" w:after="0" w:line="340" w:lineRule="atLeast"/>
        <w:ind w:left="0" w:right="0" w:firstLine="0"/>
        <w:jc w:val="left"/>
      </w:pPr>
      <w:bookmarkStart w:id="61" w:name="Body_27"/>
      <w:bookmarkEnd w:id="61"/>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9" style="position:absolute;z-index:25174118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pop-culture pastime of predicting the future through science fiction goes back at least as far as Jules Verne, the 19th-century novelist who foresaw space travel and cities beneath the sea. His view of the future is a picnic compared with the apocalyptic scenarios that dominate science fiction today. Civilization lies in ruins and what remains of the human race is enslaved by the murderous computer from the "Matrix" series or stalked by bone-crushing cyborgs like the one made famous by Arnold Schwarzenegger, the next California governor, in the first "Terminator" film.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Angeles in the movies is regularly blown up, burned down or pillaged by aliens. (Life in Southern California recently must have been very much like a fiery disaster film.) But when Californians talk seriously about the future, they inevitably focus on "Blade Runner," the 1982 cult movie that made a star of its director Ridley Scott. It depicts the future of the Golden State as a civil liberties catastrophe where "replicants" (synthetic people) are mass produced as slaves, assassins and prostitutes. The replicants have disappeared from the discussion in real-world California, which tends to focus on the overall civic disaster depicted in the film.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pollution is horrendous. The rich have withdrawn into fortress-style towers. The avenues teem with unruly, eccentrically dressed immigrants who speak a rough street language instead of English. References to these scenes show up everywhere, from books about politics to civic-planning documents like "L.A. 2000," a look at the future commissioned by Tom Bradley, when he was mayor of the city in the 1980's. The report warned that the region might deteriorate into a scene from "Blade Runner": a featureless sprawl seething with class and ethnic hostilities. In "A California State of Mind," the public-opinion analyst Mark Baldassare writes that Californians who were asked about the future "presented an image more like a nightmare than a utopia" -- descriptions that recalled a certain science-fiction movie.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"Blade Runner" exploits two primordial California fears. It depicts the state becoming part of an undifferentiated sprawl. It also plays into the fears of those Californians who think that the state will someday be dominated by immigrants who usurp the national language. Disquiet about the rising immigrant tide has been an undercurrent in California politics for at least 30 years. It was this sentiment that energized the ballot initiatives that outlawed affirmative action in public universities and bilingual education in public schools.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Blade Runnerization and the belief that the affluent should spend their tax dollars only on themselves have generated a pattern of civic secession. Wealthy and middle-class Californians have increasingly withdrawn into gated communities that thrive while the older, poorer counties they have fled struggle along on a diminished tax base. The people in the new, homogenous communities tend to be extreme localists who drop out of the broader civic life. When they do engage statewide politics, they tend to do it with ballot initiatives that slash tax revenues, hamstring the Legislature and generally cut the civic ties that bind citizens in one place to those at the far end of the state.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secessionist impulse is as old as California. Proposals for breaking up the state have surfaced and resurfaced like clockwork but have mainly gone nowhere. The secessionists discovered a powerful tool with the passage of Proposition 13, which fueled the tax revolt when it capped property taxes in 1978. Proposition 13 was a secessionary act by homeowners and corporate landowners who were essentially saying that they wished to withdraw from the traditional system in which affluent citizens underwrite schools, social services and infrastructure used by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Proposition-style campaigns proved the perfect tool for affluent communities to break off from older, poorer counties -- taking with them revenue-producing malls and businesses. The breakaway communities further impoverished the counties they left behind by expanding into land the counties had set aside for revenue-generating development that was all the more crucial after Proposition 13 made it nearly impossible to raise taxes. As the California writer Peter Schrag noted in "Paradise Lost," the new cities used planning and zoning authority to "keep poor and low-income housing out."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communities have broken away since the 1970's. Many more attempted to do so. The Legislature slowed the defections by requiring that incorporations be revenue neutral, but the urge to secede continues, most notably in the San Fernando Valley, which is seeking to leave Los Angeles, taking with it a huge chunk of the city's population.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California's response to the pessimistic future in "Blade Runner" is a clear indication of what Californians fear and what might be in store for the rest of us if the appetite for secession spreads across the country. Bear in mind, however, that the breakaway communities in California have deepened the civic problems they hoped to flee. The barriers they erect destroy the ebb and flow through which newcomers have historically become part of the mainstream and moved into the middle class. The fortress-style villages -- with affluent whites shut up inside and immigrants outside the gates -- are hastening the development of the science-fiction scenario that terrified Californians in the first place. </w:t>
      </w:r>
    </w:p>
    <w:p>
      <w:pPr>
        <w:pStyle w:val="Normal29"/>
        <w:keepNext w:val="0"/>
        <w:spacing w:before="240" w:after="0" w:line="260" w:lineRule="atLeast"/>
        <w:ind w:left="0" w:right="0" w:firstLine="0"/>
        <w:jc w:val="left"/>
      </w:pPr>
      <w:r>
        <w:br/>
      </w:r>
      <w:hyperlink r:id="rId247" w:history="1">
        <w:r>
          <w:rPr>
            <w:rFonts w:ascii="arial" w:eastAsia="arial" w:hAnsi="arial" w:cs="arial"/>
            <w:b w:val="0"/>
            <w:i/>
            <w:strike w:val="0"/>
            <w:color w:val="0077CC"/>
            <w:sz w:val="20"/>
            <w:u w:val="single"/>
            <w:vertAlign w:val="baseline"/>
          </w:rPr>
          <w:t>http://www.nytimes.com</w:t>
        </w:r>
      </w:hyperlink>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2003</w:t>
      </w:r>
    </w:p>
    <w:p>
      <w:pPr>
        <w:pStyle w:val="Normal29"/>
      </w:pPr>
    </w:p>
    <w:p>
      <w:pPr>
        <w:pStyle w:val="Normal29"/>
        <w:ind w:left="200"/>
        <w:sectPr>
          <w:type w:val="continuous"/>
          <w:pgMar w:top="840" w:right="1000" w:bottom="840" w:left="1000" w:header="400" w:footer="400"/>
          <w:pgNumType w:fmt="decimal"/>
          <w:cols w:space="720"/>
        </w:sectPr>
      </w:pPr>
      <w:r>
        <w:br/>
      </w:r>
      <w:r>
        <w:pict>
          <v:line id="_x0000_s1140"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48"/>
          <w:headerReference w:type="default" r:id="rId249"/>
          <w:footerReference w:type="even" r:id="rId250"/>
          <w:footerReference w:type="default" r:id="rId251"/>
          <w:headerReference w:type="first" r:id="rId252"/>
          <w:footerReference w:type="first" r:id="rId253"/>
          <w:pgSz w:w="12240" w:h="15840"/>
          <w:pgMar w:top="840" w:right="1000" w:bottom="840" w:left="1000" w:header="400" w:footer="400"/>
          <w:pgNumType w:fmt="decimal"/>
          <w:cols w:space="720"/>
          <w:titlePg w:val="0"/>
        </w:sectPr>
      </w:pPr>
    </w:p>
    <w:p>
      <w:pPr>
        <w:pStyle w:val="Normal30"/>
      </w:pPr>
    </w:p>
    <w:p>
      <w:pPr>
        <w:pStyle w:val="Normal30"/>
      </w:pPr>
      <w:r>
        <w:pict>
          <v:shape id="_x0000_i1141" type="#_x0000_t75" alt="LexisNexis®" style="width:147.75pt;height:30pt">
            <v:imagedata r:id="rId17" o:title=""/>
          </v:shape>
        </w:pict>
      </w:r>
      <w:r>
        <w:cr/>
      </w:r>
    </w:p>
    <w:p>
      <w:pPr>
        <w:pStyle w:val="Heading128"/>
        <w:keepNext w:val="0"/>
        <w:spacing w:after="200" w:line="340" w:lineRule="atLeast"/>
        <w:ind w:left="0" w:right="0" w:firstLine="0"/>
        <w:jc w:val="center"/>
      </w:pPr>
      <w:hyperlink r:id="rId254" w:history="1">
        <w:r>
          <w:rPr>
            <w:rFonts w:ascii="arial" w:eastAsia="arial" w:hAnsi="arial" w:cs="arial"/>
            <w:b/>
            <w:i/>
            <w:strike w:val="0"/>
            <w:color w:val="0077CC"/>
            <w:sz w:val="28"/>
            <w:u w:val="single"/>
            <w:vertAlign w:val="baseline"/>
          </w:rPr>
          <w:t>Paying the Price on Both Ends of a Hangman’s Rope; Movie Review | 'Pierrepoint — The Last Hangman'</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2007 Friday 00:00 EST</w:t>
      </w:r>
    </w:p>
    <w:p>
      <w:pPr>
        <w:pStyle w:val="Normal30"/>
        <w:keepNext w:val="0"/>
        <w:spacing w:after="0" w:line="240" w:lineRule="atLeast"/>
        <w:ind w:right="0"/>
        <w:jc w:val="both"/>
      </w:pPr>
      <w:bookmarkStart w:id="62" w:name="Bookmark_30"/>
      <w:bookmarkEnd w:id="62"/>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“Pierrepoint — The Last Hangman” Timothy Spall sinks his teeth into one of the juiciest roles of his career.</w:t>
      </w:r>
    </w:p>
    <w:p>
      <w:pPr>
        <w:pStyle w:val="Normal30"/>
        <w:keepNext/>
        <w:spacing w:before="240" w:after="0" w:line="340" w:lineRule="atLeast"/>
        <w:ind w:left="0" w:right="0" w:firstLine="0"/>
        <w:jc w:val="left"/>
      </w:pPr>
      <w:bookmarkStart w:id="63" w:name="Body_28"/>
      <w:bookmarkEnd w:id="63"/>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2" style="position:absolute;z-index:25174323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hyperlink r:id="rId255" w:history="1">
        <w:r>
          <w:rPr>
            <w:rFonts w:ascii="arial" w:eastAsia="arial" w:hAnsi="arial" w:cs="arial"/>
            <w:b w:val="0"/>
            <w:i/>
            <w:strike w:val="0"/>
            <w:color w:val="0077CC"/>
            <w:sz w:val="20"/>
            <w:u w:val="single"/>
            <w:vertAlign w:val="baseline"/>
          </w:rPr>
          <w:t>Timothy Spall</w:t>
        </w:r>
      </w:hyperlink>
      <w:r>
        <w:rPr>
          <w:rFonts w:ascii="arial" w:eastAsia="arial" w:hAnsi="arial" w:cs="arial"/>
          <w:b w:val="0"/>
          <w:i w:val="0"/>
          <w:strike w:val="0"/>
          <w:noProof w:val="0"/>
          <w:color w:val="000000"/>
          <w:position w:val="0"/>
          <w:sz w:val="20"/>
          <w:u w:val="none"/>
          <w:vertAlign w:val="baseline"/>
        </w:rPr>
        <w:t xml:space="preserve"> is the quintessential blundering bloke in English movies. You’ve seen him in several Mike Leigh films, playing a portly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oaf with a sloping chin and chipmunk teeth, wearing a look of wide-eyed bafflement as he lumbers through life. Usually his characters convey a profound reticence. But when the stored-up indignities visited upon them become too much to bear, they can explode with apoplectic outrage.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“Pierrepoint — The Last Hangman” Mr. Spall sinks his teeth into one of the juiciest roles of his career: Albert Pierrepoint, a once-celebrated English hangman who the movie says executed more than 600 people from 1933 to 1955.  A third of those were Nazi war criminals, including members of the hierarchy that operated the Bergen-Belsen concentration camp.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Pierrepoint was handpicked by Field Marshal Bernard Montgomery to demonstrate to the world that British justice (unlike the Nazis’) was fair but firm. Pierrepoint was proud of his work, which he performed with a dispassionate efficiency. The gallows humor is literal in one disquieting scene in which condemned Nazis are disposed of two at a time, assembly-line fashion, to the strains of a Strauss waltz. These mass deaths bring to mind the lethal barbershop of </w:t>
      </w:r>
      <w:hyperlink r:id="rId256" w:history="1">
        <w:r>
          <w:rPr>
            <w:rFonts w:ascii="arial" w:eastAsia="arial" w:hAnsi="arial" w:cs="arial"/>
            <w:b w:val="0"/>
            <w:i/>
            <w:strike w:val="0"/>
            <w:noProof w:val="0"/>
            <w:color w:val="0077CC"/>
            <w:position w:val="0"/>
            <w:sz w:val="20"/>
            <w:u w:val="single"/>
            <w:vertAlign w:val="baseline"/>
          </w:rPr>
          <w:t>“Sweeney Todd.”</w:t>
        </w:r>
      </w:hyperlink>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directed by Adrian Shergold from a screenplay by Jeff Pope and Bob Mills, uses Pierrepoint’s story to address the issue of capital punishment from a shockingly intimate perspective. Many hangings are shown in semi-close-up, observed from both the viewpoint of the executioner and the prisoners facing imminent death. Some of the condemned are bathed in sweat and murmuring desperate prayers for help. Others remain silent and expressionless.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Pierrepoint devised a system of variable lengths of rope, based on a prisoner’s height, weight and girth, to ensure that death was swift and that the head wasn’t snapped off the body. As a white hood is lowered over the head, the noose tightened around the neck and a lever pulled to drop the body from the scaffold, you cannot avert your eyes. Afterward Pierrepoint and an assistant detach the corpse from the rope, clean it and cover it with a shroud.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hangman is carrying on his family occupation. “It’s in my blood,” he declares with a certain smugness. As he is commended for the speed with which he kills (the shortest execution is completed in a record seven and a half seconds) he swells with a sense of accomplishment.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tradition this work is carried out in secrecy. He and his prim, avaricious wife, Anne (Juliet Stevenson), have an unspoken agreement never to mention it, although she knows all, having stolen looks at her husband’s meticulously maintained hangman’s log.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“Pierrepoint” is much more than straightforward fictionalized biography. Once Pierrepoint travels to Germany as the designated executioner of guilty Nazis, the movie confronts you with the obvious parallels between this anonymous functionary carrying out lethal sentences handed down by others, and the Nazi defense that in sending millions to their deaths, they were merely following orders.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Pierrepoint, the Nazis kept detailed records of their actions. An unspoken question hovers: Where does culpability begin?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major difference between Pierrepoint and the Nazis is the degree to which he empathizes with the men and women he executes. Once they die, he insists, they have paid their price and are innocent and deserve respect. When an assistant comes up short one coffin, Pierrepoint angrily insists that one must be found. He feels no hatred for the condemned, only sorrow. Unlike the Nazis, he would never describe his executions as “extermination.”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his detachment begins to crumble once his occupation is no longer a secret and he returns from Germany to find himself a celebrity hailed by one newspaper headline as an “avenging angel.” The blood lust of the British public unnerves him. His notoriety also cuts two ways. He is called a murderer by protesters at a rally against capital punishment. And in the most excruciating test of his character, his work and personal life converge traumatically.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wrenching movie ends with a 1974 quotation from Pierrepoint, made nearly two decades after he retired from the profession: “The fruit of my experience has this bitter aftertaste. Capital punishment, in my view, achieved nothing except revenge.”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this sad, shambling antihero swings from one pole to the other on the issue of capital punishment, you are inclined to follow every step of the way toward his tragic enlightenment.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“Pierrepoint — The Last Hangman” is rated R (Under 17 requires accompanying parent or adult guardian) for disturbing images, nudity and sexual situations.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PIERREPOINT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Hangman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in Manhattan.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Adrian Shergold; written by Jeff Pope and Bob Mills; director of photography, Danny Cohen; edited by Tania Reddin; music by Martin Phipps; production designer, Candida Otton; produced by Christine Langan; released by IFC First Take. Running time: 90 minutes.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hyperlink r:id="rId257" w:history="1">
        <w:r>
          <w:rPr>
            <w:rFonts w:ascii="arial" w:eastAsia="arial" w:hAnsi="arial" w:cs="arial"/>
            <w:b w:val="0"/>
            <w:i/>
            <w:strike w:val="0"/>
            <w:noProof w:val="0"/>
            <w:color w:val="0077CC"/>
            <w:position w:val="0"/>
            <w:sz w:val="20"/>
            <w:u w:val="single"/>
            <w:vertAlign w:val="baseline"/>
          </w:rPr>
          <w:t>Timothy Spall</w:t>
        </w:r>
      </w:hyperlink>
      <w:r>
        <w:rPr>
          <w:rFonts w:ascii="arial" w:eastAsia="arial" w:hAnsi="arial" w:cs="arial"/>
          <w:b w:val="0"/>
          <w:i w:val="0"/>
          <w:strike w:val="0"/>
          <w:noProof w:val="0"/>
          <w:color w:val="000000"/>
          <w:position w:val="0"/>
          <w:sz w:val="20"/>
          <w:u w:val="none"/>
          <w:vertAlign w:val="baseline"/>
        </w:rPr>
        <w:t xml:space="preserve"> (Albert Pierrepoint), Juliet Stevenson (Anne Fletcher), Cavan Clerkin (George Cooper), Eddie Marsan (Tish), Christopher Fulford (Charlie Sykes) and Ian Shaw (Percy).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PIERREPOINT  The Last Hangman  Opens today in Manhattan.  Directed by Adrian Shergold; written by Jeff Pope and Bob Mills; director of photography, Danny Cohen; edited by Tania Reddin; music by Martin Phipps; production designer, Candida Otton; produced by Christine Langan; released by IFC First Take. Running time: 90 minutes.  WITH: Timothy Spall (Albert Pierrepoint), Juliet Stevenson (Anne Fletcher), Cavan Clerkin (George Cooper), Eddie Marsan (Tish), Christopher Fulford (Charlie Sykes) and Ian Shaw (Percy).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Timothy Spall, as a British executioner, readies a murderer, played by Mary Stockley, in “Pierrepoint — The Last Hangman.” (Photograph by Ken McKay/IFC First Take)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2017</w:t>
      </w:r>
    </w:p>
    <w:p>
      <w:pPr>
        <w:pStyle w:val="Normal30"/>
      </w:pPr>
    </w:p>
    <w:p>
      <w:pPr>
        <w:pStyle w:val="Normal30"/>
        <w:ind w:left="200"/>
        <w:sectPr>
          <w:type w:val="continuous"/>
          <w:pgMar w:top="840" w:right="1000" w:bottom="840" w:left="1000" w:header="400" w:footer="400"/>
          <w:pgNumType w:fmt="decimal"/>
          <w:cols w:space="720"/>
        </w:sectPr>
      </w:pPr>
      <w:r>
        <w:br/>
      </w:r>
      <w:r>
        <w:pict>
          <v:line id="_x0000_s114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58"/>
          <w:headerReference w:type="default" r:id="rId259"/>
          <w:footerReference w:type="even" r:id="rId260"/>
          <w:footerReference w:type="default" r:id="rId261"/>
          <w:headerReference w:type="first" r:id="rId262"/>
          <w:footerReference w:type="first" r:id="rId263"/>
          <w:pgSz w:w="12240" w:h="15840"/>
          <w:pgMar w:top="840" w:right="1000" w:bottom="840" w:left="1000" w:header="400" w:footer="400"/>
          <w:pgNumType w:fmt="decimal"/>
          <w:cols w:space="720"/>
          <w:titlePg w:val="0"/>
        </w:sectPr>
      </w:pPr>
    </w:p>
    <w:p>
      <w:pPr>
        <w:pStyle w:val="Normal31"/>
      </w:pPr>
    </w:p>
    <w:p>
      <w:pPr>
        <w:pStyle w:val="Normal31"/>
      </w:pPr>
      <w:r>
        <w:pict>
          <v:shape id="_x0000_i1144" type="#_x0000_t75" alt="LexisNexis®" style="width:147.75pt;height:30pt">
            <v:imagedata r:id="rId17" o:title=""/>
          </v:shape>
        </w:pict>
      </w:r>
      <w:r>
        <w:cr/>
      </w:r>
    </w:p>
    <w:p>
      <w:pPr>
        <w:pStyle w:val="Heading129"/>
        <w:keepNext w:val="0"/>
        <w:spacing w:after="200" w:line="340" w:lineRule="atLeast"/>
        <w:ind w:left="0" w:right="0" w:firstLine="0"/>
        <w:jc w:val="center"/>
      </w:pPr>
      <w:hyperlink r:id="rId264" w:history="1">
        <w:r>
          <w:rPr>
            <w:rFonts w:ascii="arial" w:eastAsia="arial" w:hAnsi="arial" w:cs="arial"/>
            <w:b/>
            <w:i/>
            <w:strike w:val="0"/>
            <w:color w:val="0077CC"/>
            <w:sz w:val="28"/>
            <w:u w:val="single"/>
            <w:vertAlign w:val="baseline"/>
          </w:rPr>
          <w:t>An Elite Pastime That Became a Passion of the Masses</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2008 Wednesday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
        <w:keepNext w:val="0"/>
        <w:spacing w:after="0" w:line="240" w:lineRule="atLeast"/>
        <w:ind w:right="0"/>
        <w:jc w:val="both"/>
      </w:pPr>
      <w:bookmarkStart w:id="64" w:name="Bookmark_31"/>
      <w:bookmarkEnd w:id="64"/>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12; SaO PAULO JOURNAL</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ALEXEI BARRIONUEVO</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SAO PAULO, Brazil </w:t>
      </w:r>
    </w:p>
    <w:p>
      <w:pPr>
        <w:pStyle w:val="Normal31"/>
        <w:keepNext/>
        <w:spacing w:before="240" w:after="0" w:line="340" w:lineRule="atLeast"/>
        <w:ind w:left="0" w:right="0" w:firstLine="0"/>
        <w:jc w:val="left"/>
      </w:pPr>
      <w:bookmarkStart w:id="65" w:name="Body_29"/>
      <w:bookmarkEnd w:id="65"/>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5" style="position:absolute;z-index:25174528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into Brazil's new soccer museum is like entering a hall filled with busts of Greek gods. Suspended on glass screens some eight feet tall in the darkened chamber are the outlines of a dozen or so of Brazil's soccer legends in action.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Underneath, the players' names are printed in capital letters. For most, one name is enough.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Ronaldo...Didi...Falcao...Tostao...Garrincha...and the most famous of all, Pele.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museum's opening day last week, many visitors simply looked up at the glass screens in respectful silence.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place for us to worship,'' said Mario Vieira, a 53-year-old banker standing outside the museum, which is housed in the Pacaembu Stadium. ''Brazilians have soccer in their blood.''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museum is Brazil's first truly national soccer museum, a reminder in this soccer-mad nation of how Brazilians -- winners of five World Cups -- became the most successful footballers the world has known.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Football Museum, as it is simply called, is not content with just being a place for Brazilians to worship its stars and recall their glorious moments. It also seeks to explain how an obscure import from England, once practiced here only by the elite, became the obsession of the masses in this multifarious country of 195 million people.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museum tells the story of both sport and country, where the national pastime has come to represent and inspire the multiracial, samba-loving soul of the people. In Brazil, stuffy European soccer was transformed into ''the beautiful game'' of magical passing and dribbling that has won the country world renown.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museum was the brainchild of Jose Serra, Sao Paulo's governor, who first dreamed up the idea five years ago while serving as mayor of the city. Despite the nation's dedication to soccer worship, such a museum had never been built in Brazil. A small museum in Rio de Janeiro's famous Maracana stadium was closed recently from lack of use.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Serra was able to get nearly two acres and collect contributions from  the city and corporate sponsors. An inauguration ceremony last week drew politicians, including Sergio Cabral, Rio's governor, and Pele himself.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imagined a museum fundamentally made up of ideas, memories, and not so much of relics,'' Mr. Serra told them. ''I thought of something that would express the memory of our soccer, the great performances as well as our sufferings.''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Serra defused the usual rivalry between Sao Paulo and Rio by graciously acknowledging the presence of Mr. Cabral. The Rio governor, in turn, said that Rio had ''lost its opportunity'' over many years to build a national museum and was not ashamed to ''learn from Sao Paulo.''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ways Mr. Serra was bringing soccer home to its official birthplace in Brazil: Sao Paulo. Charles Miller, the son of a Scottish father and English-blooded mother, was born here and educated in England, only to return in 1894 with two soccer balls and a rule book. Determined to make the sport he fell in love with in Europe a success at home, he helped found the Sao Paulo Athletic Club, where he played until 1910. An exhibit in the museum also notes, however, that employees of British companies were known to have played soccer on Paysandu Street in Rio as early as 1875.</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museum's opening day, hundreds of visitors absorbed the mix of history and fun. Pele, in a suit, greeted entering visitors on a larger-than-life  monitor. ''Welcome to the Football Museum,'' he said in a recording.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museum features some 1,500 photos, including one of Leonidas da Silva, the top scorer of the 1938 World Cup, kissing the hand of Mother Teresa.  There are six hours of movies, mostly showing clips of famous goals. In a glass case of the World Cup Room hangs the yellow jersey that Pele wore when he scored the first goal in the final of the 1970 World Cup in Mexico City.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testimonials from journalists and the calls of famous radio announcers. As a placard explains, it was the era of radio in the 1930s and 1940s that helped increase interest in the sport and in popular music, ''creating, in our minds, the idols that represented the nation.''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Famous writers, sociologists and musicians are celebrated throughout the museum.  Images of Brazil's five World Cups are blended with memories of world events and popular figures of those eras -- the wars, the moon landings, the hippies, the samba dancers, the Beatles, Nelson Mandela.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room pays homage to Brazil's fans. They dance shirtless, beating drums to samba rhythms on huge video screens, with cacophonous surround sound that makes you feel as if you are among the crowd.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sport for the masses is a theme throughout. In one room, a short  movie recounts how soccer in Brazil morphed from a country club sport  that was socially segregated during Mr. Miller's time, into one that took on the evolving character of the racially mixed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was propelling Brazil's industrialization.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History aside, the museum offers a bit of fun as well. Visitors can kick a soccer ball while a radar gun measures its speed, and later retrieve a photo capturing the moment from the museum's Web site. And they can don 3-D glasses to watch the star player Ronaldinho dribble a ball all over his body to a thumping rock soundtrack.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''Shooting a goal was my favorite part!'' said Luiz Carlos dos Santos, 48, who visited the museum with his son Andrey, 15.</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room, labeled Numbers and Curiosities, describes soccer strategies and the origin of the ''bicycle kick.'' It assaults visitors with eye-popping factoids, like the 1,282 goals Pele scored in his 21-year career, and the 183,341 paid spectators who watched Brazil defeat Paraguay in 1969 at Maracana.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Brazil's most painful soccer disappointment, its 2-1 loss to Uruguay in the 1950 World Cup final, is also on display. In a long, darkened room, a clip of the match runs with a soundtrack of a dying heartbeat. In a photo in the World Cup room, the Uruguayan goalie Roque Maspoli consoles a despondent Augusto da Costa, Brazil's captain.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defeat was devastating. The Maracana stadium had been built with the certainty of a World Cup victory. ''But from that moment on, Brazilian football would experience its greatest triumphs,'' the museum proclaims.</w:t>
      </w:r>
    </w:p>
    <w:p>
      <w:pPr>
        <w:pStyle w:val="Normal31"/>
        <w:keepNext w:val="0"/>
        <w:spacing w:before="240" w:after="0" w:line="260" w:lineRule="atLeast"/>
        <w:ind w:left="0" w:right="0" w:firstLine="0"/>
        <w:jc w:val="left"/>
      </w:pPr>
      <w:r>
        <w:br/>
      </w:r>
      <w:hyperlink r:id="rId265" w:history="1">
        <w:r>
          <w:rPr>
            <w:rFonts w:ascii="arial" w:eastAsia="arial" w:hAnsi="arial" w:cs="arial"/>
            <w:b w:val="0"/>
            <w:i/>
            <w:strike w:val="0"/>
            <w:color w:val="0077CC"/>
            <w:sz w:val="20"/>
            <w:u w:val="single"/>
            <w:vertAlign w:val="baseline"/>
          </w:rPr>
          <w:t>http://www.nytimes.com</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46" style="position:absolute;z-index:251746304"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Visitors to the national Football Museum in Sao Paulo viewing displays that trace the history and popularity of soccer in Brazil. (PHOTOGRAPH BY NELSON ALMEIDA/AGENCE FRANCE-PRESSE -- GETTY IMAGES)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2008</w:t>
      </w:r>
    </w:p>
    <w:p>
      <w:pPr>
        <w:pStyle w:val="Normal31"/>
      </w:pPr>
    </w:p>
    <w:p>
      <w:pPr>
        <w:pStyle w:val="Normal31"/>
        <w:ind w:left="200"/>
        <w:sectPr>
          <w:type w:val="continuous"/>
          <w:pgMar w:top="840" w:right="1000" w:bottom="840" w:left="1000" w:header="400" w:footer="400"/>
          <w:pgNumType w:fmt="decimal"/>
          <w:cols w:space="720"/>
        </w:sectPr>
      </w:pPr>
      <w:r>
        <w:br/>
      </w:r>
      <w:r>
        <w:pict>
          <v:line id="_x0000_s1147"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66"/>
          <w:headerReference w:type="default" r:id="rId267"/>
          <w:footerReference w:type="even" r:id="rId268"/>
          <w:footerReference w:type="default" r:id="rId269"/>
          <w:headerReference w:type="first" r:id="rId270"/>
          <w:footerReference w:type="first" r:id="rId271"/>
          <w:pgSz w:w="12240" w:h="15840"/>
          <w:pgMar w:top="840" w:right="1000" w:bottom="840" w:left="1000" w:header="400" w:footer="400"/>
          <w:pgNumType w:fmt="decimal"/>
          <w:cols w:space="720"/>
          <w:titlePg w:val="0"/>
        </w:sectPr>
      </w:pPr>
    </w:p>
    <w:p>
      <w:pPr>
        <w:pStyle w:val="Normal32"/>
      </w:pPr>
    </w:p>
    <w:p>
      <w:pPr>
        <w:pStyle w:val="Normal32"/>
      </w:pPr>
      <w:r>
        <w:pict>
          <v:shape id="_x0000_i1148" type="#_x0000_t75" alt="LexisNexis®" style="width:147.75pt;height:30pt">
            <v:imagedata r:id="rId17" o:title=""/>
          </v:shape>
        </w:pict>
      </w:r>
      <w:r>
        <w:cr/>
      </w:r>
    </w:p>
    <w:p>
      <w:pPr>
        <w:pStyle w:val="Heading130"/>
        <w:keepNext w:val="0"/>
        <w:spacing w:after="200" w:line="340" w:lineRule="atLeast"/>
        <w:ind w:left="0" w:right="0" w:firstLine="0"/>
        <w:jc w:val="center"/>
      </w:pPr>
      <w:hyperlink r:id="rId272" w:history="1">
        <w:r>
          <w:rPr>
            <w:rFonts w:ascii="arial" w:eastAsia="arial" w:hAnsi="arial" w:cs="arial"/>
            <w:b/>
            <w:i/>
            <w:strike w:val="0"/>
            <w:color w:val="0077CC"/>
            <w:sz w:val="28"/>
            <w:u w:val="single"/>
            <w:vertAlign w:val="baseline"/>
          </w:rPr>
          <w:t>F.Y.I.</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1997, Sunday, Late Edition - Final</w:t>
      </w:r>
    </w:p>
    <w:p>
      <w:pPr>
        <w:pStyle w:val="Normal32"/>
        <w:keepNext w:val="0"/>
        <w:spacing w:after="0" w:line="240" w:lineRule="atLeast"/>
        <w:ind w:right="0"/>
        <w:jc w:val="both"/>
      </w:pPr>
      <w:bookmarkStart w:id="66" w:name="Bookmark_32"/>
      <w:bookmarkEnd w:id="66"/>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Section 13; Page 2; Column 5; The City Weekly Desk; Column 5;</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B. SCHNEIDER</w:t>
      </w:r>
    </w:p>
    <w:p>
      <w:pPr>
        <w:pStyle w:val="Normal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DANIEL B. SCHNEIDER</w:t>
      </w:r>
    </w:p>
    <w:p>
      <w:pPr>
        <w:pStyle w:val="Normal32"/>
        <w:keepNext/>
        <w:spacing w:before="240" w:after="0" w:line="340" w:lineRule="atLeast"/>
        <w:ind w:left="0" w:right="0" w:firstLine="0"/>
        <w:jc w:val="left"/>
      </w:pPr>
      <w:bookmarkStart w:id="67" w:name="Body_30"/>
      <w:bookmarkEnd w:id="67"/>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9" style="position:absolute;z-index:25174835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Bushwicks, Not Bush</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I've heard that there was once a baseball field called Dexter Park where I live in Woodhaven, Queens. Who played there?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Barnstorming teams with players like Babe Ruth and Lou Gehrig. Negro League teams like the Brooklyn Royal Giants, Kansas City Monarchs and Homestead Grays. And scrappy semiprofessional teams like the Brooklyn Bushwicks, the park's legendary home team.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Dexter Park, which in its prime held 15,500 fans, sat on 10 acres just north of Jamaica Avenue on the Brooklyn-Queens border, according to Robert F. Eisen, a historian of New York semipro baseball. It was built in 1885 on the site of the Union Course racetrack and named after a champion trotter, he said. By the 1900's, it was home to a number of semipro teams like the Dexter Parkers,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teams whose players knocked around the horsehide on the weekend.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famous advertisement on the outfield wall read, "Don't kill the umpire -- Maybe it's your eyes." Legend claimed that a horse was buried beneath the right-field grass. "Nonsense," Mr. Eisen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powerful Bushwicks played at Dexter Park from 1918 until the park's demise in the mid-1950's. "They were a blend of young ballplayers on the way up and professional players on the way down," Mr. Eisen said. Lefty Gomez of the Yankees and Dazzy Vance of the Dodgers both pitched for the Bushwicks in the twilight of their careers.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beery crowds packed the park for Sunday doubleheaders, when the Bushwicks would face dazzling Negro League teams with players like Jackie Robinson or Satchel Paige, or barnstorming all-stars, or lunchbucket guys from Bay Ridge or Glendale. Mr Eisen said the Bushwicks often outdrew the Brooklyn Dodgers. He confessed that he finagled his way into Dexter Park many times, once by carrying the bags of a visiting pitcher named Dizzy Dean.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 of Steel</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Can't the Transit Authority do anything to quiet that shrill, ear-splitting screech produced by subway cars as they round a sharp turn?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 much. The New York City subway is a high-decibel beast of steel. What you hear are bell-like 880-pound steel wheels -- bearing cars that weigh up to 90,000 pounds -- scraping against steel rails.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Transit Authority has made progress in recent years in shushing them, said Termaine Garden, a spokesman. In the 1980's, 282 areas of curved track were rigged with treadles that pump lubricating gel over the rail when a train enters the turn, he said. Older sections like the South Ferry, 14th Street and Grand Central areas, tend to have sharper turns, Mr. Garden said, and those areas have received much of the noise-reducing technology.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Motormen have been instructed to take certain curves more slowly. The T.A. has even experimented with sound-dampening wheels with a rubber center, Mr. Garden said, adding that retrofitting the entire 722-mile system would cost too much. "But we're always looking at new technologies," he said with a sigh.</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Dry Patch</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 have heard my Staten Island neighborhood in Westerleigh called Prohibition Park. What is the origin of this rather dour nickname?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By some accounts, the first liquor distilled in the United States was brewed on Staten Island in 1640. Later, things took a sobering turn.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1887, the National Prohibition Party bought a wooded 25-acre tract in the center of what is now Westerleigh and dubbed it Prohibition Park. Occupying the area now bordered by Watchogue Road and Demorest, Maine and Wardwell Avenues, the shady precinct served as a summer haven for teetotalers and a focal point for the local temperance movement. Another temperance community flourished in New Dorp.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three-acre Westerleigh Park is all that remains of the area's once-abundant greenswards, but street names still honor the party's Presidential candidates of that censorious era, like Clinton B. Fiske and John G. Woolley. Willard Avenue is named for Frances E. Willard, leader of the Woman's Christian Temperance Union. Other streets pay homage to once-dry states like Ohio, Virginia and the Dakotas.   DANIEL B. SCHNEIDER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1997</w:t>
      </w:r>
    </w:p>
    <w:p>
      <w:pPr>
        <w:pStyle w:val="Normal32"/>
      </w:pPr>
    </w:p>
    <w:p>
      <w:pPr>
        <w:pStyle w:val="Normal32"/>
        <w:ind w:left="200"/>
        <w:sectPr>
          <w:type w:val="continuous"/>
          <w:pgMar w:top="840" w:right="1000" w:bottom="840" w:left="1000" w:header="400" w:footer="400"/>
          <w:pgNumType w:fmt="decimal"/>
          <w:cols w:space="720"/>
        </w:sectPr>
      </w:pPr>
      <w:r>
        <w:br/>
      </w:r>
      <w:r>
        <w:pict>
          <v:line id="_x0000_s115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73"/>
          <w:headerReference w:type="default" r:id="rId274"/>
          <w:footerReference w:type="even" r:id="rId275"/>
          <w:footerReference w:type="default" r:id="rId276"/>
          <w:headerReference w:type="first" r:id="rId277"/>
          <w:footerReference w:type="first" r:id="rId278"/>
          <w:pgSz w:w="12240" w:h="15840"/>
          <w:pgMar w:top="840" w:right="1000" w:bottom="840" w:left="1000" w:header="400" w:footer="400"/>
          <w:pgNumType w:fmt="decimal"/>
          <w:cols w:space="720"/>
          <w:titlePg w:val="0"/>
        </w:sectPr>
      </w:pPr>
    </w:p>
    <w:p>
      <w:pPr>
        <w:pStyle w:val="Normal33"/>
      </w:pPr>
    </w:p>
    <w:p>
      <w:pPr>
        <w:pStyle w:val="Normal33"/>
      </w:pPr>
      <w:r>
        <w:pict>
          <v:shape id="_x0000_i1151" type="#_x0000_t75" alt="LexisNexis®" style="width:147.75pt;height:30pt">
            <v:imagedata r:id="rId17" o:title=""/>
          </v:shape>
        </w:pict>
      </w:r>
      <w:r>
        <w:cr/>
      </w:r>
    </w:p>
    <w:p>
      <w:pPr>
        <w:pStyle w:val="Heading131"/>
        <w:keepNext w:val="0"/>
        <w:spacing w:after="200" w:line="340" w:lineRule="atLeast"/>
        <w:ind w:left="0" w:right="0" w:firstLine="0"/>
        <w:jc w:val="center"/>
      </w:pPr>
      <w:hyperlink r:id="rId279" w:history="1">
        <w:r>
          <w:rPr>
            <w:rFonts w:ascii="arial" w:eastAsia="arial" w:hAnsi="arial" w:cs="arial"/>
            <w:b/>
            <w:i/>
            <w:strike w:val="0"/>
            <w:color w:val="0077CC"/>
            <w:sz w:val="28"/>
            <w:u w:val="single"/>
            <w:vertAlign w:val="baseline"/>
          </w:rPr>
          <w:t>PHILLIPS, A ROOKIE, SHOWS NETS HIS 'FIRE'</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1982, Tuesday, Late City Final Edition</w:t>
      </w:r>
    </w:p>
    <w:p>
      <w:pPr>
        <w:pStyle w:val="Normal33"/>
        <w:keepNext w:val="0"/>
        <w:spacing w:after="0" w:line="240" w:lineRule="atLeast"/>
        <w:ind w:right="0"/>
        <w:jc w:val="both"/>
      </w:pPr>
      <w:bookmarkStart w:id="68" w:name="Bookmark_33"/>
      <w:bookmarkEnd w:id="68"/>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28, Column 1; Sports Desk</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ROY S. JOHNSON, Special to the New York Times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PRINCETON, N.J.</w:t>
      </w:r>
    </w:p>
    <w:p>
      <w:pPr>
        <w:pStyle w:val="Normal33"/>
        <w:keepNext/>
        <w:spacing w:before="240" w:after="0" w:line="340" w:lineRule="atLeast"/>
        <w:ind w:left="0" w:right="0" w:firstLine="0"/>
        <w:jc w:val="left"/>
      </w:pPr>
      <w:bookmarkStart w:id="69" w:name="Body_31"/>
      <w:bookmarkEnd w:id="69"/>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2" style="position:absolute;z-index:25175040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waning moments of a recent full-court scrimmage here at Jadwin Gymnasium, Al Menendez, the Nets' director of player personnel, noticed a battle between two young forwards, Buck Williams and Eddie Phillips.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Eddie taking Buck,'' Menendez said. ''A man his size shouldn't have as easy a time as he has scoring inside. But he does.  It's uncanny.''</w:t>
      </w:r>
    </w:p>
    <w:p>
      <w:pPr>
        <w:pStyle w:val="Normal3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Rookie Eddie Phillips is impressive in Nets' scrimmage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closer inspection, it was clear that the 6-foot-7-inch, 228-pound Phillips, the second of two first-round selections the Nets made in this year's college draft, was not having an easy time at all. For, while the rest of the Nets were content to work on the plays, he and Williams, the National Basketball Association's rookie of the year last season, were engaged in an extremely physical battle that pitted the rookie's quickness and scoring ability against the quickness, strength and unwavering intensity that have made Williams one of the league's fierce rebounders.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more flying elbows than pick-and-roll plays. With the two men concerned more with each other than with the practice, Coach Larry Brown was prompted to blow his whistle and say: ''Hey, you two. Let's play basketball.''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play resumed Brown slowly turned to the people sitting on the sideline and smiled. And why not? If one Buck Williams was enough to help lead the surprising Nets into the playoffs last season, another, smaller version coming off the bench can only help them in 1982-83.</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he's tough,'' Williams said about Phillips. ''And he's a hard worker. That's the difference between him and some players. It's work.''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players understand or practice that ethic better than Williams, who as a rookie set new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standards with his brilliant play underneath the boards. In Phillips, who was the 21st overall selection in the draft, the Nets expected to have the same sort of player.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he could score, and we knew he could rebound,'' said Brown. ''But we didn't know he had that fire. He helps give Buck a challenge.''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four years at Alabama, Phillips was noted most for his scoring, leading the Crimson Tide in each of the three seasons after his freshman year. He also led the team in rebounds in each of those seasons.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could not agree to contract terms with the Nets until one day before the opening of camp, which cost him an opportunity to play in the summer league in Los Angeles. With the Nets enjoying their most competitive camp since joining the N.B.A. six years ago, it appeared for a time that the lack of experience might even cost him any chance of making the roster.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new doesn't start off easy,'' said the 21-year-old Phillips, ''and I've had a lot of adjustments to make. The main one is that with only two or so games a week in college, you had to worry about preparing yourself mentally more than physically. Here it's that constant pounding, pounding that can make it so tough.''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versatility, Phillips might be considered by Brown as a backup small forward, a position that would allow him to employ his jump shot while giving the Nets - with Williams, Darryl Dawkins and himself -a formidable front line.</w:t>
      </w:r>
    </w:p>
    <w:p>
      <w:pPr>
        <w:pStyle w:val="Normal33"/>
      </w:pPr>
    </w:p>
    <w:p>
      <w:pPr>
        <w:pStyle w:val="Normal33"/>
        <w:ind w:left="200"/>
        <w:sectPr>
          <w:type w:val="continuous"/>
          <w:pgMar w:top="840" w:right="1000" w:bottom="840" w:left="1000" w:header="400" w:footer="400"/>
          <w:pgNumType w:fmt="decimal"/>
          <w:cols w:space="720"/>
        </w:sectPr>
      </w:pPr>
      <w:r>
        <w:br/>
      </w:r>
      <w:r>
        <w:pict>
          <v:line id="_x0000_s1153"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80"/>
          <w:headerReference w:type="default" r:id="rId281"/>
          <w:footerReference w:type="even" r:id="rId282"/>
          <w:footerReference w:type="default" r:id="rId283"/>
          <w:headerReference w:type="first" r:id="rId284"/>
          <w:footerReference w:type="first" r:id="rId285"/>
          <w:pgSz w:w="12240" w:h="15840"/>
          <w:pgMar w:top="840" w:right="1000" w:bottom="840" w:left="1000" w:header="400" w:footer="400"/>
          <w:pgNumType w:fmt="decimal"/>
          <w:cols w:space="720"/>
          <w:titlePg w:val="0"/>
        </w:sectPr>
      </w:pPr>
    </w:p>
    <w:p>
      <w:pPr>
        <w:pStyle w:val="Normal34"/>
      </w:pPr>
    </w:p>
    <w:p>
      <w:pPr>
        <w:pStyle w:val="Normal34"/>
      </w:pPr>
      <w:r>
        <w:pict>
          <v:shape id="_x0000_i1154" type="#_x0000_t75" alt="LexisNexis®" style="width:147.75pt;height:30pt">
            <v:imagedata r:id="rId17" o:title=""/>
          </v:shape>
        </w:pict>
      </w:r>
      <w:r>
        <w:cr/>
      </w:r>
    </w:p>
    <w:p>
      <w:pPr>
        <w:pStyle w:val="Heading132"/>
        <w:keepNext w:val="0"/>
        <w:spacing w:after="200" w:line="340" w:lineRule="atLeast"/>
        <w:ind w:left="0" w:right="0" w:firstLine="0"/>
        <w:jc w:val="center"/>
      </w:pPr>
      <w:hyperlink r:id="rId286" w:history="1">
        <w:r>
          <w:rPr>
            <w:rFonts w:ascii="arial" w:eastAsia="arial" w:hAnsi="arial" w:cs="arial"/>
            <w:b/>
            <w:i/>
            <w:strike w:val="0"/>
            <w:color w:val="0077CC"/>
            <w:sz w:val="28"/>
            <w:u w:val="single"/>
            <w:vertAlign w:val="baseline"/>
          </w:rPr>
          <w:t>Shrapnel From Wall Street, Landing 40 Miles North</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2008 Sunday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
        <w:keepNext w:val="0"/>
        <w:spacing w:after="0" w:line="240" w:lineRule="atLeast"/>
        <w:ind w:right="0"/>
        <w:jc w:val="both"/>
      </w:pPr>
      <w:bookmarkStart w:id="70" w:name="Bookmark_34"/>
      <w:bookmarkEnd w:id="70"/>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37; OUR TOWNS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87" w:history="1">
        <w:r>
          <w:rPr>
            <w:rFonts w:ascii="arial" w:eastAsia="arial" w:hAnsi="arial" w:cs="arial"/>
            <w:b w:val="0"/>
            <w:i/>
            <w:strike w:val="0"/>
            <w:noProof w:val="0"/>
            <w:color w:val="0077CC"/>
            <w:position w:val="0"/>
            <w:sz w:val="20"/>
            <w:u w:val="single"/>
            <w:vertAlign w:val="baseline"/>
          </w:rPr>
          <w:t>peappl@nytimes.com</w:t>
        </w:r>
      </w:hyperlink>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DARIEN, Conn. </w:t>
      </w:r>
    </w:p>
    <w:p>
      <w:pPr>
        <w:pStyle w:val="Normal34"/>
        <w:keepNext/>
        <w:spacing w:before="240" w:after="0" w:line="340" w:lineRule="atLeast"/>
        <w:ind w:left="0" w:right="0" w:firstLine="0"/>
        <w:jc w:val="left"/>
      </w:pPr>
      <w:bookmarkStart w:id="71" w:name="Body_32"/>
      <w:bookmarkEnd w:id="71"/>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5" style="position:absolute;z-index:25175244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life like these days in the community said to have the nation's highest percentage of residents working in financial industries?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Probably a lot like it is for the rest of us, only more so. On the one hand there's an anxious, attenuated version of the old normal. On the other, there's the nagging fear we're like Wile E. Coyote having zoomed over the cliff, blithely walking on air as long as he manages not to look down and ponder the void below.</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on the one hand, it's hard to imagine anything too catastrophic going on in Darien. It still seems the affluent Fairfield County enclave, with its impossibly thin moms bringing impossibly cute kids to Gofer Ice Cream or the Upper Crust Bagel Company, its fliers from the Canine Health and Fitness Club where they'll jog with your dog for you, the squadrons of investment whizzes and sundry hotshots packing the 5:04, 5:28, 5:54 and 6:20 from Grand Central.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there are the photocopied pages, spreading around town like lice, of the Business Week story last month that said that 27.2 percent of Darien's 20,000 or so residents work in finance, real estate, insurance and leasing -- the highest percentage in the country. (Westport, up the road, ranked seventh. Greenwich, for technical reasons having to do with census designations, was not rated.) There's the latest issue of The Darien News, its front page dominated by one of the ubiquitous house-for-sale signs and the headline ''Wall Street Crisis: Could Darien Be Hit Hard?''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item on the weekly bulletin given to Sunday worshipers at Darien's stately St. Luke's Parish begins: ''Feeling the Impact of the Financial Crisis? In a Job Transition? We want to help.''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sales are down 40 percent or more from a year ago, and when the Homebuilders Association of Connecticut met here on Wednesday, many on hand were in a panic.</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Doherty, of Doherty and DeLeo Developments, has added geothermal heat and other green technologies to try to sell a 6,500-square-foot house on Buttonwood Lane that he hopes to list for under $4 million. But he's hustling up as much remodeling work as he can find and holding off on trying to build anything else until the financial weather changes.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people who have money are afraid to spend it,'' he said. ''Right now everyone is being affected. It's kind of funny -- you play golf with people in construction and all they want to talk about is politics. They never did that before. Now, they're all looking for a way out of this.''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Nicholas Roberts Fine Wines, Peter Troilo, the managing director, said that two years ago his wine prices typically ranged from $60 to $100. Now it's more like $18 to $35, and he has added lots of bottles in the $10 to $15 range. ''You have to be responsive to what's going on out there,'' he said. ''If the market's down 700 points, you don't want to be having a special on an expensive bottle of wine. We have to work a lot harder to make money these days.''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customers, who is in wealth management but declined to give his name, said everyone feels the chill. ''Everyone knows someone who lost his job, at Lehman Brothers or Bear Stearns or somewhere else,'' he said. ''Everyone knows that even the firms that survive are going to be laying off people.''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more sympathetic victims than Fairfield County hotshots in multimillion-dollar houses. But depending on how bad things get, hard times in Fairfield County will feel far different from hard times in some mill town -- more private pain, less public recognition of 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first came here, there was more of a sense of community, people were a lot friendlier and relaxed,'' said the Rev. Anthony L. Gibson, a vocal social conservative whose Calvary Baptist Church has a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congregation, with many worshipers from outside of town. ''Even on my street, they tore down two perfectly good houses to build these immense mansions -- one sold for $2 million and one for over $3 million. One has an electric gate in the front so you can't even go meet your neighbors if you wanted to, because you don't know the code to get to the door.''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St. Luke's, founded in 1855, the rector, David R. Anderson, said, ''Everyone's anxious, everyone's nervous; we all want security, and we can't lay our hands on it right now.''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said there was not much to be gained from demonizing guys stuck with oversized houses in Darien. He mentioned a visit to someone who worked at Lehman Brothers, who had left his office amid protesters with placards reading: ''Greed eats itself.''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Anderson said there was no doubt there were some Wall Streeters who fit the worst stereotypes of heartless businessmen. But, he added: ''Most of these are people just working hard and just trying to do their best. Listen, everyone was greedy. When they were selling all these million-dollar houses, everyone was getting their piece -- if you were selling floor tiling or lighting or home theaters. We're all greedy. If you can acknowledge that in yourself, you can make some progress. If you want to find someone else to blame, you're probably not going to make much progress yourself.''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 Congress approved the bailout bill in Washington. The market still tanked. There was an autumn chill in the air as the commuters got off the 5:04, 5:28, 5:54 and 6:20. In some of those great big houses, with heating bills bigger than many people's mortgages, it's going to be a very long winter in Darien.</w:t>
      </w:r>
    </w:p>
    <w:p>
      <w:pPr>
        <w:pStyle w:val="Normal34"/>
        <w:keepNext w:val="0"/>
        <w:spacing w:before="240" w:after="0" w:line="260" w:lineRule="atLeast"/>
        <w:ind w:left="0" w:right="0" w:firstLine="0"/>
        <w:jc w:val="left"/>
      </w:pPr>
      <w:r>
        <w:br/>
      </w:r>
      <w:hyperlink r:id="rId288" w:history="1">
        <w:r>
          <w:rPr>
            <w:rFonts w:ascii="arial" w:eastAsia="arial" w:hAnsi="arial" w:cs="arial"/>
            <w:b w:val="0"/>
            <w:i/>
            <w:strike w:val="0"/>
            <w:color w:val="0077CC"/>
            <w:sz w:val="20"/>
            <w:u w:val="single"/>
            <w:vertAlign w:val="baseline"/>
          </w:rPr>
          <w:t>http://www.nytimes.com</w:t>
        </w:r>
      </w:hyperlink>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56" style="position:absolute;z-index:251753472"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Many Wall Streeters board the train each day in Darien, Conn., but there are perhaps a few fewer than normal after the collapse of a number of financial powerhouses. (PHOTOGRAPH BY CHRISTOPHER CAPOZZIELLO FOR THE NEW YORK TIMES) (pg.A46)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2008</w:t>
      </w:r>
    </w:p>
    <w:p>
      <w:pPr>
        <w:pStyle w:val="Normal34"/>
      </w:pPr>
    </w:p>
    <w:p>
      <w:pPr>
        <w:pStyle w:val="Normal34"/>
        <w:ind w:left="200"/>
        <w:sectPr>
          <w:type w:val="continuous"/>
          <w:pgMar w:top="840" w:right="1000" w:bottom="840" w:left="1000" w:header="400" w:footer="400"/>
          <w:pgNumType w:fmt="decimal"/>
          <w:cols w:space="720"/>
        </w:sectPr>
      </w:pPr>
      <w:r>
        <w:br/>
      </w:r>
      <w:r>
        <w:pict>
          <v:line id="_x0000_s115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pgNumType w:fmt="decimal"/>
          <w:cols w:space="720"/>
          <w:titlePg w:val="0"/>
        </w:sectPr>
      </w:pPr>
    </w:p>
    <w:p>
      <w:pPr>
        <w:pStyle w:val="Normal35"/>
      </w:pPr>
    </w:p>
    <w:p>
      <w:pPr>
        <w:pStyle w:val="Normal35"/>
      </w:pPr>
      <w:r>
        <w:pict>
          <v:shape id="_x0000_i1158" type="#_x0000_t75" alt="LexisNexis®" style="width:147.75pt;height:30pt">
            <v:imagedata r:id="rId17" o:title=""/>
          </v:shape>
        </w:pict>
      </w:r>
      <w:r>
        <w:cr/>
      </w:r>
    </w:p>
    <w:p>
      <w:pPr>
        <w:pStyle w:val="Heading133"/>
        <w:keepNext w:val="0"/>
        <w:spacing w:after="200" w:line="340" w:lineRule="atLeast"/>
        <w:ind w:left="0" w:right="0" w:firstLine="0"/>
        <w:jc w:val="center"/>
      </w:pPr>
      <w:hyperlink r:id="rId295" w:history="1">
        <w:r>
          <w:rPr>
            <w:rFonts w:ascii="arial" w:eastAsia="arial" w:hAnsi="arial" w:cs="arial"/>
            <w:b/>
            <w:i/>
            <w:strike w:val="0"/>
            <w:color w:val="0077CC"/>
            <w:sz w:val="28"/>
            <w:u w:val="single"/>
            <w:vertAlign w:val="baseline"/>
          </w:rPr>
          <w:t xml:space="preserve">Tax-Cut News for Mr. Bush </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2001 Tuesday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5"/>
        <w:keepNext w:val="0"/>
        <w:spacing w:after="0" w:line="240" w:lineRule="atLeast"/>
        <w:ind w:right="0"/>
        <w:jc w:val="both"/>
      </w:pPr>
      <w:bookmarkStart w:id="72" w:name="Bookmark_35"/>
      <w:bookmarkEnd w:id="7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20</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35"/>
        <w:keepNext/>
        <w:spacing w:before="240" w:after="0" w:line="340" w:lineRule="atLeast"/>
        <w:ind w:left="0" w:right="0" w:firstLine="0"/>
        <w:jc w:val="left"/>
      </w:pPr>
      <w:bookmarkStart w:id="73" w:name="Body_33"/>
      <w:bookmarkEnd w:id="7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9" style="position:absolute;z-index:25175552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President Bush's proposal for a $1.6 trillion tax cut seemed to be immune to the rules of legislative reality. Republicans who wanted to make it bigger seemed to outnumber Democrats wanting to cut it back. Last week, however, Mr. Bush got some sobering news from a leader of his own party, Senator Pete Domenici, chairman of the Budget Committee. He reported to the White House that critics of the tax cut had begun making headway even among Republicans with the argument that it is too big, unfair and unlikely to help the economy. We have been urging Democrats to stick together and fight the tax cuts. Today we urge moderate Republicans to listen to the tough appraisal of their own party colleagues.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Mr. Domenici's job to count votes in the Senate and to count numbers in the budget. The word he carried to the White House was that Senators Lincoln Chafee of Rhode Island and Jim Jeffords of Vermont had defected from the Republican camp and decided not to support the tax cut as it is now constituted. On top of these Republicans, Senators Olympia Snowe of Maine, George Voinovich of Ohio and Arlen Specter of Pennsylvania have expressed varying degrees of dismay about the tax cut's cost and its reliance on surpluses that may not materialize. Waiting in the wings is Senator John McCain, who appears ready to revive his presidential campaign opposition to the Bush proposal. In a Senate evenly divided between the two parties, these Republican misgivings are balanced so far by the premature defection of only one Democrat, Zell Miller of Georgia.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was said to have replied to Mr. Domenici that he hoped to persuade doubting senators that the tax cut was affordable when he unveiled his own budget projections at the end of this month. But the betting among many experts is that his budget will, if anything, do the opposite. The administration has signaled that it will not project any increase in the size of the surplus, but that it will show increases in aid for education and defense. In other spending areas, the budget director, Mitchell Daniels, has publicly advocated a return to some kind of budget caps to rein in spending. The administration wants to put a stop to the increases in discretionary federal spending that it estimates have averaged 6 percent over the last few years.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is that the administration will almost certainly come in with budget cuts in some areas that it considers peripheral to its agenda. On Capitol Hill, the heads of appropriations committees can already be heard complaining that Congress might have to impose budget ceilings in the spring to help pay for the tax cut. Such spending cuts -- for example, in key areas like housing, transportation and the environment -- would make it clearer than ever that the Bush tax-cut proposals are too costly because they use up the federal surpluses for a giveaway to the wealthy.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finally presented a counterproposal last week on using the 10-year surplus of more than $2 trillion generated outside Medicare and Social Security. They would tap a third of it for tax cuts, a third for extra spending and a third to pay down the debt. The Democrats' proposal for a tax cut is more than double what Vice President Al Gore was willing to embrace in the recent hard-fought election campaign. It is testimony to the hard political reality that with White House pressure, a sizable surplus and a possibly sagging economy, some tax cuts are inevitable. But the Democrats' proposal sounds to us like a reasonable starting point.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argued that the tax cut is too weighted to the wealthy, and that Congress must as a first priority rewrite its provisions to make sure that its benefits go at least as much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as the wealthy. Right now the proposal heaps its bounty on the very people who have benefited the most from the economic gains of recent years, and it has badly shortchanged nearly half the taxpaying population at the lower end of the scale. But if the tax cut is not scaled back in size altogether, it runs the risk of leaving no extra money for other purposes, even those like defense and education where the administration says it wants to increase spending. The numbers demonstrating the inequity of the tax cut are likely to become even more clear in the weeks to come, and Republicans who ignore them risk a bare-bones budget and booming deficits. </w:t>
      </w:r>
    </w:p>
    <w:p>
      <w:pPr>
        <w:pStyle w:val="Normal35"/>
        <w:keepNext w:val="0"/>
        <w:spacing w:before="240" w:after="0" w:line="260" w:lineRule="atLeast"/>
        <w:ind w:left="0" w:right="0" w:firstLine="0"/>
        <w:jc w:val="left"/>
      </w:pPr>
      <w:r>
        <w:br/>
      </w:r>
      <w:hyperlink r:id="rId296" w:history="1">
        <w:r>
          <w:rPr>
            <w:rFonts w:ascii="arial" w:eastAsia="arial" w:hAnsi="arial" w:cs="arial"/>
            <w:b w:val="0"/>
            <w:i/>
            <w:strike w:val="0"/>
            <w:color w:val="0077CC"/>
            <w:sz w:val="20"/>
            <w:u w:val="single"/>
            <w:vertAlign w:val="baseline"/>
          </w:rPr>
          <w:t>http://www.nytimes.com</w:t>
        </w:r>
      </w:hyperlink>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2001</w:t>
      </w:r>
    </w:p>
    <w:p>
      <w:pPr>
        <w:pStyle w:val="Normal35"/>
      </w:pPr>
    </w:p>
    <w:p>
      <w:pPr>
        <w:pStyle w:val="Normal35"/>
        <w:ind w:left="200"/>
        <w:sectPr>
          <w:type w:val="continuous"/>
          <w:pgMar w:top="840" w:right="1000" w:bottom="840" w:left="1000" w:header="400" w:footer="400"/>
          <w:pgNumType w:fmt="decimal"/>
          <w:cols w:space="720"/>
        </w:sectPr>
      </w:pPr>
      <w:r>
        <w:br/>
      </w:r>
      <w:r>
        <w:pict>
          <v:line id="_x0000_s1160"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36"/>
      </w:pPr>
    </w:p>
    <w:p>
      <w:pPr>
        <w:pStyle w:val="Normal36"/>
      </w:pPr>
      <w:r>
        <w:pict>
          <v:shape id="_x0000_i1161" type="#_x0000_t75" alt="LexisNexis®" style="width:147.75pt;height:30pt">
            <v:imagedata r:id="rId17" o:title=""/>
          </v:shape>
        </w:pict>
      </w:r>
      <w:r>
        <w:cr/>
      </w:r>
    </w:p>
    <w:p>
      <w:pPr>
        <w:pStyle w:val="Heading134"/>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More Than Just Film at the Berlinale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2013 Thursday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Herald Tribune</w:t>
      </w:r>
    </w:p>
    <w:p>
      <w:pPr>
        <w:pStyle w:val="Normal36"/>
        <w:keepNext w:val="0"/>
        <w:spacing w:after="0" w:line="240" w:lineRule="atLeast"/>
        <w:ind w:right="0"/>
        <w:jc w:val="both"/>
      </w:pPr>
      <w:bookmarkStart w:id="74" w:name="Bookmark_36"/>
      <w:bookmarkEnd w:id="74"/>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The Arts/Cultural Desk; Pg. ; FILM</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DENNIS LIM</w:t>
      </w:r>
    </w:p>
    <w:p>
      <w:pPr>
        <w:pStyle w:val="Normal36"/>
        <w:keepNext/>
        <w:spacing w:before="240" w:after="0" w:line="340" w:lineRule="atLeast"/>
        <w:ind w:left="0" w:right="0" w:firstLine="0"/>
        <w:jc w:val="left"/>
      </w:pPr>
      <w:bookmarkStart w:id="75" w:name="Body_34"/>
      <w:bookmarkEnd w:id="75"/>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2" style="position:absolute;z-index:2517575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In these expansionist times, film festivals are no longer just annual showcases but ongoing enterprises, balancing multiple roles and goals for a lot more than one or two weeks a year. The Berlin International Film Festival, or the Berlinale as it is more commonly known, induces a citywide outbreak of acute cinephilia every winter -- screening rooms are perpetually full and the most dedicated audience members camp out in sleeping bags waiting for ticket counters to open at the Arkaden mall at Potsdamer Platz -- but showing movies is only one of many things that a 21st-century film festival does.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Cannes and other large festivals, the Berlinale now engages in a wide array of long-range projects, including artist residencies, financing initiatives and a so-called Talent Campus, a crash-course academy for emerging filmmakers that runs during the festival.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the learning and networking opportunities afforded by the panels, talks and meet-and-greets taking place here this week, the most striking object lesson in resourcefulness could be found on screen, in the improbable form of ''Closed Curtain,'' the latest from Jafar Panahi, who has been prevented from working and traveling by the Iranian authorities. (Supporters displayed life-size cutouts of Mr. Panahi, emblazoned with the words ''I Ought to Be Here,'' outside the Berlinale Palast before the film's screening on Tuesday.)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Iran's most prominent social critics, Mr. Panahi now makes chamber dramas by necessity. Like ''This Is Not a Film'' (2010), his first movie to defy his ban, ''Closed Curtain,'' co-directed with Kamboziya Partovi, is confined to a single location -- in this case a fortresslike beach house where a writer (Mr. Partovi) holes up with his dog after a crackdown on dog ownership, which the Iranian government considers un-Islamic. Out of the blue a female interloper arrives. Maybe she's a figment of the writer's imagination, or maybe both characters are facets of Mr. Panahi, who eventually appears. But as the levels of reality multiply, who controls whom?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Lacking the conceptual elegance and message-in-a-bottle novelty of ''This Is Not a Film,'' ''Closed Curtain'' is darker and messier, more discomfiting and doubt-filled. While its mere existence is a testament to Mr. Panahi's courage, the sense of defiant triumph that animated the earlier film is largely gone. ''Closed Curtain'' plays as a confessional work from a depressive artist, trying to surmount the obvious limitations of his situation and -- most painful of all -- acknowledging the possible futility of that quest.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reviews of ''Closed Curtain'' were mixed, and divided opinions have been the norm since last Thursday's opening film, ''The Grandmaster,'' the first movie in six years from the Hong Kong director Wong Kar Wai, who is also here as the jury president. Already a hit in Asia, ''The Grandmaster'' revolves around the ascendancy of Ip Man, the kung fu master best known as Bruce Lee's teacher. It's a story that has been told several times on screen, but Mr. Wong, an incorrigible romantic stylist, tells it his own way, alternating between languid reverie and flurries of action, lingering on moments out of time, isolating tableaus of piercing beauty in a somewhat scattershot narrative.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last year's strong crop, which included acclaimed films like ''Tabu,'' ''Barbara'' and ''Caesar Must Die,'' this year's official selection cannot help seeming like a letdown. Two exceptions, which happen also to be two of the most ambitious competition entries, take opposite approaches to genre (though both feature memorable use of bear traps).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 and Flo Saw a Bear,'' by the French-Canadian director Denis Côté, is a determinedly odd mishmash of lesbian romance, melodrama and thriller, with a flair for tonal shifts and a taste for the grotesque. ''Gold,'' the German director Thomas Arslan's typically laconic and methodical take on the western, chronicles the arduous expedition of several fortune-seeking German emigrés into the Klondike hinterlands -- less gold rush than death march, a collective journey in which everyone, not least Nina Hoss's poised heroine, remains hauntingly alone.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thing most observers agree on is the abundance of strong female performances. The best actress prize, likely the tightest contest at the awards ceremony on Saturday, looks to be a two-way race between Paulina García, the star of Sebastián Lelio's ''Gloria,'' a crowd-pleasing tale of a 60ish Chilean divorcée's romantic reawakening, and an unmade-up Juliette Binoche, who has the title role of the doomed sculptor in Bruno Dumont's ''Camille Claudel 1915,'' a stringent biopic in miniature.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thing to a unanimous critical hit here, Richard Linklater's ''Before Midnight'' was shown out of competition and on the occasion of a career award for its director. Fans of ''Before Sunset'' (1995) and ''Before Sunrise'' (2004), Mr. Linklater's previous films with Ethan Hawke and Julie Delpy as lovers with a knack of revealing, digressive chatter (both were shown at the Berlinale), will want to go in knowing as little as possible -- part of the pleasure of these films is in catching up, as if with old friends. Suffice to say, while the first two hinged on significant moments, a magical first meeting in Vienna and a long-delayed reunion in Paris, this one, set in Greece in the southern Peloponnese, nails the much trickier task of picking up in medias res, in the thick of life as it is lived.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Berlinale offers a juried award -- its one cash prize -- for best first film playing in any section. Among the contenders, Neus Ballús's documentary-fiction hybrid, ''The Plague,'' set on the rural outskirts of Barcelona and four years in the making, distills a few evocative vignettes and a potent atmosphere of drift from the real lives of its actors (a farmer, a wrestler, a prostitute, a 90-year-old woman and her nurse, all playing versions of themselves).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Shoval's ''Youth'' depicts the ill-advised kidnapping scheme of two Israeli brothers (real-life brothers Eitan and David Cunio), from plan to aftermath. More complex than it first seems, this study of brotherly attachment and fraternal psychology broadens into a tough-minded generational portrait that subtly addresses many aspects of contemporary Israeli life, from the role of the military to the fault lines of class and gender and the recent economic protests.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first-timer with perhaps the most distinctive sensibility, Ramon Zürcher, is still enrolled at the DFFB, the German Film and Television Academy. His film, ''The Strange Little Cat,'' which originated in a seminar with Béla Tarr, the director of ''The Turin Horse,'' revolves around the well-worn scenario of a family gathering but defies convention at every turn. The domestic environment in the movie, with its hyperactive children and pets, short-circuited cross-talk and roaring kitchen appliances, is at once highly choreographed and buzzing with life; everyday actions and conversations take on a syncopated strangeness and a balletic grace.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several years now the Berlinale's Forum sidebar -- established in opposition to the main event four decades ago and still home to the most adventurous films -- has been supplemented with a section for experimental work and installations called Forum Expanded. The most singular experience of this year's festival could be found here, in a suite of installations that themselves represent an expansion of an existing film: Véréna Paravel and Lucien Castaing-Taylor's ''Leviathan,'' which has been making the festival rounds in recent months.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''Leviathan'' is filmmaking at its most visceral and immersive, a nonfiction portrait of commercial fishing off the Atlantic Coast, shot mainly at night, in rough seas, with waterproof cameras that were by turns tied to the fishermen and thrown overboard and underwater.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their Berlinale pieces Ms. Paravel and Mr. Castaing-Taylor went back to their footage -- much of it abstract, shimmering, endlessly suggestive -- and found new ways of looking at it. In the imposing Silent Green Kulturquartier, a former crematorium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Wedding, the filmmakers presented a series of spectral images, discovered by combing through the film frame by frame and in some cases suggestive of human faces, along an urn wall.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another site-specific piece aptly and slyly titled ''The Last Judgment'' they projected looped images of choppy water and circling seagulls onto the curved ceiling of the crematorium's mourning chapel, evoking the vertiginous sensation of being enveloped by a night sky and a deep black ocean at the same time. Those who made the trek were rewarded with a scene far removed from the Berlinale frenzy, eerie and tranquil and transporting -- something new in the ever-growing film festival cosmos.</w:t>
      </w:r>
    </w:p>
    <w:p>
      <w:pPr>
        <w:pStyle w:val="Normal36"/>
        <w:keepNext w:val="0"/>
        <w:spacing w:before="240" w:after="0" w:line="260" w:lineRule="atLeast"/>
        <w:ind w:left="0" w:right="0" w:firstLine="0"/>
        <w:jc w:val="left"/>
      </w:pPr>
      <w:r>
        <w:br/>
      </w:r>
      <w:hyperlink r:id="rId304" w:history="1">
        <w:r>
          <w:rPr>
            <w:rFonts w:ascii="arial" w:eastAsia="arial" w:hAnsi="arial" w:cs="arial"/>
            <w:b w:val="0"/>
            <w:i/>
            <w:strike w:val="0"/>
            <w:color w:val="0077CC"/>
            <w:sz w:val="20"/>
            <w:u w:val="single"/>
            <w:vertAlign w:val="baseline"/>
          </w:rPr>
          <w:t>http://www.nytimes.com/2013/02/14/arts/14iht-berlinale14.html</w:t>
        </w:r>
      </w:hyperlink>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2013</w:t>
      </w:r>
    </w:p>
    <w:p>
      <w:pPr>
        <w:pStyle w:val="Normal36"/>
      </w:pPr>
    </w:p>
    <w:p>
      <w:pPr>
        <w:pStyle w:val="Normal36"/>
        <w:ind w:left="200"/>
        <w:sectPr>
          <w:type w:val="continuous"/>
          <w:pgMar w:top="840" w:right="1000" w:bottom="840" w:left="1000" w:header="400" w:footer="400"/>
          <w:pgNumType w:fmt="decimal"/>
          <w:cols w:space="720"/>
        </w:sectPr>
      </w:pPr>
      <w:r>
        <w:br/>
      </w:r>
      <w:r>
        <w:pict>
          <v:line id="_x0000_s1163"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05"/>
          <w:headerReference w:type="default" r:id="rId306"/>
          <w:footerReference w:type="even" r:id="rId307"/>
          <w:footerReference w:type="default" r:id="rId308"/>
          <w:headerReference w:type="first" r:id="rId309"/>
          <w:footerReference w:type="first" r:id="rId310"/>
          <w:pgSz w:w="12240" w:h="15840"/>
          <w:pgMar w:top="840" w:right="1000" w:bottom="840" w:left="1000" w:header="400" w:footer="400"/>
          <w:pgNumType w:fmt="decimal"/>
          <w:cols w:space="720"/>
          <w:titlePg w:val="0"/>
        </w:sectPr>
      </w:pPr>
    </w:p>
    <w:p>
      <w:pPr>
        <w:pStyle w:val="Normal37"/>
      </w:pPr>
    </w:p>
    <w:p>
      <w:pPr>
        <w:pStyle w:val="Normal37"/>
      </w:pPr>
      <w:r>
        <w:pict>
          <v:shape id="_x0000_i1164" type="#_x0000_t75" alt="LexisNexis®" style="width:147.75pt;height:30pt">
            <v:imagedata r:id="rId17" o:title=""/>
          </v:shape>
        </w:pict>
      </w:r>
      <w:r>
        <w:cr/>
      </w:r>
    </w:p>
    <w:p>
      <w:pPr>
        <w:pStyle w:val="Heading135"/>
        <w:keepNext w:val="0"/>
        <w:spacing w:after="200" w:line="340" w:lineRule="atLeast"/>
        <w:ind w:left="0" w:right="0" w:firstLine="0"/>
        <w:jc w:val="center"/>
      </w:pPr>
      <w:hyperlink r:id="rId311" w:history="1">
        <w:r>
          <w:rPr>
            <w:rFonts w:ascii="arial" w:eastAsia="arial" w:hAnsi="arial" w:cs="arial"/>
            <w:b/>
            <w:i/>
            <w:strike w:val="0"/>
            <w:color w:val="0077CC"/>
            <w:sz w:val="28"/>
            <w:u w:val="single"/>
            <w:vertAlign w:val="baseline"/>
          </w:rPr>
          <w:t>Prospect for Knicks Is a Surprise for Russia</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2010 Sunday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
        <w:keepNext w:val="0"/>
        <w:spacing w:after="0" w:line="240" w:lineRule="atLeast"/>
        <w:ind w:right="0"/>
        <w:jc w:val="both"/>
      </w:pPr>
      <w:bookmarkStart w:id="76" w:name="Bookmark_37"/>
      <w:bookmarkEnd w:id="76"/>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SP; Column 0; Sports Desk; Pg. 9</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 THAMEL; Howard Beck contributed reporting from New York.</w:t>
      </w:r>
    </w:p>
    <w:p>
      <w:pPr>
        <w:pStyle w:val="Normal37"/>
        <w:keepNext/>
        <w:spacing w:before="240" w:after="0" w:line="340" w:lineRule="atLeast"/>
        <w:ind w:left="0" w:right="0" w:firstLine="0"/>
        <w:jc w:val="left"/>
      </w:pPr>
      <w:bookmarkStart w:id="77" w:name="Body_35"/>
      <w:bookmarkEnd w:id="77"/>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5" style="position:absolute;z-index:2517596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 Turkey -- An international scout for the last 15 years, Kevin Wilson said that no matter how politically incorrect it is, he engages in profiling when analyzing European players.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scouting Russians, Wilson acknowledged, he casts a skeptical eye. Too often, he said, they have a poor work ethic and lack mental toughness. It is a stereotype that the Russian national team coach, David Blatt, said stemmed from a rule in the lucrative professional leagues there that requires teams to have two Russians on the floor at all times.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back story of Timofey Mozgov, who signed with the Knicks in July, belies that of a typical player in the Russian system, which tends to usher top young players to pro teams and coddle them.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Mozgov, 24, is an athletic 7-foot-1 late bloomer whose performance for Russia during pool play at the world championships has been one of the surprises of the tournament. Coming off the bench behind the former Kansas star Sasha Kaun, Mozgov scored 18 points in Russia's victory over Greece on Thursday, has averaged 11.8 points over all and has helped lead a Russian team without any N.B.A. players to a 4-1 record.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going to be easier for him in the N.B.A. than in Europe,'' Blatt said. ''He's not going to have to be a lead player, and they'll probably put him in a small area of the game where he has to pick and cut or run the break hard, which he does extremely well.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it's going to be a big adjustment for Timofey.''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Russia beats France and the United States beats Angola in knockout-round games Monday, the teams will play Thursday. The game would give N.B.A. players their first significant look at Mozgov. Last week in Ankara, he looked like a polished passer in Blatt's hybrid Princeton offense and showed a soft touch on his jump shot. Tapping in putbacks against Ivory Coast is easier than boxing out his childhood idol, Kevin Garnett, but there are certain things that will not be lost in translation.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teach what he has -- body, size and athletic ability,'' said Tony Ronzone, the director of international player personnel for USA Basketball. ''They're hard to find in the world.''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Mozgov said he was excited at the opportunity to come to the N.B.A. and described his only visit to New York as crazy. He said he planned on moving to New York with his girlfriend but did not know where he was going to live.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Mozgov said he had been learning more English to help ease his adjustment, and at a recent interview he used an interpreter only about half the time.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have to prove myself, and I will try and show the coach that I can play,'' he said. He added with a smile, ''Because I want to play.''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Mozgov plays will depend on his adjustment on and off the floor.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said Mozgov was ''kind of a maverick'' by Russian basketball standards. He started playing late, never signed with a powerhouse Russian club and avoided signing with a Russian agent.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to fight to be noticed helped him forge his work ethic. Mozgov spent most of his childhood near Krasnodar, a small agricultural city about 100 miles from the Black Sea. His family moved there from St. Petersburg, he said, because his father had health problems. The youngest of four brothers, Mozgov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said his father worked as a driver for a private company and his mother stayed at home to raise the family.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is definitely blue collar,'' Wilson said. ''He's never had money, and he's not money conscious the way a lot of poor kids are. That's another thing that I like about him.''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common in Europe for top youth players to sign with pro teams at young ages. But Mozgov said he did not start playing basketball seriously until age 15 when he went to a boarding school in St. Petersburg at the suggestion of a local coach.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playing only in my school, and it wasn't a school that prepared me for basketball,'' he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trip matured Mozgov's game and also helped him handle his older brother, who he said roughed him around while growing up.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left and studied, and after my year I came back, my brothers couldn't do anything,'' he said with a smile.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Mozgov never signed with a powerhouse Russian team like Dynamo Moscow or CSKA Moscow. He also did not play a lot for his club team, B.C. Khimki. Blatt said that Mozgov did not play much more than 15 minutes a game last year and compared him to a young pilot needing flight time.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adjustment will be bigger than most, but his upside is great,'' Blatt said. ''I'm looking forward to Timofey making the jump. It's not going to be easy for him. If he works hard and the New York people help him, he's got a good chance to do something.''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Mozgov's value to the Knicks is as an athletic big man who can alleviate some of the pounding that Amar'e Stoudemire, their prized free-agent signing, will take in the post. But to trade elbows with N.B.A. centers, Mozgov will need to continue to fill out his 269-pound frame.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his most polished skill is his ability to use his athleticism to run the break, it is easy to see how he fits into Coach Mike D'Antoni's up-tempo system. From his limited time working out Mozgov and seeing him on tape, D'Antoni said he was impressed with his ability to shoot the 15-footer, play pick-and-roll and run the floor. But he called Mozgov's hands average and cautioned that success in individual workouts and Europe did not always translate to the N.B.A.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kid, I'm excited about him; I want to see him play five on five,'' D'Antoni said. ''But what we saw of him working out, we're excited. We think he can be really good.''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''He can be a good bookend with Amar'e. I do worry about his defense a little bit.''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Mozgov signed a three-year deal with the Knicks worth about $9 million, but his impact may not be felt immediately. A classic late bloomer, Mozgov will need time to mature in New York.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very raw, and he needs a lot of work,'' said Wilson, the Knicks' director of international scouting. ''It's unfair to him or anyone else to expect he's a superstar out of the gate.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thing is if he could progress from a 5-minute guy to a 15-minute guy. If he can warrant being on the floor from 15 to 18 minutes, I think that would be a great first season for him.''</w:t>
      </w:r>
    </w:p>
    <w:p>
      <w:pPr>
        <w:pStyle w:val="Normal37"/>
        <w:keepNext w:val="0"/>
        <w:spacing w:before="240" w:after="0" w:line="260" w:lineRule="atLeast"/>
        <w:ind w:left="0" w:right="0" w:firstLine="0"/>
        <w:jc w:val="left"/>
      </w:pPr>
      <w:r>
        <w:br/>
      </w:r>
      <w:hyperlink r:id="rId312" w:history="1">
        <w:r>
          <w:rPr>
            <w:rFonts w:ascii="arial" w:eastAsia="arial" w:hAnsi="arial" w:cs="arial"/>
            <w:b w:val="0"/>
            <w:i/>
            <w:strike w:val="0"/>
            <w:color w:val="0077CC"/>
            <w:sz w:val="20"/>
            <w:u w:val="single"/>
            <w:vertAlign w:val="baseline"/>
          </w:rPr>
          <w:t>http://www.nytimes.com</w:t>
        </w:r>
      </w:hyperlink>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66" style="position:absolute;z-index:251760640"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Timofey Mozgov of Russia, who signed with the Knicks in July, scoring against Greece. (PHOTOGRAPH BY ARIS MESSINIS/AGENCE FRANCE-PRESSE -- GETTY IMAGES)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2010</w:t>
      </w:r>
    </w:p>
    <w:p>
      <w:pPr>
        <w:pStyle w:val="Normal37"/>
      </w:pPr>
    </w:p>
    <w:p>
      <w:pPr>
        <w:pStyle w:val="Normal37"/>
        <w:ind w:left="200"/>
        <w:sectPr>
          <w:type w:val="continuous"/>
          <w:pgMar w:top="840" w:right="1000" w:bottom="840" w:left="1000" w:header="400" w:footer="400"/>
          <w:pgNumType w:fmt="decimal"/>
          <w:cols w:space="720"/>
        </w:sectPr>
      </w:pPr>
      <w:r>
        <w:br/>
      </w:r>
      <w:r>
        <w:pict>
          <v:line id="_x0000_s1167"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13"/>
          <w:headerReference w:type="default" r:id="rId314"/>
          <w:footerReference w:type="even" r:id="rId315"/>
          <w:footerReference w:type="default" r:id="rId316"/>
          <w:headerReference w:type="first" r:id="rId317"/>
          <w:footerReference w:type="first" r:id="rId318"/>
          <w:pgSz w:w="12240" w:h="15840"/>
          <w:pgMar w:top="840" w:right="1000" w:bottom="840" w:left="1000" w:header="400" w:footer="400"/>
          <w:pgNumType w:fmt="decimal"/>
          <w:cols w:space="720"/>
          <w:titlePg w:val="0"/>
        </w:sectPr>
      </w:pPr>
    </w:p>
    <w:p>
      <w:pPr>
        <w:pStyle w:val="Normal38"/>
      </w:pPr>
    </w:p>
    <w:p>
      <w:pPr>
        <w:pStyle w:val="Normal38"/>
      </w:pPr>
      <w:r>
        <w:pict>
          <v:shape id="_x0000_i1168" type="#_x0000_t75" alt="LexisNexis®" style="width:147.75pt;height:30pt">
            <v:imagedata r:id="rId17" o:title=""/>
          </v:shape>
        </w:pict>
      </w:r>
      <w:r>
        <w:cr/>
      </w:r>
    </w:p>
    <w:p>
      <w:pPr>
        <w:pStyle w:val="Heading136"/>
        <w:keepNext w:val="0"/>
        <w:spacing w:after="200" w:line="340" w:lineRule="atLeast"/>
        <w:ind w:left="0" w:right="0" w:firstLine="0"/>
        <w:jc w:val="center"/>
      </w:pPr>
      <w:hyperlink r:id="rId319" w:history="1">
        <w:r>
          <w:rPr>
            <w:rFonts w:ascii="arial" w:eastAsia="arial" w:hAnsi="arial" w:cs="arial"/>
            <w:b/>
            <w:i/>
            <w:strike w:val="0"/>
            <w:color w:val="0077CC"/>
            <w:sz w:val="28"/>
            <w:u w:val="single"/>
            <w:vertAlign w:val="baseline"/>
          </w:rPr>
          <w:t>TELEVISION REVIEW;</w:t>
        </w:r>
      </w:hyperlink>
      <w:r>
        <w:br/>
      </w:r>
      <w:hyperlink r:id="rId320" w:history="1">
        <w:r>
          <w:rPr>
            <w:rFonts w:ascii="arial" w:eastAsia="arial" w:hAnsi="arial" w:cs="arial"/>
            <w:b/>
            <w:i/>
            <w:strike w:val="0"/>
            <w:color w:val="0077CC"/>
            <w:sz w:val="28"/>
            <w:u w:val="single"/>
            <w:vertAlign w:val="baseline"/>
          </w:rPr>
          <w:t>A Clash of Manipulators Vying Over the Manipulatees</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1997, Saturday, Late Edition - Final</w:t>
      </w:r>
    </w:p>
    <w:p>
      <w:pPr>
        <w:pStyle w:val="Normal38"/>
        <w:keepNext w:val="0"/>
        <w:spacing w:after="0" w:line="240" w:lineRule="atLeast"/>
        <w:ind w:right="0"/>
        <w:jc w:val="both"/>
      </w:pPr>
      <w:bookmarkStart w:id="78" w:name="Bookmark_38"/>
      <w:bookmarkEnd w:id="78"/>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17;  Column 1;  Cultural Desk  ; Column 1;  ; Review</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  </w:t>
      </w:r>
    </w:p>
    <w:p>
      <w:pPr>
        <w:pStyle w:val="Normal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CARYN JAMES  </w:t>
      </w:r>
    </w:p>
    <w:p>
      <w:pPr>
        <w:pStyle w:val="Normal38"/>
        <w:keepNext/>
        <w:spacing w:before="240" w:after="0" w:line="340" w:lineRule="atLeast"/>
        <w:ind w:left="0" w:right="0" w:firstLine="0"/>
        <w:jc w:val="left"/>
      </w:pPr>
      <w:bookmarkStart w:id="79" w:name="Body_36"/>
      <w:bookmarkEnd w:id="79"/>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9" style="position:absolute;z-index:25176268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Byrne is deliciously wicked as a megalomaniac media czar: handsome, smoothly articulate, with just enough crassness accidentally seeping through so the world knows he's a sleaze. "My only interests," this owner of newspapers, book publishers and a television network announces to the public, "are in gaining your attention, so that I might more easily redirect it." Mr. Byrne's Lionel Powers is the most shrewdly devised character in "Weapons of Mass Distraction," a pitch-black satire written by Larry Gelbart. Powers is realistic enough to make Rupert Murdoch squirm, yet exaggerated enough so he can't sue.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Powers's equal in this saga of dueling media lords is Julian Messenger. It would be convenient if Messenger were some good-old-boy Ted Turner clone. (How lucky for HBO, now reporting to Mr. Turner after his company's merger with Time-Warner, that he's not.) Played with impeccable sang-froid by Ben Kingsley, Messenger is an urbane man who shamelessly trades on his pitiable past as the son of a Holocaust survivor. If he looks too young to have grown grandsons, it's because he spends so much time in Swiss health spas buying back his youth and cavorting with young women.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gleefully wolfish performances, Mr. Byrne and Mr. Kingsley locate that precise distance from reality that is the key to devastating satire. It is a mark of this film's ambition that Mr. Gelbart's script never quite satisfies that same satiric goal. Apart from the performances, "Weapons of Mass Distraction" flounders for a tone, lurching from plausible to outrageous, then back to credible tragedy. But along the way its scattershot moments can be priceless.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all-out war between Powers and Messenger erupts when they compete to buy a football team called the Titans. Because Powers already owns a team, he needs a Congressional waiver. (How many lucky overlaps with reality can one film have? With Mr. Murdoch now trying to buy the Los Angeles Dodgers, the battle to buy the Titans takes on an added spin.)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Powers-Messenger rivalry, bribing senators is child's play. Blackmail is more effective and more fun. What's the point of owning a tabloid television show if you can't use it to bring down your worst enemy? Soon, in the film's most rewarding sequences, the men are unearthing each other's slimiest family secrets. Kidnappers and secret transsexuals are not even the blackest sheep in these households.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"Weapons of Mass Distraction" never goes after its central proposition, about how the media manipulate culture. As Messenger succinctly puts it: "Whoever controls sports controls it all." This omission makes the film curiously hollow. And too often it resorts to broad humor. How clever is it that the slimy, macho, bluntly named Powers happens to be the son of a cesspool cleaner and, by the way, needs a penile implant?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Illeana Douglas and Chris Mulkey play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who faithfully follow the tabloid swill. They function as a contrived device, showing the effect of the media lords on the commonfolk.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ever-articulate Messenger knows exactly what this film is about. As he tells his rival, in a tone of chilling self-awareness: "That is our stock in trade, yours and mine: providing the raw meat so endlessly craved and licked over by a public unashamed of its collective envy." "Weapons of Mass Distraction" might have gone much further in demonstrating that. Even though it is not first-rate Gelbart (on a level with "Mastergate"), don't undervalue its mordant humor.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see you in hell first," Powers growls at Messenger, rejecting a proposition.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hope so, dear boy," Messenger purrs. "It wouldn't be the same without you."</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WEAPONS OF MASS DISTRACTION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 tonight at 8</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Gelbart, writer and executive producer; directed by Steve Surjik; produced by Sean Ryerson for HBO Films.</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Gabriel Byrne (Lionel Powers), Ben Kingsley (Julian Messenger), Mimi Rogers (Ariel), Jeffrey Tambor (Alan Blanchard), Illeana Douglas (Rita Pascoe), Paul Mazursky (Dr. Cummings), Chris Mulkey (Jerry Pascoe) and Kathy Baker (Margo).</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70" style="position:absolute;z-index:25176371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Gabriel Byrne in "Weapons of Mass Distraction" on HBO. (HBO)</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1997</w:t>
      </w:r>
    </w:p>
    <w:p>
      <w:pPr>
        <w:pStyle w:val="Normal38"/>
      </w:pPr>
    </w:p>
    <w:p>
      <w:pPr>
        <w:pStyle w:val="Normal38"/>
        <w:ind w:left="200"/>
        <w:sectPr>
          <w:type w:val="continuous"/>
          <w:pgMar w:top="840" w:right="1000" w:bottom="840" w:left="1000" w:header="400" w:footer="400"/>
          <w:pgNumType w:fmt="decimal"/>
          <w:cols w:space="720"/>
        </w:sectPr>
      </w:pPr>
      <w:r>
        <w:br/>
      </w:r>
      <w:r>
        <w:pict>
          <v:line id="_x0000_s117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21"/>
          <w:headerReference w:type="default" r:id="rId322"/>
          <w:footerReference w:type="even" r:id="rId323"/>
          <w:footerReference w:type="default" r:id="rId324"/>
          <w:headerReference w:type="first" r:id="rId325"/>
          <w:footerReference w:type="first" r:id="rId326"/>
          <w:pgSz w:w="12240" w:h="15840"/>
          <w:pgMar w:top="840" w:right="1000" w:bottom="840" w:left="1000" w:header="400" w:footer="400"/>
          <w:pgNumType w:fmt="decimal"/>
          <w:cols w:space="720"/>
          <w:titlePg w:val="0"/>
        </w:sectPr>
      </w:pPr>
    </w:p>
    <w:p>
      <w:pPr>
        <w:pStyle w:val="Normal39"/>
      </w:pPr>
    </w:p>
    <w:p>
      <w:pPr>
        <w:pStyle w:val="Normal39"/>
      </w:pPr>
      <w:r>
        <w:pict>
          <v:shape id="_x0000_i1172" type="#_x0000_t75" alt="LexisNexis®" style="width:147.75pt;height:30pt">
            <v:imagedata r:id="rId17" o:title=""/>
          </v:shape>
        </w:pict>
      </w:r>
      <w:r>
        <w:cr/>
      </w:r>
    </w:p>
    <w:p>
      <w:pPr>
        <w:pStyle w:val="Heading137"/>
        <w:keepNext w:val="0"/>
        <w:spacing w:after="200" w:line="340" w:lineRule="atLeast"/>
        <w:ind w:left="0" w:right="0" w:firstLine="0"/>
        <w:jc w:val="center"/>
      </w:pPr>
      <w:hyperlink r:id="rId327" w:history="1">
        <w:r>
          <w:rPr>
            <w:rFonts w:ascii="arial" w:eastAsia="arial" w:hAnsi="arial" w:cs="arial"/>
            <w:b/>
            <w:i/>
            <w:strike w:val="0"/>
            <w:color w:val="0077CC"/>
            <w:sz w:val="28"/>
            <w:u w:val="single"/>
            <w:vertAlign w:val="baseline"/>
          </w:rPr>
          <w:t>Learning to Be the Future of France</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2008 Friday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
        <w:keepNext w:val="0"/>
        <w:spacing w:after="0" w:line="240" w:lineRule="atLeast"/>
        <w:ind w:right="0"/>
        <w:jc w:val="both"/>
      </w:pPr>
      <w:bookmarkStart w:id="80" w:name="Bookmark_39"/>
      <w:bookmarkEnd w:id="80"/>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1; MOVIE REVIEW 'THE CLASS'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w:t>
      </w:r>
    </w:p>
    <w:p>
      <w:pPr>
        <w:pStyle w:val="Normal39"/>
        <w:keepNext/>
        <w:spacing w:before="240" w:after="0" w:line="340" w:lineRule="atLeast"/>
        <w:ind w:left="0" w:right="0" w:firstLine="0"/>
        <w:jc w:val="left"/>
      </w:pPr>
      <w:bookmarkStart w:id="81" w:name="Body_37"/>
      <w:bookmarkEnd w:id="81"/>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3" style="position:absolute;z-index:2517657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 bodies crowding ''The Class,'' an artful, intelligent movie about modern French identity and the attempt to transform those bodies into citizens through talk, talk, talk, come in all sizes, shapes and colors. With their cellphones and pouts, these bored, restless junior high students look pretty much like the fidgety progeny of Anytown, U.S.A. One difference being that these African, Arab and Asian Parisians live in a country that insists its citizens have only one cultural identity, even if it is an identity-- as France's smoldering suburbs vividly suggest  -- many of these same young people don't feel welcome to share.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Class'' isn't directly about civil unrest and French identity as a republican ideal, though these issues run through it like a powerful current, keeping the children and adults (and the filmmaking) on edge. Rather, the director, Laurent Cantet -- using a small team and three high-definition video cameras -- keeps a steady eye on the children, these anxious, maddening little people flailing and sometimes stalling on the entryway to adulthood. He shows them giggling, arguing,  boldly and shyly answering questions. He marks their victories and failures and, with brutal calm, shares some of the other lessons schoolchildren learn on their way to the office, factory, shop, unemployment line and perhaps even prison: sit down, raise your hand, stand up, get in line, keep quiet.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tough stuff, but ''The Class'' slides its points in at an angle, letting them emerge from the children's chatter instead of hanging its politics around these tender necks like placards. For audiences accustomed to big-screen pedagogical imperatives soaked in guilt and deep-fried in piety, this makes for an exotic change (though the HBO show ''The Wire'' covered similar ground) and might sound perilously dry. But ''The Class,'' which won the Palme d'Or at the Cannes Film Festival in May and opens the New York Film Festival on Friday night, is as much an emotional experience as a head trip. Mr. Cantet would prefer you to think (he is a French filmmaker, after all), but he's enough of an entertainer to milk an occasional tear.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about as tightly focused as a documentary by Frederick Wiseman,  the story unfolds almost entirely inside a school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fast-gentrifying 20th arrondissement, a residential district on the city's farthermost eastern edge. You don't see much of the neighborhood (its most famous residents are taking the big sleep in the Pere-Lachaise Cemetery), though you do get to know several dozen of its younger inhabitants. A rainbow coalition of sullen boys and mouthy girls ages 13 and 14, the students are meant to be learning the finer points of the French language, parsing the differences between the passe compose and the imparfait, distinctions that seem nearly as foreign to them as does the reedy young teacher down in front.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remarkable things about ''The Class'' is that this quietly stubborn, prickly man is Francois Begaudeau, who wrote the autobiographical novel on which the movie is based. (In France the original title for both is ''Between the Walls.'') Like the students, the administrators and other teachers -- all culled from the same school in the 20th -- Mr. Begaudeau is playing a fictionalized version of himself developed through weekly workshops, improvisations and a shoot  that lasted a full academic year. Like Mr. Cantet's shooting  style in this movie, he initially comes across as free-flowing, even loose, a guy whose jocular teasing suggests that he wants to be seen more as a friend than as an authority figure, one of us rather than one of them.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isn't, which proves this classroom's most difficult, painful lesson. Over the course of the year, Francois pushes and prods at his students, encouraging a bashful Chinese boy, Wei (Wei Huang), and trying to navigate around two pint-size terrors -- a lippy Arab girl, Sandra (Esmeralda Ouertani), and a belligerent African heartbreaker, Souleymane (Franck Keita) -- who test his patience with unsettling effectiveness. Souleymane, son of Malian immigrants, flashes some Arabic tattooed on his arm, challenging everyone with the barely suppressed rage that radiates off him at times like a fever. Sandra, meanwhile, in one of the story's few false notes, announces that she has read ''The Republic'' on her own time, a revelation that feels more directed at the audience's prejudices than at Francois's.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this Platonic nod, Mr. Cantet, who shares the screenwriting credit with Mr. Begaudeau and Robin Campillo, tends to keep his ideas more strategically nestled in the unassuming guise of a documentary-inflected realism that plays a lot like life because that's precisely where it comes from. Here Mr. Cantet -- whose earlier features include ''Human Resources'' and ''Time Out,'' two other dramas about systems of power -- has done that rarest of things in movies about children: He has allowed them to talk. There's no question that he's occasionally overeager to speak on their behalf, but he's listening too, engaged in a conversation that's as urgently necessary in this country as it is in France. And, just in case you don't have a festival ticket, rest easy: ''The Class'' will open later this year.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CLASS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Laurent Cantet; written (in French, with English subtitles) by Mr. Cantet, Francois Begaudeau and Robin Campillo, based on the novel ''Entre les Murs'' (''Between the Walls'') by Mr. Begaudeau; directors of photography, Pierre Milon, Catherine Pujol and Georgi Lazarevski; edited by Ms. Campillo and Stephanie Leger; produced by Carole Scotta, Caroline Benjo, Barbara Letellier and Simon Arnal; released by Sony Pictures Classics. At Avery Fisher Hall, Lincoln Center, as part of the 46th New York Film Festival. Running time: 2 hours 8 minutes. This film is not rated.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Francois Begaudeau (Francois), Wei Huang (Wei), Esmeralda Ouertani (Sandra) and Franck Keita (Souleymane). </w:t>
      </w:r>
    </w:p>
    <w:p>
      <w:pPr>
        <w:pStyle w:val="Normal39"/>
        <w:keepNext w:val="0"/>
        <w:spacing w:before="240" w:after="0" w:line="260" w:lineRule="atLeast"/>
        <w:ind w:left="0" w:right="0" w:firstLine="0"/>
        <w:jc w:val="left"/>
      </w:pPr>
      <w:r>
        <w:br/>
      </w:r>
      <w:hyperlink r:id="rId328" w:history="1">
        <w:r>
          <w:rPr>
            <w:rFonts w:ascii="arial" w:eastAsia="arial" w:hAnsi="arial" w:cs="arial"/>
            <w:b w:val="0"/>
            <w:i/>
            <w:strike w:val="0"/>
            <w:color w:val="0077CC"/>
            <w:sz w:val="20"/>
            <w:u w:val="single"/>
            <w:vertAlign w:val="baseline"/>
          </w:rPr>
          <w:t>http://www.nytimes.com</w:t>
        </w:r>
      </w:hyperlink>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74" style="position:absolute;z-index:251766784"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New York Film Festival: The lines between documentary and drama are often blurred, as in ''The Class,'' which has young Parisians playing fictional versions of themselves and opens the festival on Friday. (PHOTOGRAPH BY PIERRE MILON/SONY PICTURES CLASSICS)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2008</w:t>
      </w:r>
    </w:p>
    <w:p>
      <w:pPr>
        <w:pStyle w:val="Normal39"/>
      </w:pPr>
    </w:p>
    <w:p>
      <w:pPr>
        <w:pStyle w:val="Normal39"/>
        <w:ind w:left="200"/>
        <w:sectPr>
          <w:type w:val="continuous"/>
          <w:pgMar w:top="840" w:right="1000" w:bottom="840" w:left="1000" w:header="400" w:footer="400"/>
          <w:pgNumType w:fmt="decimal"/>
          <w:cols w:space="720"/>
        </w:sectPr>
      </w:pPr>
      <w:r>
        <w:br/>
      </w:r>
      <w:r>
        <w:pict>
          <v:line id="_x0000_s1175"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pgNumType w:fmt="decimal"/>
          <w:cols w:space="720"/>
          <w:titlePg w:val="0"/>
        </w:sectPr>
      </w:pPr>
    </w:p>
    <w:p>
      <w:pPr>
        <w:pStyle w:val="Normal40"/>
      </w:pPr>
    </w:p>
    <w:p>
      <w:pPr>
        <w:pStyle w:val="Normal40"/>
      </w:pPr>
      <w:r>
        <w:pict>
          <v:shape id="_x0000_i1176" type="#_x0000_t75" alt="LexisNexis®" style="width:147.75pt;height:30pt">
            <v:imagedata r:id="rId17" o:title=""/>
          </v:shape>
        </w:pict>
      </w:r>
      <w:r>
        <w:cr/>
      </w:r>
    </w:p>
    <w:p>
      <w:pPr>
        <w:pStyle w:val="Heading138"/>
        <w:keepNext w:val="0"/>
        <w:spacing w:after="200" w:line="340" w:lineRule="atLeast"/>
        <w:ind w:left="0" w:right="0" w:firstLine="0"/>
        <w:jc w:val="center"/>
      </w:pPr>
      <w:hyperlink r:id="rId335" w:history="1">
        <w:r>
          <w:rPr>
            <w:rFonts w:ascii="arial" w:eastAsia="arial" w:hAnsi="arial" w:cs="arial"/>
            <w:b/>
            <w:i/>
            <w:strike w:val="0"/>
            <w:color w:val="0077CC"/>
            <w:sz w:val="28"/>
            <w:u w:val="single"/>
            <w:vertAlign w:val="baseline"/>
          </w:rPr>
          <w:t>Hope Doesn't Come Out of a Bottle</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2013 Sunday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
        <w:keepNext w:val="0"/>
        <w:spacing w:after="0" w:line="240" w:lineRule="atLeast"/>
        <w:ind w:right="0"/>
        <w:jc w:val="both"/>
      </w:pPr>
      <w:bookmarkStart w:id="82" w:name="Bookmark_40"/>
      <w:bookmarkEnd w:id="82"/>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6</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HEALY</w:t>
      </w:r>
    </w:p>
    <w:p>
      <w:pPr>
        <w:pStyle w:val="Normal40"/>
        <w:keepNext/>
        <w:spacing w:before="240" w:after="0" w:line="340" w:lineRule="atLeast"/>
        <w:ind w:left="0" w:right="0" w:firstLine="0"/>
        <w:jc w:val="left"/>
      </w:pPr>
      <w:bookmarkStart w:id="83" w:name="Body_38"/>
      <w:bookmarkEnd w:id="83"/>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7" style="position:absolute;z-index:2517688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20 years, Conor McPherson ended most of his plays with a faint hope of salvation -- for the lonely souls in ''The Weir,'' the therapist and patient in ''Shining City,'' and the Everyman alcoholic in ''The Seafarer,'' to name his three works that had critically acclaimed runs on Broadway. But his latest play, ''The Night Alive,'' tops them. Mr. McPherson, one of Ireland's greatest living playwrights, has gone all in to render a powerful moment of redemption in the final scene -- sure to be one of the most debated of the New York theater season, given that it leaves much room for interpretation.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inspiration for his coup de théâtre in ''The Night Alive,'' which began preview performances on Nov. 30 at Atlantic Theater Company, came a couple of years ago, when Mr. McPherson was pushing his baby daughter on a swing in a Dublin park. In the distance, he spotted a man escorting a young woman inside a messy room. He sensed that something bad had happened to the woman and that she was going to stay in the man's apartment for a while -- that these two ''members of a lower echelon of society'' would somehow help each other.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all of my plays are about the mystery of God, about reaching a point of transcendence where unsayable emotions can emanate, and about asking, 'What's going on?' -- like Marvin Gaye sings in one scene,'' Mr. McPherson said over lunch during rehearsals for ''The Night Alive,'' which he is also directing. ''By the last scene, I just wanted that man and woman in the room to jet off into the cosmos, because that's the lovely possibility of theater.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we did the play in London, some audiences and critics didn't really understand it,'' he said, referring to the production at the Donmar Warehouse last summer, which is being remounted at the Atlantic. ''Some people thought it was a too happy ending. Or that I was being glib. But I saw the ending as a glimpse into the mystery of life -- a moment when life has clicked into place.''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certainly not glib to say that ''The Night Alive'' reflects Mr. McPherson's own life clicking into place, too. Besotted with fatherhood at 42 -- he and his wife, the painter Fionnuala Ni Chiosain, adopted their child from India -- and sober for more than a decade, Mr. McPherson has reached an important point in a career that has largely been defined by his own alcoholism. He has now created his first major play about a struggling man who finds real peace.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McPherson, asked about the difference between ''The Night Alive'' and his earlier works, took a long pause and then lowered his voice to barely a whisper -- so much so that his reply was initially inaudible.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stopped drinking, I don't think I could write characters if they weren't drinking, too,'' he repeated. Then, speaking in his normal voice, he said: ''First of all, why would they say anything if they weren't drinking? What were they going to talk about? My early plays had this doomy, doomy, doomy gloomy hangover energy. That receded after I stopped drinking in 2001. By the time I started this play, I felt like I'd wrung every drop out of 'the drink thing' as a writer.''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exploring that theme in ''Rum and Vodka,'' written in 1992 while he was a philosophy student at University College Dublin. Mr. McPherson's breakout Broadway debut at 27, in the 1999 production of ''The Weir,'' romanticized Irish barroom camaraderie. His next plays explored hitting bottom: ''Dublin Carol'' (2000) depicted the isolation and despair of the blackout drinker; ''Port Authority'' opened in London in 2001 on the night that Mr. McPherson collapsed, suffering from a nearly fatal case of pancreatitis, which kept him in the hospital for 10 weeks; and ''Come On Over,'' written in his first months of sobriety, a short work to test if his writing gifts were inextricably linked to liquor.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they weren't: His comeback play on Broadway as a sober man was ''Shining City,'' in 2006, and then he explored his own disease with a showdown over poker between an alcoholic and the Devil in ''The Seafarer.''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Ciaran Hinds, who played the satanic Mr. Lockhart in ''The Seafarer'' on Broadway during the 2007-8 season, said that ''a new, different spirit'' pervades ''The Night Alive,'' in which Mr. Hinds stars as a struggling jack-of-all-trades -- a stand-in for the man Mr. McPherson saw from that Dublin swing set.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plays before had all these people drinking and yet trying to make sense of things,'' said Mr. Hinds, who last appeared on Broadway as Big Daddy in the recent revival of ''Cat on a Hot Tin Roof.'' ''Now he has taken all the bits and bobs and messes of life and sees patterns in them -- a new kind of clarity.''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too, is Mr. McPherson's rendering of the otherworldly. While his previous plays leaned on supernatural elements -- ghosts and ghost stories, vampires and demons -- ''The Night Alive'' is largely grounded in the just-scraping-by concerns of Mr. Hinds's character Tommy and four others, including his uncle Maurice, who does have one hard-drinking scene.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Norton, who plays Maurice and has appeared in several other McPherson plays, winning a featured actor Tony Award for ''The Seafarer,'' said he believed that ''The Night Alive'' was Mr. McPherson's earthiest play,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who may be more recognizable than the eerie or omniscient ones in earlier plays. After 15 years of working with Mr. McPherson, he said the playwright has become more concerned with the mundane challenges of his characters -- and of people in his own life.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Seafarer,' I had to play a blind man with a serious drink problem, and Conor became quite empathetic to me in my journey,'' Mr. Norton said of Mr. McPherson, who directed the play in both London and New York. ''The night the critics came in London, he came to my dressing room and put his hand on my chest and said two things: 'I'm there for you,' and 'No fear.' He was a different man than in 'Come On Over,' when he'd just stopped drinking and was tentative and thought he would go off the boil'' -- or lose his writing powers without alcohol.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McPherson, whose studious composure does not betray any of the anxieties he used to drink over, said he was grateful he hadn't lost his edge in sobriety and owed it to ''becoming more interested in life in the years since I stopped trying to kill my experiences or create false ones.''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Pepe, the artistic director of the Atlantic, and Casey Childs, who produced two McPherson plays in the 1990s at the Off Broadway company Primary Stages, said in separate interviews that they believed his writing had become more hopeful.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we talked about how dark and haunted Conor's plays were, but this is a play that has found a surprising way to lift you up amid the hardship,'' said Mr. Pepe, who has begun talking to commercial Broadway producers about a possible future life for the play if the Atlantic run goes well. (No Broadway transfer is planned, Mr. Pepe emphasized, and most theaters are already booked for the spring.)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rehearsal, Mr. McPherson came across as a listener as much as a director, encouraging three of his actors to share ideas about staging a confrontation late in the play. Brian Gleeson, who plays the antagonist in the scene, suggested that he should stop chasing Mr. Hinds so much onstage, and also be ''less shouty.'' Some of the actors also tried improvising a couple bits of dialogue, which only drew encouraging nods from Mr. McPherson, who sat quietly in the Atlantic theater and watched without taking notes.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McPherson has ''a healthy disrespect about his own plays,'' according to Mr. Norton -- even briefly considering, at one point, the possibility of cutting the final scene in ''The Night Alive.''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 discussion of just ending the play on a tough note, with Tommy having this very hard experience and looking to get on with his life,'' Mr. Norton said. ''But even if the ending confuses some people, it works for plenty others. In London people would be in tears.''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critics there were divided, too. Michael Billington, the theater critic of The Guardian, gave the London production three out of five stars, and wrote that he would have given it a fourth star, ''if it ended one scene earlier.'' Yet the ending was one reason Ben Brantley of The New York Times, in a strongly positive review in London, wrote of Mr. McPherson and his play, ''There's not another dramatist living who could pull off the kind of ambiguity he exercises so exquisitely here.''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after playing so many McPherson drunks, Mr. Norton favored keeping the last scene.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basically a romantic at heart,'' he said, ''and I've come to suspect Conor is, too.''</w:t>
      </w:r>
    </w:p>
    <w:p>
      <w:pPr>
        <w:pStyle w:val="Normal40"/>
        <w:keepNext w:val="0"/>
        <w:spacing w:before="240" w:after="0" w:line="260" w:lineRule="atLeast"/>
        <w:ind w:left="0" w:right="0" w:firstLine="0"/>
        <w:jc w:val="left"/>
      </w:pPr>
      <w:r>
        <w:br/>
      </w:r>
      <w:hyperlink r:id="rId336" w:history="1">
        <w:r>
          <w:rPr>
            <w:rFonts w:ascii="arial" w:eastAsia="arial" w:hAnsi="arial" w:cs="arial"/>
            <w:b w:val="0"/>
            <w:i/>
            <w:strike w:val="0"/>
            <w:color w:val="0077CC"/>
            <w:sz w:val="20"/>
            <w:u w:val="single"/>
            <w:vertAlign w:val="baseline"/>
          </w:rPr>
          <w:t>http://www.nytimes.com/2013/12/01/theater/conor-mcpherson-prepares-the-night-alive.html</w:t>
        </w:r>
      </w:hyperlink>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78" style="position:absolute;z-index:251769856"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Ciaran Hinds, far left, with Jim Norton rehearsing a scene from ''The Night Alive'' at the Atlantic Theater Company. Above, Conor McPherson, the writer and director of the play. (AR6)</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near right, Sean  Mahon, David Morse and  Ciaran Hinds in ''The  Seafarer,'' a play from  Conor McPherson that  had its Broadway premiere  at the Booth Theater  in December 2007. (PHOTOGRAPHS BY SARA KRULWICH/THE NEW YORK TIMES) (AR8)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2013</w:t>
      </w:r>
    </w:p>
    <w:p>
      <w:pPr>
        <w:pStyle w:val="Normal40"/>
      </w:pPr>
    </w:p>
    <w:p>
      <w:pPr>
        <w:pStyle w:val="Normal40"/>
        <w:ind w:left="200"/>
        <w:sectPr>
          <w:type w:val="continuous"/>
          <w:pgMar w:top="840" w:right="1000" w:bottom="840" w:left="1000" w:header="400" w:footer="400"/>
          <w:pgNumType w:fmt="decimal"/>
          <w:cols w:space="720"/>
        </w:sectPr>
      </w:pPr>
      <w:r>
        <w:br/>
      </w:r>
      <w:r>
        <w:pict>
          <v:line id="_x0000_s1179"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37"/>
          <w:headerReference w:type="default" r:id="rId338"/>
          <w:footerReference w:type="even" r:id="rId339"/>
          <w:footerReference w:type="default" r:id="rId340"/>
          <w:headerReference w:type="first" r:id="rId341"/>
          <w:footerReference w:type="first" r:id="rId342"/>
          <w:pgSz w:w="12240" w:h="15840"/>
          <w:pgMar w:top="840" w:right="1000" w:bottom="840" w:left="1000" w:header="400" w:footer="400"/>
          <w:pgNumType w:fmt="decimal"/>
          <w:cols w:space="720"/>
          <w:titlePg w:val="0"/>
        </w:sectPr>
      </w:pPr>
    </w:p>
    <w:p>
      <w:pPr>
        <w:pStyle w:val="Normal41"/>
      </w:pPr>
    </w:p>
    <w:p>
      <w:pPr>
        <w:pStyle w:val="Normal41"/>
      </w:pPr>
      <w:r>
        <w:pict>
          <v:shape id="_x0000_i1180" type="#_x0000_t75" alt="LexisNexis®" style="width:147.75pt;height:30pt">
            <v:imagedata r:id="rId17" o:title=""/>
          </v:shape>
        </w:pict>
      </w:r>
      <w:r>
        <w:cr/>
      </w:r>
    </w:p>
    <w:p>
      <w:pPr>
        <w:pStyle w:val="Heading139"/>
        <w:keepNext w:val="0"/>
        <w:spacing w:after="200" w:line="340" w:lineRule="atLeast"/>
        <w:ind w:left="0" w:right="0" w:firstLine="0"/>
        <w:jc w:val="center"/>
      </w:pPr>
      <w:hyperlink r:id="rId343" w:history="1">
        <w:r>
          <w:rPr>
            <w:rFonts w:ascii="arial" w:eastAsia="arial" w:hAnsi="arial" w:cs="arial"/>
            <w:b/>
            <w:i/>
            <w:strike w:val="0"/>
            <w:color w:val="0077CC"/>
            <w:sz w:val="28"/>
            <w:u w:val="single"/>
            <w:vertAlign w:val="baseline"/>
          </w:rPr>
          <w:t>Resurgent Agitprop in Capital Letters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2010 Sunday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
        <w:keepNext w:val="0"/>
        <w:spacing w:after="0" w:line="240" w:lineRule="atLeast"/>
        <w:ind w:right="0"/>
        <w:jc w:val="both"/>
      </w:pPr>
      <w:bookmarkStart w:id="84" w:name="Bookmark_41"/>
      <w:bookmarkEnd w:id="84"/>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16</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DOROTHY SPEARS</w:t>
      </w:r>
    </w:p>
    <w:p>
      <w:pPr>
        <w:pStyle w:val="Normal41"/>
        <w:keepNext/>
        <w:spacing w:before="240" w:after="0" w:line="340" w:lineRule="atLeast"/>
        <w:ind w:left="0" w:right="0" w:firstLine="0"/>
        <w:jc w:val="left"/>
      </w:pPr>
      <w:bookmarkStart w:id="85" w:name="Body_39"/>
      <w:bookmarkEnd w:id="85"/>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1" style="position:absolute;z-index:2517719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HAMPTON, N.Y.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walking through Barbara Kruger's current show at the Guild Hall museum here, not to see it as a critique of its likely audience. The exhibition, titled ''Plenty,'' is centered on a gallery wrapped floor to ceiling in monolithic block letters, white against a black background, that spell out the sentence ''Money makes money and a rich man's jokes are always funny.'' On the ceiling four lines of squeezed type tell the viewer, ''You want it/You need it/You buy it/You forget it.'' And in another room a video juxtaposes images of mouths talking on cellphones with the words ''You're a very important person,'' and sets off objects like a rhinestone-studded purse and a gaudy watch with the words ''Moisturizers, sneakers, cellphones, lipstick, computers, cars, sex, sunglasses, smaller noses, bigger breasts, fuller lips, abs, pets, houses and art.''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asked whether she was trying to send a message to the ''summer people'' of the Hamptons, Ms. Kruger pointed out that ''the desire behind wanting and shopping is not limited to the power elite,'' and that we're all, in her view, more and more in thrall to consumer culture. As Christina Strassfield, the director and chief curator of Guild Hall, put it: ''It's not specific to East Hampton, it's about youth, the culture we live in, the media. It's about everything around us.''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Kruger's big-picture, increasingly global focus -- and the fact that the art it leads to often resonates on the local level too -- may have something to do with a current resurgence of interest in her work.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Guild Hall show, which runs through Oct. 11, she has been commissioned by the Whitney Museum of American Art to install a monumental artwork, opening to the public on Sept. 10, at the construction site where it plans to build its new branch in the meatpacking district starting next spring. A large-scale presentation of her texts and images has embellished the facade of the Art Gallery of Ontario in Toronto this summer, while the temporary Stedelijk Museum in Amsterdam (filling in during the main museum's overhaul) opened on Saturday with a Dutch-and-English Kruger installation on prominent display, and the Spruth Magers Gallery in Berlin is preparing a solo show of her video work (''The Globe Shrinks,'' to open Friday).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broad terms, much of Ms. Kruger's recent art is similar to the work that made her famous 30 years ago, built around puckish, aphoristic bits of texts that are at once politically biting and coolly aloof. But the ideas behind them have changed with a culture that Ms. Kruger, now 65 and a self-declared news addict, monitors like an anthropologist. In the Whitney project for example -- in which black vinyl sheets with white text will cover fencing around the excavated site and the roofs of trailers within it -- her slogans will speak to the transformation of urban landscapes like the ultratrendy meatpacking district.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used to go there,'' she said of the neighborhood a few blocks north of the TriBeCa loft where she has lived and worked for 40 years, and apart from the meat workers and an occasional artist, ''it was just deserted.'' Now, all over Manhattan and in cities around the world, ''we've seen the evacuation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of artists.''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Kruger insisted that she isn't nostalgic. ''It's just an observation,'' she said. ''It's just the way development works, how speculation works, how real estate works. Manhattan's become this perch for the very wealthy.'' As she sees it, the words that will greet viewers of the Whitney piece -- from simple but pointed phrases (''You belong here'') to references to the area's history (''From blood to meat, to leather, to flesh, to silk'') -- are less about condemnation than reflection, even if they still have a political point of view.</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more nuanced approach, arguably, than the one she took in signature pieces of the 1980s like ''I Shop Therefore I Am,'' in which those words appear on a red-and-white calling card held by a black-and-white hand, or the poster publicizing a Washington rally for women's reproductive rights with the phrase ''Your body is a battleground.'' In those days her words -- in Futura Bold Oblique type over midcentury black-and-white photographs -- seemed to be everywhere, from the sides of museums and buses to the cover of Newsweek and the editorial pages of The New York Times, as well as shopping bags, T-shirts, posters, mugs and magnets.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art world moved on, having relegated her work to an era that had passed, even as her influence continued to be felt in the work of later artists like Shepard Fairey and Banksy.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renewed interest in Ms. Kruger -- also demonstrated by the book publisher Rizzoli's recent release of a comprehensive monograph -- seems to her ''arbitrary on a certain level,'' she said. Referring to the art world, she added: ''It has all of the gossip and buzz of the stock market. It's all about rumor and innuendo, possibility and speculation, and the promise of profit.''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1945 in Newark, Ms. Kruger studied with Diane Arbus and Marvin Israel, a former art director for Harper's Bazaar, before she began working as a page designer at Mademoiselle in 1966. In 1969 she made her first artworks, crocheted and sewn wall hangings, and began to write poetry and organize shows.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of age in New York alongside friends like Richard Prince, Sarah Charlesworth, Cindy Sherman, Sherrie Levine, Ross Bleckner and Julian Schnabel, she said, ''none of us ever thought we'd sell our work -- ever!''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1979 Ms. Kruger exhibited her first works combining appropriated photographs and fragments of superimposed text at P.S. 1 Contemporary Art Center, in Long Island City, Queens. ''My artwork grew straight out of my work as a page designer,'' she said. Unable to afford color prints, she converted images culled from magazines -- close-ups of faces, hands, eyes -- into black and white.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1988, when she became the first woman to join the Mary Boone Gallery, she was already making what are now considered her defining images.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decades Ms. Kruger's cut-and-paste method, and the archives of pictures she once used, have been replaced by digital technology. Her installations are now typically built electronically, and conveyed via digital files to printers and fabricators. Still, as much as technology has altered her process, she said, the most dramatic change in her work has been on the cultural front. In addition to reading three newspapers daily, she now avidly follows 24-hour news feeds and Web sites from all points on the political spectrum, as well as a constantly shifting stream of reality television shows. The changes she sees reflected there are the ones that interest her most.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mirrors anymore,'' she observed. ''We look at ourselves on YouTube. We look at ourselves on Twitter. It's 'This is what I'm doing now.'</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at that. And I make work about it.''</w:t>
      </w:r>
    </w:p>
    <w:p>
      <w:pPr>
        <w:pStyle w:val="Normal41"/>
        <w:keepNext w:val="0"/>
        <w:spacing w:before="240" w:after="0" w:line="260" w:lineRule="atLeast"/>
        <w:ind w:left="0" w:right="0" w:firstLine="0"/>
        <w:jc w:val="left"/>
      </w:pPr>
      <w:r>
        <w:br/>
      </w:r>
      <w:hyperlink r:id="rId344" w:history="1">
        <w:r>
          <w:rPr>
            <w:rFonts w:ascii="arial" w:eastAsia="arial" w:hAnsi="arial" w:cs="arial"/>
            <w:b w:val="0"/>
            <w:i/>
            <w:strike w:val="0"/>
            <w:color w:val="0077CC"/>
            <w:sz w:val="20"/>
            <w:u w:val="single"/>
            <w:vertAlign w:val="baseline"/>
          </w:rPr>
          <w:t>http://www.nytimes.com</w:t>
        </w:r>
      </w:hyperlink>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82" style="position:absolute;z-index:251772928"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few words -- and images -- from Barbara Kruger (above, right). From top: the ''Plenty'' exhibition at Guild Hall in East Hampton, N.Y.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''Untitled (It),'' at the Art Gallery of Ontario in Toronto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two images from her video work ''The Globe Shrinks.'' (PHOTOGRAPHS BY TONI HAFKENSCHEID/ART GALLERY OF ONTARIO AND SCOTIABANK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MAMAY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CHESTER HIGGINS JR./THE NEW YORK TIMES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BOONE GALLERY, NEW YORK)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2010</w:t>
      </w:r>
    </w:p>
    <w:p>
      <w:pPr>
        <w:pStyle w:val="Normal41"/>
      </w:pPr>
    </w:p>
    <w:p>
      <w:pPr>
        <w:pStyle w:val="Normal41"/>
        <w:ind w:left="200"/>
        <w:sectPr>
          <w:type w:val="continuous"/>
          <w:pgMar w:top="840" w:right="1000" w:bottom="840" w:left="1000" w:header="400" w:footer="400"/>
          <w:pgNumType w:fmt="decimal"/>
          <w:cols w:space="720"/>
        </w:sectPr>
      </w:pPr>
      <w:r>
        <w:br/>
      </w:r>
      <w:r>
        <w:pict>
          <v:line id="_x0000_s1183"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pgNumType w:fmt="decimal"/>
          <w:cols w:space="720"/>
          <w:titlePg w:val="0"/>
        </w:sectPr>
      </w:pPr>
    </w:p>
    <w:p>
      <w:pPr>
        <w:pStyle w:val="Normal42"/>
      </w:pPr>
    </w:p>
    <w:p>
      <w:pPr>
        <w:pStyle w:val="Normal42"/>
      </w:pPr>
      <w:r>
        <w:pict>
          <v:shape id="_x0000_i1184" type="#_x0000_t75" alt="LexisNexis®" style="width:147.75pt;height:30pt">
            <v:imagedata r:id="rId17" o:title=""/>
          </v:shape>
        </w:pict>
      </w:r>
      <w:r>
        <w:cr/>
      </w:r>
    </w:p>
    <w:p>
      <w:pPr>
        <w:pStyle w:val="Heading140"/>
        <w:keepNext w:val="0"/>
        <w:spacing w:after="200" w:line="340" w:lineRule="atLeast"/>
        <w:ind w:left="0" w:right="0" w:firstLine="0"/>
        <w:jc w:val="center"/>
      </w:pPr>
      <w:hyperlink r:id="rId351" w:history="1">
        <w:r>
          <w:rPr>
            <w:rFonts w:ascii="arial" w:eastAsia="arial" w:hAnsi="arial" w:cs="arial"/>
            <w:b/>
            <w:i/>
            <w:strike w:val="0"/>
            <w:color w:val="0077CC"/>
            <w:sz w:val="28"/>
            <w:u w:val="single"/>
            <w:vertAlign w:val="baseline"/>
          </w:rPr>
          <w:t>Reviews/Theater;</w:t>
        </w:r>
      </w:hyperlink>
      <w:r>
        <w:br/>
      </w:r>
      <w:hyperlink r:id="rId352" w:history="1">
        <w:r>
          <w:rPr>
            <w:rFonts w:ascii="arial" w:eastAsia="arial" w:hAnsi="arial" w:cs="arial"/>
            <w:b/>
            <w:i/>
            <w:strike w:val="0"/>
            <w:color w:val="0077CC"/>
            <w:sz w:val="28"/>
            <w:u w:val="single"/>
            <w:vertAlign w:val="baseline"/>
          </w:rPr>
          <w:t>Drama of Hard Hats and Soft Heads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1991, Thursday, Late Edition - Final</w:t>
      </w:r>
    </w:p>
    <w:p>
      <w:pPr>
        <w:pStyle w:val="Normal42"/>
        <w:keepNext w:val="0"/>
        <w:spacing w:after="0" w:line="240" w:lineRule="atLeast"/>
        <w:ind w:right="0"/>
        <w:jc w:val="both"/>
      </w:pPr>
      <w:bookmarkStart w:id="86" w:name="Bookmark_42"/>
      <w:bookmarkEnd w:id="86"/>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22; Column 1; Cultural Desk; Word and Image Page; Column 1;; Word and Image Page; Review</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4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MEL GUSSOW</w:t>
      </w:r>
    </w:p>
    <w:p>
      <w:pPr>
        <w:pStyle w:val="Normal42"/>
        <w:keepNext/>
        <w:spacing w:before="240" w:after="0" w:line="340" w:lineRule="atLeast"/>
        <w:ind w:left="0" w:right="0" w:firstLine="0"/>
        <w:jc w:val="left"/>
      </w:pPr>
      <w:bookmarkStart w:id="87" w:name="Body_40"/>
      <w:bookmarkEnd w:id="87"/>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5" style="position:absolute;z-index:2517749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Tempers are flaring on a construction site in Kevin Heelan's "Distant Fires," as five laborers pour cement and react diversely to the limits of their lives. This perceptive group portrait of men at work is the combined contribution of the playwright, his director, Clark Gregg, and an ensemble cast.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"Distant Fires" is at the Atlantic Theater, a company initiated by David Mamet and W. H. Macy. Both the play and the production owe at least an unconscious debt to Mr. Mamet, as was also true of Howard Korder's "Boy's Life," an equally fine example of the Atlantic style of theater. In the Mamet tradition, the dialogue is pithy and profane and filled with a sidewalk spontaneity. The play moves effortlessly from amusing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conversation to an atmosphere that is highly charged with conflicting points of view.</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taking part in the specifics of the shared activity, the characters exchange comments on their hard-hat world and reveal their emotional bruises, some of them self-inflicted. Three of the men are black, with their opportunities rigidly circumscribed by insidious acts of discrimination in the building industry.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laborer (Ray Anthony Thomas) who has the capability and ambition to move up in the ranks and become a member of the local bricklayers union clearly will be thwarted by his own willingness to compromise. The narrative of the play follows Mr. Thomas's growing realization of the causes of his frustration, culminating in a silent scene in which the actor movingly expresses his pent-up resentment. The story line is slim, but sufficient to contain the indirect drama.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Quietly, "Distant Fires" raises sobering questions about racism in the workplace and about the roots of urban violence. The play neither overstates its case nor overstays its welcome; it remains brief and to the point. The playwright's avoidance of melodrama testifies to his confident command of background and character. Having created characters, he allows them to speak for themselves. With the help of the actors and their details of dress and behavior, each becomes a vivid personality.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Thomas, hopeful of progress, is the only member of the crew who has respect for the work ethic. Around him are slackers and talkers. The latter position is appealingly typified by David Wolos-Fonteno as an affable hedonist who works only to be able to play after hours. Idling alongside him is Giancarlo Esposito as a man simmering with rage and unfocused energy. He is easily drawn into the riots that are engulfing a nearby neighborhood (the "distant fires" of the title), which repeatedly impinge on the play.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outsiders on the crew -- insiders in life -- are a handsome Maryland equivalent of a hillbilly (Jordan Lage), who, because he is white, will advance in his job despite his occupational deficiencies, and a guileless teen-ager (Todd Weeks) who may be the author's spokesman. On the periphery is the man in charge of the project (Jack Wallace), a figure with power but absolutely no conviction.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some of these characters may seem familiar, each one is highly individualized in the writing and in performance. The actors are inseparable from the hard-hat roles they are playing. Under the skillful guidance of Mr. Gregg, functioning as unseen foreman of the work crew as well as director, they achieve a veracity within the play and beyond the stage space they occupy (an evocative set design by Kevin Rigdon). One could imagine them finishing their day's work and dropping in at a local bar for beer and banter, and then returning the following morning to the construction site.</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Distant Fires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Kevin Heelan; directed by Clark Gregg; scenic design, Kevin Rigdon; lighting, Howard Werner; costumes, Sarah Edwards; stage manager, Matthew Silver. Presented by Atlantic Theater Company, by special arrangement with Evangeline Morphos Brinkley and Nancy Richards. At 336 West 20th Street.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Giancarlo Esposito, Jordan Lage, Ray Anthony Thomas, Jack Wallace, Todd Weeks and David Wolos-Fonteno.</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86" style="position:absolute;z-index:251776000"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Giancarlo Esposito in a scene from "Distant Fires." (Carol Rosegg/Martha Swope Associates/"Distant Fires")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1991</w:t>
      </w:r>
    </w:p>
    <w:p>
      <w:pPr>
        <w:pStyle w:val="Normal42"/>
      </w:pPr>
    </w:p>
    <w:p>
      <w:pPr>
        <w:pStyle w:val="Normal42"/>
        <w:ind w:left="200"/>
        <w:sectPr>
          <w:type w:val="continuous"/>
          <w:pgMar w:top="840" w:right="1000" w:bottom="840" w:left="1000" w:header="400" w:footer="400"/>
          <w:pgNumType w:fmt="decimal"/>
          <w:cols w:space="720"/>
        </w:sectPr>
      </w:pPr>
      <w:r>
        <w:br/>
      </w:r>
      <w:r>
        <w:pict>
          <v:line id="_x0000_s118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53"/>
          <w:headerReference w:type="default" r:id="rId354"/>
          <w:footerReference w:type="even" r:id="rId355"/>
          <w:footerReference w:type="default" r:id="rId356"/>
          <w:headerReference w:type="first" r:id="rId357"/>
          <w:footerReference w:type="first" r:id="rId358"/>
          <w:pgSz w:w="12240" w:h="15840"/>
          <w:pgMar w:top="840" w:right="1000" w:bottom="840" w:left="1000" w:header="400" w:footer="400"/>
          <w:pgNumType w:fmt="decimal"/>
          <w:cols w:space="720"/>
          <w:titlePg w:val="0"/>
        </w:sectPr>
      </w:pPr>
    </w:p>
    <w:p>
      <w:pPr>
        <w:pStyle w:val="Normal43"/>
      </w:pPr>
    </w:p>
    <w:p>
      <w:pPr>
        <w:pStyle w:val="Normal43"/>
      </w:pPr>
      <w:r>
        <w:pict>
          <v:shape id="_x0000_i1188" type="#_x0000_t75" alt="LexisNexis®" style="width:147.75pt;height:30pt">
            <v:imagedata r:id="rId17" o:title=""/>
          </v:shape>
        </w:pict>
      </w:r>
      <w:r>
        <w:cr/>
      </w:r>
    </w:p>
    <w:p>
      <w:pPr>
        <w:pStyle w:val="Heading141"/>
        <w:keepNext w:val="0"/>
        <w:spacing w:after="200" w:line="340" w:lineRule="atLeast"/>
        <w:ind w:left="0" w:right="0" w:firstLine="0"/>
        <w:jc w:val="center"/>
      </w:pPr>
      <w:hyperlink r:id="rId359" w:history="1">
        <w:r>
          <w:rPr>
            <w:rFonts w:ascii="arial" w:eastAsia="arial" w:hAnsi="arial" w:cs="arial"/>
            <w:b/>
            <w:i/>
            <w:strike w:val="0"/>
            <w:color w:val="0077CC"/>
            <w:sz w:val="28"/>
            <w:u w:val="single"/>
            <w:vertAlign w:val="baseline"/>
          </w:rPr>
          <w:t>RESTAURANTEURS CRITICIZE CUT IN MEAL DEDUCTIONS</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1982, Saturday, Late City Final Edition</w:t>
      </w:r>
    </w:p>
    <w:p>
      <w:pPr>
        <w:pStyle w:val="Normal43"/>
        <w:keepNext w:val="0"/>
        <w:spacing w:after="0" w:line="240" w:lineRule="atLeast"/>
        <w:ind w:right="0"/>
        <w:jc w:val="both"/>
      </w:pPr>
      <w:bookmarkStart w:id="88" w:name="Bookmark_43"/>
      <w:bookmarkEnd w:id="88"/>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35, Column 1; Financial Desk</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ISADORE BARMASH</w:t>
      </w:r>
    </w:p>
    <w:p>
      <w:pPr>
        <w:pStyle w:val="Normal43"/>
        <w:keepNext/>
        <w:spacing w:before="240" w:after="0" w:line="340" w:lineRule="atLeast"/>
        <w:ind w:left="0" w:right="0" w:firstLine="0"/>
        <w:jc w:val="left"/>
      </w:pPr>
      <w:bookmarkStart w:id="89" w:name="Body_41"/>
      <w:bookmarkEnd w:id="89"/>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9" style="position:absolute;z-index:2517780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Restaurateurs, hotel executives and credit-card sponsors were sharply critical yesterday of the Senate's approval of a tax provision that would halve deductions on business meals and entertainment.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disturbed because this bill will hurt business,'' said Robert Barbier, business manager for Sardi's Restaurant in Manhattan, who added that he might have to cut back on his staff if business falls off.</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Lutece, a leading East Side restaurant, Andre Solnier, the owner, said: ''We do a considerable business with corporate executives, and I must think that this will affect us very much. If our business should drop because of it, I would do anything I can before cutting the staff.''</w:t>
      </w:r>
    </w:p>
    <w:p>
      <w:pPr>
        <w:pStyle w:val="Normal4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Restaurateurs, hotel executives and credit-card sponsors were sharply critical yesterday of the Senate's approval of a tax provision that would halve deductions on business meals and entertainment.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Bob Dole, the Kansas Republican who introduced the business meal provision as a means of raising an additional $2.8 billion in tax revenue over three years, said that he heard the adverse reaction in television interviews and sympathized. ''But we have got to reform the tax law,'' he added, adding, ''We originally went after the tip income, but the restaurants and the waiters' unions rebuffed us.''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received in tips by waiters and others who provide service has largely escaped taxation because it is difficult for the Internal Revenue Service to verify the sums involved.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looked at other options and this was the one we chose,'' Mr.  Dole said, adding that it probably will amount to about $2.8 billion in revenue, or about $800 million more than would have been achieved through taxing tips.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tax bill, which the House Ways and Means Committee will begin to discuss Tuesday, halves the tax deduction that corporations can take on business meals and entertainment in a company's home city. But expenses can be fully deducted if incurred while on overnight business travel.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proposed legislation is seen by its sponsors as an effort to increase tax revenue, it is also an attack on the ''threemartini'' lunch scorned by President Carter. Mr. Carter lost his battle in 1978 over ending tax deductions for business lunches, but his position did receive support.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Philip M. Stern, author of various studies of American tax policies, said: ''The expense account creates a two-class society, those who can utilize expense accounts, generally the middle and upper classes, and those who cannot,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Nader, the consumer advocate, has argued that meals subsidized through the tax law by the Government have inflated food costs all the way down the line. President Carter charged that it was unfair that an executive could deduct a steak, when a hod-carrier could not deduct his bologna sandwich.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as now, some of those who oppose the change in the deduction said that poor people would be hurt, because it is the poor who need the lower-echelon jobs that maintain the food-service industry.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L. Freeman, senior vice president in the office of the chairman of the American Express Company, predicted that the bill would not pass in the House. ''I expect to see an outpouring of opposition next week by restaurant owners and organizations representing minority-group employees, who will probably be mostly affected by it,'' Mr. Freeman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Lang, owner of Cafe des Artistes and a prominent restaurant consultant, predicted that, if the bill was enacted, corporations would restrict outside business luncheons. ''Only about 5 percent of restaurants are doing well in the recession,'' he asserted.</w:t>
      </w:r>
    </w:p>
    <w:p>
      <w:pPr>
        <w:pStyle w:val="Normal43"/>
      </w:pPr>
    </w:p>
    <w:p>
      <w:pPr>
        <w:pStyle w:val="Normal43"/>
        <w:ind w:left="200"/>
        <w:sectPr>
          <w:type w:val="continuous"/>
          <w:pgMar w:top="840" w:right="1000" w:bottom="840" w:left="1000" w:header="400" w:footer="400"/>
          <w:pgNumType w:fmt="decimal"/>
          <w:cols w:space="720"/>
        </w:sectPr>
      </w:pPr>
      <w:r>
        <w:br/>
      </w:r>
      <w:r>
        <w:pict>
          <v:line id="_x0000_s1190"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60"/>
          <w:headerReference w:type="default" r:id="rId361"/>
          <w:footerReference w:type="even" r:id="rId362"/>
          <w:footerReference w:type="default" r:id="rId363"/>
          <w:headerReference w:type="first" r:id="rId364"/>
          <w:footerReference w:type="first" r:id="rId365"/>
          <w:pgSz w:w="12240" w:h="15840"/>
          <w:pgMar w:top="840" w:right="1000" w:bottom="840" w:left="1000" w:header="400" w:footer="400"/>
          <w:pgNumType w:fmt="decimal"/>
          <w:cols w:space="720"/>
          <w:titlePg w:val="0"/>
        </w:sectPr>
      </w:pPr>
    </w:p>
    <w:p>
      <w:pPr>
        <w:pStyle w:val="Normal44"/>
      </w:pPr>
    </w:p>
    <w:p>
      <w:pPr>
        <w:pStyle w:val="Normal44"/>
      </w:pPr>
      <w:r>
        <w:pict>
          <v:shape id="_x0000_i1191" type="#_x0000_t75" alt="LexisNexis®" style="width:147.75pt;height:30pt">
            <v:imagedata r:id="rId17" o:title=""/>
          </v:shape>
        </w:pict>
      </w:r>
      <w:r>
        <w:cr/>
      </w:r>
    </w:p>
    <w:p>
      <w:pPr>
        <w:pStyle w:val="Heading142"/>
        <w:keepNext w:val="0"/>
        <w:spacing w:after="200" w:line="340" w:lineRule="atLeast"/>
        <w:ind w:left="0" w:right="0" w:firstLine="0"/>
        <w:jc w:val="center"/>
      </w:pPr>
      <w:hyperlink r:id="rId366" w:history="1">
        <w:r>
          <w:rPr>
            <w:rFonts w:ascii="arial" w:eastAsia="arial" w:hAnsi="arial" w:cs="arial"/>
            <w:b/>
            <w:i/>
            <w:strike w:val="0"/>
            <w:color w:val="0077CC"/>
            <w:sz w:val="28"/>
            <w:u w:val="single"/>
            <w:vertAlign w:val="baseline"/>
          </w:rPr>
          <w:t>The Phrase That Puzzles Pollsters. - Correction Appended</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2008 Sunday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
        <w:keepNext w:val="0"/>
        <w:spacing w:after="0" w:line="240" w:lineRule="atLeast"/>
        <w:ind w:right="0"/>
        <w:jc w:val="both"/>
      </w:pPr>
      <w:bookmarkStart w:id="90" w:name="Bookmark_44"/>
      <w:bookmarkEnd w:id="90"/>
    </w:p>
    <w:p>
      <w:pPr>
        <w:pStyle w:val="Normal44"/>
        <w:keepNext w:val="0"/>
        <w:spacing w:after="0" w:line="260" w:lineRule="atLeast"/>
        <w:ind w:left="0" w:right="0" w:firstLine="0"/>
        <w:jc w:val="left"/>
      </w:pPr>
      <w:r>
        <w:br/>
      </w:r>
      <w:r>
        <w:pict>
          <v:shape id="_x0000_i1192"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30; ON LANGUAGE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SAFIRE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comments and suggestions to: </w:t>
      </w:r>
      <w:hyperlink r:id="rId367" w:history="1">
        <w:r>
          <w:rPr>
            <w:rFonts w:ascii="arial" w:eastAsia="arial" w:hAnsi="arial" w:cs="arial"/>
            <w:b w:val="0"/>
            <w:i/>
            <w:strike w:val="0"/>
            <w:noProof w:val="0"/>
            <w:color w:val="0077CC"/>
            <w:position w:val="0"/>
            <w:sz w:val="20"/>
            <w:u w:val="single"/>
            <w:vertAlign w:val="baseline"/>
          </w:rPr>
          <w:t>safireonlanguage@nytimes.com</w:t>
        </w:r>
      </w:hyperlink>
    </w:p>
    <w:p>
      <w:pPr>
        <w:pStyle w:val="Normal44"/>
        <w:keepNext/>
        <w:spacing w:before="240" w:after="0" w:line="340" w:lineRule="atLeast"/>
        <w:ind w:left="0" w:right="0" w:firstLine="0"/>
        <w:jc w:val="left"/>
      </w:pPr>
      <w:bookmarkStart w:id="91" w:name="Body_42"/>
      <w:bookmarkEnd w:id="91"/>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3" style="position:absolute;z-index:2517800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2008 presidential race enters the home stretch (a horse-racing term borrowed by politics, along with bolt, dark horse, neck and neck, shoo-in, front-runner and running mate), an eponymous phrase coined in the early '80s may be ahead by a talking-head's nose as we near the finish line: the Bradley effect.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phrase burst out of the starting gate of this year's presidential campaign in the coverage of Hillary Clinton's comeback victory in the nation's first primary election in January. Barack Obama, victor in the Iowa caucus, had been polling ahead of Clinton but lost by 2.6 points. ''Did 'The Bradley Effect' Beat Obama in New Hampshire?'' headlined the liberal Nation magazine over a posting by John Nichols. John McWorter of The New York Sun concluded the answer was no, under the headline ''Bradley Effect, R.I.P.''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Washington Post columnist Eugene Robinson was not so sure about that. ''Pollsters and pundits were quick to discount race and the so-called Bradley effect as factors in Obama's narrow loss,'' he wrote, and agreed that ''it's not possible to conclude that racism played any role in Clinton's big upset.'' The columnist, an African-American who became one of the media's most articulate Obama supporters, went on to caution, ''But after Tuesday's big surprise, embarrassed pollsters and pundits had better be vigilant for signs that the Bradley effect, unseen in recent years, has crept back.''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root of the phrase is in the campaign for the governorship of California in 1982. Surveys up to and including exit polls reported that Tom Bradley, the first black mayor of Los Angeles, was well ahead of George Deukmejian, the Republican. But the popular mayor lost by 1.2 points. How could that happen? Speculation ranged from inaccurate sampling, to last-minute mind-changes, to latent racism, to freely lying voters, to the reluctance of those being polled to admitting a preference that may be socially unacceptable -- anti-black -- in talking to interviewers.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impressed with the Bradley effect (put ''so-called'' in front if you dispute it) point to a series of polling surprises in races between candidates of different races. In 1989, David Dinkins won the New York mayoralty with a two-point margin after polls gave him a double-digit lead; on the same day, Douglas Wilder, who had been ahead by 15 points in the pre-election weeks, squeaked through to win the governorship of Virginia by less than 7,000 votes.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lesson was learned in 1978,'' says Tully Plesser, the veteran Republican pollster telling me about that year's Massachusetts race for senator. ''Late polling for the Republican incumbent Senator Edward Brooke had him nearly 8 points ahead of Democrat Paul Tsongas, and Tsongas was elected by a 10-point margin.''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such a thing as ''the so-called Bradley effect''? Some on the right think so: Wesley Pruden in his column in The Washington Times defines it as ''the phenomenon of black candidates to register significantly better in public-opinion polls than on Election Day.'' Others differ. Daniel Hopkins, a postdoctoral fellow at Harvard, issued a lengthy scholarly study last month of what he calls the ''Wilder effect'' and concludes that it was significant ''only through the early 1990s'' and ''disappeared swiftly at about the time that welfare reform silenced one critical, racialized issue.''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Wait -- there's another linguistic wrinkle. Martin Peretz argues in The New Republic that all the talk about the Bradley effect has an impact on the race, which he has named ''the Bradley-Effect Effect,'' which ''actually benefits Obama. Is it so crazy to think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will react to the racism charge by going out of their way to prove it false?''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(great word, thus -- shuts off argument) we have Democrats using the Bradley effect phrase to signal ''if we lose this one, it would mean that America is still afflicted with residual racism, and nobody wants that,'' and Republicans using it to say ''if the polls show us within five points of Obama on election eve, don't be misled and discouraged, run to vote, because we're really winning.''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editor of news surveys and election analysis, Janet Elder, brought the phrase up to date in an article in May headlined ''Will There Be an 'Obama Effect'?'' She noted one theory holding ''that white poll respondents are reluctant to tell African-American telephone interviewers that they are not going to vote for the black candidate.'' Her answer to the question in her headline is one all objective observers can subscribe to: ''It is hard to know.''</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Harder even than that goes to the purpose of this column: Who coined the phrase and when?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effect part -- modified by Dinkins, Wilder, Bradley, whomever -- is a combining form that Rose Martino at Merriam-Webster says was popularized in 1966 by ripple effect and domino effect and more recently by greenhouse effect. First used in the Peltier effect to immortalize an amateur French physicist named J. Peltier in 1834, it was picked up by productivity-boosters at a plant in  Illinois in 1927 as the Hawthorne effect. The effect form is used to give a pseudoscientific physics twist to a word, much as syndrome, as in Vietnam syndrome, gives a name of a war a quasi-medical flair.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to the eponym part, introduced after Mayor Tom Bradley's unexpected defeat in 1982. Earliest use I can find is the 1984 headline over a Times editorial, ''The Bradley Effect in New Jersey.'' But that was about the impact on the local ticket of Senator  Bill Bradley, a politician with a negative rating so slight that he helped local candidates resist the Reagan landslide. The headline must have been a reprise of the Los Angeles race, but my search engine has evidently run out of steam. This is a job for the Phrasedick Brigade. But hold off a while; if Obama wins, the victors will gleefully toss the phrase overboard, and if McCain wins, the losers will glumly rename it the Obama effect.</w:t>
      </w:r>
    </w:p>
    <w:p>
      <w:pPr>
        <w:pStyle w:val="Normal44"/>
        <w:keepNext w:val="0"/>
        <w:spacing w:before="240" w:after="0" w:line="260" w:lineRule="atLeast"/>
        <w:ind w:left="0" w:right="0" w:firstLine="0"/>
        <w:jc w:val="left"/>
      </w:pPr>
      <w:r>
        <w:br/>
      </w:r>
      <w:hyperlink r:id="rId368" w:history="1">
        <w:r>
          <w:rPr>
            <w:rFonts w:ascii="arial" w:eastAsia="arial" w:hAnsi="arial" w:cs="arial"/>
            <w:b w:val="0"/>
            <w:i/>
            <w:strike w:val="0"/>
            <w:color w:val="0077CC"/>
            <w:sz w:val="20"/>
            <w:u w:val="single"/>
            <w:vertAlign w:val="baseline"/>
          </w:rPr>
          <w:t>http://www.nytimes.com</w:t>
        </w:r>
      </w:hyperlink>
    </w:p>
    <w:p>
      <w:pPr>
        <w:pStyle w:val="Normal44"/>
        <w:keepNext/>
        <w:spacing w:before="240" w:after="0" w:line="340" w:lineRule="atLeast"/>
        <w:ind w:left="0" w:right="0" w:firstLine="0"/>
        <w:jc w:val="left"/>
      </w:pPr>
      <w:bookmarkStart w:id="92" w:name="Correction_3"/>
      <w:bookmarkEnd w:id="92"/>
      <w:r>
        <w:rPr>
          <w:rFonts w:ascii="arial" w:eastAsia="arial" w:hAnsi="arial" w:cs="arial"/>
          <w:b/>
          <w:i w:val="0"/>
          <w:strike w:val="0"/>
          <w:noProof w:val="0"/>
          <w:color w:val="000000"/>
          <w:position w:val="0"/>
          <w:sz w:val="28"/>
          <w:u w:val="none"/>
          <w:vertAlign w:val="baseline"/>
        </w:rPr>
        <w:t>Correction</w:t>
      </w:r>
    </w:p>
    <w:p>
      <w:pPr>
        <w:pStyle w:val="Normal44"/>
        <w:spacing w:line="60" w:lineRule="exact"/>
      </w:pPr>
      <w:r>
        <w:pict>
          <v:line id="_x0000_s1194" style="position:absolute;z-index:2517811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 Language column on Sept. 29, about the so-called Bradley Effect on elections, misspelled the surname of a political columnist who pronounced it dead in The New York Sun. He is John McWhorter, not McWorter. </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26, 2008</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95" style="position:absolute;z-index:251782144"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(LETTERING BY FRANK MAGNOTTA)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2008</w:t>
      </w:r>
    </w:p>
    <w:p>
      <w:pPr>
        <w:pStyle w:val="Normal44"/>
      </w:pPr>
    </w:p>
    <w:p>
      <w:pPr>
        <w:pStyle w:val="Normal44"/>
        <w:ind w:left="200"/>
        <w:sectPr>
          <w:type w:val="continuous"/>
          <w:pgMar w:top="840" w:right="1000" w:bottom="840" w:left="1000" w:header="400" w:footer="400"/>
          <w:pgNumType w:fmt="decimal"/>
          <w:cols w:space="720"/>
        </w:sectPr>
      </w:pPr>
      <w:r>
        <w:br/>
      </w:r>
      <w:r>
        <w:pict>
          <v:line id="_x0000_s1196"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69"/>
          <w:headerReference w:type="default" r:id="rId370"/>
          <w:footerReference w:type="even" r:id="rId371"/>
          <w:footerReference w:type="default" r:id="rId372"/>
          <w:headerReference w:type="first" r:id="rId373"/>
          <w:footerReference w:type="first" r:id="rId374"/>
          <w:pgSz w:w="12240" w:h="15840"/>
          <w:pgMar w:top="840" w:right="1000" w:bottom="840" w:left="1000" w:header="400" w:footer="400"/>
          <w:pgNumType w:fmt="decimal"/>
          <w:cols w:space="720"/>
          <w:titlePg w:val="0"/>
        </w:sectPr>
      </w:pPr>
    </w:p>
    <w:p>
      <w:pPr>
        <w:pStyle w:val="Normal45"/>
      </w:pPr>
    </w:p>
    <w:p>
      <w:pPr>
        <w:pStyle w:val="Normal45"/>
      </w:pPr>
      <w:r>
        <w:pict>
          <v:shape id="_x0000_i1197" type="#_x0000_t75" alt="LexisNexis®" style="width:147.75pt;height:30pt">
            <v:imagedata r:id="rId17" o:title=""/>
          </v:shape>
        </w:pict>
      </w:r>
      <w:r>
        <w:cr/>
      </w:r>
    </w:p>
    <w:p>
      <w:pPr>
        <w:pStyle w:val="Heading143"/>
        <w:keepNext w:val="0"/>
        <w:spacing w:after="200" w:line="340" w:lineRule="atLeast"/>
        <w:ind w:left="0" w:right="0" w:firstLine="0"/>
        <w:jc w:val="center"/>
      </w:pPr>
      <w:hyperlink r:id="rId375" w:history="1">
        <w:r>
          <w:rPr>
            <w:rFonts w:ascii="arial" w:eastAsia="arial" w:hAnsi="arial" w:cs="arial"/>
            <w:b/>
            <w:i/>
            <w:strike w:val="0"/>
            <w:color w:val="0077CC"/>
            <w:sz w:val="28"/>
            <w:u w:val="single"/>
            <w:vertAlign w:val="baseline"/>
          </w:rPr>
          <w:t>RACIAL TENSIONS LINGER IN BOSTON'S HYDE PARK</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1982, Sunday, Late City Final Edition</w:t>
      </w:r>
    </w:p>
    <w:p>
      <w:pPr>
        <w:pStyle w:val="Normal45"/>
        <w:keepNext w:val="0"/>
        <w:spacing w:after="0" w:line="240" w:lineRule="atLeast"/>
        <w:ind w:right="0"/>
        <w:jc w:val="both"/>
      </w:pPr>
      <w:bookmarkStart w:id="93" w:name="Bookmark_45"/>
      <w:bookmarkEnd w:id="93"/>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27, Column 1; National Desk</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Sept. 4</w:t>
      </w:r>
    </w:p>
    <w:p>
      <w:pPr>
        <w:pStyle w:val="Normal45"/>
        <w:keepNext/>
        <w:spacing w:before="240" w:after="0" w:line="340" w:lineRule="atLeast"/>
        <w:ind w:left="0" w:right="0" w:firstLine="0"/>
        <w:jc w:val="left"/>
      </w:pPr>
      <w:bookmarkStart w:id="94" w:name="Body_43"/>
      <w:bookmarkEnd w:id="94"/>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8" style="position:absolute;z-index:25178419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corner where whites assaulted a black woman in July, capping several years of racial incidents in the Hyde Park area of South Boston, neighbors are going to hold the First Annual Get to Know Your Neighbor Picnic to promote racial harmony.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take a long time to heal all the divisions,'' said John Hawley, a white resident who is helping to plan the barbecue for Sept. 12.</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Bertha Brooks, the black woman who was punched in the face July 5, said her family still lived in fear, even though they were relieved that a white teen-ager was sent to jail this week for violating a court order forbidding him to harass them.</w:t>
      </w:r>
    </w:p>
    <w:p>
      <w:pPr>
        <w:pStyle w:val="Normal4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BOSTON, Sept. 4 - On the same corner where whites assaulted a black woman in July, capping several years of racial incidents in the Hyde Park area of South Boston, neighbors are going to hold the First Annual Get to Know Your Neighbor Picnic to promote racial harmony.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more than four years since the Brooks family moved to the predominantly blue-collar Ross Field neighborhood of Hyde Park, the windows of their house have been broken many times and they has been subjected to repeated verbal abuse. Neighbors said the Brookses were unable to have a barbecue in their yard because a young white man would park his car outside and yell obscenities at them and their guests.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July 5 incident led to the arrests of several whites, 18 to 24 years old, whose police records indicated that they had been harassing black residents for as long as four years.</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 of Civil Rights Act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 judge issued a consent order under the Massachusetts Civil Rights Act of 1979 prohibiting eight whites from harassing blacks and from ''congregating'' on certain blocks and in front of certain houses in Hyde Park. It marked the first time the state act, which goes beyond Federal laws and allows the Attorney General to press charges, was tested in a civil case.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conviction in the case came last Thursday when an 18-year-old white, Michael J. Gaine, was sentenced in Suffolk County Superior Court to 60 days in jail for violating the consent order three days after he had signed it. The judge found that Mr. Gaine had exposed himself to Mrs. Brooks in front of her house.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Justice James T. Lynch Jr. of Superior Court told the court at the sentencing, ''The word must go out that the law has teeth and that the court will be obeyed.''</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Misconceptions Cited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quieter in the Ross Field area since Judge Lynch issued the first temporary restraining order in July, but rumors and misunderstandings still divide the neighborhood as the picnic approaches.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Hawley, who lives on an integrated street, said, ''The misconceptions are flying back and forth.'' Most whites in the neighborhood would not support the violence, he said, but would ''mumble under their breath'' about the presence of blacks, who began to move into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about 10 years ago. Mr.  Hawley said whites generally thought the blacks had been responsible for rising crime.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Johnson, whose family is one of three black families on the street where the Brookses live, said that after the court order was issued many whites who had been friendly stopped talking to him.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he said. ''They've got to appreciate the quiet in the neighborhood.'' He said more black and white children were playing in the neighborhood park, which before the order was a hangout for teen-agers and young adults.</w:t>
      </w:r>
    </w:p>
    <w:p>
      <w:pPr>
        <w:pStyle w:val="Normal45"/>
      </w:pPr>
    </w:p>
    <w:p>
      <w:pPr>
        <w:pStyle w:val="Normal45"/>
        <w:ind w:left="200"/>
        <w:sectPr>
          <w:type w:val="continuous"/>
          <w:pgMar w:top="840" w:right="1000" w:bottom="840" w:left="1000" w:header="400" w:footer="400"/>
          <w:pgNumType w:fmt="decimal"/>
          <w:cols w:space="720"/>
        </w:sectPr>
      </w:pPr>
      <w:r>
        <w:br/>
      </w:r>
      <w:r>
        <w:pict>
          <v:line id="_x0000_s119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76"/>
          <w:headerReference w:type="default" r:id="rId377"/>
          <w:footerReference w:type="even" r:id="rId378"/>
          <w:footerReference w:type="default" r:id="rId379"/>
          <w:headerReference w:type="first" r:id="rId380"/>
          <w:footerReference w:type="first" r:id="rId381"/>
          <w:pgSz w:w="12240" w:h="15840"/>
          <w:pgMar w:top="840" w:right="1000" w:bottom="840" w:left="1000" w:header="400" w:footer="400"/>
          <w:pgNumType w:fmt="decimal"/>
          <w:cols w:space="720"/>
          <w:titlePg w:val="0"/>
        </w:sectPr>
      </w:pPr>
    </w:p>
    <w:p>
      <w:pPr>
        <w:pStyle w:val="Normal46"/>
      </w:pPr>
    </w:p>
    <w:p>
      <w:pPr>
        <w:pStyle w:val="Normal46"/>
      </w:pPr>
      <w:r>
        <w:pict>
          <v:shape id="_x0000_i1200" type="#_x0000_t75" alt="LexisNexis®" style="width:147.75pt;height:30pt">
            <v:imagedata r:id="rId17" o:title=""/>
          </v:shape>
        </w:pict>
      </w:r>
      <w:r>
        <w:cr/>
      </w:r>
    </w:p>
    <w:p>
      <w:pPr>
        <w:pStyle w:val="Heading144"/>
        <w:keepNext w:val="0"/>
        <w:spacing w:after="200" w:line="340" w:lineRule="atLeast"/>
        <w:ind w:left="0" w:right="0" w:firstLine="0"/>
        <w:jc w:val="center"/>
      </w:pPr>
      <w:hyperlink r:id="rId382" w:history="1">
        <w:r>
          <w:rPr>
            <w:rFonts w:ascii="arial" w:eastAsia="arial" w:hAnsi="arial" w:cs="arial"/>
            <w:b/>
            <w:i/>
            <w:strike w:val="0"/>
            <w:color w:val="0077CC"/>
            <w:sz w:val="28"/>
            <w:u w:val="single"/>
            <w:vertAlign w:val="baseline"/>
          </w:rPr>
          <w:t>Police Gang Tyrannized Latinos, Indictment Says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2012 Wednesday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
        <w:keepNext w:val="0"/>
        <w:spacing w:after="0" w:line="240" w:lineRule="atLeast"/>
        <w:ind w:right="0"/>
        <w:jc w:val="both"/>
      </w:pPr>
      <w:bookmarkStart w:id="95" w:name="Bookmark_46"/>
      <w:bookmarkEnd w:id="9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 Noah Rosenberg and Kirk Semple contributed reporting.</w:t>
      </w:r>
    </w:p>
    <w:p>
      <w:pPr>
        <w:pStyle w:val="Normal46"/>
        <w:keepNext/>
        <w:spacing w:before="240" w:after="0" w:line="340" w:lineRule="atLeast"/>
        <w:ind w:left="0" w:right="0" w:firstLine="0"/>
        <w:jc w:val="left"/>
      </w:pPr>
      <w:bookmarkStart w:id="96" w:name="Body_44"/>
      <w:bookmarkEnd w:id="9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01" style="position:absolute;z-index:25178624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known as Miller's Boys, police officers who worked the 4-to-midnight shift, patrolling the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East Haven, Conn., including the small but growing Hispanic community that has spread out in recent years from New Haven.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were more than well known in that community; according to residents and federal authorities, they were feared. They stopped and detained people, particularly immigrants, without reason, federal prosecutors said, sometimes slapping, hitting or kicking them when they were handcuffed, and once smashing a man's head into a wall. They followed and arrested residents, including a local priest, who tried to document their behavior.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rooted through stores looking for damning security videotapes of how they had treated some of their targets, described by one of them on a police radio as having ''drifted to this country on rafts made of chicken wings.''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it became known that the Justice Department was investigating the department, according to an indictment unsealed on Tuesday, a picture of a rat appeared on a police union bulletin board, and in the locker room, an ominous note: ''You know what we do with snitches?''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Federal Bureau of Investigation arrested Sgt. John Miller and three of his officers -- David Cari, Dennis Spaulding and Jason Zullo -- on charges of conspiracy, false arrest, excessive force and obstruction of justice over what the indictment described as years of mistreatment of individuals, especially Hispanics, and efforts to cover it up.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on the heels of a scathing Justice Department report in December that found the East Haven police had engaged in widespread ''biased policing, unconstitutional searches and seizures, and the use of excessive force,'' the indictment portrayed a harrowing picture of arbitrary justice for Hispanic residents.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excessive force in a police station or on the streets,'' David B. Fein, the United States attorney for Connecticut, said in a news conference on Tuesday. ''There is no place for false statements in police reports.''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person is above the law, and nobody -- even a person arrested for a crime -- is beneath its protection,'' he added, saying there could be more arrests.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Janice K. Fedarcyk, assistant director in charge of the F.B.I. office in New York, called the officers ''a cancerous cadre that routinely deprived East Haven residents of their civil rights.''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misconduct, according to prosecutors, reached to the highest ranks of the department and the police union. A high-ranking officer described as ''Co-Conspirator No.1'' -- apparently the police chief, Leonard Gallo -- made several calls to the supervisor of the priest, the Rev. James Manship of St. Rose of Lima Church, asking that he be moved out of his parish, the indictment said. The same commander also barred members of East Haven's police commission, a supervisory body that was trying to investigate the complaints, from entering the department without his permission, but later rescinded the order.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union leaders also inquired about hiring a private investigator to follow the priest, the indictment said, though it was not clear if they followed through.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Joseph Maturo Jr. of East Haven, who served from 1997 to 2007 and was then returned to office in 2011, said he stood by the police force. When he took office again, Mr. Maturo reinstated Chief Gallo, who had been put on paid leave by the previous mayor after the Justice Department began its investigation.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very surprised, and it's a sickening feeling to have your officers arrested, but nevertheless they're innocent until proven guilty,'' Mr. Maturo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larger problems in the department, he said, ''I have confidence in all the men and women of our East Haven Police Department, from top to bottom.''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officer was charged with conspiracy against rights, which carries a maximum sentence of 10 years, and at least one other charge. Officers Spaulding and Cari were charged with the most serious count, obstruction, which carries a maximum of 20 years.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pleaded not guilty in Federal District Court in Bridgeport on Tuesday afternoon, while about two dozen friends, family and fellow union members and police officers looked on. All were released on bail except for Officer Zullo, whose paperwork had not yet been completed.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Cretella, a lawyer for Sergeant Miller, said the sergeant would be vindicated. ''Nothing in the indictment is a surprise to us,'' Mr. Cretella said, ''and it doesn't appear that Sergeant Miller did anything illegal. He's a 16-year veteran police officer. He's been decorated, he's a wonderful officer, and hopefully we'll address all this, and he can get on with his life.''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Gallo did not respond to a request for comment.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Brow, chairman of the Board of Police Commissioners, would not comment on any particular officer, but said he had no quarrel with the overall picture the indictment and the December report painted of the department and its dealings with Hispanic residents. And he said it was irresponsible for the mayor to have returned Chief Gallo to his job.</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there was just a total lack of leadership and supervision, and that has to start at the top,'' 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Haven area has long been a place where immigration issues have played out in public life. New Haven has been welcoming of Hispanic residents, but some other communities have been less so. The area's immigrant community has been centered in New Haven's Fair Haven neighborhood, and now reaches over the border into East Haven.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gained particular visibility in February 2009, when Father Manship began investigating accusations by his parishioners of harassment and abuse by the East Haven police. His clash with the police -- he was arrested and accused of disorderly conduct while videotaping officers, but the local prosecutor dropped the case -- led to a class-action lawsuit against East Haven by Yale Law School's Worker and Immigrant Rights Advocacy Clinic, as well as the investigations by the Justice Department.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accusations against the officers center on their conduct at or outside businesses frequented by Hispanics like Los Amigos grocery, La Bamba restaurant and bar and My Country Store, and their treatment of suspects in custody.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 Miller, who is also president of the department's police union, is accused of assaulting a suspect being restrained by two officers and then reprimanding one of them for reporting it. When another officer used excessive force in his presence, he took no action to investigate, reprimand or discipline the officer, the indictment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Guti'z Bakery on Main Street, a customer, Mayra Mendoza, said she had seen police officers sitting in a parking lot across the street, watching customers come and go from the bakery, taking down license plate numbers. ''They wanted to cause problems,'' said Ms. Mendoza, who lives in East Haven. She said the police needed ''to respect Spanish people more.''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come here to work and have a family. We pay taxes, we pay mortgages,'' she added. ''This is our city. I'm a citizen here; my kids are citizens here.''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Manship said he was grateful the United States attorney's office took the complaints so seriously. Still, he said, ''It's not a happy day.''</w:t>
      </w:r>
    </w:p>
    <w:p>
      <w:pPr>
        <w:pStyle w:val="Normal46"/>
        <w:keepNext w:val="0"/>
        <w:spacing w:before="240" w:after="0" w:line="260" w:lineRule="atLeast"/>
        <w:ind w:left="0" w:right="0" w:firstLine="0"/>
        <w:jc w:val="left"/>
      </w:pPr>
      <w:r>
        <w:br/>
      </w:r>
      <w:hyperlink r:id="rId383" w:history="1">
        <w:r>
          <w:rPr>
            <w:rFonts w:ascii="arial" w:eastAsia="arial" w:hAnsi="arial" w:cs="arial"/>
            <w:b w:val="0"/>
            <w:i/>
            <w:strike w:val="0"/>
            <w:color w:val="0077CC"/>
            <w:sz w:val="20"/>
            <w:u w:val="single"/>
            <w:vertAlign w:val="baseline"/>
          </w:rPr>
          <w:t>http://www.nytimes.com</w:t>
        </w:r>
      </w:hyperlink>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02" style="position:absolute;z-index:251787264"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Officers David Cari, center, and Dennis Spaulding, right, seen in a video in a store in East Haven, Conn., were charged.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E. Perez, assistant attorney general for the Justice Department's civil rights division, right, and David B. Fein, a United States attorney. ''No person is above the law,'' Mr. Fein said. (PHOTOGRAPH BY NED GERARD/THE CONNECTICUT POST, VIA ASSOCIATED PRESS) (A3)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2012</w:t>
      </w:r>
    </w:p>
    <w:p>
      <w:pPr>
        <w:pStyle w:val="Normal46"/>
      </w:pPr>
    </w:p>
    <w:p>
      <w:pPr>
        <w:pStyle w:val="Normal46"/>
        <w:ind w:left="200"/>
        <w:sectPr>
          <w:type w:val="continuous"/>
          <w:pgMar w:top="840" w:right="1000" w:bottom="840" w:left="1000" w:header="400" w:footer="400"/>
          <w:pgNumType w:fmt="decimal"/>
          <w:cols w:space="720"/>
        </w:sectPr>
      </w:pPr>
      <w:r>
        <w:br/>
      </w:r>
      <w:r>
        <w:pict>
          <v:line id="_x0000_s1203"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84"/>
          <w:headerReference w:type="default" r:id="rId385"/>
          <w:footerReference w:type="even" r:id="rId386"/>
          <w:footerReference w:type="default" r:id="rId387"/>
          <w:headerReference w:type="first" r:id="rId388"/>
          <w:footerReference w:type="first" r:id="rId389"/>
          <w:pgSz w:w="12240" w:h="15840"/>
          <w:pgMar w:top="840" w:right="1000" w:bottom="840" w:left="1000" w:header="400" w:footer="400"/>
          <w:pgNumType w:fmt="decimal"/>
          <w:cols w:space="720"/>
          <w:titlePg w:val="0"/>
        </w:sectPr>
      </w:pPr>
    </w:p>
    <w:p>
      <w:pPr>
        <w:pStyle w:val="Normal47"/>
      </w:pPr>
    </w:p>
    <w:p>
      <w:pPr>
        <w:pStyle w:val="Normal47"/>
      </w:pPr>
      <w:r>
        <w:pict>
          <v:shape id="_x0000_i1204" type="#_x0000_t75" alt="LexisNexis®" style="width:147.75pt;height:30pt">
            <v:imagedata r:id="rId17" o:title=""/>
          </v:shape>
        </w:pict>
      </w:r>
      <w:r>
        <w:cr/>
      </w:r>
    </w:p>
    <w:p>
      <w:pPr>
        <w:pStyle w:val="Heading145"/>
        <w:keepNext w:val="0"/>
        <w:spacing w:after="200" w:line="340" w:lineRule="atLeast"/>
        <w:ind w:left="0" w:right="0" w:firstLine="0"/>
        <w:jc w:val="center"/>
      </w:pPr>
      <w:hyperlink r:id="rId390" w:history="1">
        <w:r>
          <w:rPr>
            <w:rFonts w:ascii="arial" w:eastAsia="arial" w:hAnsi="arial" w:cs="arial"/>
            <w:b/>
            <w:i/>
            <w:strike w:val="0"/>
            <w:color w:val="0077CC"/>
            <w:sz w:val="28"/>
            <w:u w:val="single"/>
            <w:vertAlign w:val="baseline"/>
          </w:rPr>
          <w:t>A Graduate of Stanford By Way of a Transfer</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2007 Wednesday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
        <w:keepNext w:val="0"/>
        <w:spacing w:after="0" w:line="240" w:lineRule="atLeast"/>
        <w:ind w:right="0"/>
        <w:jc w:val="both"/>
      </w:pPr>
      <w:bookmarkStart w:id="97" w:name="Bookmark_47"/>
      <w:bookmarkEnd w:id="97"/>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8; ON EDUCATION</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SAMUEL G. FREEDMAN</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Samuel G. Freedman is a professor of journalism at Columbia University. His e-mail address is </w:t>
      </w:r>
      <w:hyperlink r:id="rId391" w:history="1">
        <w:r>
          <w:rPr>
            <w:rFonts w:ascii="arial" w:eastAsia="arial" w:hAnsi="arial" w:cs="arial"/>
            <w:b w:val="0"/>
            <w:i/>
            <w:strike w:val="0"/>
            <w:noProof w:val="0"/>
            <w:color w:val="0077CC"/>
            <w:position w:val="0"/>
            <w:sz w:val="20"/>
            <w:u w:val="single"/>
            <w:vertAlign w:val="baseline"/>
          </w:rPr>
          <w:t>sgfreedman@nytimes.com</w:t>
        </w:r>
      </w:hyperlink>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PALO ALTO, Calif. </w:t>
      </w:r>
    </w:p>
    <w:p>
      <w:pPr>
        <w:pStyle w:val="Normal47"/>
        <w:keepNext/>
        <w:spacing w:before="240" w:after="0" w:line="340" w:lineRule="atLeast"/>
        <w:ind w:left="0" w:right="0" w:firstLine="0"/>
        <w:jc w:val="left"/>
      </w:pPr>
      <w:bookmarkStart w:id="98" w:name="Body_45"/>
      <w:bookmarkEnd w:id="98"/>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5" style="position:absolute;z-index:25178931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Viviana Alcazar hovered at her mother's hospital bed, feeling the alternating tugs of ambition and obligation, knowing which one would prevail. It was late 2002, and she was a year into community college and daring to think of transferring to a university. Meanwhile, her mother, Elisa, had stomach cancer and was scheduled for an operation and chemotherapy and given a prognosis full of question marks.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no real choice to make. Just as Elisa Alcazar had worked all those years in the deli, at McDonald's, cleaning houses, all for Viviana to have a life and an education in America, now it was the eldest daughter's time to sacrifice.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else would translate what the doctors said? Who else would take care of the three younger children, one of them just 2 years old? Viviana's father, Nemecio, was a thousand miles away, managing a farm in Mexico. College was like the elegant fabrics that Viviana sold in a boutique after school: a luxury someone like her could not afford.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 few weeks ago, Viviana Alcazar sat in a different sort of room, the office of a Spanish-literature professor at Stanford University. That professor, Lisa Surwillo, was the faculty adviser for Viviana's senior thesis, an analysis of three poems by the 16th-century Castilian author Garcilaso de la Vega.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Mentor and protege, Professor Surwillo and Ms.  Alcazar spoke of memory and exile, de la Vega's grand themes. Through the open window a sultry breeze carried campus sounds -- the chimes of a carillon, the rhymes of a political chant. This thesis was the culminating project for Ms. Alcazar in earning her bachelor's degree in English literature from Stanford.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bridge between past and present, the ligament connecting her five years as an undergraduate, was a scholarship from the Jack Kent Cooke Foundation, one specifically intended for students like Ms. Alcazar  who make the leap from a community college to an elite university. In its seven years of operation, the foundation has given $10 million to 249 such recipients.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students are often immigrants or the children of immigrants, and the first in their families to attend college. Most have gone to community college not because they lack the academic talent for a four-year institution, but because they lack the money. And by the time they would enter a college or university, generally as a junior, much of the available financial-aid money would have  been spent enticing incoming freshman to enroll.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an enormous gulf between the professed values of the elite universities and the incredible talent among low-income students at the top of their community college classes,'' said Joshua S. Wyner, vice president for programs at the Cooke Foundation. ''This is part of the gap between rich and poor in our society.''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Alcazar embodied the promises and needs that the foundation sought to address. For both her parents, formal education ended in third grade and a lifetime's work began before their teens. They immigrated to the Bay Area in the early 1980s with the plan of giving their children wider prospects. But when Mr. Alcazar's father died in 1987, leaving his farm untended, the family returned to the Mexican state of Michoacan. Viviana started her education in a one-room schoolhouse two miles from home.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Fifteen years later, at the age of 18, she returned to California, where her mother had found a job and a house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Redwood City. Viviana went to adult school for the rudiments of English and then entered Canada, a community college. Stanford University sat barely five miles away, a vision of Mission Revival architecture and landscaping worthy of a United States Open golf course.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Alcazar knew Stanford all right. A few friends from Redwood City worked there as janitors or groundskeepers. She had visited the campus art museum once on a class trip. Stanford was the picture of everything that was unattainable.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feel my grades were competitive to get in, and I didn't feel I would fit in,'' she recalled in a recent interview. ''And even in the moments that I dreamed about it, how could I afford the $50,000?''</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in late 2003, as Ms. Alcazar  was halfway through her final year at Canada, a classmate mentioned the Cooke scholarship. It became one of nearly a dozen for which Ms. Alcazar applied, hoping for enough money to transfer to the University of California campus across the bay in Berkeley. She was, by now, holding a perfect 4.0 grade-point average at Canada and serving as a teaching assistant in English as a second language courses.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takes nothing away from the foundation to say that two other people put her in the position to use its generosity. First, in early 2003, her father had left the Mexican farm to come care for her mother, saving Ms. Alcazar from dropping out. Then, after she received word in the spring of 2004 that she had received the Cooke scholarship, ostensibly for transferring to Berkeley, word reached a family friend named Daniel Sanchez.</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Sanchez did the gardening for a prominent Stanford alumna and told her about Ms. Alcazar  and the scholarship. The alumna called someone in admissions and soon Ms. Alcazar was being interviewed by the assistant director.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she had been formally accepted, she signed up for a campus tour and  brought along her mother. Last weekend, after a relapse and a second recovery, Elisa Alcazar made the trip again, from her bungalow on the tidal flats of Redwood City to the grandeur of Stanford, for her daughter's commencement day.</w:t>
      </w:r>
    </w:p>
    <w:p>
      <w:pPr>
        <w:pStyle w:val="Normal47"/>
        <w:keepNext w:val="0"/>
        <w:spacing w:before="240" w:after="0" w:line="260" w:lineRule="atLeast"/>
        <w:ind w:left="0" w:right="0" w:firstLine="0"/>
        <w:jc w:val="left"/>
      </w:pPr>
      <w:r>
        <w:br/>
      </w:r>
      <w:hyperlink r:id="rId392" w:history="1">
        <w:r>
          <w:rPr>
            <w:rFonts w:ascii="arial" w:eastAsia="arial" w:hAnsi="arial" w:cs="arial"/>
            <w:b w:val="0"/>
            <w:i/>
            <w:strike w:val="0"/>
            <w:color w:val="0077CC"/>
            <w:sz w:val="20"/>
            <w:u w:val="single"/>
            <w:vertAlign w:val="baseline"/>
          </w:rPr>
          <w:t>http://www.nytimes.com</w:t>
        </w:r>
      </w:hyperlink>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06" style="position:absolute;z-index:251790336"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Viviana Alcazar graduates from Stanford University in Palo Alto, Calif., with a degree in English literature after a scholarship from the Jack Kent Cooke Foundation helped her make the leap from a community college. (Photograph by Heidi Schumann for The New York Times)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2007</w:t>
      </w:r>
    </w:p>
    <w:p>
      <w:pPr>
        <w:pStyle w:val="Normal47"/>
      </w:pPr>
    </w:p>
    <w:p>
      <w:pPr>
        <w:pStyle w:val="Normal47"/>
        <w:ind w:left="200"/>
        <w:sectPr>
          <w:type w:val="continuous"/>
          <w:pgMar w:top="840" w:right="1000" w:bottom="840" w:left="1000" w:header="400" w:footer="400"/>
          <w:pgNumType w:fmt="decimal"/>
          <w:cols w:space="720"/>
        </w:sectPr>
      </w:pPr>
      <w:r>
        <w:br/>
      </w:r>
      <w:r>
        <w:pict>
          <v:line id="_x0000_s120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93"/>
          <w:headerReference w:type="default" r:id="rId394"/>
          <w:footerReference w:type="even" r:id="rId395"/>
          <w:footerReference w:type="default" r:id="rId396"/>
          <w:headerReference w:type="first" r:id="rId397"/>
          <w:footerReference w:type="first" r:id="rId398"/>
          <w:pgSz w:w="12240" w:h="15840"/>
          <w:pgMar w:top="840" w:right="1000" w:bottom="840" w:left="1000" w:header="400" w:footer="400"/>
          <w:pgNumType w:fmt="decimal"/>
          <w:cols w:space="720"/>
          <w:titlePg w:val="0"/>
        </w:sectPr>
      </w:pPr>
    </w:p>
    <w:p>
      <w:pPr>
        <w:pStyle w:val="Normal48"/>
      </w:pPr>
    </w:p>
    <w:p>
      <w:pPr>
        <w:pStyle w:val="Normal48"/>
      </w:pPr>
      <w:r>
        <w:pict>
          <v:shape id="_x0000_i1208" type="#_x0000_t75" alt="LexisNexis®" style="width:147.75pt;height:30pt">
            <v:imagedata r:id="rId17" o:title=""/>
          </v:shape>
        </w:pict>
      </w:r>
      <w:r>
        <w:cr/>
      </w:r>
    </w:p>
    <w:p>
      <w:pPr>
        <w:pStyle w:val="Heading146"/>
        <w:keepNext w:val="0"/>
        <w:spacing w:after="200" w:line="340" w:lineRule="atLeast"/>
        <w:ind w:left="0" w:right="0" w:firstLine="0"/>
        <w:jc w:val="center"/>
      </w:pPr>
      <w:hyperlink r:id="rId399" w:history="1">
        <w:r>
          <w:rPr>
            <w:rFonts w:ascii="arial" w:eastAsia="arial" w:hAnsi="arial" w:cs="arial"/>
            <w:b/>
            <w:i/>
            <w:strike w:val="0"/>
            <w:color w:val="0077CC"/>
            <w:sz w:val="28"/>
            <w:u w:val="single"/>
            <w:vertAlign w:val="baseline"/>
          </w:rPr>
          <w:t>The Beats of Edinburgh</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1996, Sunday, Late Edition - Final</w:t>
      </w:r>
    </w:p>
    <w:p>
      <w:pPr>
        <w:pStyle w:val="Normal48"/>
        <w:keepNext w:val="0"/>
        <w:spacing w:after="0" w:line="240" w:lineRule="atLeast"/>
        <w:ind w:right="0"/>
        <w:jc w:val="both"/>
      </w:pPr>
      <w:bookmarkStart w:id="99" w:name="Bookmark_48"/>
      <w:bookmarkEnd w:id="99"/>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Magazine Desk </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 Section 6;  Page 42;  Column 1;  Magazine Desk ; Column 1; </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Lesley Downer; </w:t>
      </w:r>
    </w:p>
    <w:p>
      <w:pPr>
        <w:pStyle w:val="Normal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Lesley Downer writes on the arts. This is her first article for the Magazine.</w:t>
      </w:r>
    </w:p>
    <w:p>
      <w:pPr>
        <w:pStyle w:val="Normal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Lesley Downer;   Lesley Downer writes on the arts. This is her first article for the Magazine.</w:t>
      </w:r>
    </w:p>
    <w:p>
      <w:pPr>
        <w:pStyle w:val="Normal48"/>
        <w:keepNext/>
        <w:spacing w:before="240" w:after="0" w:line="340" w:lineRule="atLeast"/>
        <w:ind w:left="0" w:right="0" w:firstLine="0"/>
        <w:jc w:val="left"/>
      </w:pPr>
      <w:bookmarkStart w:id="100" w:name="Body_46"/>
      <w:bookmarkEnd w:id="100"/>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9" style="position:absolute;z-index:25179238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AFTERNOON AT ROBBIE'S, A PUB IN LEITH,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Edinburgh, Scotland. Everyone is drinking Budweiser, of all things, by the pint. The air reeks of cigarettes and beer. Crowded around a corner table -- beneath cigarette ads, old-fashioned mirrors and two large-horned-animal skulls (probably Highland cattle) -- are Duncan McLean, Gordon Legge, Alan Warner and Paul Reekie, together with some blond-haired women and a young man with a shaved head and multi-pierced ears. McLean is holding forth on Scottish literature. At 31, he is one of the youngest of a group of Scottish writers who have smashed their way out of rave culture onto the British literary scene.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cyber era in which literary circles are usually metaphors, they hang out together in Edinburgh's pubs, clubs and rave bars. Few of them can support themselves by writing; some are on the dole, taking full advantage of the steady income and enforced leisure it provides. They live the life of Edinburgh beats -- get up at noon, drink, talk and write the day away, and party through the night. All are young and fiercely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write about people on the margins of society: the young, the poor, the dispossessed, junkies, Ecstasy users, football hooligans and people who live on the dole in housing projects.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stories are violently funny, sometimes shocking, often written in Edinburgh street lingo and liberally spattered with four-letter words. They give voice to a Britain that most middle-class readers would rather not think about. Despite their street credibility, several of them have been snapped up by Britain's most prestigious publisher, Jonathan Cape.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undisputed star of the dozen or so writers is Irvine Welsh, whose 1993 novel, "Trainspotting," has been made into a movie that is playing to sold-out houses in Britain and will be released in the United States in July. McLean won a Somerset Maugham Award in 1993 for his dark stories set among the down and out of the remote Scottish countryside. Legge has published three books, one of which, "In Between Talking About the Football," a collection of short stories, has become a cult classic. Warner was recently nominated for the Whitbread First Novel Award. There's also Kevin Williamson, the publisher of Rebel Inc., a literary magazine that has put many of these writers on the book-world map, not to mention myriad fringe characters, like the wild-eyed Reekie and the punk poet Rodney Relax.</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McLean, who has written three books -- the short-story collection "Bucket of Tongues" and the novels "Blackden" and "Bunker Man" -- is something of a father figure to the group despite his tender age. Unlike many of his compatriots, he went to college, Edinburgh University, where he studied literature. And he figures prominently in the early history of the recent renaissance in Scottish writing.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college in 1986, McLean, like many other Scots of his generation, wanted to make a political impact. Scotland, he notes, is effectively a colony of England. Its schools and universities teach English, not Scottish, literature, and books, magazines and television are largely controlled by an English middle-class mentality. Scots seethe with resentment under the English yoke. "The Thatcher years were insult after injury after insult," McLean says. "Scottish traditions of education, culture and language were not just discouraged but outlawed in some instances. Scotland was perceived, quite rightly, I think, as being sucked dry of its economic plus points -- like oil, for instance -- while getting very little in return."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McLean thus joined a comedy troupe, the Merry Mac Fun Show, which toured Scotland performing street theater and agitprop, scoring points against the English, the bitterly hated poll tax and the politicians. "We were all on the dole, as were most people in Scotland at the time," McLean says. But after three years he was disillusioned. "It seemed to me -- well, we sang our songs and we told our jokes and afterward everything's the same as it was before."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college he had discovered a different kind of inspiration, the Glaswegian novelist James Kelman. "When 'The Busconductor Hines' came out in 1984, it just blew my mind," he says. "It was the voice. For the first time I was reading a book about the world I lived in. I didn't know literature could do that.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this great example of Kelman, producing art that was more political, more subversive, more powerful than what we were doing. Even though he might never have mentioned any politicians or any particular social policy, it was actually a more effective and longer-lasting way of making your voice heard."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Dropping out of the Merry Mac Fun Show, McLean began to write. This was toward the end of the 80's, when other little-known Scottish writers were beginning to get their work published in small literary magazines. But it was a slow, badly paid way of getting into print. So McLean, who was working as a janitor, started Clocktower Press. "I borrowed a friend's computer -- I didn't have one at the time -- typed out two or three stories, photocopied them and published them, then sold them at readings which were starting to happen."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a series of menial jobs -- caretaker of a bandstand, then of a village hall -- to give himself time to write. It took a few years to get his first stories published. Then his fortunes changed. On Kelman's recommendation, his work came to the attention of Robin Robertson, editorial director at the London publishing house of Secker &amp; Warburg and a Scot himself. (Robertson later moved to Jonathan Cape, taking most of his writers with him.) Robertson signed McLean and in 1992 brought out "Bucket of Tongues."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was blown away by his work," says Alan Warner, an ex-train driver and large, exuberant man of 31. "The story 'Hours of Darkness,' when I read that I realized here was a writer as good as Chekhov, as good as Cormac McCarthy, here in Scotland, making the Scottish world universal, forcing that world into literature through his style." The prose is haunting and bleak: "He came striding out of the north just as darkness was falling. Away to his right fields stretched out, black furrows creased across the red earth, boulders tumbled in by the dykesides, gangs of crows and gulls picking over the broken ground."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McLean is the chronicler of the ordinary guy. In his most recent novel, "Bunker Man," these passions boil to the surface in a tale of quite horrifying blackness and bleakness. Rob, newly married to Karen, is the janitor of a school in a coastal town. McLean evokes his life in painstaking detail: "Rob was out in the car park with a brush, a binbag, and a long-handled scoop. From inside the bothy it'd looked to be a still afternoon, but now that he was out he found a fair old breeze coming in off the sea. The bits of rubbish kept blowing away just as he went to sweep them up."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dark atmosphere hangs over the story from the start. A vagrant has moved into the concrete bunker on the cliff above the village, and Rob decides he must be dealt with. As his obsession grows, the conscientious janitor is transformed into a monster every bit as menacing as the drifter. The only certainty is that the ax will fall, though who will wield it remains a mystery to the end.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rawness of McLean's language and the savage passions that he reveals in his ordinary guys, it is a surprise to discover that he himself is large, calm and almost avuncular. "I'm at the more old-fashioned literary end of the group," he says. Indeed, McLean is no raver. Able to support himself with his writing, he left Edinburgh for the Orkney Islands, in the far north of Scotland, though he is often to be found back at his old haunts in Edinburgh.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rather be in a village hall in Orkney doin' strip the willow" --traditional Scottish country dancing -- "than at a rave in Edinburgh," he says, laughing gently.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CONSPICUOUS BY HIS ABSENCE AT ROBBIE'S IS IRVINE WELSH. (LIKE McLean, he has moved to more hospitable surroundings, in his case Amsterdam.) As I relate the tale of my encounter with him in London, I quickly discover that a tidbit of information on Welsh is enough to put me at the center of attention in this crowd, however briefly. One thing impresses them hugely: that he turned up in the company of the rock group Primal Scream.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 Reekie and Williamson, incredulous, say in chorus. "All of Primal Scream? Trust Irvine." It is, I gather, something like showing up with the Rolling Stones or the British supergroup Oasis.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met Welsh at the Ship, on Wardour Street in Soho, a few days earlier. He seemed amiable enough. There was none of the foul language that peppers his writing. He was articulate, intellectual and intensely serious, speaking not in Edinburgh dialect but in educated Scots. Even to his friends, Welsh is an enigma. "Irvine was a star before he became a star," Legge says.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him standing at the bar, pint in hand, a skinny, unhealthy-looking 37-year-old with a round, battered face like a dissolute cherub's. He wore the raver's uniform -- brutally cropped hair, a scruffy brown jacket, T-shirt, faded jeans. He greeted me in his soft Scottish brogue, offered me a drink and introduced me to his drinking mates -- who, of course, were the members of Primal Scream. Then he turned to finish off his conversation, which as far as I could hear above the hubbub was exclusively about soccer results and the latest album from Oasis.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Variously hailed as the new William Burroughs and as the chronicler of the Ecstasy generation, Welsh is the author of three scabrous, foul-mouthed books that plunge the reader deep into the seamy side of Scottish life. "Trainspotting," published in 1993, is set among the junkies and soccer hooligans of Muirhouse, a housing scheme, as the Scots call projects, on the edge of Edinburgh. His second, "The Acid House," is a collection of short stories about the Scottish underworld. His most recent novel is "Marabou Stork Nightmares," which goes inside the mind of a soccer thug and rapist as he lies in a coma.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"Trainspotting" that established Welsh's legendary status among the rave generation. Whereas punk rockers rebelled angrily against society, ravers simply want to be left alone -- to enjoy rave music (one of the main forms of which is acid house), to dance, to take the drug Ecstasy. Raves are movable feasts, happenings that can take place anywhere. The best are outdoors, where young people gather in the hundreds to dance a wild mesmeric dance, usually fueled by Ecstasy. In "Marabou Stork Nightmares," Welsh provides a euphoric description of the effects of Ecstasy: "I felt closer to these strangers than I did to anyone. . . . I couldn't stop hugging them. . . . I knew that after I came down I'd still love them. . . . I was the Silver Surfer, I looked into the laser lights and zapped across the universe a few times, surging and cruising with the music."</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"Trainspotting" that also established Welsh as a literary force. It "comes in the line of 'The Catcher in the Rye' or 'On the Road' or 'A Clockwork Orange,' " gushes Kevin Williamson, 34, the publisher of Rebel Inc., where excerpts from the book first appeared. "In 10 or 20 years it'll still be around, whereas books that won the Booker Prize will have been forgotten." In fact, "Trainspotting" has already achieved enormous mainstream success. Besides being made into a movie, it has been adapted for the stage and was considered a strong bet in 1993 for the Booker, Britain's most prestigious literary award.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Welsh, says Alan Taylor, deputy editor of Scotland's principal newspaper, The Scotsman, is "a wonderful creator of his own myths." When "Trainspotting" was released he was portrayed in the news media as the wild man of literary fiction -- an autodidact who had barely read a book, a wolf-boy, as John Walsh wrote in The Independent, "a literary Kaspar Hauser, raised in the darkness." Later Welsh let it be known that he had a degree in business administration, had done a little property speculating and had held a white-collar job with the Edinburgh District Council. "I was amazed when 'Trainspotting' finally came out and this Frankenstein's monster 'Irvine' loomed in the media with tales of vomiting over literary editors," McLean says. "I remember him in a suit and tie."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Welsh started writing, he says, "because I was bored on this long bus journey between New York and Los Angeles." After a stay in London in the early 80's, where he dabbled in drugs and hung around with punk bands, he returned to Edinburgh in 1988, only to discover that Muirhouse had virtually become the heroin capital of Europe. Many of his friends were H.I.V.-positive from sharing needles, which gave him the inspiration for "Trainspotting."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McLean recommended Welsh to his editor, Robin Robertson, who read the book and loved it but was dubious about how well it would sell. It was, after all, written in dialect -- in Edinburgh gutter slang, recorded with phonetic precision: "The sweat wis lashing oafay Sick Boy; he wis trembling. Ah wis jist sitting thair, focusing oan the telly, tryin no tae notice the [expletive]. He wis bringing me doon. Ah tried tae keep ma attention oan the Jean-Claude Van Damme video. . . . Any minute now though, auld Jean-Claude's ready tae git doon tae some serious swedgin." ("Swedgin," you figure out after a couple of paragraphs, means fighting.)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Robertson set up readings and ordered a print run of 3,000. To date, "Trainspotting" has sold more than 350,000 copies. "My books are sold through word of mouth," Welsh says. "The hard-core people that have bought my books have all been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clubbers."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BLUSH THE SLUMS OF EDINBURGH WOULD SEEM ONE OF the world's least likely sites for a literary explosion. Muirhouse, where Welsh grew up, is the city's South Bronx or Soweto -- except that the disadvantaged underclass here is white. In "Marabou Stork Nightmares," Welsh writes: "Edinburgh to me represented serfdom. I realized that it was exactly the same situation as Johannesburg; the only difference was that the Kaffirs were white and called schemies." ("Schemies" because they live in housing schemes.)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extraordinarily high unemployment rate, for most people there is not much to do each day except sit around and take drugs or fight or vandalize the place or rob one another.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write. Gordon Legge was on the dole in the small town of Grangemouth. McLean took on his odd jobs. Williamson was a journalist on a local paper. Welsh had a variety of jobs -- television repairman, kitchen porter, training officer in the housing department of the Edinburgh District Council; Alan Warner drove trains. But all of them, unknown to one another, were spending every spare minute writing.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workin' away in their own worlds," Legge says, drawing on a cigarette. "Alan always refers to it, like, he was drivin' trains about, writin' away. He'd be drivin' over the Forth Railway Bridge and down below was Duncan workin' away. He'd be driving out by Falkirk and I would be workin' away down there."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Scotland, writing is a form of protest by the alienated, a subversive act, and subversion and alienation are themes that resonate with Europe's emerging, post-cold-war youth culture. "Scotland is quite a political place, very much left wing," says Legge, a soft-spoken 35-year-old who smokes incessantly but refuses to drink or take drugs and goes to raves only occasionally. "You grow up in a left-wing environment. Going through the first 30 years of your life and never having met a Tory -- I don't think any of us have, you know." Fiercely nationalist, proud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status and bitter about British domination and exploitation, the Scots are a highly combustible brew, constantly at odds with their keepers in London. "Writers like to have something to kick against," McLean says, shrugging. "The ruling classes are too busy ruling to make the best art."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as many in the group point out, if you are poor and unemployed in an area so deprived that it doesn't even have a movie house, what else is there to do but go to the pub, tell stories and write? "What passes for a common culture in Britain is a middle-class culture," Welsh says. "It's completely at odds from life as it is actually lived for most people."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1994, WHEN JAMES KELMAN WON THE BOOKER PRIZE for "How Late It Was, How Late," the news was greeted in Scotland as vindication. "He should have won it 10 years ago," McLean says. Still, it provided long-overdue recognition for the flurry of creativity that was going on north of the English border.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Kelman's place in the literary canon is assured. As for Welsh, McLean and their circle, it is too early to say. Alan Taylor, who was one of the Booker judges the year Kelman won, is not about to anoint the whole crew. "I feel with a lot of them that there's too little work to know how good they are," he says. "Alan Warner's only written one novel, a very good novel. Irvine Welsh has written three books, but they're static. I think the Rebel Inc. thing is an underground thing, it's still to percolate up. But what they have done is, they've appealed to a readership that is not a literary readership. The most that most of these people had read before was football programs, and suddenly now they're reading books. Irvine Welsh has three novels in the top 10 Scottish best sellers at the moment, which is really quite remarkable."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lads, the night is just beginning. Bubbling with enthusiasm, Williamson describes the next venue to me -- the Vaults, a series of catacombs, each a club in itself, throbbing with music, stretching beneath the ancient city. But I have had enough of the literary life and leave the writers to their raving. "The way Sacaea was doing it the music was just a huge journey in that darkness," Alan Warner writes in his novel, "Morvern Callar." "You didn't really have your body as your own, it was part of the dance, the music, the rave."</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10" style="position:absolute;z-index:251793408"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Gordon Legge, 35 From the novel "I Love Me (Who Do You Love?)": "The sun was shining like a new bar of soap as the lassies from Robbs International Textiles sprinted, strode, sashayed and shuffled their way into town for their chip-shop dinners." (pg. 42); Alan Warner, 31 From "Morvern Callar": "When we needed brought down to rest the ambient let us relax then he slowly built us up until we were back in hardcore again and he pushed the core as long as I could take it before much softer synth waves were beaming across us." Duncan McLean, 31 From "Bunker Man": "It suddenly came to him that the rubbish really was trying to run away from him, that all the bits of litter were little creatures of various sorts. . . . He imagined them shouting to each other." Irvine Welsh, 37 From "Trainspotting": "Smack's . . . the only really honest drug. It doesnae alter yir consciousness. . . . Ye see the misery ay the world as it is, and ye cannae anaesthetise yirse against it." (pg. 43); Kevin Williamson, 34 The publisher of the literary magazine Rebel Inc., which is responsible for bringing many of the rave generation's writers to the public's attention and was where excerpts from Welsh's "Trainspotting" first appeared. (PHOTOGRAPHS BY CHRISTOPHER BARKER FOR THE NEW YORK TIMES) (pg. 45)</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1996</w:t>
      </w:r>
    </w:p>
    <w:p>
      <w:pPr>
        <w:pStyle w:val="Normal48"/>
      </w:pPr>
    </w:p>
    <w:p>
      <w:pPr>
        <w:pStyle w:val="Normal48"/>
        <w:ind w:left="200"/>
        <w:sectPr>
          <w:type w:val="continuous"/>
          <w:pgMar w:top="840" w:right="1000" w:bottom="840" w:left="1000" w:header="400" w:footer="400"/>
          <w:pgNumType w:fmt="decimal"/>
          <w:cols w:space="720"/>
        </w:sectPr>
      </w:pPr>
      <w:r>
        <w:br/>
      </w:r>
      <w:r>
        <w:pict>
          <v:line id="_x0000_s1211"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400"/>
          <w:headerReference w:type="default" r:id="rId401"/>
          <w:footerReference w:type="even" r:id="rId402"/>
          <w:footerReference w:type="default" r:id="rId403"/>
          <w:headerReference w:type="first" r:id="rId404"/>
          <w:footerReference w:type="first" r:id="rId405"/>
          <w:pgSz w:w="12240" w:h="15840"/>
          <w:pgMar w:top="840" w:right="1000" w:bottom="840" w:left="1000" w:header="400" w:footer="400"/>
          <w:pgNumType w:fmt="decimal"/>
          <w:cols w:space="720"/>
          <w:titlePg w:val="0"/>
        </w:sectPr>
      </w:pPr>
    </w:p>
    <w:p>
      <w:pPr>
        <w:pStyle w:val="Normal49"/>
      </w:pPr>
    </w:p>
    <w:p>
      <w:pPr>
        <w:pStyle w:val="Normal49"/>
      </w:pPr>
      <w:r>
        <w:pict>
          <v:shape id="_x0000_i1212" type="#_x0000_t75" alt="LexisNexis®" style="width:147.75pt;height:30pt">
            <v:imagedata r:id="rId17" o:title=""/>
          </v:shape>
        </w:pict>
      </w:r>
      <w:r>
        <w:cr/>
      </w:r>
    </w:p>
    <w:p>
      <w:pPr>
        <w:pStyle w:val="Heading147"/>
        <w:keepNext w:val="0"/>
        <w:spacing w:after="200" w:line="340" w:lineRule="atLeast"/>
        <w:ind w:left="0" w:right="0" w:firstLine="0"/>
        <w:jc w:val="center"/>
      </w:pPr>
      <w:hyperlink r:id="rId406" w:history="1">
        <w:r>
          <w:rPr>
            <w:rFonts w:ascii="arial" w:eastAsia="arial" w:hAnsi="arial" w:cs="arial"/>
            <w:b/>
            <w:i/>
            <w:strike w:val="0"/>
            <w:color w:val="0077CC"/>
            <w:sz w:val="28"/>
            <w:u w:val="single"/>
            <w:vertAlign w:val="baseline"/>
          </w:rPr>
          <w:t>Zaire's Capital Is Counting the Days With Hope and Dread</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1997, Friday, Late Edition - Final</w:t>
      </w:r>
    </w:p>
    <w:p>
      <w:pPr>
        <w:pStyle w:val="Normal49"/>
        <w:keepNext w:val="0"/>
        <w:spacing w:after="0" w:line="240" w:lineRule="atLeast"/>
        <w:ind w:right="0"/>
        <w:jc w:val="both"/>
      </w:pPr>
      <w:bookmarkStart w:id="101" w:name="Bookmark_49"/>
      <w:bookmarkEnd w:id="101"/>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 Column 1; Foreign Desk ; Column 1; </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HOWARD W. FRENCH </w:t>
      </w:r>
    </w:p>
    <w:p>
      <w:pPr>
        <w:pStyle w:val="Normal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HOWARD W. FRENCH </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KINSHASA, Zaire, May 8</w:t>
      </w:r>
    </w:p>
    <w:p>
      <w:pPr>
        <w:pStyle w:val="Normal49"/>
        <w:keepNext/>
        <w:spacing w:before="240" w:after="0" w:line="340" w:lineRule="atLeast"/>
        <w:ind w:left="0" w:right="0" w:firstLine="0"/>
        <w:jc w:val="left"/>
      </w:pPr>
      <w:bookmarkStart w:id="102" w:name="Body_47"/>
      <w:bookmarkEnd w:id="102"/>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3" style="position:absolute;z-index:25179545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six years have passed, not a day goes by when Antoine Nehme fails to recall the morning in September 1991 when he arrived at his general merchandise store downtown to discover that he had lost everything to looting soldiers.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started early one Monday morning, when they told me there were soldiers shooting all around town and that I shouldn't go out," said the 70-year-old Lebanese merchant. "I started down the street anyway, and then I ran into my neighbor, who was returning home dressed only in his underpants. He told me that's what they were doing to foreigners caught in the streets and said that I'd better get back home."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thick smoke rising from downtown Kinshasa and gunfire heard throughout the day, Mr. Nehme, who moved here in 1977 to escape the war in Lebanon, waited anxiously for daybreak the next day, when he set out with a soldier he had hired to accompany him to his shop.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every business in the commercial section, Mr. Nehme's store was already empty. "They even ripped out the dirty carpet," he said. "It was a total loss."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lived here through the early 1990's, when opposition groups first began to openly challenge the rule of President Mobutu Sese Seko, and Mr. Mobutu responded by unleashing his soldiers, there are few prospects more frightening than a repeat of the pillaging that hit Kinshasa in 1991 and 1993.</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broad boulevards and high-rise buildings, Kinshasa was always intended, first by the Belgian colonials and later by Mr. Mobutu himself, to be a showcase African capital. But ask anyone to date when this city of five million went downhill, and, as if speaking of a Biblical disaster, they will say the fall came with those twin rounds of destruction.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all of Zaire anticipates the transfer of power from Mr. Mobutu to Laurent Kabila, the rebel leader who controls most of Zaire, no immediate stake looms larger than whether this city can endure another spate of death and destruction. And as Mr. Kabila's troops draw closer, there is mounting nervousness over whether the Government's notoriously ill-disciplined soldiers will sack this city as they have so many others.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a sense of the scale of past destruction, one can visit the skeletal remains of Kinshasa's industrial zone, a long tongue of land between the Congo River and the railroad tracks. Most factories here have never reopened since the 1993 riots, when their machinery ripped from concrete foundations.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deepest scars of Kinshasa's riots are within the people themselves, who, in addition to being robbed by Mr. Mobutu's troops, were killed and raped by the hundreds.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Souleye Guisse, a 60-year-old Senegalese businessman, lost everything when his shops were ransacked. These days, he sits beneath a framed portrait of Mr. Mobutu in his darkly lit office in Matonge, a smoggy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listening to the radio for a signal of what is to come.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share the same fear," said Mr. Guisse. "But we don't know when the trouble will come. If things go bad, it will be all of the sudden, and then only God can save us, because, Lord knows, the Westerners don't care."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in the harsh noon light on Matonge's busy sidewalks, Elie Noel, a Zairian businessman who trades in furniture, also remembers vividly the moment the 1993 pillaging broke out. His experience was typical for the common folk of Matonge.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lucky that my wife and daughter were staying elsewhere," he said, "because they were raping girls as young as 10 and 12, forcing their fathers to watch, and sometimes raping the fathers themselves."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Zairians, Mr. Elie holds Mr. Mobutu responsible for atrocities like this, and looks to Mr. Kabila's troops for liberation from a leader who denied himself nothing while driving his country into poverty.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we look at the prospect of pillaging the same way you would if you were sick with AIDS and given a medicine that could cure you, but had harsh side-effects," he said. "If this is the medicine we must swallow to get rid of Mobutu, we can take it. Mobutu has been looting this country for 32 years, but when he is finally gone, the people will still be here."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1997</w:t>
      </w:r>
    </w:p>
    <w:p>
      <w:pPr>
        <w:pStyle w:val="Normal49"/>
      </w:pPr>
    </w:p>
    <w:p>
      <w:pPr>
        <w:pStyle w:val="Normal49"/>
        <w:ind w:left="200"/>
        <w:sectPr>
          <w:type w:val="continuous"/>
          <w:pgMar w:top="840" w:right="1000" w:bottom="840" w:left="1000" w:header="400" w:footer="400"/>
          <w:pgNumType w:fmt="decimal"/>
          <w:cols w:space="720"/>
        </w:sectPr>
      </w:pPr>
      <w:r>
        <w:br/>
      </w:r>
      <w:r>
        <w:pict>
          <v:line id="_x0000_s1214"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07"/>
          <w:headerReference w:type="default" r:id="rId408"/>
          <w:footerReference w:type="even" r:id="rId409"/>
          <w:footerReference w:type="default" r:id="rId410"/>
          <w:headerReference w:type="first" r:id="rId411"/>
          <w:footerReference w:type="first" r:id="rId412"/>
          <w:pgSz w:w="12240" w:h="15840"/>
          <w:pgMar w:top="840" w:right="1000" w:bottom="840" w:left="1000" w:header="400" w:footer="400"/>
          <w:pgNumType w:fmt="decimal"/>
          <w:cols w:space="720"/>
          <w:titlePg w:val="0"/>
        </w:sectPr>
      </w:pPr>
    </w:p>
    <w:p>
      <w:pPr>
        <w:pStyle w:val="Normal50"/>
      </w:pPr>
    </w:p>
    <w:p>
      <w:pPr>
        <w:pStyle w:val="Normal50"/>
      </w:pPr>
      <w:r>
        <w:pict>
          <v:shape id="_x0000_i1215" type="#_x0000_t75" alt="LexisNexis®" style="width:147.75pt;height:30pt">
            <v:imagedata r:id="rId17" o:title=""/>
          </v:shape>
        </w:pict>
      </w:r>
      <w:r>
        <w:cr/>
      </w:r>
    </w:p>
    <w:p>
      <w:pPr>
        <w:pStyle w:val="Heading148"/>
        <w:keepNext w:val="0"/>
        <w:spacing w:after="200" w:line="340" w:lineRule="atLeast"/>
        <w:ind w:left="0" w:right="0" w:firstLine="0"/>
        <w:jc w:val="center"/>
      </w:pPr>
      <w:hyperlink r:id="rId413" w:history="1">
        <w:r>
          <w:rPr>
            <w:rFonts w:ascii="arial" w:eastAsia="arial" w:hAnsi="arial" w:cs="arial"/>
            <w:b/>
            <w:i/>
            <w:strike w:val="0"/>
            <w:color w:val="0077CC"/>
            <w:sz w:val="28"/>
            <w:u w:val="single"/>
            <w:vertAlign w:val="baseline"/>
          </w:rPr>
          <w:t>Learning to Be the Future of France; Movie Review | 'The Class'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2008 Thursday 00:00 EST</w:t>
      </w:r>
    </w:p>
    <w:p>
      <w:pPr>
        <w:pStyle w:val="Normal50"/>
        <w:keepNext w:val="0"/>
        <w:spacing w:after="0" w:line="240" w:lineRule="atLeast"/>
        <w:ind w:right="0"/>
        <w:jc w:val="both"/>
      </w:pPr>
      <w:bookmarkStart w:id="103" w:name="Bookmark_50"/>
      <w:bookmarkEnd w:id="103"/>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MANOHLA DARGIS</w:t>
      </w: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young bodies crowding "The Class," an artful, intelligent movie, come in all sizes, shapes and colors.</w:t>
      </w:r>
    </w:p>
    <w:p>
      <w:pPr>
        <w:pStyle w:val="Normal50"/>
        <w:keepNext/>
        <w:spacing w:before="240" w:after="0" w:line="340" w:lineRule="atLeast"/>
        <w:ind w:left="0" w:right="0" w:firstLine="0"/>
        <w:jc w:val="left"/>
      </w:pPr>
      <w:bookmarkStart w:id="104" w:name="Body_48"/>
      <w:bookmarkEnd w:id="104"/>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6" style="position:absolute;z-index:25179750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Class" was shown as the opening-night selection of this year's New York Film Festival. Following are excerpts from Manohla Dargis's review, which appeared in The New York Times on Sept. 26. </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 bodies crowding </w:t>
      </w:r>
      <w:hyperlink r:id="rId414" w:history="1">
        <w:r>
          <w:rPr>
            <w:rFonts w:ascii="arial" w:eastAsia="arial" w:hAnsi="arial" w:cs="arial"/>
            <w:b w:val="0"/>
            <w:i/>
            <w:strike w:val="0"/>
            <w:noProof w:val="0"/>
            <w:color w:val="0077CC"/>
            <w:position w:val="0"/>
            <w:sz w:val="20"/>
            <w:u w:val="single"/>
            <w:vertAlign w:val="baseline"/>
          </w:rPr>
          <w:t>"The Class,"</w:t>
        </w:r>
      </w:hyperlink>
      <w:r>
        <w:rPr>
          <w:rFonts w:ascii="arial" w:eastAsia="arial" w:hAnsi="arial" w:cs="arial"/>
          <w:b w:val="0"/>
          <w:i w:val="0"/>
          <w:strike w:val="0"/>
          <w:noProof w:val="0"/>
          <w:color w:val="000000"/>
          <w:position w:val="0"/>
          <w:sz w:val="20"/>
          <w:u w:val="none"/>
          <w:vertAlign w:val="baseline"/>
        </w:rPr>
        <w:t xml:space="preserve"> an artful, intelligent movie about modern French identity and the attempt to transform those bodies into citizens through talk, talk, talk, come in all sizes, shapes and colors. With their cellphones and pouts, these bored, restless junior high students look pretty much like the fidgety progeny of Anytown, U.S.A. One difference being that these African, Arab and Asian Parisians live in a country that insists its citizens have only one cultural identity, even if it is an identity- as France's smoldering suburbs vividly suggest  - many of these same young people don't feel welcome to share.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Class" isn't directly about civil unrest and French identity as a republican ideal, though these issues run through it like a powerful current, keeping the children and adults (and the filmmaking) on edge. Rather, the director, Laurent Cantet - using a small team and three high-definition video cameras - keeps a steady eye on the children, these anxious, maddening little people flailing and sometimes stalling on the entryway to adulthood. He shows them giggling, arguing,  boldly and shyly answering questions. He marks their victories and failures and, with brutal calm, shares some of the other lessons schoolchildren learn on their way to the office, factory, shop, unemployment line and perhaps even prison: sit down, raise your hand, stand up, get in line, keep quiet. </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tough stuff, but "The Class" slides its points in at an angle, letting them emerge from the children's chatter instead of hanging its politics around these tender necks like placards. For audiences accustomed to big-screen pedagogical imperatives soaked in guilt and deep-fried in piety, this makes for an exotic change (though the HBO show "The Wire" covered similar ground) and might sound perilously dry. But "The Class," which won the Palme d'Or at the </w:t>
      </w:r>
      <w:hyperlink r:id="rId415" w:history="1">
        <w:r>
          <w:rPr>
            <w:rFonts w:ascii="arial" w:eastAsia="arial" w:hAnsi="arial" w:cs="arial"/>
            <w:b w:val="0"/>
            <w:i/>
            <w:strike w:val="0"/>
            <w:noProof w:val="0"/>
            <w:color w:val="0077CC"/>
            <w:position w:val="0"/>
            <w:sz w:val="20"/>
            <w:u w:val="single"/>
            <w:vertAlign w:val="baseline"/>
          </w:rPr>
          <w:t>Cannes Film Festival</w:t>
        </w:r>
      </w:hyperlink>
      <w:r>
        <w:rPr>
          <w:rFonts w:ascii="arial" w:eastAsia="arial" w:hAnsi="arial" w:cs="arial"/>
          <w:b w:val="0"/>
          <w:i w:val="0"/>
          <w:strike w:val="0"/>
          <w:noProof w:val="0"/>
          <w:color w:val="000000"/>
          <w:position w:val="0"/>
          <w:sz w:val="20"/>
          <w:u w:val="none"/>
          <w:vertAlign w:val="baseline"/>
        </w:rPr>
        <w:t xml:space="preserve"> in May and opens the            </w:t>
      </w:r>
      <w:hyperlink r:id="rId416" w:history="1">
        <w:r>
          <w:rPr>
            <w:rFonts w:ascii="arial" w:eastAsia="arial" w:hAnsi="arial" w:cs="arial"/>
            <w:b w:val="0"/>
            <w:i/>
            <w:strike w:val="0"/>
            <w:noProof w:val="0"/>
            <w:color w:val="0077CC"/>
            <w:position w:val="0"/>
            <w:sz w:val="20"/>
            <w:u w:val="single"/>
            <w:vertAlign w:val="baseline"/>
          </w:rPr>
          <w:t>New York Film Festival</w:t>
        </w:r>
      </w:hyperlink>
      <w:r>
        <w:rPr>
          <w:rFonts w:ascii="arial" w:eastAsia="arial" w:hAnsi="arial" w:cs="arial"/>
          <w:b w:val="0"/>
          <w:i w:val="0"/>
          <w:strike w:val="0"/>
          <w:noProof w:val="0"/>
          <w:color w:val="000000"/>
          <w:position w:val="0"/>
          <w:sz w:val="20"/>
          <w:u w:val="none"/>
          <w:vertAlign w:val="baseline"/>
        </w:rPr>
        <w:t xml:space="preserve"> on Friday night, is as much an emotional experience as a head trip. Mr. Cantet would prefer you to think (he is a French filmmaker, after all), but he's enough of an entertainer to milk an occasional tear.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about as tightly focused as a documentary by Frederick Wiseman,  the story unfolds almost entirely inside a school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fast-gentrifying 20th arrondissement, a residential district on the city's farthermost eastern edge. You don't see much of the neighborhood (its most famous residents are taking the big sleep in the Père-Lachaise Cemetery), though you do get to know several dozen of its younger inhabitants. A rainbow coalition of sullen boys and mouthy girls ages 13 and 14, the students are meant to be learning the finer points of the French language, parsing the differences between the passé composé and the imparfait, distinctions that seem nearly as foreign to them as does the reedy young teacher down in front.</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remarkable things about "The Class" is that this quietly stubborn, prickly man is François Bégaudeau, who wrote the autobiographical novel on which the movie is based. (In France the original title for both is </w:t>
      </w:r>
      <w:hyperlink r:id="rId417" w:history="1">
        <w:r>
          <w:rPr>
            <w:rFonts w:ascii="arial" w:eastAsia="arial" w:hAnsi="arial" w:cs="arial"/>
            <w:b w:val="0"/>
            <w:i/>
            <w:strike w:val="0"/>
            <w:noProof w:val="0"/>
            <w:color w:val="0077CC"/>
            <w:position w:val="0"/>
            <w:sz w:val="20"/>
            <w:u w:val="single"/>
            <w:vertAlign w:val="baseline"/>
          </w:rPr>
          <w:t>"Between the Walls."</w:t>
        </w:r>
      </w:hyperlink>
      <w:r>
        <w:rPr>
          <w:rFonts w:ascii="arial" w:eastAsia="arial" w:hAnsi="arial" w:cs="arial"/>
          <w:b w:val="0"/>
          <w:i w:val="0"/>
          <w:strike w:val="0"/>
          <w:noProof w:val="0"/>
          <w:color w:val="000000"/>
          <w:position w:val="0"/>
          <w:sz w:val="20"/>
          <w:u w:val="none"/>
          <w:vertAlign w:val="baseline"/>
        </w:rPr>
        <w:t>) Like the students, the administrators and other teachers - all culled from the same school in the 20th - Mr. Bégaudeau is playing a fictionalized version of himself developed through weekly workshops, improvisations and a shoot  that lasted a full academic year. Like Mr. Cantet's shooting  style in this movie, he initially comes across as free-flowing, even loose, a guy whose jocular teasing suggests that he wants to be seen more as a friend than as an authority figure, one of us rather than one of them.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isn't, which proves this classroom's most difficult, painful lesson. Over the course of the year, François pushes and prods at his students, encouraging a bashful Chinese boy, Wei (Wei Huang), and trying to navigate around two pint-size terrors - a lippy Arab girl, Sandra (Esméralda Ouertani), and a belligerent African heartbreaker, Souleymane (Franck Keïta) - who test his patience with unsettling effectiveness. Souleymane, son of Malian immigrants, flashes some Arabic tattooed on his arm, challenging everyone with the barely suppressed rage that radiates off him at times like a fever. Sandra, meanwhile, in one of the story's few false notes, announces that she has read "The Republic" on her own time, a revelation that feels more directed at the audience's prejudices than at François's. </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this Platonic nod, Mr. Cantet, who shares the screenwriting credit with Mr. Bégaudeau and Robin Campillo, tends to keep his ideas more strategically nestled in the unassuming guise of a documentary-inflected realism that plays a lot like life because that's precisely where it comes from. Here Mr. Cantet - whose earlier features include </w:t>
      </w:r>
      <w:hyperlink r:id="rId418" w:history="1">
        <w:r>
          <w:rPr>
            <w:rFonts w:ascii="arial" w:eastAsia="arial" w:hAnsi="arial" w:cs="arial"/>
            <w:b w:val="0"/>
            <w:i/>
            <w:strike w:val="0"/>
            <w:noProof w:val="0"/>
            <w:color w:val="0077CC"/>
            <w:position w:val="0"/>
            <w:sz w:val="20"/>
            <w:u w:val="single"/>
            <w:vertAlign w:val="baseline"/>
          </w:rPr>
          <w:t>"Human Resources"</w:t>
        </w:r>
      </w:hyperlink>
      <w:r>
        <w:rPr>
          <w:rFonts w:ascii="arial" w:eastAsia="arial" w:hAnsi="arial" w:cs="arial"/>
          <w:b w:val="0"/>
          <w:i w:val="0"/>
          <w:strike w:val="0"/>
          <w:noProof w:val="0"/>
          <w:color w:val="000000"/>
          <w:position w:val="0"/>
          <w:sz w:val="20"/>
          <w:u w:val="none"/>
          <w:vertAlign w:val="baseline"/>
        </w:rPr>
        <w:t xml:space="preserve"> and            </w:t>
      </w:r>
      <w:hyperlink r:id="rId419" w:history="1">
        <w:r>
          <w:rPr>
            <w:rFonts w:ascii="arial" w:eastAsia="arial" w:hAnsi="arial" w:cs="arial"/>
            <w:b w:val="0"/>
            <w:i/>
            <w:strike w:val="0"/>
            <w:noProof w:val="0"/>
            <w:color w:val="0077CC"/>
            <w:position w:val="0"/>
            <w:sz w:val="20"/>
            <w:u w:val="single"/>
            <w:vertAlign w:val="baseline"/>
          </w:rPr>
          <w:t>"Time Out,"</w:t>
        </w:r>
      </w:hyperlink>
      <w:r>
        <w:rPr>
          <w:rFonts w:ascii="arial" w:eastAsia="arial" w:hAnsi="arial" w:cs="arial"/>
          <w:b w:val="0"/>
          <w:i w:val="0"/>
          <w:strike w:val="0"/>
          <w:noProof w:val="0"/>
          <w:color w:val="000000"/>
          <w:position w:val="0"/>
          <w:sz w:val="20"/>
          <w:u w:val="none"/>
          <w:vertAlign w:val="baseline"/>
        </w:rPr>
        <w:t xml:space="preserve"> two other dramas about systems of power - has done that rarest of things in movies about children: He has allowed them to talk. There's no question that he's occasionally overeager to speak on their behalf, but he's listening too, engaged in a conversation that's as urgently necessary in this country as it is in France. And, just in case you don't have a festival ticket, rest easy: "The Class" will open later this year.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Screens on Friday at Avery Fisher Hall as the opening-night feature of the New York Film Festival.</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Laurent Cantet; written (in French, with English subtitles) by Mr. Cantet, François Bégaudeau and Robin Campillo, based on the novel "Entre les Murs" (</w:t>
      </w:r>
      <w:hyperlink r:id="rId420" w:history="1">
        <w:r>
          <w:rPr>
            <w:rFonts w:ascii="arial" w:eastAsia="arial" w:hAnsi="arial" w:cs="arial"/>
            <w:b w:val="0"/>
            <w:i/>
            <w:strike w:val="0"/>
            <w:noProof w:val="0"/>
            <w:color w:val="0077CC"/>
            <w:position w:val="0"/>
            <w:sz w:val="20"/>
            <w:u w:val="single"/>
            <w:vertAlign w:val="baseline"/>
          </w:rPr>
          <w:t>"Between the Walls"</w:t>
        </w:r>
      </w:hyperlink>
      <w:r>
        <w:rPr>
          <w:rFonts w:ascii="arial" w:eastAsia="arial" w:hAnsi="arial" w:cs="arial"/>
          <w:b w:val="0"/>
          <w:i w:val="0"/>
          <w:strike w:val="0"/>
          <w:noProof w:val="0"/>
          <w:color w:val="000000"/>
          <w:position w:val="0"/>
          <w:sz w:val="20"/>
          <w:u w:val="none"/>
          <w:vertAlign w:val="baseline"/>
        </w:rPr>
        <w:t xml:space="preserve">) by Mr. Bégaudeau; directors of photography, Pierre Milon, Catherine Pujol and Georgi Lazarevski; edited by Ms. Campillo and Stéphanie Léger; produced by Carole Scotta, Caroline Benjo, Barbara Letellier and Simon Arnal; released by Sony Pictures Classics. At Avery Fisher Hall, Lincoln Center, as part of the 46th            </w:t>
      </w:r>
      <w:hyperlink r:id="rId421" w:history="1">
        <w:r>
          <w:rPr>
            <w:rFonts w:ascii="arial" w:eastAsia="arial" w:hAnsi="arial" w:cs="arial"/>
            <w:b w:val="0"/>
            <w:i/>
            <w:strike w:val="0"/>
            <w:noProof w:val="0"/>
            <w:color w:val="0077CC"/>
            <w:position w:val="0"/>
            <w:sz w:val="20"/>
            <w:u w:val="single"/>
            <w:vertAlign w:val="baseline"/>
          </w:rPr>
          <w:t>New York Film Festival</w:t>
        </w:r>
      </w:hyperlink>
      <w:r>
        <w:rPr>
          <w:rFonts w:ascii="arial" w:eastAsia="arial" w:hAnsi="arial" w:cs="arial"/>
          <w:b w:val="0"/>
          <w:i w:val="0"/>
          <w:strike w:val="0"/>
          <w:noProof w:val="0"/>
          <w:color w:val="000000"/>
          <w:position w:val="0"/>
          <w:sz w:val="20"/>
          <w:u w:val="none"/>
          <w:vertAlign w:val="baseline"/>
        </w:rPr>
        <w:t xml:space="preserve">. Running time: 2 hours 8 minutes. This film is not rated.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François Bégaudeau (François), Wei Huang (Wei), Esméralda Ouertani (Sandra) and Franck Keïta (Souleymane).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New York Film Festival: The lines between documentary and drama are often blurred, as in "The Class," which has young Parisians playing fictional versions of themselves and opens the festival on Friday. (PHOTOGRAPH BY PIERRE MILON/SONY PICTURES CLASSICS)</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50"/>
        <w:keepNext w:val="0"/>
        <w:numPr>
          <w:numId w:val="1"/>
        </w:numPr>
        <w:spacing w:before="240" w:after="0" w:line="260" w:lineRule="atLeast"/>
        <w:ind w:right="0"/>
        <w:jc w:val="both"/>
      </w:pPr>
      <w:hyperlink r:id="rId422" w:history="1">
        <w:r>
          <w:rPr>
            <w:rFonts w:ascii="arial" w:eastAsia="arial" w:hAnsi="arial" w:cs="arial"/>
            <w:b w:val="0"/>
            <w:i/>
            <w:strike w:val="0"/>
            <w:color w:val="0077CC"/>
            <w:sz w:val="20"/>
            <w:u w:val="single"/>
            <w:vertAlign w:val="baseline"/>
          </w:rPr>
          <w:t>French School as Democracy and Stage</w:t>
        </w:r>
      </w:hyperlink>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2017</w:t>
      </w:r>
    </w:p>
    <w:p>
      <w:pPr>
        <w:pStyle w:val="Normal50"/>
      </w:pPr>
    </w:p>
    <w:p>
      <w:pPr>
        <w:pStyle w:val="Normal50"/>
        <w:ind w:left="200"/>
        <w:sectPr>
          <w:type w:val="continuous"/>
          <w:pgMar w:top="840" w:right="1000" w:bottom="840" w:left="1000" w:header="400" w:footer="400"/>
          <w:pgNumType w:fmt="decimal"/>
          <w:cols w:space="720"/>
        </w:sectPr>
      </w:pPr>
      <w:r>
        <w:br/>
      </w:r>
      <w:r>
        <w:pict>
          <v:line id="_x0000_s1217"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23"/>
          <w:headerReference w:type="default" r:id="rId424"/>
          <w:footerReference w:type="even" r:id="rId425"/>
          <w:footerReference w:type="default" r:id="rId426"/>
          <w:headerReference w:type="first" r:id="rId427"/>
          <w:footerReference w:type="first" r:id="rId428"/>
          <w:pgSz w:w="12240" w:h="15840"/>
          <w:pgMar w:top="840" w:right="1000" w:bottom="840" w:left="1000" w:header="400" w:footer="400"/>
          <w:pgNumType w:fmt="decimal"/>
          <w:cols w:space="720"/>
          <w:titlePg w:val="0"/>
        </w:sectPr>
      </w:pPr>
    </w:p>
    <w:p>
      <w:pPr>
        <w:pStyle w:val="Normal51"/>
      </w:pPr>
    </w:p>
    <w:p>
      <w:pPr>
        <w:pStyle w:val="Normal51"/>
      </w:pPr>
      <w:r>
        <w:pict>
          <v:shape id="_x0000_i1218" type="#_x0000_t75" alt="LexisNexis®" style="width:147.75pt;height:30pt">
            <v:imagedata r:id="rId17" o:title=""/>
          </v:shape>
        </w:pict>
      </w:r>
      <w:r>
        <w:cr/>
      </w:r>
    </w:p>
    <w:p>
      <w:pPr>
        <w:pStyle w:val="Heading149"/>
        <w:keepNext w:val="0"/>
        <w:spacing w:after="200" w:line="340" w:lineRule="atLeast"/>
        <w:ind w:left="0" w:right="0" w:firstLine="0"/>
        <w:jc w:val="center"/>
      </w:pPr>
      <w:hyperlink r:id="rId429" w:history="1">
        <w:r>
          <w:rPr>
            <w:rFonts w:ascii="arial" w:eastAsia="arial" w:hAnsi="arial" w:cs="arial"/>
            <w:b/>
            <w:i/>
            <w:strike w:val="0"/>
            <w:color w:val="0077CC"/>
            <w:sz w:val="28"/>
            <w:u w:val="single"/>
            <w:vertAlign w:val="baseline"/>
          </w:rPr>
          <w:t xml:space="preserve">Mayor's Choice Picked to Run Hunter College </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2001 Tuesday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51"/>
        <w:keepNext w:val="0"/>
        <w:spacing w:after="0" w:line="240" w:lineRule="atLeast"/>
        <w:ind w:right="0"/>
        <w:jc w:val="both"/>
      </w:pPr>
      <w:bookmarkStart w:id="105" w:name="Bookmark_51"/>
      <w:bookmarkEnd w:id="105"/>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4; Metropolitan Desk; Pg. 3</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KAREN W. ARENSON </w:t>
      </w:r>
    </w:p>
    <w:p>
      <w:pPr>
        <w:pStyle w:val="Normal51"/>
        <w:keepNext/>
        <w:spacing w:before="240" w:after="0" w:line="340" w:lineRule="atLeast"/>
        <w:ind w:left="0" w:right="0" w:firstLine="0"/>
        <w:jc w:val="left"/>
      </w:pPr>
      <w:bookmarkStart w:id="106" w:name="Body_49"/>
      <w:bookmarkEnd w:id="106"/>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9" style="position:absolute;z-index:25179955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strong pressure from Mayor Rudolph W. Giuliani and Gov. George E. Pataki, the trustees of the City University of New York yesterday named Jennifer J. Raab, chairwoman of the New York City Landmarks Preservation Commission, as the next president of Hunter College in Manhattan.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selected despite the strong recommendation by the university chancellor, Matthew Goldstein, that the board select someone with experience in managing a large organization like Hunter, which has 20,000 students and is one of the largest and strongest of City University's 11 four-year colleges.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in closed session and then in a public meeting, Dr. Goldstein asked the trustees to approve Jo Ann M. Gora, the provost at Old Dominion University in Norfolk, Va., who he said had the necessary managerial experience and a record of successful fund-raising.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Badillo, the university chairman, made the motion to appoint Ms. Raab. "We need people who know the problems of New York," he said. "All the candidates are well qualified, but none has the background in New York that Jennifer Raab does."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unusual public display of disunity on the board, Benno C. Schmidt Jr., the university vice chairman, said he supported Dr. Gora and believed that the university needed a strong chancellor who could take responsibility for decisions and then be held accountable.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Ms. Raab was chosen, 10 to 6, there were hisses and boos from the audience at the meeting, held at the university's headquarters on 80th Street at East End Avenue.  "Shame, shame," one person shouted.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member of the audience yelled, "You are making a joke of the university."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trustee, the Rev. Michael C. Crimmins, complained during the meeting, "I would like to protest the outside political intimidation."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meeting, Mr. Badillo said some trustees were contacted.  "There were people who were talked to and voted the way they wanted," he said. "That's evidence there was no intimidation."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before yesterday's voting, trustees on both sides of the issue who talked about the presidency did so on the condition that they not be named. Some trustees said they agreed with Dr. Goldstein but were voting for Ms. Raab because of the strong pressure from the mayor and governor.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appoints 5 of the 17 trustees and the governor 10; in addition, there is a student representative who has a vote and a faculty member who does not.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Raab, a lawyer who was issues director in Mr. Giuliani's unsuccessful 1989 campaign for mayor, has remained close to Mr. Giuliani, who appointed her to the Landmarks Preservation Commission. The commission has 60 employees and Hunter, on Park Avenue at 68th Street, has nearly 3,500.</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Raab issued a statement after the meeting saying she looked forward to "working closely" with "faculty, students and administration and with Chancellor Matthew Goldstein."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date has been set for her to take over from the acting president, Evangelos J. Gizis.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Raab's supporters said her experience on the landmarks commission meant that she was in a good position to tap the rich and famous to raise money for a campus that, like most City University campuses, has no tradition of private fund-raising.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Flynn-Jambeck, president of the student government and a member of the board's search committee, said yesterday that the process of finding a new president had left "a bitter taste" in his mouth. "She was forced through the whole process," he said, referring to Ms. Raab. The search committee voted repeatedly, he said, until she had enough support to qualify as one of four finalists whose names were forwarded to the chancellor and the board.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Raab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Washington Heights. Her father, who delivered bread, died when she was young. She attended Hunter College High School and then Cornell University, Princeton University's Woodrow Wilson School of Public and International Affairs and Harvard Law School. She now lives in Riverdale, the Bronx.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Kenneth Sherrill, a Hunter political science professor and one of the three faculty members on the board's search committee, said he had not been a Raab supporter at first but had since come to respect her energy and vision.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Ms. Raab's long affiliation with Mayor Giuliani, Dr. Sherrill said, a number of Democratic political officials had called him to vouch for her, saying she had helped them by solving problems in their communities and by acting as "an honest broker" in relations with the mayor.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who really disagree with one another politically," Dr. Sherril said, "agreed that she is a good person, a bright person, a decent person -- and that she can go beyond politics."</w:t>
      </w:r>
    </w:p>
    <w:p>
      <w:pPr>
        <w:pStyle w:val="Normal51"/>
        <w:keepNext w:val="0"/>
        <w:spacing w:before="240" w:after="0" w:line="260" w:lineRule="atLeast"/>
        <w:ind w:left="0" w:right="0" w:firstLine="0"/>
        <w:jc w:val="left"/>
      </w:pPr>
      <w:r>
        <w:br/>
      </w:r>
      <w:hyperlink r:id="rId430" w:history="1">
        <w:r>
          <w:rPr>
            <w:rFonts w:ascii="arial" w:eastAsia="arial" w:hAnsi="arial" w:cs="arial"/>
            <w:b w:val="0"/>
            <w:i/>
            <w:strike w:val="0"/>
            <w:color w:val="0077CC"/>
            <w:sz w:val="20"/>
            <w:u w:val="single"/>
            <w:vertAlign w:val="baseline"/>
          </w:rPr>
          <w:t>http://www.nytimes.com</w:t>
        </w:r>
      </w:hyperlink>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20" style="position:absolute;z-index:251800576"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Jennifer J. Raab, selected despite a lack of academic experience. (Frances Roberts for The New York Times)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2001</w:t>
      </w:r>
    </w:p>
    <w:p>
      <w:pPr>
        <w:pStyle w:val="Normal51"/>
      </w:pPr>
    </w:p>
    <w:p>
      <w:pPr>
        <w:pStyle w:val="Normal51"/>
        <w:ind w:left="200"/>
        <w:sectPr>
          <w:type w:val="continuous"/>
          <w:pgMar w:top="840" w:right="1000" w:bottom="840" w:left="1000" w:header="400" w:footer="400"/>
          <w:pgNumType w:fmt="decimal"/>
          <w:cols w:space="720"/>
        </w:sectPr>
      </w:pPr>
      <w:r>
        <w:br/>
      </w:r>
      <w:r>
        <w:pict>
          <v:line id="_x0000_s122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31"/>
          <w:headerReference w:type="default" r:id="rId432"/>
          <w:footerReference w:type="even" r:id="rId433"/>
          <w:footerReference w:type="default" r:id="rId434"/>
          <w:headerReference w:type="first" r:id="rId435"/>
          <w:footerReference w:type="first" r:id="rId436"/>
          <w:pgSz w:w="12240" w:h="15840"/>
          <w:pgMar w:top="840" w:right="1000" w:bottom="840" w:left="1000" w:header="400" w:footer="400"/>
          <w:pgNumType w:fmt="decimal"/>
          <w:cols w:space="720"/>
          <w:titlePg w:val="0"/>
        </w:sectPr>
      </w:pPr>
    </w:p>
    <w:p>
      <w:pPr>
        <w:pStyle w:val="Normal52"/>
      </w:pPr>
    </w:p>
    <w:p>
      <w:pPr>
        <w:pStyle w:val="Normal52"/>
      </w:pPr>
      <w:r>
        <w:pict>
          <v:shape id="_x0000_i1222" type="#_x0000_t75" alt="LexisNexis®" style="width:147.75pt;height:30pt">
            <v:imagedata r:id="rId17" o:title=""/>
          </v:shape>
        </w:pict>
      </w:r>
      <w:r>
        <w:cr/>
      </w:r>
    </w:p>
    <w:p>
      <w:pPr>
        <w:pStyle w:val="Heading150"/>
        <w:keepNext w:val="0"/>
        <w:spacing w:after="200" w:line="340" w:lineRule="atLeast"/>
        <w:ind w:left="0" w:right="0" w:firstLine="0"/>
        <w:jc w:val="center"/>
      </w:pPr>
      <w:hyperlink r:id="rId437" w:history="1">
        <w:r>
          <w:rPr>
            <w:rFonts w:ascii="arial" w:eastAsia="arial" w:hAnsi="arial" w:cs="arial"/>
            <w:b/>
            <w:i/>
            <w:strike w:val="0"/>
            <w:color w:val="0077CC"/>
            <w:sz w:val="28"/>
            <w:u w:val="single"/>
            <w:vertAlign w:val="baseline"/>
          </w:rPr>
          <w:t>Saloon Songs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1997, Sunday, Late Edition - Final</w:t>
      </w:r>
    </w:p>
    <w:p>
      <w:pPr>
        <w:pStyle w:val="Normal52"/>
        <w:keepNext w:val="0"/>
        <w:spacing w:after="0" w:line="240" w:lineRule="atLeast"/>
        <w:ind w:right="0"/>
        <w:jc w:val="both"/>
      </w:pPr>
      <w:bookmarkStart w:id="107" w:name="Bookmark_52"/>
      <w:bookmarkEnd w:id="107"/>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23; Column 4; Book Review Desk ; Column 4; ; Review</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Mueller; </w:t>
      </w:r>
    </w:p>
    <w:p>
      <w:pPr>
        <w:pStyle w:val="Normal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John Mueller, the author of "Astaire Dancing," teaches at the University of Rochester.</w:t>
      </w:r>
    </w:p>
    <w:p>
      <w:pPr>
        <w:pStyle w:val="Normal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Mueller;  John Mueller, the author of "Astaire Dancing," teaches at the University of Rochester.</w:t>
      </w:r>
    </w:p>
    <w:p>
      <w:pPr>
        <w:pStyle w:val="Normal52"/>
        <w:keepNext/>
        <w:spacing w:before="240" w:after="0" w:line="340" w:lineRule="atLeast"/>
        <w:ind w:left="0" w:right="0" w:firstLine="0"/>
        <w:jc w:val="left"/>
      </w:pPr>
      <w:bookmarkStart w:id="108" w:name="Body_50"/>
      <w:bookmarkEnd w:id="108"/>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3" style="position:absolute;z-index:25180262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IRVING BERLIN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Songs from the Melting Pot: The Formative Years,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1907-1914.</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Charles Hamm.</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292 pp. New York:</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Oxford University Press. $35.</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analyzing the earliest songs of Irving Berlin (1888-1989), the musicologist Charles Hamm chooses to avoid evaluation. Instead, his thoughtful assessment of the 190 published and 106 unpublished songs the enormously popular songwriter turned out in the first eight years of his career is replete with discussions of context and musical genres, all embellished with a bit of biography.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author of the valuable "Yesterdays: Popular Song in America" and as the editor of a critical edition of the compositions under consideration, he is well positioned to handle this task. Throughout, he shows an informed sensitivity for the social and historical atmosphere in which these songs were produced, and he makes effective use of period recordings (an appendix helpfully lists hundreds) in an effort to understand how they were meant to play to their first listeners. In the process, he convincingly demonstrates that Berlin was content to work within the songwriting standards of the time -- although he does support Berlin's claims to have contributed some original rhythmic patterns to the popular song form and possibly to have invented the rhythmic ballad as a subgenre.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Hamm fails to indicate that there might actually be some esthetic value or appeal to any of these songs. At one point he quotes, apparently with disapproval, another musicologist's dismissal of them as "indescribably bad," but he never really tries to contradict this grim conclusion, nor does he see it as his job to suggest to the interested reader which songs in the thicket might be most rewarding to sample.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Mr. Hamm devotes an entire chapter to the most famous and popular of these songs, "Alexander's Ragtime Band," from 1911, in which he: (1) interestingly determines that, contrary to much opinion, the song can indeed be said to fit into the ragtime tradition, or at least one version of it; (2) spiritedly defeats the legend that Berlin stole the song; (3) furnishes a lengthy account of its early stage history; and (4) carefully peruses the sheet music cover to conclude that the band pictured there may perhaps be racially integrated.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displays no interest in determining whether the song might have value as a work of popular art, noting only that "in the opinion of most critics" it is not Berlin's best, a judgment that, given the quality of many of the songwriter's later songs, scarcely delivers much punch. Moreover, he never considers why the song was (and remains) so wildly appealing. It is amusing, though not terribly helpful, for him to repeat the song publisher's ebullient, if tautological, explanation: "The whole world has fallen in love with it. THAT'S WHY." And he quotes Berlin's own list of reasons for the song's remarkable popularity, but as the book makes quite clear, the qualities Berlin identifies can be found in others of his songs, particularly in the many he rapidly turned out in a vain effort to repeat the dazzling commercial success of "Alexander's Ragtime Band."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his chosen range of discourse, some of Mr. Hamm's more high-flown speculations are laced with fashionable and questionable sociobabble. He opines that Berlin's popular and seemingly innocent "When the Midnight Choo-Choo Leaves for Alabam'," from 1912, may have been meant diabolically to convey a "hegemonic message" from the new immigrants in the songwriting industry to job-taking blacks to go back South. And the notion that Berlin's early songs were intended in part to "empower" their saloon and vaudeville audiences by ridiculing the "privileged classes" is undercut by the abundant evidence in the book that the songs directed even more ridicule 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ethnic audiences themselves.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unlikely that the prolific Berlin had much interest in sending out fancy encoded messages. He fashioned his product to sell, carried out a lot of market testing and tended to be uncritically sensitive to the whims of his customers. But a reader of this book will never find out why he succeeded so singularly and whether he produced much of lasting value along the way.</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1997</w:t>
      </w:r>
    </w:p>
    <w:p>
      <w:pPr>
        <w:pStyle w:val="Normal52"/>
      </w:pPr>
    </w:p>
    <w:p>
      <w:pPr>
        <w:pStyle w:val="Normal52"/>
        <w:ind w:left="200"/>
        <w:sectPr>
          <w:type w:val="continuous"/>
          <w:pgMar w:top="840" w:right="1000" w:bottom="840" w:left="1000" w:header="400" w:footer="400"/>
          <w:pgNumType w:fmt="decimal"/>
          <w:cols w:space="720"/>
        </w:sectPr>
      </w:pPr>
      <w:r>
        <w:br/>
      </w:r>
      <w:r>
        <w:pict>
          <v:line id="_x0000_s1224"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38"/>
          <w:headerReference w:type="default" r:id="rId439"/>
          <w:footerReference w:type="even" r:id="rId440"/>
          <w:footerReference w:type="default" r:id="rId441"/>
          <w:headerReference w:type="first" r:id="rId442"/>
          <w:footerReference w:type="first" r:id="rId443"/>
          <w:pgSz w:w="12240" w:h="15840"/>
          <w:pgMar w:top="840" w:right="1000" w:bottom="840" w:left="1000" w:header="400" w:footer="400"/>
          <w:pgNumType w:fmt="decimal"/>
          <w:cols w:space="720"/>
          <w:titlePg w:val="0"/>
        </w:sectPr>
      </w:pPr>
    </w:p>
    <w:p>
      <w:pPr>
        <w:pStyle w:val="Normal53"/>
      </w:pPr>
    </w:p>
    <w:p>
      <w:pPr>
        <w:pStyle w:val="Normal53"/>
      </w:pPr>
      <w:r>
        <w:pict>
          <v:shape id="_x0000_i1225" type="#_x0000_t75" alt="LexisNexis®" style="width:147.75pt;height:30pt">
            <v:imagedata r:id="rId17" o:title=""/>
          </v:shape>
        </w:pict>
      </w:r>
      <w:r>
        <w:cr/>
      </w:r>
    </w:p>
    <w:p>
      <w:pPr>
        <w:pStyle w:val="Heading151"/>
        <w:keepNext w:val="0"/>
        <w:spacing w:after="200" w:line="340" w:lineRule="atLeast"/>
        <w:ind w:left="0" w:right="0" w:firstLine="0"/>
        <w:jc w:val="center"/>
      </w:pPr>
      <w:hyperlink r:id="rId444" w:history="1">
        <w:r>
          <w:rPr>
            <w:rFonts w:ascii="arial" w:eastAsia="arial" w:hAnsi="arial" w:cs="arial"/>
            <w:b/>
            <w:i/>
            <w:strike w:val="0"/>
            <w:color w:val="0077CC"/>
            <w:sz w:val="28"/>
            <w:u w:val="single"/>
            <w:vertAlign w:val="baseline"/>
          </w:rPr>
          <w:t>Thai Takeout</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2007 Sunday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3"/>
        <w:keepNext w:val="0"/>
        <w:spacing w:after="0" w:line="240" w:lineRule="atLeast"/>
        <w:ind w:right="0"/>
        <w:jc w:val="both"/>
      </w:pPr>
      <w:bookmarkStart w:id="109" w:name="Bookmark_53"/>
      <w:bookmarkEnd w:id="109"/>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23; CRIME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Marilyn Stasio</w:t>
      </w:r>
    </w:p>
    <w:p>
      <w:pPr>
        <w:pStyle w:val="Normal53"/>
        <w:keepNext/>
        <w:spacing w:before="240" w:after="0" w:line="340" w:lineRule="atLeast"/>
        <w:ind w:left="0" w:right="0" w:firstLine="0"/>
        <w:jc w:val="left"/>
      </w:pPr>
      <w:bookmarkStart w:id="110" w:name="Body_51"/>
      <w:bookmarkEnd w:id="110"/>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6" style="position:absolute;z-index:25180467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knew that ''Bangkok 8'' and ''Bangkok Tattoo'' were just the warm-up acts? As vibrantly as those sizzling thrillers captured the exotic flavor of crime and corruption in Thailand's capital city, John Burdett's BANGKOK HAUNTS (Knopf, $24.95) opens up new avenues of awe. Even Sonchai Jitpleecheep, the urbane detective with the Royal Thai Police who narrates the bizarre stories in this series, is struck dumb by the sadistic snuff film that sets the latest gaudy plot in motion.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crimes make us fear for the evolution of our species,'' this devout Buddhist observes. ''I am watching one right now.'' To add to his despair, the woman being strangled in the film is Damrong, a prostitute who was the love of his life when she worked in the Old Man's Club, the brothel Sonchai operates with his mother. Like others who succumbed to Damrong's charms, he's still in thrall to this fascinating creature, who returns in spirit as a sexually voracious wraith who will continue to haunt him if he doesn't bring her killer to justice -- and do something about this new development in the city's notorious pornography industry. Daunting enough, the task is complicated by his cheerfully corrupt superior's eagerness to branch out from his methamphetamine business by getting into the porn racket.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ambiguous moral hemisphere Sonchai inhabits can be downright dizzying, but since he observes the rites and rituals of his native culture as conscientiously as he consults a professional colleague from the F.B.I., this self-described half-caste is well positioned to negotiate all paths to enlightenment. Girding himself to outwit a vengeful ghost or a hired killer comes as naturally as offering good-luck lotus blossoms to the Buddha above the cash register at the family brothel.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live in a magic-ravaged land,'' Sonchai's F.B.I. contact tells him. But the wonder of Burdett's hallucinatory brand of Southeast Asian magic -- which puts his novels in range of the fabulous Yellowthread Street procedurals William Marshall set in Hong Kong and of Colin Cotterill's fanciful mysteries featuring the Laotian coroner-sleuth Dr. Siri Paiboun -- is that this spooky stuff is manifested in a real world governed by what Sonchai calls ''functional barbarism.'' The author, who practiced criminal law in Asia and clearly knows his territory, has a fine skill for distilling the morbid beauty (not to mention the grotesque humor) in scenes of everyday misery. But in the end, death-by-ghost still seems a step up from a real-life peasant existence in which children eat dirt and are occasionally stomped to death by elephants.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 Lehane's mysteries about a genial Irish-American bartender named Brian McNulty are as cruelly charming as those Irish saloon storytellers who make sure you're laughing before they flatten you with the sad stories of their lives. Running true to form, DEATH AT THE OLD HOTEL (Thomas Dunne/St. Martin's Minotaur, $24.95) opens in the still-carefree days of the early 1990s at a hotel bar on Midtown Manhattan's far west side.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December, and everyone's in a Christmas mood. But holiday spirits take a dive when the nasty manager unfairly fires a waitress and Brian, proud son of an old Commie organizer and a devoted union man, finds himself leading a strike. Goaded by his friend and fellow bartender, Barney Saunders, ''a wild, young Irishman'' of irresistible appeal, this big-hearted hero tries to prove a connection between the manager and a crooked union boss, and before you know it, two people are shot dead -- and everyone on the picket line is a suspect.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the sentimental trimmings he hangs on this tale, Lehane has an honest feel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of New York. And he's clear-eyed about those crimes of the heart that have nothing to do with class.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certain places on this earth so eerie in their austere beauty that they fairly demand to be used as the setting for a mystery. In RAVEN BLACK (Thomas Dunne/St. Martin's Minotaur, $24.95), Ann Cleeves obliges with a chilling tale set in a remote Scottish village in the Shetland Islands. The murder plot is fairly straightforward: a teenage girl is found strangled, and the killer, according to local rumor, is a crazy old man who lives alone and has long been suspected in the disappearance of another local girl. But before the police can make a case, yet another child disappears. On these bare bones, Cleeves drapes moody descriptions of the harsh climate conditions on ''bare wastes of heather moorland,'' stark observations on the revolting instincts of birds of prey and suggestive profiles of characters who have lived too long in these lonely parts. Never mind the murders; her study of a forgotten soul waiting for someone to come to his door and wish him a happy new year is enough to freeze the blood.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BROKEN SHORE (Farrar, Straus &amp; Giroux, $25), Peter Temple drops the clipped delivery that gives a hard edge to his popular Jack Irish mysteries and delivers a mature and measured account of the kind of crimes committed in the dead quiet of rural Australia. Joe Cashin, his Victoria Police homicide detective, is also a different breed of hero.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Jack Irish, who is as tough as old boots, Cashin has been sensitized by a close call with death and is making a slow recovery in the coastal area where he grew up. But when two Aboriginal youths caught with goods belonging to a murdered white man are killed in a police shootout, Cashin can't ignore the region's virulent strains of racism. Along with giving us mournful scenes of civilization's slow encroachment on an idyllic countryside, Temple offers some provocative and painful views of Australia's inner landscape.  </w:t>
      </w:r>
    </w:p>
    <w:p>
      <w:pPr>
        <w:pStyle w:val="Normal53"/>
        <w:keepNext w:val="0"/>
        <w:spacing w:before="240" w:after="0" w:line="260" w:lineRule="atLeast"/>
        <w:ind w:left="0" w:right="0" w:firstLine="0"/>
        <w:jc w:val="left"/>
      </w:pPr>
      <w:r>
        <w:br/>
      </w:r>
      <w:hyperlink r:id="rId445" w:history="1">
        <w:r>
          <w:rPr>
            <w:rFonts w:ascii="arial" w:eastAsia="arial" w:hAnsi="arial" w:cs="arial"/>
            <w:b w:val="0"/>
            <w:i/>
            <w:strike w:val="0"/>
            <w:color w:val="0077CC"/>
            <w:sz w:val="20"/>
            <w:u w:val="single"/>
            <w:vertAlign w:val="baseline"/>
          </w:rPr>
          <w:t>http://www.nytimes.com</w:t>
        </w:r>
      </w:hyperlink>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27" style="position:absolute;z-index:251805696"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John Burdett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2007</w:t>
      </w:r>
    </w:p>
    <w:p>
      <w:pPr>
        <w:pStyle w:val="Normal53"/>
      </w:pPr>
    </w:p>
    <w:p>
      <w:pPr>
        <w:pStyle w:val="Normal53"/>
        <w:ind w:left="200"/>
        <w:sectPr>
          <w:type w:val="continuous"/>
          <w:pgMar w:top="840" w:right="1000" w:bottom="840" w:left="1000" w:header="400" w:footer="400"/>
          <w:pgNumType w:fmt="decimal"/>
          <w:cols w:space="720"/>
        </w:sectPr>
      </w:pPr>
      <w:r>
        <w:br/>
      </w:r>
      <w:r>
        <w:pict>
          <v:line id="_x0000_s122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46"/>
          <w:headerReference w:type="default" r:id="rId447"/>
          <w:footerReference w:type="even" r:id="rId448"/>
          <w:footerReference w:type="default" r:id="rId449"/>
          <w:headerReference w:type="first" r:id="rId450"/>
          <w:footerReference w:type="first" r:id="rId451"/>
          <w:pgSz w:w="12240" w:h="15840"/>
          <w:pgMar w:top="840" w:right="1000" w:bottom="840" w:left="1000" w:header="400" w:footer="400"/>
          <w:pgNumType w:fmt="decimal"/>
          <w:cols w:space="720"/>
          <w:titlePg w:val="0"/>
        </w:sectPr>
      </w:pPr>
    </w:p>
    <w:p>
      <w:pPr>
        <w:pStyle w:val="Normal54"/>
      </w:pPr>
    </w:p>
    <w:p>
      <w:pPr>
        <w:pStyle w:val="Normal54"/>
      </w:pPr>
      <w:r>
        <w:pict>
          <v:shape id="_x0000_i1229" type="#_x0000_t75" alt="LexisNexis®" style="width:147.75pt;height:30pt">
            <v:imagedata r:id="rId17" o:title=""/>
          </v:shape>
        </w:pict>
      </w:r>
      <w:r>
        <w:cr/>
      </w:r>
    </w:p>
    <w:p>
      <w:pPr>
        <w:pStyle w:val="Heading152"/>
        <w:keepNext w:val="0"/>
        <w:spacing w:after="200" w:line="340" w:lineRule="atLeast"/>
        <w:ind w:left="0" w:right="0" w:firstLine="0"/>
        <w:jc w:val="center"/>
      </w:pPr>
      <w:hyperlink r:id="rId452" w:history="1">
        <w:r>
          <w:rPr>
            <w:rFonts w:ascii="arial" w:eastAsia="arial" w:hAnsi="arial" w:cs="arial"/>
            <w:b/>
            <w:i/>
            <w:strike w:val="0"/>
            <w:color w:val="0077CC"/>
            <w:sz w:val="28"/>
            <w:u w:val="single"/>
            <w:vertAlign w:val="baseline"/>
          </w:rPr>
          <w:t>Happy to Mine Hidden Charm In Youthful Anger</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2012 Sunday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4"/>
        <w:keepNext w:val="0"/>
        <w:spacing w:after="0" w:line="240" w:lineRule="atLeast"/>
        <w:ind w:right="0"/>
        <w:jc w:val="both"/>
      </w:pPr>
      <w:bookmarkStart w:id="111" w:name="Bookmark_54"/>
      <w:bookmarkEnd w:id="111"/>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4; ARTS &amp; LEISURE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LEAH ROZEN</w:t>
      </w:r>
    </w:p>
    <w:p>
      <w:pPr>
        <w:pStyle w:val="Normal54"/>
        <w:keepNext/>
        <w:spacing w:before="240" w:after="0" w:line="340" w:lineRule="atLeast"/>
        <w:ind w:left="0" w:right="0" w:firstLine="0"/>
        <w:jc w:val="left"/>
      </w:pPr>
      <w:bookmarkStart w:id="112" w:name="Body_52"/>
      <w:bookmarkEnd w:id="112"/>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0" style="position:absolute;z-index:25180774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FIELD likes the Welsh actor Matthew Rhys, she really likes him.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five seasons, Ms. Field, the Oscar-winning actress, played Nora Walker, mother to Mr. Rhys's caustic character, Kevin Walker, a gay lawyer, on the ABC drama ''Brothers &amp; Sisters.'' ''There's not a doubt in my mind that if the actors on the show had taken a popularity vote to pick the one person you wanted to do all your scenes with and hang out with, Matthew would win hands down,'' Ms. Field said in a phone interview. ''He is just such a winning, charming soul.''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prepares to make his New York stage debut, Mr. Rhys will need to deploy all the charm he can to humanize Jimmy Porter, the bellicose antihero of John Osborne's 1956 play ''Look Back in Anger.'' The revival of this groundbreaking British drama by the Roundabout Theater Company opens Feb. 2 at the Laura Pels Theater.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Osborne was only 26 when his largely autobiographical first play had its premiere in London. He set ''Look Back'' in a single dingy attic apartment and gave Jimmy, who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has a college education, one splendidly splenetic verbal aria after another to blast his wife, her middle-class family, England and life in general.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with his flair for introspection, his gift for ribald parody, his excoriating candor, his contempt for 'phoniness,' his weakness for soliloquy and his desperate conviction that the time is out of joint, Jimmy Porter is the completest young pup in our literature since 'Hamlet, Prince of Denmark,' '' the theater critic Kenneth Tynan wrote in The Observer in 1956. The play spawned an ''angry young men'' era of movies and plays depicting working- and middle-class blokes frustrated with Britain's rigid class system in the late 1950s and early '60s, including a 1959 film version of ''Look Back'' starring another Welshman, Richard Burton.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daunting role. ''For Jimmy Porter you need a great actor, but on top of that, he has to be able to turn on a dime from railing about existential crises to saying almost music-hall funny one-liners,'' said the director Sam Gold (''Seminar''), who cast Mr. Rhys after he had auditioned several times and then impressed him at a read-through. ''Matthew is really skilled technically, he's soulful, hyper intelligent and he's funny.'' (At a Roundabout read-through of the play two years ago the Irish actor Cillian Murphy took on Jimmy.)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Rhys and Mr. Gold are hoping that Jimmy's youthful frustration and free-floating fury will resonate with audiences more than a half century later. To that end, and to deal with dated aspects of the play (a three-act structure and its long-windedness), Mr. Gold has pared down the text and minimized the set. ''This is an intimate love story,'' Mr. Gold said. ''It's about two young people in a very destructive marriage. It's about being young and facing the world, the fear and terror of what your life is going to be, and how all those terrors, desires and fears manifest themselves in your relationship.''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lunch at a restaurant in Manhattan recently Mr. Rhys, 37, said the key to understanding Jimmy and making him sympathetic is to convey how desperately he wants to connect with his wife. ''He's looking for her to see him and hear him and recognize him,'' Mr. Rhys said. ''He's ranting and railing, but he's trying to break down her walls.''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wanted to play Jimmy since he watched Burton's movie version as an adolescent. ''I remember being struck for the first time by the idea that someone from Wales was on TV,'' said Mr. Rhys, who was born and raised in Cardiff, where his parents were special-education teachers. ''I sort of became obsessed with him and the movie.''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Rhys is not just another pretty face from Hollywood looking to plump up his resume with a New York stage credit. Before signing on for ''Brothers &amp; Sisters'' he spent a decade on London's stages, where he played Benjamin opposite Kathleen Turner's Mrs. Robinson in the West End adaptation of ''The Graduate'' in 2000 and appeared in substantial roles in plays at the National Theater, the Old Vic and the Royal Shakespeare Company.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Rhys, who has a quick wit and an engaging affability, said he began performing at an early age. It was just part of a normal Welsh childhood, he said, recalling weekly Bible recitations in church and competing twice yearly at the National Eisteddfod arts festival. ''It's focused on encouraging youth, because the Welsh language is a threatened language, to participate,'' he said ''So from year dot, I was shoved onto choruses or onstage by my parents. And everyone 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high school he trained at the Royal Academy of Dramatic Art in London. Following graduation he quickly made a name for himself -- the English edition of Glamour magazine dubbed him a ''Celtic cutie'' -- with roles onstage, on television and in small British movies, few of which made it across the Atlantic. He landed the role of Demetrius in ''Titus,'' a 1999 film version of Shakespeare's ''Titus Andronicus,'' directed by Julie Taymor. A fellow Welshman, Anthony Hopkins, played the title role.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I love Burton, with his voice and the way he devours language, without question Hopkins is the best actor we've ever produced,'' he said. ''He can move me to tears with a look.'' Even now Mr. Rhys can quote verbatim advice that Mr. Hopkins offered him during a conversation in Mr. Hopkins's trailer: ''Always be on time. Always know your words. Be bold and greater powers will come to your 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Mr. Rhys was cast in ''Brothers &amp; Sisters,'' a job that gave him economic security (he now owns a house in Los Angeles and two horses) and a chance to perfect his American accent. He also directed three episodes, which he said he relished and would like to try again. As for the question he regularly fielded while on the show about whether he himself was gay, Mr. Rhys mastered an amusingly diplomatic reply: ''Only on Sundays at 10 p.m.''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word came last year that ''Brothers &amp; Sisters'' had been canceled, Mr. Rhys said, ''I did that thing that makes all agents hold their head in their hands: I said, 'I'd like to go back to the theater now.''' During a meet and greet at the Roundabout while visiting New York late last spring, he learned that a ''Look Back in Anger'' revival was being planned. ''I felt like the old prizefighter given one last shot,'' Mr. Rhys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Griffiths, who played Mr. Rhys's older sibling on ''Brothers &amp; Sisters'' and is currently starring on Broadway in ''Other Desert Cities,'' said: ''I was glad and shocked that Matthew wanted to work that hard. It really is our penance for taking the money in television. I'm a Roman Catholic, and he's a Welsh Methodist. You must repent. Got to go kneel in the cathedral of the theater.''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Rhys countered that it's less about penance than love for the stage, from which he has been absent for seven years. ''Doing just the rehearsal process for the last few weeks, I've gone, 'Oh my God, I can't believe I've been away from this for so long.' I could trot out a million cliches,'' he said, ''which would only disgust myself, but they'd be primarily about feeling alive. And it's true.''</w:t>
      </w:r>
    </w:p>
    <w:p>
      <w:pPr>
        <w:pStyle w:val="Normal54"/>
        <w:keepNext w:val="0"/>
        <w:spacing w:before="240" w:after="0" w:line="260" w:lineRule="atLeast"/>
        <w:ind w:left="0" w:right="0" w:firstLine="0"/>
        <w:jc w:val="left"/>
      </w:pPr>
      <w:r>
        <w:br/>
      </w:r>
      <w:hyperlink r:id="rId453" w:history="1">
        <w:r>
          <w:rPr>
            <w:rFonts w:ascii="arial" w:eastAsia="arial" w:hAnsi="arial" w:cs="arial"/>
            <w:b w:val="0"/>
            <w:i/>
            <w:strike w:val="0"/>
            <w:color w:val="0077CC"/>
            <w:sz w:val="20"/>
            <w:u w:val="single"/>
            <w:vertAlign w:val="baseline"/>
          </w:rPr>
          <w:t>http://www.nytimes.com</w:t>
        </w:r>
      </w:hyperlink>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31" style="position:absolute;z-index:251808768"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Matthew Rhys (above and near left with Adam Driver), who played Kevin Walker in ''Brothers &amp; Sisters,'' says he is very happy to return to the stage in John Osborne's 1956 drama ''Look Back in Anger.'' (PHOTOGRAPHS BY TODD HEISLER/THE NEW YORK TIMES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KRULWICH/THE NEW YORK TIMES)(AR4)</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Rob Lowe, Kerris Dorsey, Matthew Rhys and Sally Field on the ABC series ''Brothers &amp; Sisters.'' (PHOTOGRAPH BY CRAIG SJODIN/ABC)(AR9)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2012</w:t>
      </w:r>
    </w:p>
    <w:p>
      <w:pPr>
        <w:pStyle w:val="Normal54"/>
      </w:pPr>
    </w:p>
    <w:p>
      <w:pPr>
        <w:pStyle w:val="Normal54"/>
        <w:ind w:left="200"/>
        <w:sectPr>
          <w:type w:val="continuous"/>
          <w:pgMar w:top="840" w:right="1000" w:bottom="840" w:left="1000" w:header="400" w:footer="400"/>
          <w:pgNumType w:fmt="decimal"/>
          <w:cols w:space="720"/>
        </w:sectPr>
      </w:pPr>
      <w:r>
        <w:br/>
      </w:r>
      <w:r>
        <w:pict>
          <v:line id="_x0000_s1232"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54"/>
          <w:headerReference w:type="default" r:id="rId455"/>
          <w:footerReference w:type="even" r:id="rId456"/>
          <w:footerReference w:type="default" r:id="rId457"/>
          <w:headerReference w:type="first" r:id="rId458"/>
          <w:footerReference w:type="first" r:id="rId459"/>
          <w:pgSz w:w="12240" w:h="15840"/>
          <w:pgMar w:top="840" w:right="1000" w:bottom="840" w:left="1000" w:header="400" w:footer="400"/>
          <w:pgNumType w:fmt="decimal"/>
          <w:cols w:space="720"/>
          <w:titlePg w:val="0"/>
        </w:sectPr>
      </w:pPr>
    </w:p>
    <w:p>
      <w:pPr>
        <w:pStyle w:val="Normal55"/>
      </w:pPr>
    </w:p>
    <w:p>
      <w:pPr>
        <w:pStyle w:val="Normal55"/>
      </w:pPr>
      <w:r>
        <w:pict>
          <v:shape id="_x0000_i1233" type="#_x0000_t75" alt="LexisNexis®" style="width:147.75pt;height:30pt">
            <v:imagedata r:id="rId17" o:title=""/>
          </v:shape>
        </w:pict>
      </w:r>
      <w:r>
        <w:cr/>
      </w:r>
    </w:p>
    <w:p>
      <w:pPr>
        <w:pStyle w:val="Heading153"/>
        <w:keepNext w:val="0"/>
        <w:spacing w:after="200" w:line="340" w:lineRule="atLeast"/>
        <w:ind w:left="0" w:right="0" w:firstLine="0"/>
        <w:jc w:val="center"/>
      </w:pPr>
      <w:hyperlink r:id="rId460" w:history="1">
        <w:r>
          <w:rPr>
            <w:rFonts w:ascii="arial" w:eastAsia="arial" w:hAnsi="arial" w:cs="arial"/>
            <w:b/>
            <w:i/>
            <w:strike w:val="0"/>
            <w:color w:val="0077CC"/>
            <w:sz w:val="28"/>
            <w:u w:val="single"/>
            <w:vertAlign w:val="baseline"/>
          </w:rPr>
          <w:t>Councilman in Brooklyn Faces a Tough Rematch</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2005 Friday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5"/>
        <w:keepNext w:val="0"/>
        <w:spacing w:after="0" w:line="240" w:lineRule="atLeast"/>
        <w:ind w:right="0"/>
        <w:jc w:val="both"/>
      </w:pPr>
      <w:bookmarkStart w:id="113" w:name="Bookmark_55"/>
      <w:bookmarkEnd w:id="113"/>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6</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P. HICKS</w:t>
      </w:r>
    </w:p>
    <w:p>
      <w:pPr>
        <w:pStyle w:val="Normal55"/>
        <w:keepNext/>
        <w:spacing w:before="240" w:after="0" w:line="340" w:lineRule="atLeast"/>
        <w:ind w:left="0" w:right="0" w:firstLine="0"/>
        <w:jc w:val="left"/>
      </w:pPr>
      <w:bookmarkStart w:id="114" w:name="Body_53"/>
      <w:bookmarkEnd w:id="114"/>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34" style="position:absolute;z-index:25181081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Councilman Vincent J. Gentile knows a little about tight elections.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2003, Mr. Gentile, a Democrat and former state senator, earned a Council seat in Brooklyn by winning a special election by just 31 votes.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of that year, he won with 55 percent of the vote, giving him the narrowest margin of any Council incumbent.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Mr. Gentile, who represents Bay Ridge, is again facing Pat Russo, 37, the man who lost the November 2003 race. And Mr. Russo, who is running with the endorsement of Mayor Michael R. Bloomberg, promises to give Mr. Gentile yet another competitive race in this south Brooklyn district, which leans moderate to conservative.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are heartened by Mr. Russo's prospects because they predict that he will benefit from the coattails of Mr. Bloomberg, whom they expect to win an overwhelming share of the vote in the 43rd Council District. Moreover, the district, which also includes parts of Bensonhurst, Dyker Heights and Borough Park, was represented by a Republican, Martin J. Golden, until he was elected to the State Senate in 2002 by defeating Mr. Gentile.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other factors that could cause this election to be close. Since the 2003 election, Mr. Gentile has been the subject of embarrassing news coverage: A year ago, a male aide in his district office accused him of sexual harassment, though the Council's ethics committee determined that the allegations were without merit.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candidate has raised a lot of money. Mr. Russo has raised $112,000 and has received $82,000 more in public matching money. Mr. Gentile has raised $105,000, receiving an additional $82,500 in public money.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Russo, who left his job as the executive deputy in the state welfare inspector general's office to run for the Council seat, makes no mention of the harassment claim that was made against Mr. Gentile. But he does say that Mr. Gentile is difficult to work with and that his office has a high turnover rate of staff members, crippling the councilman's ability to deliver services.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had four chiefs of staff in 18 months,'' Mr. Russo said of his Democratic opponent. ''And when you have that kind of upheaval in your office, how much of an advocate can you be for the community?''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on the issue of taxes that Mr. Russo's campaign goes after Mr. Gentile most often. He said that the councilman is so committed to staying in the good graces of Council Speaker Gifford Miller that he has voted for certain taxes.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campaigned against the property tax increase when he first ran for the Council,'' Mr. Russo said. ''But then he voted for the income tax surcharge. When he was in the Senate, he said it was important to permanently remove the sales tax exemption on clothing. But since then, he has proven that his definition of permanent sure differs from mine.''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Gentile, 46, said that he was seeking to work with the Council and the mayor to provide responsible financial leadership. ''In 2003, when we had a budget crisis, we were told by the mayor that the sales tax was necessary to close the budget gap,'' he said. ''I agreed to that with the proviso that it sunset in one year.''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''When you're in a leadership position, you have to be responsible to your community and your city. We had to take action that addressed the financial problem of the city. Now we're reversing some of what was done earlier.''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Gentile also said that he had tackled the problem of overdevelopment, which both candidates say is a significant issue in the district.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Specifically, Mr. Gentile said he had played a major role in changing the zoning restrictions in Bay Ridge, making it harder to develop large, multi-unit dwellings in areas with single-family homes. ''We are trying to preserve the character of Bay Ridge for decades to come,'' Mr. Gentile said. ''And I have helped that to happen.''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Regarding staff turnover, Mr. Gentile said, ''I have been blessed to have a great series of chiefs of staff. And they have been so great that other officials have provided great opportunities for them that they couldn't refuse. But they have come back to volunteer for me and work on my campaign.''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hear Republicans in the district tell it, Mr. Gentile may well need that help. The mayor has already campaigned with Mr. Russo and is expected to return to the district before Election Day on Tuesday. ''It's going to be a competitive race,'' Senator Golden said. ''And I think Pat will do well.''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Gentile is taking nothing for granted and has considerable support, too. He has been endorsed by many labor unions and elected officials, including Marty Markowitz, the Brooklyn borough president, and Senator Charles E. Schumer. Unlike other Democrats in competitive races, Mr. Gentile has endorsed Fernando Ferrer, the Democratic candidate for mayor, praising him for championing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Mr. Gentile said, he does not mind competitive races. ''These close races energize me,'' he said. ''They get people thinking about the issues. Plus, I've grown up on these kinds of races.''</w:t>
      </w:r>
    </w:p>
    <w:p>
      <w:pPr>
        <w:pStyle w:val="Normal55"/>
      </w:pPr>
    </w:p>
    <w:p>
      <w:pPr>
        <w:pStyle w:val="Normal55"/>
        <w:keepNext w:val="0"/>
        <w:spacing w:before="240" w:after="0" w:line="260" w:lineRule="atLeast"/>
        <w:ind w:left="0" w:right="0" w:firstLine="0"/>
        <w:jc w:val="left"/>
      </w:pPr>
      <w:r>
        <w:br/>
      </w:r>
      <w:hyperlink r:id="rId461" w:history="1">
        <w:r>
          <w:rPr>
            <w:rFonts w:ascii="arial" w:eastAsia="arial" w:hAnsi="arial" w:cs="arial"/>
            <w:b w:val="0"/>
            <w:i/>
            <w:strike w:val="0"/>
            <w:color w:val="0077CC"/>
            <w:sz w:val="20"/>
            <w:u w:val="single"/>
            <w:vertAlign w:val="baseline"/>
          </w:rPr>
          <w:t>http://www.nytimes.com</w:t>
        </w:r>
      </w:hyperlink>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35" style="position:absolute;z-index:251811840"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Councilman Vincent J. Gentile, a Democrat, and above, Pat Russo, the Republican challenger, campaigned at subway stations in southern Brooklyn on Wednesday. Mr. Russo lost to Mr. Gentile in 2003. (Photographs by Michael Nagle for The New York Times)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2005</w:t>
      </w:r>
    </w:p>
    <w:p>
      <w:pPr>
        <w:pStyle w:val="Normal55"/>
      </w:pPr>
    </w:p>
    <w:p>
      <w:pPr>
        <w:pStyle w:val="Normal55"/>
        <w:ind w:left="200"/>
        <w:sectPr>
          <w:type w:val="continuous"/>
          <w:pgMar w:top="840" w:right="1000" w:bottom="840" w:left="1000" w:header="400" w:footer="400"/>
          <w:pgNumType w:fmt="decimal"/>
          <w:cols w:space="720"/>
        </w:sectPr>
      </w:pPr>
      <w:r>
        <w:br/>
      </w:r>
      <w:r>
        <w:pict>
          <v:line id="_x0000_s1236"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62"/>
          <w:headerReference w:type="default" r:id="rId463"/>
          <w:footerReference w:type="even" r:id="rId464"/>
          <w:footerReference w:type="default" r:id="rId465"/>
          <w:headerReference w:type="first" r:id="rId466"/>
          <w:footerReference w:type="first" r:id="rId467"/>
          <w:pgSz w:w="12240" w:h="15840"/>
          <w:pgMar w:top="840" w:right="1000" w:bottom="840" w:left="1000" w:header="400" w:footer="400"/>
          <w:pgNumType w:fmt="decimal"/>
          <w:cols w:space="720"/>
          <w:titlePg w:val="0"/>
        </w:sectPr>
      </w:pPr>
    </w:p>
    <w:p>
      <w:pPr>
        <w:pStyle w:val="Normal56"/>
      </w:pPr>
    </w:p>
    <w:p>
      <w:pPr>
        <w:pStyle w:val="Normal56"/>
      </w:pPr>
      <w:r>
        <w:pict>
          <v:shape id="_x0000_i1237" type="#_x0000_t75" alt="LexisNexis®" style="width:147.75pt;height:30pt">
            <v:imagedata r:id="rId17" o:title=""/>
          </v:shape>
        </w:pict>
      </w:r>
      <w:r>
        <w:cr/>
      </w:r>
    </w:p>
    <w:p>
      <w:pPr>
        <w:pStyle w:val="Heading154"/>
        <w:keepNext w:val="0"/>
        <w:spacing w:after="200" w:line="340" w:lineRule="atLeast"/>
        <w:ind w:left="0" w:right="0" w:firstLine="0"/>
        <w:jc w:val="center"/>
      </w:pPr>
      <w:hyperlink r:id="rId468" w:history="1">
        <w:r>
          <w:rPr>
            <w:rFonts w:ascii="arial" w:eastAsia="arial" w:hAnsi="arial" w:cs="arial"/>
            <w:b/>
            <w:i/>
            <w:strike w:val="0"/>
            <w:color w:val="0077CC"/>
            <w:sz w:val="28"/>
            <w:u w:val="single"/>
            <w:vertAlign w:val="baseline"/>
          </w:rPr>
          <w:t>Foreign Affairs;</w:t>
        </w:r>
      </w:hyperlink>
      <w:r>
        <w:br/>
      </w:r>
      <w:hyperlink r:id="rId469" w:history="1">
        <w:r>
          <w:rPr>
            <w:rFonts w:ascii="arial" w:eastAsia="arial" w:hAnsi="arial" w:cs="arial"/>
            <w:b/>
            <w:i/>
            <w:strike w:val="0"/>
            <w:color w:val="0077CC"/>
            <w:sz w:val="28"/>
            <w:u w:val="single"/>
            <w:vertAlign w:val="baseline"/>
          </w:rPr>
          <w:t>All About Maggie</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1997, Monday, Late Edition - Final</w:t>
      </w:r>
    </w:p>
    <w:p>
      <w:pPr>
        <w:pStyle w:val="Normal56"/>
        <w:keepNext w:val="0"/>
        <w:spacing w:after="0" w:line="240" w:lineRule="atLeast"/>
        <w:ind w:right="0"/>
        <w:jc w:val="both"/>
      </w:pPr>
      <w:bookmarkStart w:id="115" w:name="Bookmark_56"/>
      <w:bookmarkEnd w:id="11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15; Column 5; Editorial Desk ; Column 5; ; Op-Ed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L. FRIEDMAN </w:t>
      </w:r>
    </w:p>
    <w:p>
      <w:pPr>
        <w:pStyle w:val="Normal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THOMAS L. FRIEDMAN </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56"/>
        <w:keepNext/>
        <w:spacing w:before="240" w:after="0" w:line="340" w:lineRule="atLeast"/>
        <w:ind w:left="0" w:right="0" w:firstLine="0"/>
        <w:jc w:val="left"/>
      </w:pPr>
      <w:bookmarkStart w:id="116" w:name="Body_54"/>
      <w:bookmarkEnd w:id="11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8" style="position:absolute;z-index:25181388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only two facts to keep in mind about the British election: The winner was Margaret Thatcher. The loser was Margaret Thatcher. Everything else is just commentary.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so? The ultimate triumph in an ideological war is when you convert your opponent, and if there is one theme that ran through this election it was the degree to which the British Labor Party has been converted to the basic principles laid down by Mrs. Thatcher since 1979, when she began transforming Britain from a sluggish welfare state to a fast, market-driven economy. Almost all the principles of Thatcherism -- breaking the unions, privatizing state industries, lowering income taxes, catering to the bond markets, improving competitiveness for a global economy, and fiscal austerity -- were shared by both Conservative and Labor candidates. Paddy Ashdown, leader of the Liberal Democrats, had it right when he remarked that Labor's Tony Blair and the Conservatives' John Major were engaged in "synchronized swimming."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by adopting the basic economic principles of moderate Conservatism that Mr. Blair was able to win back, in a landslide,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had abandoned Labor-socialism for Thatcherism in the 1980's. The Sunday Times reported that at a Blair rally in Leicester a heckler from the old socialist wing of Labor shouted at Mr. Blair, "You're a Tory!" (a Conservative). A Blair campaign aide responded by directing his staff toward the heckler: "Try to get the cameras on him. He's worth a thousand votes."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Blair is not alone. Mrs. Thatcher's basic model is being mimicked all over the globe now, and for that reason she belongs in the pantheon of great revolutionaries of this century. Mrs. Thatcher should be remembered as "The Seamstress of the Golden Straitjacket." The golden straitjacket consists of all the Thatcherite principles that a country has to adopt today if it wants to tailor its economy to the demands of the local and global markets. But what happens when a country puts on the golden straitjacket is that its economy grows and its politics shrinks -- all political choices are reduced to Pepsi or Coke, nuances of style, tone and substance.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politics in every industrial democracy today consists of two trends: There is anti-straitjacket politics, which is Buchanan in America, or the Communists in France. They refuse to put on the Thatcherite straitjacket, because they believe their countries will lose their identities or their workers will be too tightly squeezed. Or there is straitjacket politics, which is Labor and Conservatives, Democrats and Republicans: They agree that the straitjacket is the only way to survive economically, and what they fight about is how much, if at all, to adjust the straitjacket to ease the pain on those most pinched by 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Thatcher's Conservative Party lost this election because while they had the big things right on the economy, they lost sight of the many adjustments that were needed to sustain the political base for their economics. They were unwilling to adapt the straitjacket at all. Mr. Major was quoted in one campaign diary as complaining that he was "bored to death saying his mission was to help the have-nots." It showed.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found that a key reason voters switched to Labor was their concern about the widening gap between rich and poor in this country. They know they need Thatcherism to thrive in a global economy, but they want more social checks built into it to reduce the cruelty of markets and to preserve a sense of community. And Mr. Blair played to that by promising to stop Conservative efforts to privatize communal institutions -- from public education to health care to the London subway. Mr. Blair says he will invest more in these institutions, establish a minimum wage and maintain fiscal discipline.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President Clinton has tried to come up with a kinder, gentler Reaganism, Mr. Blair has promised a kinder, gentler Thatcherism -- a straitjacket with elbow room and padded shoulders. Many would argue that President Clinton failed to find that new synthesis -- that market forces were simply too powerful -- so he was reduced to volunteerism summits and balanced budgets. Mr. Blair will now try his hand. This is a big experiment. If he can succeed -- a big if -- he can be as much a model for others as Mrs. Thatcher was in her heyday.</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1997</w:t>
      </w:r>
    </w:p>
    <w:p>
      <w:pPr>
        <w:pStyle w:val="Normal56"/>
      </w:pPr>
    </w:p>
    <w:p>
      <w:pPr>
        <w:pStyle w:val="Normal56"/>
        <w:ind w:left="200"/>
        <w:sectPr>
          <w:type w:val="continuous"/>
          <w:pgMar w:top="840" w:right="1000" w:bottom="840" w:left="1000" w:header="400" w:footer="400"/>
          <w:pgNumType w:fmt="decimal"/>
          <w:cols w:space="720"/>
        </w:sectPr>
      </w:pPr>
      <w:r>
        <w:br/>
      </w:r>
      <w:r>
        <w:pict>
          <v:line id="_x0000_s1239"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70"/>
          <w:headerReference w:type="default" r:id="rId471"/>
          <w:footerReference w:type="even" r:id="rId472"/>
          <w:footerReference w:type="default" r:id="rId473"/>
          <w:headerReference w:type="first" r:id="rId474"/>
          <w:footerReference w:type="first" r:id="rId475"/>
          <w:pgSz w:w="12240" w:h="15840"/>
          <w:pgMar w:top="840" w:right="1000" w:bottom="840" w:left="1000" w:header="400" w:footer="400"/>
          <w:pgNumType w:fmt="decimal"/>
          <w:cols w:space="720"/>
          <w:titlePg w:val="0"/>
        </w:sectPr>
      </w:pPr>
    </w:p>
    <w:p>
      <w:pPr>
        <w:pStyle w:val="Normal57"/>
      </w:pPr>
    </w:p>
    <w:p>
      <w:pPr>
        <w:pStyle w:val="Normal57"/>
      </w:pPr>
      <w:r>
        <w:pict>
          <v:shape id="_x0000_i1240" type="#_x0000_t75" alt="LexisNexis®" style="width:147.75pt;height:30pt">
            <v:imagedata r:id="rId17" o:title=""/>
          </v:shape>
        </w:pict>
      </w:r>
      <w:r>
        <w:cr/>
      </w:r>
    </w:p>
    <w:p>
      <w:pPr>
        <w:pStyle w:val="Heading155"/>
        <w:keepNext w:val="0"/>
        <w:spacing w:after="200" w:line="340" w:lineRule="atLeast"/>
        <w:ind w:left="0" w:right="0" w:firstLine="0"/>
        <w:jc w:val="center"/>
      </w:pPr>
      <w:hyperlink r:id="rId476" w:history="1">
        <w:r>
          <w:rPr>
            <w:rFonts w:ascii="arial" w:eastAsia="arial" w:hAnsi="arial" w:cs="arial"/>
            <w:b/>
            <w:i/>
            <w:strike w:val="0"/>
            <w:color w:val="0077CC"/>
            <w:sz w:val="28"/>
            <w:u w:val="single"/>
            <w:vertAlign w:val="baseline"/>
          </w:rPr>
          <w:t xml:space="preserve">What Men Want Women to Want </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2001 Sunday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57"/>
        <w:keepNext w:val="0"/>
        <w:spacing w:after="0" w:line="240" w:lineRule="atLeast"/>
        <w:ind w:right="0"/>
        <w:jc w:val="both"/>
      </w:pPr>
      <w:bookmarkStart w:id="117" w:name="Bookmark_57"/>
      <w:bookmarkEnd w:id="117"/>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2; Book Review Desk; Pg. 11</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Jean Thompson; Jean Thompson's most recent book is "Who Do You Love," a collection of stories.</w:t>
      </w:r>
    </w:p>
    <w:p>
      <w:pPr>
        <w:pStyle w:val="Normal57"/>
        <w:keepNext/>
        <w:spacing w:before="240" w:after="0" w:line="340" w:lineRule="atLeast"/>
        <w:ind w:left="0" w:right="0" w:firstLine="0"/>
        <w:jc w:val="left"/>
      </w:pPr>
      <w:bookmarkStart w:id="118" w:name="Body_55"/>
      <w:bookmarkEnd w:id="118"/>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41" style="position:absolute;z-index:25181593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Woodcuts of Women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Dagoberto Gilb.</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167 pp. New York:</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Grove Press. $23.</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women in Dagoberto Gilb's new collection of stories are never so powerfully present as when they are absent. Gilb's male characters yearn for them with near-hallucinatory intensity, even, on occasion, as they make love to other women. "I could barely think of her without longing. She was sex and love. She was woman. She was breasts and hips and lips. She was kissing. She was babies." So says the narrator of "Hueco," whose lovesickness may or may not be due to influenza, and whose elderly landlady may or may not be standing over his bed, watching him.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feverish, dreamlike state is the climate of desire in "Woodcuts of Women," and the stories explore it with language that is by turns jazzy, lyrical and impressionistic. This is Gilb's second book of stories. (He is also the author of a novel, "The Last Known Residence of Mickey Acuna.") His much-praised debut collection, "The Magic of Blood," was written in the energetic, matter-of-fact voices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whose eloquence derived from their very plain-spokenness. Some of the stories in "Woodcuts of Women" still make use of that voice, as in "Maria de Covina," where a young store clerk is tempted and beguiled and finally undone by his female co-workers. But often Gilb turns language up a notch, using a heightened, expansive diction that attempts to peel back the everyday surface of the world to find its essence: "We glimpse bars whose decor and patrons, like the jukebox boasts and cries of love and death seeming to push open their doors, are as elemental as horses and goats and snakes, as leather and lard, as sweat and sunburn and rocks."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such language succeeds, it does indeed convey the heat and disorientation of passion. When it falls short, the result can be overwriting and literal confusion, as in the last story of the book, "Snow," which combines gorgeous descriptive passages with jarring plot shifts. Here a man from the Southwest appears without explanation on a plane to New York in pursuit of a woman. Once he's there, characters come and go in a bewildering fashion, including a cameo by Norman Mailer, who is described as "pudgy and gray but a man who didn't seem to think of himself this way." Language simply overwhelms story line.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stories take a more straightforward approach. In "A Painting in Santa Fe," a well-meaning but patronizing Anglo couple befriend a Chicano workman, whose anger at them builds along with the pile of brush he is trying to clear from their acreage. Such issues of ethnicity and class echo and refract throughout the book. The protagonist of "Snow" finds his true nature when his boss, meaning to insult him, calls him an Indian. In another story an Anglo woman treats her Mexican housesitter as both a sexual curiosity and a hedge against her own loneliness. Spanish and English mix and stray across linguistic boundaries, and the blending of cultures is always an uneasy work in progress. "Maybe his Spanish wasn't so perfect anymore," one character says, "and that was why he avoided using it -- all of us spoke English best, began leaving the other in the house once we were old enough to ride a bike a few blocks." Gilb's territory is regional, but he illuminates the whole of the uneasy, identity-conflicted American experience.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similar fashion, the individual women in these stories are all aspects of a single, totemic idea of Woman. As the book's title suggests, we get not portraits but images, not fine brush strokes but broad lines. Women are seductive, mysterious, haunting, powerful. They enchant and overwhelm; they generate not only desire but fear. The young narrator of "Maria de Covina" is sunnily content to move on to the next woman and the next, but as the book progresses the tone of the stories, and of the men's obsessions, darkens. "He was so sick of her, of his want of her," one of these men says. Women are deities in a mythology of the flesh, their body parts invoked as litanies of prayer. Then in "Bottoms" the whole notion of sexual bewilderment is given a hilarious turn, as a man yearning for a lost lover and disturbed by reading a gay novel is ravished by an enormous woman who squeezes in through his bedroom window.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rewarding, if somewhat uneven stories. Readers who happen to be women may not recognize themselves in Gilb's titanic figures. But the sheer intensity and bravado of his vision makes this collection succeed more often than not.</w:t>
      </w:r>
    </w:p>
    <w:p>
      <w:pPr>
        <w:pStyle w:val="Normal57"/>
        <w:keepNext w:val="0"/>
        <w:spacing w:before="240" w:after="0" w:line="260" w:lineRule="atLeast"/>
        <w:ind w:left="0" w:right="0" w:firstLine="0"/>
        <w:jc w:val="left"/>
      </w:pPr>
      <w:r>
        <w:br/>
      </w:r>
      <w:hyperlink r:id="rId477" w:history="1">
        <w:r>
          <w:rPr>
            <w:rFonts w:ascii="arial" w:eastAsia="arial" w:hAnsi="arial" w:cs="arial"/>
            <w:b w:val="0"/>
            <w:i/>
            <w:strike w:val="0"/>
            <w:color w:val="0077CC"/>
            <w:sz w:val="20"/>
            <w:u w:val="single"/>
            <w:vertAlign w:val="baseline"/>
          </w:rPr>
          <w:t>http://www.nytimes.com</w:t>
        </w:r>
      </w:hyperlink>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42" style="position:absolute;z-index:251816960"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(Henrik Drescher)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2001</w:t>
      </w:r>
    </w:p>
    <w:p>
      <w:pPr>
        <w:pStyle w:val="Normal57"/>
      </w:pPr>
    </w:p>
    <w:p>
      <w:pPr>
        <w:pStyle w:val="Normal57"/>
        <w:ind w:left="200"/>
        <w:sectPr>
          <w:type w:val="continuous"/>
          <w:pgMar w:top="840" w:right="1000" w:bottom="840" w:left="1000" w:header="400" w:footer="400"/>
          <w:pgNumType w:fmt="decimal"/>
          <w:cols w:space="720"/>
        </w:sectPr>
      </w:pPr>
      <w:r>
        <w:br/>
      </w:r>
      <w:r>
        <w:pict>
          <v:line id="_x0000_s124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78"/>
          <w:headerReference w:type="default" r:id="rId479"/>
          <w:footerReference w:type="even" r:id="rId480"/>
          <w:footerReference w:type="default" r:id="rId481"/>
          <w:headerReference w:type="first" r:id="rId482"/>
          <w:footerReference w:type="first" r:id="rId483"/>
          <w:pgSz w:w="12240" w:h="15840"/>
          <w:pgMar w:top="840" w:right="1000" w:bottom="840" w:left="1000" w:header="400" w:footer="400"/>
          <w:pgNumType w:fmt="decimal"/>
          <w:cols w:space="720"/>
          <w:titlePg w:val="0"/>
        </w:sectPr>
      </w:pPr>
    </w:p>
    <w:p>
      <w:pPr>
        <w:pStyle w:val="Normal58"/>
      </w:pPr>
    </w:p>
    <w:p>
      <w:pPr>
        <w:pStyle w:val="Normal58"/>
      </w:pPr>
      <w:r>
        <w:pict>
          <v:shape id="_x0000_i1244" type="#_x0000_t75" alt="LexisNexis®" style="width:147.75pt;height:30pt">
            <v:imagedata r:id="rId17" o:title=""/>
          </v:shape>
        </w:pict>
      </w:r>
      <w:r>
        <w:cr/>
      </w:r>
    </w:p>
    <w:p>
      <w:pPr>
        <w:pStyle w:val="Heading156"/>
        <w:keepNext w:val="0"/>
        <w:spacing w:after="200" w:line="340" w:lineRule="atLeast"/>
        <w:ind w:left="0" w:right="0" w:firstLine="0"/>
        <w:jc w:val="center"/>
      </w:pPr>
      <w:hyperlink r:id="rId484" w:history="1">
        <w:r>
          <w:rPr>
            <w:rFonts w:ascii="arial" w:eastAsia="arial" w:hAnsi="arial" w:cs="arial"/>
            <w:b/>
            <w:i/>
            <w:strike w:val="0"/>
            <w:color w:val="0077CC"/>
            <w:sz w:val="28"/>
            <w:u w:val="single"/>
            <w:vertAlign w:val="baseline"/>
          </w:rPr>
          <w:t>Trial to Open in Plot to Make Girl a Cheerleader</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1991, Sunday, Late Edition - Final</w:t>
      </w:r>
    </w:p>
    <w:p>
      <w:pPr>
        <w:pStyle w:val="Normal58"/>
        <w:keepNext w:val="0"/>
        <w:spacing w:after="0" w:line="240" w:lineRule="atLeast"/>
        <w:ind w:right="0"/>
        <w:jc w:val="both"/>
      </w:pPr>
      <w:bookmarkStart w:id="119" w:name="Bookmark_58"/>
      <w:bookmarkEnd w:id="119"/>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Part 1; Page 31; Column 1; National Desk; Part 1;; Column 1;</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HOUSTON, Aug. 24</w:t>
      </w:r>
    </w:p>
    <w:p>
      <w:pPr>
        <w:pStyle w:val="Normal58"/>
        <w:keepNext/>
        <w:spacing w:before="240" w:after="0" w:line="340" w:lineRule="atLeast"/>
        <w:ind w:left="0" w:right="0" w:firstLine="0"/>
        <w:jc w:val="left"/>
      </w:pPr>
      <w:bookmarkStart w:id="120" w:name="Body_56"/>
      <w:bookmarkEnd w:id="120"/>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45" style="position:absolute;z-index:25181900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charged with trying to hire a professional killer to improve her daughter's chances of becoming a high school cheerleader goes on trial Monday in a state court.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36-year-old defendant, Wanda Holloway, faces up to life in prison if convicted of offering $2,500 last January to an undercover police officer to kill the mother of her daughter's chief rival in cheerleading tryouts.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for the trial was chosen Friday, and opening arguments are scheduled for Monday in State District Court here.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say Mrs. Holloway wanted to kill a neighbor, Verna Heath, so her 13-year-old daughter, Amber, would be too grief-stricken to compete with Mrs. Holloway's daughter, Shanna, also 13, for the cheering squad at Channelview High School. The school's cheering squads have won national championships.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involved in the case said they expect Mrs. Holloway's lawyer, Troy McKinney, to present a defense including the claim that she was framed as part of a scheme by her former husband, Tony Harper, to gain custody of their two children. Mr. McKinney refused to be interviewed.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say Mrs. Holloway was so consumed with ambition for her daughter that she was prepared to go to any lengths to help her become a cheerleader.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George Helton of the Harris County's Sheriff's Department said: "I think it was probably a case of a mother trying to live her life through her daughter. Reasonable people like you and me can't understand how in the world cheerleading can be so important, but I think these people are just a bubble off.".</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Helton was the undercover officer to whom Mrs. Holloway supposedly made the contract to kill Mrs. Heath. The authorities said Terry Harper, the brother of Mrs. Holloway's ex-husband, told them about the scheme after Mrs. Holloway asked him to find a killer.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her arrest Jan. 30, Mrs. Holloway was a housewife who lived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Houston suburb of Channelview, where her two kids attended school and she played piano in the church.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before the murder-for-hire charges, Mrs. Holloway's intense desire for Shanna to become a cheerleader raised eyebrows.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when Shanna ran for cheerleader, she was disqualified after her mother campaigned by handing out rulers to other students with messages urging a vote for Shanna.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year Mrs. Holloway appeared before the Channelview School Board to object when Amber Heath transferred to the same school as Shanna, then ran for cheerleader a short time later. Mrs. Holloway argued unsuccessfully that Amber had not been in the district long enough to qualify as a cheerleader candidate.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cases, Amber ran and won, beating out Shanna. Amber's mother, like Mrs. Holloway, was known to campaign for her daughter, intensifying the competition between them.</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Custody Issue Seen as Defense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said Mrs. Holloway originally intended to have both Amber and her mother killed but decided that a double murder would be too expensive.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Mrs. Holloway's arrest, Tony Harper got part-time custody of Shanna so she could get psychological counseling, Ms. Asher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Harper's custody claims will probably be the basis of Mrs. Holloway's defense, said Paula Gavrel Asher, his lawyer in the custody case. Their son, Shane, 18, now lives in Waco, where he attends college.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Fallon, president of the Houston Federation of Teachers, said it was not unusual in any school to see pressure from parents who want their daughters to be cheerleaders. "There are certain positions a student can get that guarantee them a high social status," she said. "One of them is cheerleader."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Helton said that in his 17 years as an undercover officer he had seen many murder-for-hire cases, but none with such a frivolous motive.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amazes me," he said, "is that 10 years from now, what difference would it make if she was cheerleader?"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1991</w:t>
      </w:r>
    </w:p>
    <w:p>
      <w:pPr>
        <w:pStyle w:val="Normal58"/>
      </w:pPr>
    </w:p>
    <w:p>
      <w:pPr>
        <w:pStyle w:val="Normal58"/>
        <w:ind w:left="200"/>
        <w:sectPr>
          <w:type w:val="continuous"/>
          <w:pgMar w:top="840" w:right="1000" w:bottom="840" w:left="1000" w:header="400" w:footer="400"/>
          <w:pgNumType w:fmt="decimal"/>
          <w:cols w:space="720"/>
        </w:sectPr>
      </w:pPr>
      <w:r>
        <w:br/>
      </w:r>
      <w:r>
        <w:pict>
          <v:line id="_x0000_s1246"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85"/>
          <w:headerReference w:type="default" r:id="rId486"/>
          <w:footerReference w:type="even" r:id="rId487"/>
          <w:footerReference w:type="default" r:id="rId488"/>
          <w:headerReference w:type="first" r:id="rId489"/>
          <w:footerReference w:type="first" r:id="rId490"/>
          <w:pgSz w:w="12240" w:h="15840"/>
          <w:pgMar w:top="840" w:right="1000" w:bottom="840" w:left="1000" w:header="400" w:footer="400"/>
          <w:pgNumType w:fmt="decimal"/>
          <w:cols w:space="720"/>
          <w:titlePg w:val="0"/>
        </w:sectPr>
      </w:pPr>
    </w:p>
    <w:p>
      <w:pPr>
        <w:pStyle w:val="Normal59"/>
      </w:pPr>
    </w:p>
    <w:p>
      <w:pPr>
        <w:pStyle w:val="Normal59"/>
      </w:pPr>
      <w:r>
        <w:pict>
          <v:shape id="_x0000_i1247" type="#_x0000_t75" alt="LexisNexis®" style="width:147.75pt;height:30pt">
            <v:imagedata r:id="rId17" o:title=""/>
          </v:shape>
        </w:pict>
      </w:r>
      <w:r>
        <w:cr/>
      </w:r>
    </w:p>
    <w:p>
      <w:pPr>
        <w:pStyle w:val="Heading157"/>
        <w:keepNext w:val="0"/>
        <w:spacing w:after="200" w:line="340" w:lineRule="atLeast"/>
        <w:ind w:left="0" w:right="0" w:firstLine="0"/>
        <w:jc w:val="center"/>
      </w:pPr>
      <w:hyperlink r:id="rId491" w:history="1">
        <w:r>
          <w:rPr>
            <w:rFonts w:ascii="arial" w:eastAsia="arial" w:hAnsi="arial" w:cs="arial"/>
            <w:b/>
            <w:i/>
            <w:strike w:val="0"/>
            <w:color w:val="0077CC"/>
            <w:sz w:val="28"/>
            <w:u w:val="single"/>
            <w:vertAlign w:val="baseline"/>
          </w:rPr>
          <w:t>The Authority at the Authority, Embracing Dullness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2005 Friday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9"/>
        <w:keepNext w:val="0"/>
        <w:spacing w:after="0" w:line="240" w:lineRule="atLeast"/>
        <w:ind w:right="0"/>
        <w:jc w:val="both"/>
      </w:pPr>
      <w:bookmarkStart w:id="121" w:name="Bookmark_59"/>
      <w:bookmarkEnd w:id="121"/>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 PUBLIC LIVES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FINN</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BRUNSWICK, N.J. </w:t>
      </w:r>
    </w:p>
    <w:p>
      <w:pPr>
        <w:pStyle w:val="Normal59"/>
        <w:keepNext/>
        <w:spacing w:before="240" w:after="0" w:line="340" w:lineRule="atLeast"/>
        <w:ind w:left="0" w:right="0" w:firstLine="0"/>
        <w:jc w:val="left"/>
      </w:pPr>
      <w:bookmarkStart w:id="122" w:name="Body_57"/>
      <w:bookmarkEnd w:id="122"/>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8" style="position:absolute;z-index:25182105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shirt, tame tie, nerdy specs, wallflower proclivities: Anthony R. Coscia, chairman of the Port Authority of New York and New Jersey, wears his distance from the Robert Moses-type table-slammers who preceded him in the upper echelon of metropolitan policy makers and power brokers like a disclaimer. The spotlight makes him cringe. Flesh-pressing and glad-handing are akin to sipping hemlock. He is, by nature, an inept fund-raiser. Let the charismatic guys run for office; Mr. Coscia prefers to be part of the scaffolding, an articulate infrastructure player.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exceedingly dull,'' he insists. ''I'm an accident of modern politics. People like me don't become chairman of the Port Authority. My political pedigree is clearly not sufficient to become chairman of the Port Authority.''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He nailed the job anyway and, wouldn't you know, it didn't hurt his next-to-invisible ego that he was former Gov. James E. McGreevey's fallback choice after the nomination of Charles Kushner, a developer and well-connected Democratic fund-raiser, collapsed in 2003. As for Mr. Coscia's nomination? No conflict.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Coscia, at 46 more florid than fit -- not enough hours in the day for this workaholic to exercise -- says the unpaid chairmanship ''came out of left field,'' but that he accepted it in a heartbeat. Just call him a glutton for public-service punishment. Not only does the post have the somewhat complicated requirement of calling two separate states that are hardly mutually compatible ''boss,'' but it also means operating the region's pivotal bridges, tunnels and airports. Also, the authority owns the World Trade Center, the most fraught building plot on earth.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Port Authority will do whatever it needs to do to get it developed again, but we need to do it right and we need to do it quickly,'' he says of the site, where his agency intends to build a half-million square feet of retail space and has broken ground on the Calatrava-designed transit hub that he calls ''a Grand Central for downtown.''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building a symbol,'' he continues. ''But I would like to see more aggressive building, en masse, as opposed to one piece at a time.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happy to work with Silverstein Properties,'' he says of the leaseholder, Larry Silverstein, ''and I'm happy to work without Silverstein Properties.'' Stay tuned.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 no mistake that he took it as a painful setback last week when a jury found the Authority 68 percent at fault, and thus 100 percent liable, for a potential $1.8 billion in claims by plaintiffs injured in the 1993 trade center bombing. He will appeal the unanimous verdict if necessary, albeit queasily. ''Two things about this that trouble me is, the verdict itself, and the other is, those who were put through that horrible ordeal deserve enormous sympathy, and it's difficult for me to find myself in opposition to them,'' he says, folding his arms across his chest as if to keep his emotions under wraps. ''But I have a responsibility to this agency.''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irks him to have the Port Authority characterized as negligent. ''I don't think there's an agency on the planet that has a greater sensitivity to the whole issue of security in the 21st century than the Port Authority. We were the direct target of both attacks.''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Coscia, who was named chairman of New Jersey's Economic Development Agency at 32 and later turned down Mr. McGreevey's offer to be state treasurer, feels he has the proper skills for this role: a nonpartisan mind-set and a Midas touch for finessing -- as opposed to muscling -- public-sector projects to fruition. He helps make big, tangible things happen, like the Performing Arts Center in Newark and the $600 million rebirth of PATH train service to Lower Manhattan, a five-year project which, he says, was completed in 16 months.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Mr. Coscia is so discombobulated at the prospect of inspecting himself -- and any ulterior motives for winding up in his high-profile post despite his low profile -- that he initially shrinks behind his expansive desk at Windels Marx Lane &amp; Mittendorf, a firm he joined 21 years ago after earning his law degree from nearby Rutgers University. Now he's a partner and runs the firm. He is, he says, a keeper type. One wife. One firm. One flaw: He works too hard. His antidote to that: Five children, the oldest 17.</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fashionable these days,'' he says, ''but for me, having a large family is what adds sanity to what would otherwise be an insane life.''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 political process requires you to pick a side,'' he is a registered Democrat, with this caveat: ''I have a great deal of interest in government and much less of an interest in politics.'' Also, he refuses to favor New Jersey over New York. ''Looking at an artificial line drawn down the middle of the Hudson River in a global economy is naive,'' he says.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Coscia is the son of Italian immigrants. His father was a union construction worker, his mother a seamstress in a coat factory in Paterson.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there, ''There were some people who spoke Italian and not English, but no one spoke English and not Italian.'' Though his parents pressed him to attend medical school -- his sister complied -- he chose law because he felt it would put him in touch with ''the rules of the world.'' He was right.</w:t>
      </w:r>
    </w:p>
    <w:p>
      <w:pPr>
        <w:pStyle w:val="Normal59"/>
      </w:pPr>
    </w:p>
    <w:p>
      <w:pPr>
        <w:pStyle w:val="Normal59"/>
        <w:keepNext w:val="0"/>
        <w:spacing w:before="240" w:after="0" w:line="260" w:lineRule="atLeast"/>
        <w:ind w:left="0" w:right="0" w:firstLine="0"/>
        <w:jc w:val="left"/>
      </w:pPr>
      <w:r>
        <w:br/>
      </w:r>
      <w:hyperlink r:id="rId492" w:history="1">
        <w:r>
          <w:rPr>
            <w:rFonts w:ascii="arial" w:eastAsia="arial" w:hAnsi="arial" w:cs="arial"/>
            <w:b w:val="0"/>
            <w:i/>
            <w:strike w:val="0"/>
            <w:color w:val="0077CC"/>
            <w:sz w:val="20"/>
            <w:u w:val="single"/>
            <w:vertAlign w:val="baseline"/>
          </w:rPr>
          <w:t>http://www.nytimes.com</w:t>
        </w:r>
      </w:hyperlink>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49" style="position:absolute;z-index:251822080"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ANTHONY R. COSCIA (Photo by Richard Perry/The New York Times)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2005</w:t>
      </w:r>
    </w:p>
    <w:p>
      <w:pPr>
        <w:pStyle w:val="Normal59"/>
      </w:pPr>
    </w:p>
    <w:p>
      <w:pPr>
        <w:pStyle w:val="Normal59"/>
        <w:ind w:left="200"/>
        <w:sectPr>
          <w:type w:val="continuous"/>
          <w:pgMar w:top="840" w:right="1000" w:bottom="840" w:left="1000" w:header="400" w:footer="400"/>
          <w:pgNumType w:fmt="decimal"/>
          <w:cols w:space="720"/>
        </w:sectPr>
      </w:pPr>
      <w:r>
        <w:br/>
      </w:r>
      <w:r>
        <w:pict>
          <v:line id="_x0000_s1250"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93"/>
          <w:headerReference w:type="default" r:id="rId494"/>
          <w:footerReference w:type="even" r:id="rId495"/>
          <w:footerReference w:type="default" r:id="rId496"/>
          <w:headerReference w:type="first" r:id="rId497"/>
          <w:footerReference w:type="first" r:id="rId498"/>
          <w:pgSz w:w="12240" w:h="15840"/>
          <w:pgMar w:top="840" w:right="1000" w:bottom="840" w:left="1000" w:header="400" w:footer="400"/>
          <w:pgNumType w:fmt="decimal"/>
          <w:cols w:space="720"/>
          <w:titlePg w:val="0"/>
        </w:sectPr>
      </w:pPr>
    </w:p>
    <w:p>
      <w:pPr>
        <w:pStyle w:val="Normal60"/>
      </w:pPr>
    </w:p>
    <w:p>
      <w:pPr>
        <w:pStyle w:val="Normal60"/>
      </w:pPr>
      <w:r>
        <w:pict>
          <v:shape id="_x0000_i1251" type="#_x0000_t75" alt="LexisNexis®" style="width:147.75pt;height:30pt">
            <v:imagedata r:id="rId17" o:title=""/>
          </v:shape>
        </w:pict>
      </w:r>
      <w:r>
        <w:cr/>
      </w:r>
    </w:p>
    <w:p>
      <w:pPr>
        <w:pStyle w:val="Heading158"/>
        <w:keepNext w:val="0"/>
        <w:spacing w:after="200" w:line="340" w:lineRule="atLeast"/>
        <w:ind w:left="0" w:right="0" w:firstLine="0"/>
        <w:jc w:val="center"/>
      </w:pPr>
      <w:hyperlink r:id="rId499" w:history="1">
        <w:r>
          <w:rPr>
            <w:rFonts w:ascii="arial" w:eastAsia="arial" w:hAnsi="arial" w:cs="arial"/>
            <w:b/>
            <w:i/>
            <w:strike w:val="0"/>
            <w:color w:val="0077CC"/>
            <w:sz w:val="28"/>
            <w:u w:val="single"/>
            <w:vertAlign w:val="baseline"/>
          </w:rPr>
          <w:t xml:space="preserve">A War-Torn Berlin Reborn in Russia </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2003 Tuesday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60"/>
        <w:keepNext w:val="0"/>
        <w:spacing w:after="0" w:line="240" w:lineRule="atLeast"/>
        <w:ind w:right="0"/>
        <w:jc w:val="both"/>
      </w:pPr>
      <w:bookmarkStart w:id="123" w:name="Bookmark_60"/>
      <w:bookmarkEnd w:id="123"/>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1</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JOHN VAROLI </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 PETERSBURG, Russia  </w:t>
      </w:r>
    </w:p>
    <w:p>
      <w:pPr>
        <w:pStyle w:val="Normal60"/>
        <w:keepNext/>
        <w:spacing w:before="240" w:after="0" w:line="340" w:lineRule="atLeast"/>
        <w:ind w:left="0" w:right="0" w:firstLine="0"/>
        <w:jc w:val="left"/>
      </w:pPr>
      <w:bookmarkStart w:id="124" w:name="Body_58"/>
      <w:bookmarkEnd w:id="124"/>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52" style="position:absolute;z-index:25182412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was a rough month for residents of St. Petersburg's grim slum along the Obvodny Canal, an industrial district not far from the city center. Rubble and burned cars littered the street as smoke rose from residential buildings recently bombed. Hitler Youth scrambled to a cannon position protected by sandbags, and blasts rattled people's sleep throughout the night.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58 years since the end of World War II, but actors playing German and Soviet troops were battling incessantly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transformed by Germany's Constantin Film company into a district of Berlin circa April 1945, for the shooting of "Der Untergang," or "Sunset."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city posing as another is not unusual in the film industry. What startled in this case was that the capital of the Third Reich was set in this city, which lost perhaps one million people during a German siege lasting almost 900 days from Sept. 8, 1941, to Jan. 27, 1944. The word "irony" was on everyone's lips.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there is a degree of irony in it," said Thomas Friedl, a managing director of Constantin Film, "and we carefully checked in the beginning how the local reaction would be to our film being shot in this city where one of the greatest crimes of humanity took place."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production of "Sunset" was headline news in many Russian newspapers and on television during the almost two months of filming, which ended on Sept. 23, there were no protests.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this film here 10 or 15 years ago would probably have been impossible because of the uproar and protest from veterans' groups, who were more numerous and stronger then and sensitive to any German presence in Russia," said Alexander Pozdnyakov, a film critic and historian at the Lenfilm Studios here. "But today Russians understand Germany is our close partner."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tremendous interest in the film by the Russian press kept the producers on edge and occasionally feeling defensive.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antifascist film and nowhere in it do you see Hitler praised," said Yana Bezhanskay, director of Globus Film, Constantin's Russian partner, raising her voice sharply, almost scolding, as she spoke with Russian journalists visiting the set.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similarities between war-torn Berlin and some of St. Petersburg's early-20th-century slums, with their examples of the Northern Art Nouveau architectural style, amazed Constantin Film executives when they began looking for a shooting location last year. (The company's credits include "The Hours.") "The main reason we're here is the architectural resemblance to Berlin before it was destroyed," Mr. Friedl said. "We looked at a number of cities, including Prague, Kiev, Sarajevo and even Copenhagen, but St. Petersburg proved the best."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Petersburg's victory in the pan-European competition is a testament to the neglect the city suffered under decades of Soviet rule. Indeed, except for a liberal sprinkling of bricks and burned-out cars, the German-language street and store signs, and the smoke machines, it seemed the German filmmakers did little to convert the dilapidated neighborhood into a war-torn Berlin.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"Sunset" is based on the remembrances of Traudl Junge, Hitler's secretary from 1943 until the very end. Though Junge wrote the reminiscences in 1946, they were published only shortly before her death in February 2002. The film is directed by Oliver Hirschbiegel.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Hitler is played by the Swiss-born actor Bruno Ganz, best known for his role as a troubled and love-struck angel roaming Berlin in Wim Wenders's 1987 film, "Wings of Desire." The premier is scheduled for September 2004 in Munich.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begins with the July 1944 assassination attempt on Hitler by disgruntled generals. The first serious cracks in the Reich have appeared. Nine months later, Hitler is in his bunker under the Reich Chancellery. On April 26, he celebrates his 56th birthday. He decorates members of the Hitler Youth and encourages them to fight 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30 the Soviet troops begin their attack on the Chancellery building while Hitler lunches with Junge and Eva Braun. Afterward Braun and Hitler say their goodbyes to loved ones and commit suicide. On Hitler's orders, their bodies are burned.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film does not end with the death of Hitler, who thought it better that his people perish than surrender, and so the destruction of Berlin continues for another eight days. An important part of this segment is the story of a 12-year-old Hitler Youth member who witnesses the destruction of nearly all his comrades and his city.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hero of this film is the city of Berlin," Mr. Friedl said. "While the Soviets liberated Germany from the Nazis, the city's people suffered greatly." </w:t>
      </w:r>
    </w:p>
    <w:p>
      <w:pPr>
        <w:pStyle w:val="Normal60"/>
        <w:keepNext w:val="0"/>
        <w:spacing w:before="240" w:after="0" w:line="260" w:lineRule="atLeast"/>
        <w:ind w:left="0" w:right="0" w:firstLine="0"/>
        <w:jc w:val="left"/>
      </w:pPr>
      <w:r>
        <w:br/>
      </w:r>
      <w:hyperlink r:id="rId500" w:history="1">
        <w:r>
          <w:rPr>
            <w:rFonts w:ascii="arial" w:eastAsia="arial" w:hAnsi="arial" w:cs="arial"/>
            <w:b w:val="0"/>
            <w:i/>
            <w:strike w:val="0"/>
            <w:color w:val="0077CC"/>
            <w:sz w:val="20"/>
            <w:u w:val="single"/>
            <w:vertAlign w:val="baseline"/>
          </w:rPr>
          <w:t>http://www.nytimes.com</w:t>
        </w:r>
      </w:hyperlink>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53" style="position:absolute;z-index:251825152"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Nazis surrender to Soviet troops in the film "Der Untergang." (Photo by Jugen Olczyk/Constantin Film)(pg. E6); Nazis destroy documents as the Soviet army takes control of Berlin in the film "Der Untergang" ("Sunset"). (Photo by Jugwen Olczyk/Constantin Film)(pg. E1)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2003</w:t>
      </w:r>
    </w:p>
    <w:p>
      <w:pPr>
        <w:pStyle w:val="Normal60"/>
      </w:pPr>
    </w:p>
    <w:p>
      <w:pPr>
        <w:pStyle w:val="Normal60"/>
        <w:ind w:left="200"/>
        <w:sectPr>
          <w:type w:val="continuous"/>
          <w:pgMar w:top="840" w:right="1000" w:bottom="840" w:left="1000" w:header="400" w:footer="400"/>
          <w:pgNumType w:fmt="decimal"/>
          <w:cols w:space="720"/>
        </w:sectPr>
      </w:pPr>
      <w:r>
        <w:br/>
      </w:r>
      <w:r>
        <w:pict>
          <v:line id="_x0000_s1254"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501"/>
          <w:headerReference w:type="default" r:id="rId502"/>
          <w:footerReference w:type="even" r:id="rId503"/>
          <w:footerReference w:type="default" r:id="rId504"/>
          <w:headerReference w:type="first" r:id="rId505"/>
          <w:footerReference w:type="first" r:id="rId506"/>
          <w:pgSz w:w="12240" w:h="15840"/>
          <w:pgMar w:top="840" w:right="1000" w:bottom="840" w:left="1000" w:header="400" w:footer="400"/>
          <w:pgNumType w:fmt="decimal"/>
          <w:cols w:space="720"/>
          <w:titlePg w:val="0"/>
        </w:sectPr>
      </w:pPr>
    </w:p>
    <w:p>
      <w:pPr>
        <w:pStyle w:val="Normal61"/>
      </w:pPr>
    </w:p>
    <w:p>
      <w:pPr>
        <w:pStyle w:val="Normal61"/>
      </w:pPr>
      <w:r>
        <w:pict>
          <v:shape id="_x0000_i1255" type="#_x0000_t75" alt="LexisNexis®" style="width:147.75pt;height:30pt">
            <v:imagedata r:id="rId17" o:title=""/>
          </v:shape>
        </w:pict>
      </w:r>
      <w:r>
        <w:cr/>
      </w:r>
    </w:p>
    <w:p>
      <w:pPr>
        <w:pStyle w:val="Heading159"/>
        <w:keepNext w:val="0"/>
        <w:spacing w:after="200" w:line="340" w:lineRule="atLeast"/>
        <w:ind w:left="0" w:right="0" w:firstLine="0"/>
        <w:jc w:val="center"/>
      </w:pPr>
      <w:hyperlink r:id="rId507" w:history="1">
        <w:r>
          <w:rPr>
            <w:rFonts w:ascii="arial" w:eastAsia="arial" w:hAnsi="arial" w:cs="arial"/>
            <w:b/>
            <w:i/>
            <w:strike w:val="0"/>
            <w:color w:val="0077CC"/>
            <w:sz w:val="28"/>
            <w:u w:val="single"/>
            <w:vertAlign w:val="baseline"/>
          </w:rPr>
          <w:t>Hollywood Techniques At Play In Politics - Correction Appended</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2012 Monday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1"/>
        <w:keepNext w:val="0"/>
        <w:spacing w:after="0" w:line="240" w:lineRule="atLeast"/>
        <w:ind w:right="0"/>
        <w:jc w:val="both"/>
      </w:pPr>
      <w:bookmarkStart w:id="125" w:name="Bookmark_61"/>
      <w:bookmarkEnd w:id="125"/>
    </w:p>
    <w:p>
      <w:pPr>
        <w:pStyle w:val="Normal61"/>
        <w:keepNext w:val="0"/>
        <w:spacing w:after="0" w:line="260" w:lineRule="atLeast"/>
        <w:ind w:left="0" w:right="0" w:firstLine="0"/>
        <w:jc w:val="left"/>
      </w:pPr>
      <w:r>
        <w:br/>
      </w:r>
      <w:r>
        <w:pict>
          <v:shape id="_x0000_i1256"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 THE MEDIA EQUATION</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CARR</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508" w:history="1">
        <w:r>
          <w:rPr>
            <w:rFonts w:ascii="arial" w:eastAsia="arial" w:hAnsi="arial" w:cs="arial"/>
            <w:b w:val="0"/>
            <w:i/>
            <w:strike w:val="0"/>
            <w:noProof w:val="0"/>
            <w:color w:val="0077CC"/>
            <w:position w:val="0"/>
            <w:sz w:val="20"/>
            <w:u w:val="single"/>
            <w:vertAlign w:val="baseline"/>
          </w:rPr>
          <w:t>carr@nytimes.com</w:t>
        </w:r>
      </w:hyperlink>
      <w:r>
        <w:rPr>
          <w:rFonts w:ascii="arial" w:eastAsia="arial" w:hAnsi="arial" w:cs="arial"/>
          <w:b w:val="0"/>
          <w:i w:val="0"/>
          <w:strike w:val="0"/>
          <w:noProof w:val="0"/>
          <w:color w:val="000000"/>
          <w:position w:val="0"/>
          <w:sz w:val="20"/>
          <w:u w:val="none"/>
          <w:vertAlign w:val="baseline"/>
        </w:rPr>
        <w:t>; Twitter.com/carr2n</w:t>
      </w:r>
    </w:p>
    <w:p>
      <w:pPr>
        <w:pStyle w:val="Normal61"/>
        <w:keepNext/>
        <w:spacing w:before="240" w:after="0" w:line="340" w:lineRule="atLeast"/>
        <w:ind w:left="0" w:right="0" w:firstLine="0"/>
        <w:jc w:val="left"/>
      </w:pPr>
      <w:bookmarkStart w:id="126" w:name="Body_59"/>
      <w:bookmarkEnd w:id="126"/>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7" style="position:absolute;z-index:25182720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came early to the 2012 presidential race in the unlikely form of ''When Mitt Romney Came to Town,'' the 28-minute documentary-style attack film that opens with the word ''capitalism'' and comes to an end with chants of ''Wall Street greed.''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watching it, I half-expected to see Michael Moore, the creator of ''Roger and Me'' and ''Bowling for Columbine,'' walk onto the screen to hammer the point home.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Moore half-expected it himself, even if the film was paid for by supporters of Newt Gingrich.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wondered who they stole from my crew,'' Mr. Moore said in a phone interview. ''It was fun to hear what I have been saying for 20 years, not just by any Republican candidate, but Newt Gingrich.''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has looked to Hollywood before for inspiration -- take, for example, the Capra-like film tribute to Ronald Reagan for the 1984 Republican convention or ''The Man From Hope,'' the triumph-of-the-human-spirit fable created for Bill Clinton's 1992 campaign by the television producer Harry Thomason.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Mitt Romney Came to Town'' borrows from a different script -- the documentary expose. The film uses real people talking directly to the camera, varying film stocks and camera angles and cutaways of lonely factories surrounded by weedy parking lots to not only question Mr. Romney's ability to create jobs but indict him as someone who has been pretty good at destroying them. Think of Willie Horton recast as a buyout tycoon and you get a pretty good idea of the flavor of ''When Mitt Romney Came to Town.''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journalistic documentaries from directors like Alex Gibney and the more politically driven work of Mr. Moore, the public has learned to believe that when they watch a documentary, they will find out the story behind the story. ''When Mitt Romney Came to Town'' has that ripped-from-the-headlines feel, with Hollywood techniques knit to a scabrous script.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only seemed fair to ask Hollywood types what they thought of the film.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power will appropriate the counterculture to their own ends,'' said Mr. Moore, who, like other filmmakers I talked to, seemed taken aback by just how far this particular appropriation goes.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in the film are real and you can tell they are speaking in unscripted ways,'' he said. ''And what they say is what people in my films say, which is that the rich are getting richer, the middle class is being eliminated and greed rules. This is not just the language of my films, but the language of Occupy Wall Street.'' (Simon Dumenco of Advertising Age called the film ''the documentary that Occupy Wall Street never got around to making.'')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some of the documentaries it mimics, ''When Mitt Romney Came to Town'' has an explicitly partisan and very specific goal: stopping Mr. Romney's ascent to the nomination. The film was made by the Republican operative Barry Bennett, and was quickly sliced into Hollywood-style trailers and posted online. Financed by a donation from the casino tycoon Sheldon Adelson, the pro-Gingrich super PAC Winning Our Future bought the movie and purchased time on television to broadcast it in South Carolina.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Gibney, the filmmaker behind documentaries like ''Enron: The Smartest Guys in the Room'' and ''Client 9: The Rise and Fall of Eliot Spitzer,'' got right to the point when I called him.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 admit it. I made the documentary. They paid me $10 million. I figured it would be seen as a seamless part of the rest of my work,'' he said. Jokes aside, he is concerned that the line between hard-hitting point-of-view documentaries and paid agitprop could become a fuzzy one.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worries me because it pollutes the form,'' he said. ''People could marginalize something that I made by saying that it's no different than some other piece of paid propaganda that is out there.''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Judd Apatow, the director/producer behind ''Superbad,'' ''Knocked Up'' and ''Bridesmaids,'' said he initially saw the documentary as of a piece with films like Mr. Moore's ''Roger and Me.'' ''But after a while, it becomes so over the top that it seems more like a sketch on 'The Daily Show,' '' 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tapped into something that a lot of people think about, though,'' Mr. Apatow added. ''There are plenty of people who believe that companies will try to be profitable no matter what the human costs.''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depiction of Bain Capital, the company Mr. Romney used to run, as more vampire capitalism than venture capitalism, put me in a mind to call Bill Condon, the director of ''Breaking Dawn,'' the most recent film in ''The Twilight Saga'' series of bloodsuckers.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technical perspective, they were very effective of taking the imagery of 'Morning in America' and gradually turning it into an episode of 'America's Most Wanted,' '' Mr. Condon said. ''In the film, Romney literally blocks out the sun and the weather seems to turn. You are always looking down at Romney, while they shoot the people who lost their jobs from below. And there is a literal money shot, where Romney is posing with money, that looks like it was captured from a surveillance video.''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title in particular is very good,'' he said. ''It sets it up right away that this is the mainstream versus Wall Street. The populism of that message took me by surprise and represents a calculation that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 are everywhere in this movie, are a big part of the Republican electorate.''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 money sloshing around from corporations unbound from the strictures of campaign finance limits, some of it was bound to pop out in unexpected ways, and ''When Mitt Romney Came to Town'' might look like a breathtaking reminder of the law of unintended consequences.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remember that the Supreme Court's landmark Citizens United ruling in 2010 centered on the right of a conservative advocacy group to promote ''Hillary: The Movie,'' a rugged attack on Hillary Rodham Clinton. (In 2004, Citizens United filed a complaint pointing out that Mr. Moore was able to promote ''Fahrenheit 9/11,'' a film attacking George W. Bush, during the 2004 elections.)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United prevailed and the court ruled that government could not put limits on spending by organizations, corporations and unions for political purposes, creating a honey pot of money so large that it could spawn a huge new wave of politically motivated and financed attack movies.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Mitt Romney Came to Town'' will probably have a limited run, mostly confined to South Carolina, but you can bet that other campaigns and political action committees are studying its rollout very closely. And without a doubt, there will be a strong sequel, maybe several of them, coming from the Democrats if Mr. Romney ends up as the nominee.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leave it to others to argue whether having all kinds of unaccountable political spending is good for the civic common or whether the pure market imperatives of private equity capitalism are good for the broader economy. (My short answer: no.)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something deeply funny about watching Republicans, who routinely invoke the film industry as an epicenter of all that is wrong with this country, brazenly aping the techniques of Hollywood to influence how primary voters see the front-runner.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fought for as much freedom as possible in campaign spending, but now it looks like they are beginning to eat themselves,'' said Mr. Apatow. ''I don't think they anticipated that they would use some of that money to Swift Boat themselves.''</w:t>
      </w:r>
    </w:p>
    <w:p>
      <w:pPr>
        <w:pStyle w:val="Normal61"/>
        <w:keepNext w:val="0"/>
        <w:spacing w:before="240" w:after="0" w:line="260" w:lineRule="atLeast"/>
        <w:ind w:left="0" w:right="0" w:firstLine="0"/>
        <w:jc w:val="left"/>
      </w:pPr>
      <w:r>
        <w:br/>
      </w:r>
      <w:hyperlink r:id="rId509" w:history="1">
        <w:r>
          <w:rPr>
            <w:rFonts w:ascii="arial" w:eastAsia="arial" w:hAnsi="arial" w:cs="arial"/>
            <w:b w:val="0"/>
            <w:i/>
            <w:strike w:val="0"/>
            <w:color w:val="0077CC"/>
            <w:sz w:val="20"/>
            <w:u w:val="single"/>
            <w:vertAlign w:val="baseline"/>
          </w:rPr>
          <w:t>http://www.nytimes.com</w:t>
        </w:r>
      </w:hyperlink>
    </w:p>
    <w:p>
      <w:pPr>
        <w:pStyle w:val="Normal61"/>
        <w:keepNext/>
        <w:spacing w:before="240" w:after="0" w:line="340" w:lineRule="atLeast"/>
        <w:ind w:left="0" w:right="0" w:firstLine="0"/>
        <w:jc w:val="left"/>
      </w:pPr>
      <w:bookmarkStart w:id="127" w:name="Correction_4"/>
      <w:bookmarkEnd w:id="127"/>
      <w:r>
        <w:rPr>
          <w:rFonts w:ascii="arial" w:eastAsia="arial" w:hAnsi="arial" w:cs="arial"/>
          <w:b/>
          <w:i w:val="0"/>
          <w:strike w:val="0"/>
          <w:noProof w:val="0"/>
          <w:color w:val="000000"/>
          <w:position w:val="0"/>
          <w:sz w:val="28"/>
          <w:u w:val="none"/>
          <w:vertAlign w:val="baseline"/>
        </w:rPr>
        <w:t>Correction</w:t>
      </w:r>
    </w:p>
    <w:p>
      <w:pPr>
        <w:pStyle w:val="Normal61"/>
        <w:spacing w:line="60" w:lineRule="exact"/>
      </w:pPr>
      <w:r>
        <w:pict>
          <v:line id="_x0000_s1258" style="position:absolute;z-index:25182822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The Media Equation column on Monday, about the documentary-style film ''When Mitt Romney Came to Town,'' omitted part of the title of the financial firm for which Mr. Romney worked and referred imprecisely to its main business. It is Bain Capital, not Bain, and it is primarily a private equity firm, not a venture capital firm.</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January 18, 2012</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59" style="position:absolute;z-index:251829248"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Two scenes from the 28- minute documentary- style film ''When Mitt Romney Came to Town.'' (PHOTOGRAPHS BY WINNING OUR FUTURE) (B5)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2012</w:t>
      </w:r>
    </w:p>
    <w:p>
      <w:pPr>
        <w:pStyle w:val="Normal61"/>
      </w:pPr>
    </w:p>
    <w:p>
      <w:pPr>
        <w:pStyle w:val="Normal61"/>
        <w:ind w:left="200"/>
        <w:sectPr>
          <w:type w:val="continuous"/>
          <w:pgMar w:top="840" w:right="1000" w:bottom="840" w:left="1000" w:header="400" w:footer="400"/>
          <w:pgNumType w:fmt="decimal"/>
          <w:cols w:space="720"/>
        </w:sectPr>
      </w:pPr>
      <w:r>
        <w:br/>
      </w:r>
      <w:r>
        <w:pict>
          <v:line id="_x0000_s1260"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510"/>
          <w:headerReference w:type="default" r:id="rId511"/>
          <w:footerReference w:type="even" r:id="rId512"/>
          <w:footerReference w:type="default" r:id="rId513"/>
          <w:headerReference w:type="first" r:id="rId514"/>
          <w:footerReference w:type="first" r:id="rId515"/>
          <w:pgSz w:w="12240" w:h="15840"/>
          <w:pgMar w:top="840" w:right="1000" w:bottom="840" w:left="1000" w:header="400" w:footer="400"/>
          <w:pgNumType w:fmt="decimal"/>
          <w:cols w:space="720"/>
          <w:titlePg w:val="0"/>
        </w:sectPr>
      </w:pPr>
    </w:p>
    <w:p>
      <w:pPr>
        <w:pStyle w:val="Normal62"/>
      </w:pPr>
    </w:p>
    <w:p>
      <w:pPr>
        <w:pStyle w:val="Normal62"/>
      </w:pPr>
      <w:r>
        <w:pict>
          <v:shape id="_x0000_i1261" type="#_x0000_t75" alt="LexisNexis®" style="width:147.75pt;height:30pt">
            <v:imagedata r:id="rId17" o:title=""/>
          </v:shape>
        </w:pict>
      </w:r>
      <w:r>
        <w:cr/>
      </w:r>
    </w:p>
    <w:p>
      <w:pPr>
        <w:pStyle w:val="Heading160"/>
        <w:keepNext w:val="0"/>
        <w:spacing w:after="200" w:line="340" w:lineRule="atLeast"/>
        <w:ind w:left="0" w:right="0" w:firstLine="0"/>
        <w:jc w:val="center"/>
      </w:pPr>
      <w:hyperlink r:id="rId516" w:history="1">
        <w:r>
          <w:rPr>
            <w:rFonts w:ascii="arial" w:eastAsia="arial" w:hAnsi="arial" w:cs="arial"/>
            <w:b/>
            <w:i/>
            <w:strike w:val="0"/>
            <w:color w:val="0077CC"/>
            <w:sz w:val="28"/>
            <w:u w:val="single"/>
            <w:vertAlign w:val="baseline"/>
          </w:rPr>
          <w:t>ECONOMIC VIEW; By Listening, 3 Economists Show Slums Hurt the Poor</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2001 Sunday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62"/>
        <w:keepNext w:val="0"/>
        <w:spacing w:after="0" w:line="240" w:lineRule="atLeast"/>
        <w:ind w:right="0"/>
        <w:jc w:val="both"/>
      </w:pPr>
      <w:bookmarkStart w:id="128" w:name="Bookmark_62"/>
      <w:bookmarkEnd w:id="128"/>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Column 5; Money and Business/Financial Desk; Pg. 4</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LOUIS UCHITELLE </w:t>
      </w:r>
    </w:p>
    <w:p>
      <w:pPr>
        <w:pStyle w:val="Normal62"/>
        <w:keepNext/>
        <w:spacing w:before="240" w:after="0" w:line="340" w:lineRule="atLeast"/>
        <w:ind w:left="0" w:right="0" w:firstLine="0"/>
        <w:jc w:val="left"/>
      </w:pPr>
      <w:bookmarkStart w:id="129" w:name="Body_60"/>
      <w:bookmarkEnd w:id="129"/>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62" style="position:absolute;z-index:25183129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vouchers have been a ticket out of the slums for thousands of poor families since the 1980's. But only recently have researchers begun to pin down the benefits of moving to better neighborhoods. And three economists may have stumbled on the most important benefit of all -- by engaging in some unconventional economics.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Economists rarely cast themselves as caseworkers interviewing poor people and listening to their troubles. Most are more at home with equations, computer models and other people's data about human behavior. Taking off this harness, the three economists -- Lawrence F. Katz and Jeffrey B. Liebman at Harvard, and Jeffrey R. Kling at Princeton -- took to the streets of Boston and demonstrated through their research what many people sense intuitively.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does not detract from their achievement; demonstrating the accuracy of an intuition can carry weight among policy makers. What the three established in their research was that slums pull down families, damaging them emotionally and physically. That insight runs counter to current public policy, which tries to improve life in the slums by spending millions on police, schools and jobs. And now comes the finding that all this outlay misses the point. The slums themselves are the problem. The culture of poverty begins to lift only when slum dwellers move to better neighborhoods.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it was the neighborhood that caused the problem, or the innate characteristics of the people themselves," Mr. Liebman said. "We had no credible way to convince someone that it was the neighborhood until we did this research."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story here. The voucher program of the Department of Housing and Urban Development, called Section 8, gives residents of public housing projects rent subsidies so that they can afford homes in better neighborhoods. The families who get the limited number of rent vouchers are usually headed by single mothers with low incomes.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goal is to give families a ticket out of segregated, inner-city projects. Another is to improve people's lives by subsidizing rent in more affluent surroundings. Most families move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where the poverty rate is 20 percent to 30 percent of the population, compared with 40 percent or more in the projects. But the improvement in family performance was not clearly evident. So HUD ordered a study.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wanted to leave the projects volunteered to participate in a lottery. The winners got considerable help in using their rent vouchers to move to neighborhoods with poverty rates below 10 percent, usually in the suburbs. "Very few people without help or prodding would choose to move outside the city limits," Mr. Katz said. The lottery losers remained in the projects as a control group. The random selection implicit in a lottery meant that improvements in the lives of those who moved, compared with the control group, were not a result of superior personal characteristics that had compelled them to move in the first place.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HUD study, which began in 1994, involved housing projects in Baltimore, Chicago, Los Angeles, New York and Boston. Mr. Katz, Mr. Liebman and Mr. Kling got the research rights for Boston. They were going to focus on the usual goals -- school and job performance -- until they decided to conduct interviews.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they were going to say they wanted access to better jobs and schools," Mr. Liebman said, "and what we came to understand was their consuming fear of random crime; the need the mothers felt to spend every minute of their day making sure their children were safe."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economists designed their research to see what happened when the fear of crime lifted in the new neighborhoods. Six years after the study began, there has been measurable improvement in the behavior of boys and in the mental health of mothers, who suffer less from depression. There were fewer asthma attacks and a big decline in injuries, partly from fewer fights, but also because playgrounds were no longer uniformly paved in concrete.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not improve markedly was school and job performance. If these had been the focus of the research, then subsidizing rents to get families out of slums would be harder to justify. Still, the research continues. The three economists are on a team working in all five cities and they are shifting their focus to schools and jobs. "We may see improvements in earnings five or six years out," Mr. Katz said, "and the kids may be less likely to drop out of high school."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Boston research is already significant. Dismantling slums and integrating residents into better-off neighborhoods -- never an easy process -- now has more scientific justification. That is a finding that standard economics would have missed.</w:t>
      </w:r>
    </w:p>
    <w:p>
      <w:pPr>
        <w:pStyle w:val="Normal62"/>
        <w:keepNext w:val="0"/>
        <w:spacing w:before="240" w:after="0" w:line="260" w:lineRule="atLeast"/>
        <w:ind w:left="0" w:right="0" w:firstLine="0"/>
        <w:jc w:val="left"/>
      </w:pPr>
      <w:r>
        <w:br/>
      </w:r>
      <w:hyperlink r:id="rId517" w:history="1">
        <w:r>
          <w:rPr>
            <w:rFonts w:ascii="arial" w:eastAsia="arial" w:hAnsi="arial" w:cs="arial"/>
            <w:b w:val="0"/>
            <w:i/>
            <w:strike w:val="0"/>
            <w:color w:val="0077CC"/>
            <w:sz w:val="20"/>
            <w:u w:val="single"/>
            <w:vertAlign w:val="baseline"/>
          </w:rPr>
          <w:t>http://www.nytimes.com</w:t>
        </w:r>
      </w:hyperlink>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63" style="position:absolute;z-index:251832320"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Graphs shows the effects on the poor from moving to the suburbs from the inner city. (Source: National Bureau of Economic Research working paper)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2001</w:t>
      </w:r>
    </w:p>
    <w:p>
      <w:pPr>
        <w:pStyle w:val="Normal62"/>
      </w:pPr>
    </w:p>
    <w:p>
      <w:pPr>
        <w:pStyle w:val="Normal62"/>
        <w:ind w:left="200"/>
        <w:sectPr>
          <w:type w:val="continuous"/>
          <w:pgMar w:top="840" w:right="1000" w:bottom="840" w:left="1000" w:header="400" w:footer="400"/>
          <w:pgNumType w:fmt="decimal"/>
          <w:cols w:space="720"/>
        </w:sectPr>
      </w:pPr>
      <w:r>
        <w:br/>
      </w:r>
      <w:r>
        <w:pict>
          <v:line id="_x0000_s1264"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18"/>
          <w:headerReference w:type="default" r:id="rId519"/>
          <w:footerReference w:type="even" r:id="rId520"/>
          <w:footerReference w:type="default" r:id="rId521"/>
          <w:headerReference w:type="first" r:id="rId522"/>
          <w:footerReference w:type="first" r:id="rId523"/>
          <w:pgSz w:w="12240" w:h="15840"/>
          <w:pgMar w:top="840" w:right="1000" w:bottom="840" w:left="1000" w:header="400" w:footer="400"/>
          <w:pgNumType w:fmt="decimal"/>
          <w:cols w:space="720"/>
          <w:titlePg w:val="0"/>
        </w:sectPr>
      </w:pPr>
    </w:p>
    <w:p>
      <w:pPr>
        <w:pStyle w:val="Normal63"/>
      </w:pPr>
    </w:p>
    <w:p>
      <w:pPr>
        <w:pStyle w:val="Normal63"/>
      </w:pPr>
      <w:r>
        <w:pict>
          <v:shape id="_x0000_i1265" type="#_x0000_t75" alt="LexisNexis®" style="width:147.75pt;height:30pt">
            <v:imagedata r:id="rId17" o:title=""/>
          </v:shape>
        </w:pict>
      </w:r>
      <w:r>
        <w:cr/>
      </w:r>
    </w:p>
    <w:p>
      <w:pPr>
        <w:pStyle w:val="Heading161"/>
        <w:keepNext w:val="0"/>
        <w:spacing w:after="200" w:line="340" w:lineRule="atLeast"/>
        <w:ind w:left="0" w:right="0" w:firstLine="0"/>
        <w:jc w:val="center"/>
      </w:pPr>
      <w:hyperlink r:id="rId524" w:history="1">
        <w:r>
          <w:rPr>
            <w:rFonts w:ascii="arial" w:eastAsia="arial" w:hAnsi="arial" w:cs="arial"/>
            <w:b/>
            <w:i/>
            <w:strike w:val="0"/>
            <w:color w:val="0077CC"/>
            <w:sz w:val="28"/>
            <w:u w:val="single"/>
            <w:vertAlign w:val="baseline"/>
          </w:rPr>
          <w:t>In the Nation;</w:t>
        </w:r>
      </w:hyperlink>
      <w:r>
        <w:br/>
      </w:r>
      <w:hyperlink r:id="rId525" w:history="1">
        <w:r>
          <w:rPr>
            <w:rFonts w:ascii="arial" w:eastAsia="arial" w:hAnsi="arial" w:cs="arial"/>
            <w:b/>
            <w:i/>
            <w:strike w:val="0"/>
            <w:color w:val="0077CC"/>
            <w:sz w:val="28"/>
            <w:u w:val="single"/>
            <w:vertAlign w:val="baseline"/>
          </w:rPr>
          <w:t>Justice or Hypocrisy?</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1991, Thursday, Late Edition - Final</w:t>
      </w:r>
    </w:p>
    <w:p>
      <w:pPr>
        <w:pStyle w:val="Normal63"/>
        <w:keepNext w:val="0"/>
        <w:spacing w:after="0" w:line="240" w:lineRule="atLeast"/>
        <w:ind w:right="0"/>
        <w:jc w:val="both"/>
      </w:pPr>
      <w:bookmarkStart w:id="130" w:name="Bookmark_63"/>
      <w:bookmarkEnd w:id="130"/>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23; Column 5; Editorial Desk; Column 5;; Op-Ed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WICKER</w:t>
      </w:r>
    </w:p>
    <w:p>
      <w:pPr>
        <w:pStyle w:val="Normal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TOM WICKER</w:t>
      </w:r>
    </w:p>
    <w:p>
      <w:pPr>
        <w:pStyle w:val="Normal63"/>
        <w:keepNext/>
        <w:spacing w:before="240" w:after="0" w:line="340" w:lineRule="atLeast"/>
        <w:ind w:left="0" w:right="0" w:firstLine="0"/>
        <w:jc w:val="left"/>
      </w:pPr>
      <w:bookmarkStart w:id="131" w:name="Body_61"/>
      <w:bookmarkEnd w:id="131"/>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66" style="position:absolute;z-index:25183436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centuries of the most blatant preferences in every aspect of American life -- preferences for whites, males, usually for those of Western European stock, almost always for English-speakers, and all too often for Protestants. . . . In the face of [this] history of discrimination, is rigid evenhandedness now to be the test of a candidate's or a party's devotion to American values?"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question was raised in this space on July 4 -- which seemed an appropriate date. The question seemed timely too, because now "some preferences are called quotas . . . and are extended to blacks, Hispanics, Asians and women." Thus, because they sometimes "inconvenience or disadvantage a white, Protestant male," such "quotas" are under political fire -- from President Bush among other, mostly white critics.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argument here advanced was that American life never was "evenhanded, color-blind, non-preferential." So if preferences that might benefit a black or a woman were </w:t>
      </w:r>
      <w:r>
        <w:rPr>
          <w:rFonts w:ascii="arial" w:eastAsia="arial" w:hAnsi="arial" w:cs="arial"/>
          <w:b w:val="0"/>
          <w:i/>
          <w:strike w:val="0"/>
          <w:noProof w:val="0"/>
          <w:color w:val="000000"/>
          <w:position w:val="0"/>
          <w:sz w:val="20"/>
          <w:u w:val="none"/>
          <w:vertAlign w:val="baseline"/>
        </w:rPr>
        <w:t xml:space="preserve">now </w:t>
      </w:r>
      <w:r>
        <w:rPr>
          <w:rFonts w:ascii="arial" w:eastAsia="arial" w:hAnsi="arial" w:cs="arial"/>
          <w:b w:val="0"/>
          <w:i w:val="0"/>
          <w:strike w:val="0"/>
          <w:noProof w:val="0"/>
          <w:color w:val="000000"/>
          <w:position w:val="0"/>
          <w:sz w:val="20"/>
          <w:u w:val="none"/>
          <w:vertAlign w:val="baseline"/>
        </w:rPr>
        <w:t>to be considered unacceptable, that would not only be "blatant hypocrisy" but the effective result would be "pervasive preference for white males," as was the case in the past.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many critics of this view was Russell Nieli, a lecturer at the Woodrow Wilson School at Princeton University. In a published letter to The Times, he argued that polls showed Americans heavily favored "a strict meritocratic system" and opposed "racial preference." No doubt -- but polls also show Americans opposed to many elements of the Bill of Rights; still others oppose current high levels of defense spending. Does Mr. Nieli really want to advocate government by poll?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respondents spoke eloquently to his other arguments: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Hymen Diamond, an attorney in Monroeville, Pa., disputed Mr. Nieli's claim that the American public "understands something about justice and fairness" that backers of affirmative action do not. How explain, Mr. Diamond asked in an unpublished letter to The Times, that "during the first half of this century, racism and anti-Semitism were rampant and competency had no meaning"? Why, then, is competence now demanded and preference denounced?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Preferences for white Protestant males once were commonplace, while Jews scraped for jobs, "black college graduates made a living as Pullman porters" and black ballplayers were excluded from the major leagues "unless they could pass themselves off as Cubans."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Martin Kilson of Harvard wrote that Mr. Nieli was "ill-informed" in contending that compensation should be "victim-specific" -- restricted to people who suffered individual bias, like interned Japanese-Americans during World War II.</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"Compensatory responses to Jewish survivors of the Holocaust have been quite broadcast," Professor Kilson noted in an unpublished letter, "even with the state of Israel (itself not existing at time of injury) functioning in part as beneficiary. So, just as Nazi coercion of Jews affected all German Jews . . . American slavery and racial-caste victimization affected all Afro-Americans, not just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and this in turn requires that the compensatory policy -- affirmative action policy -- likewise benefit all black Americans."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Kilson also refuted Mr. Nieli's argument that only "an arbitrarily selected subset" of Americans paid the cost of affirmative action policies. All of us pay taxes to underwrite these policies, he noted, just as "the taxes of Germans in general correctly pay reparations to injured [Jews]." This responsibility has a "good legal pedigree -- namely, successor rulers and citizenry to a state deemed victimizer of others . . . also succeed to indemnitory obligations, whether or not [they] themselves were direct victimizers."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Affirmative action policy, he wrote, "is as natural to American culture as apple pie," having been practiced on behalf of "farmers, veterans, businesses . . . regions (e.g. Tennessee River Valley)" and such individuals as black lung victims, not to mention "contracts and jobs allocated by cities, counties and states controlled by white ethnic-bloc political machines."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to argue now that such aid </w:t>
      </w:r>
      <w:r>
        <w:rPr>
          <w:rFonts w:ascii="arial" w:eastAsia="arial" w:hAnsi="arial" w:cs="arial"/>
          <w:b w:val="0"/>
          <w:i/>
          <w:strike w:val="0"/>
          <w:noProof w:val="0"/>
          <w:color w:val="000000"/>
          <w:position w:val="0"/>
          <w:sz w:val="20"/>
          <w:u w:val="none"/>
          <w:vertAlign w:val="baseline"/>
        </w:rPr>
        <w:t xml:space="preserve">for blacks </w:t>
      </w:r>
      <w:r>
        <w:rPr>
          <w:rFonts w:ascii="arial" w:eastAsia="arial" w:hAnsi="arial" w:cs="arial"/>
          <w:b w:val="0"/>
          <w:i w:val="0"/>
          <w:strike w:val="0"/>
          <w:noProof w:val="0"/>
          <w:color w:val="000000"/>
          <w:position w:val="0"/>
          <w:sz w:val="20"/>
          <w:u w:val="none"/>
          <w:vertAlign w:val="baseline"/>
        </w:rPr>
        <w:t>is unfair tends to confirm Hymen Diamond's view that white critics of affirmative action "make a pretense of seeking justice and fairness" -- but really want only "to keep minorities 'in their place.'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1991</w:t>
      </w:r>
    </w:p>
    <w:p>
      <w:pPr>
        <w:pStyle w:val="Normal63"/>
      </w:pPr>
    </w:p>
    <w:p>
      <w:pPr>
        <w:pStyle w:val="Normal63"/>
        <w:ind w:left="200"/>
        <w:sectPr>
          <w:type w:val="continuous"/>
          <w:pgMar w:top="840" w:right="1000" w:bottom="840" w:left="1000" w:header="400" w:footer="400"/>
          <w:pgNumType w:fmt="decimal"/>
          <w:cols w:space="720"/>
        </w:sectPr>
      </w:pPr>
      <w:r>
        <w:br/>
      </w:r>
      <w:r>
        <w:pict>
          <v:line id="_x0000_s1267"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26"/>
          <w:headerReference w:type="default" r:id="rId527"/>
          <w:footerReference w:type="even" r:id="rId528"/>
          <w:footerReference w:type="default" r:id="rId529"/>
          <w:headerReference w:type="first" r:id="rId530"/>
          <w:footerReference w:type="first" r:id="rId531"/>
          <w:pgSz w:w="12240" w:h="15840"/>
          <w:pgMar w:top="840" w:right="1000" w:bottom="840" w:left="1000" w:header="400" w:footer="400"/>
          <w:pgNumType w:fmt="decimal"/>
          <w:cols w:space="720"/>
          <w:titlePg w:val="0"/>
        </w:sectPr>
      </w:pPr>
    </w:p>
    <w:p>
      <w:pPr>
        <w:pStyle w:val="Normal64"/>
      </w:pPr>
    </w:p>
    <w:p>
      <w:pPr>
        <w:pStyle w:val="Normal64"/>
      </w:pPr>
      <w:r>
        <w:pict>
          <v:shape id="_x0000_i1268" type="#_x0000_t75" alt="LexisNexis®" style="width:147.75pt;height:30pt">
            <v:imagedata r:id="rId17" o:title=""/>
          </v:shape>
        </w:pict>
      </w:r>
      <w:r>
        <w:cr/>
      </w:r>
    </w:p>
    <w:p>
      <w:pPr>
        <w:pStyle w:val="Heading162"/>
        <w:keepNext w:val="0"/>
        <w:spacing w:after="200" w:line="340" w:lineRule="atLeast"/>
        <w:ind w:left="0" w:right="0" w:firstLine="0"/>
        <w:jc w:val="center"/>
      </w:pPr>
      <w:hyperlink r:id="rId532" w:history="1">
        <w:r>
          <w:rPr>
            <w:rFonts w:ascii="arial" w:eastAsia="arial" w:hAnsi="arial" w:cs="arial"/>
            <w:b/>
            <w:i/>
            <w:strike w:val="0"/>
            <w:color w:val="0077CC"/>
            <w:sz w:val="28"/>
            <w:u w:val="single"/>
            <w:vertAlign w:val="baseline"/>
          </w:rPr>
          <w:t>Rio's Rich Grow Fearful as Kidnappings Soar</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1991, Monday, Late Edition - Final</w:t>
      </w:r>
    </w:p>
    <w:p>
      <w:pPr>
        <w:pStyle w:val="Normal64"/>
        <w:keepNext w:val="0"/>
        <w:spacing w:after="0" w:line="240" w:lineRule="atLeast"/>
        <w:ind w:right="0"/>
        <w:jc w:val="both"/>
      </w:pPr>
      <w:bookmarkStart w:id="132" w:name="Bookmark_64"/>
      <w:bookmarkEnd w:id="132"/>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7; Column 1; Foreign Desk; Column 1;</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BROOKE,</w:t>
      </w:r>
    </w:p>
    <w:p>
      <w:pPr>
        <w:pStyle w:val="Normal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BROOKE,  Special to the New York Times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RIO DE JANEIRO, Aug. 11</w:t>
      </w:r>
    </w:p>
    <w:p>
      <w:pPr>
        <w:pStyle w:val="Normal64"/>
        <w:keepNext/>
        <w:spacing w:before="240" w:after="0" w:line="340" w:lineRule="atLeast"/>
        <w:ind w:left="0" w:right="0" w:firstLine="0"/>
        <w:jc w:val="left"/>
      </w:pPr>
      <w:bookmarkStart w:id="133" w:name="Body_62"/>
      <w:bookmarkEnd w:id="133"/>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9" style="position:absolute;z-index:25183641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scene about as familiar here as the ones on Rio's postcards: framed by the balcony of a beach-front apartment, a released kidnapping victim gives a weary thumbs-up sign.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ritual has become a staple of the evening news as Brazil's reported kidnappings have mushroomed. In the first half of 1991, more people were kidnapped in Brazil -- 79 -- than in Italy during the height of its kidnapping scourge -- 75 people in 1977.</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of the kidnappings in Italy were carried out by left-wing radicals, those in Brazil are the work of criminal gangs. Last year, families paid ransoms totaling an estimated $30 million.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the kidnappings have been here in Rio, a once-relaxed South Atlantic city that one headline recently called the "Kidnap Capital."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concentration in Rio is partly due to geography and partly to economics.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with Brazil's largest city, Sao Paulo, poor and rich live cheek by jowl in Rio -- the rich in luxury apartment buildings and the poor looking down on them from hillside shantytowns. And despite population growth, Rio's state economy stagnated in the 1980's, slipping to third place behind the more dynamic states of Sao Paulo and Minas Gerais.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Tracking the evolution of crime, Rio's criminologists note a sharp drop in the bank robberies and apartment building holdups that were common in the 1980's. With banks posting guards armed with shotguns and apartment condominiums retreating behind electronic garage doors, criminal gangs have discovered it is far easier to grab a 16-year-old girl on her way to school.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the kidnapping of Adriana Dresjan, dominated the news last week until she was released on Friday, reportedly after payment of $300,000.</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without a special angle, kidnappings are no longer considered very newsworthy here. When Enio Schiavini, a middle-aged businessman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was kidnapped in June, one newspaper gave the crime four paragraphs.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50 known victims, all Brazilians, have included the owner of a supermarket chain, the local Coca-Cola bottler, an interior decorator, a dentist, a doctor, a food wholesaler and the daughter of the owner of a bus line. The police believe that a large number of kidnappings are kept secret by the families of victims.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"Kidnapping has become banal," Otavio Seiler, director of the anti-kidnapping unit of Rio's police, said in early July. A few days later he was replaced, after serving only four months in the job.</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on the police rose sharply in recent weeks as gangs started kidnapping Rio's "colunaveis" -- regular fixtures in social columns.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month, victims have included Alice Tapajos, a nationally known clothing designer, Rosangela Pouza Simoes, the 28-year-old daughter of the owner of a chain of luxury bridal shops, and Wagner Canhedo Jr., whose father's $1 billion fortune includes VASP, a major Brazilian airline. Mr. Canhedo escaped his captors and Miss Simoes was freed by the police.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Nervousness by Rio's wealthy jumped last week after two men were killed in a residential neighborhood in a botched attempt to kidnap Maria das Gracas Meneghel, Brazil's most popular children's television host, commonly known as Xuxa.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Xuxa, who lives protected by eight security guards, confessed her fears in an interview published last week in Gente, an Argentine magazine.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terrified," said Xuxa. "I live changing cars, changing houses. One night I sleep in one place, another night somewhere else."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last week's attempt, Xuxa's manager disclosed that the performer had rented an apartment in Buenos Aires and was considering leaving Rio.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Rio's police department has reacted to the crime wave with wanted posters and with weekly personal security cources for executives.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to their own, affluent Brazilians have responded by hiring guards, armoring their luxury cars, switching to inexpensive cars, and encouraging their children to study overseas.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1991</w:t>
      </w:r>
    </w:p>
    <w:p>
      <w:pPr>
        <w:pStyle w:val="Normal64"/>
      </w:pPr>
    </w:p>
    <w:p>
      <w:pPr>
        <w:pStyle w:val="Normal64"/>
        <w:ind w:left="200"/>
        <w:sectPr>
          <w:type w:val="continuous"/>
          <w:pgMar w:top="840" w:right="1000" w:bottom="840" w:left="1000" w:header="400" w:footer="400"/>
          <w:pgNumType w:fmt="decimal"/>
          <w:cols w:space="720"/>
        </w:sectPr>
      </w:pPr>
      <w:r>
        <w:br/>
      </w:r>
      <w:r>
        <w:pict>
          <v:line id="_x0000_s127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33"/>
          <w:headerReference w:type="default" r:id="rId534"/>
          <w:footerReference w:type="even" r:id="rId535"/>
          <w:footerReference w:type="default" r:id="rId536"/>
          <w:headerReference w:type="first" r:id="rId537"/>
          <w:footerReference w:type="first" r:id="rId538"/>
          <w:pgSz w:w="12240" w:h="15840"/>
          <w:pgMar w:top="840" w:right="1000" w:bottom="840" w:left="1000" w:header="400" w:footer="400"/>
          <w:pgNumType w:fmt="decimal"/>
          <w:cols w:space="720"/>
          <w:titlePg w:val="0"/>
        </w:sectPr>
      </w:pPr>
    </w:p>
    <w:p>
      <w:pPr>
        <w:pStyle w:val="Normal65"/>
      </w:pPr>
    </w:p>
    <w:p>
      <w:pPr>
        <w:pStyle w:val="Normal65"/>
      </w:pPr>
      <w:r>
        <w:pict>
          <v:shape id="_x0000_i1271" type="#_x0000_t75" alt="LexisNexis®" style="width:147.75pt;height:30pt">
            <v:imagedata r:id="rId17" o:title=""/>
          </v:shape>
        </w:pict>
      </w:r>
      <w:r>
        <w:cr/>
      </w:r>
    </w:p>
    <w:p>
      <w:pPr>
        <w:pStyle w:val="Heading163"/>
        <w:keepNext w:val="0"/>
        <w:spacing w:after="200" w:line="340" w:lineRule="atLeast"/>
        <w:ind w:left="0" w:right="0" w:firstLine="0"/>
        <w:jc w:val="center"/>
      </w:pPr>
      <w:hyperlink r:id="rId539" w:history="1">
        <w:r>
          <w:rPr>
            <w:rFonts w:ascii="arial" w:eastAsia="arial" w:hAnsi="arial" w:cs="arial"/>
            <w:b/>
            <w:i/>
            <w:strike w:val="0"/>
            <w:color w:val="0077CC"/>
            <w:sz w:val="28"/>
            <w:u w:val="single"/>
            <w:vertAlign w:val="baseline"/>
          </w:rPr>
          <w:t>The New Crossroads of the World</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2006 Sunday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5"/>
        <w:keepNext w:val="0"/>
        <w:spacing w:after="0" w:line="240" w:lineRule="atLeast"/>
        <w:ind w:right="0"/>
        <w:jc w:val="both"/>
      </w:pPr>
      <w:bookmarkStart w:id="134" w:name="Bookmark_65"/>
      <w:bookmarkEnd w:id="134"/>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2; New Jersey Weekly Desk; Pg. 1</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FORD FESSENDEN</w:t>
      </w:r>
    </w:p>
    <w:p>
      <w:pPr>
        <w:pStyle w:val="Normal65"/>
        <w:keepNext/>
        <w:spacing w:before="240" w:after="0" w:line="340" w:lineRule="atLeast"/>
        <w:ind w:left="0" w:right="0" w:firstLine="0"/>
        <w:jc w:val="left"/>
      </w:pPr>
      <w:bookmarkStart w:id="135" w:name="Body_63"/>
      <w:bookmarkEnd w:id="135"/>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72" style="position:absolute;z-index:25183846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immigrants has increased five times as fast in the suburbs as in New York City since 2000, reversing historical migration patterns as new immigrants increasingly bypass the city in search of jobs and affordable housing across the region, new census data show.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figures released this month by the Census Bureau, the number of immigrants living in the region's suburbs grew by about 225,000 from 2000 to 2005, compared with an increase of about 44,000 in the city during the same period. During the 1990's, the number of immigrants grew by 788,000 in the city, compared with 632,000 in the suburbs, the data show.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inner city has shifted away from being the big center for job creation, and now jobs are being created in the suburbs,'' said Douglas S. Massey, a Princeton University demographer. ''Immigrants have followed.''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 opportunities have also driven another striking trend that is apparent in the new census numbers: a sharp increase in the ranks of the college educated, among nonimmigrants and immigrants alike, a signal that the region continues to draw highly skilled and educated workers.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these developments are helping to stratify the metropolitan region. Scattered pockets swell with immigrants in unprecedented numbers. But areas that include hot housing markets and gentrifying neighborhoods inside and outside New York City have declined in foreign-born populations, the new numbers show.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immigrants are settling in places like Bound Brook, N.J., an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on the Raritan River in Somerset County, causing friction with some residents over crowded housing.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influx of newcomers has created a demand for additional services in tax-strapped municipalities and strained some local school districts. But in some of these communities the increase in immigrants has revived fading downtowns and buoyed crucial parts of the local economy.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data from the Census Bureau's American Community Survey show that the population of New York's suburbs is now 21.3 percent foreign born, up from 19.2 percent in 2000 and 14.1 percent in 1990. The proportion of the city's residents who are foreign-born grew only slightly in the last five years, to 36.6 percent from 35.9 percent, and in Manhattan and Brooklyn it declined.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Demographers say that some of the suburban wave is made up of immigrants with skills, like engineers and scientists. But mostly it is workers with few skills struggling to find accommodation in a place that has lots of opportunity, and housing that is hard to afford.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bimodal phenomenon -- the technology requirements of the suburban economy have needed scientists and engineers the United States wasn't producing,'' said James W. Hughes, dean of the Edward J. Bloustein School of Planning and Public Policy at Rutgers University. ''At the same time you have increasingly lesser-educated immigrants moving for economic opportunity and affordable housing.''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raw numbers, the biggest increases in foreign-born population in New York, New Jersey and Connecticut in the last five years are among Indians, up 82,000 to 333,000, and Mexicans, up 74,000 to 320,000. The number of Chinese, Filipinos and Ecuadoreans has also grown substantially since 2000.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Dominicans remain the largest foreign-born contingent in the three states at about 500,000, but their numbers have declined slightly in the last five years.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data provide a picture of suburban immigration painted in broad strokes. The American Community Survey provides information only for large groups and big geographic areas -- Nassau County, for instance, is divided into 12 areas of about 100,000 people each. So it is not clear what is happening at the community level, although some inferences can be made by looking at data like school enrollments and previous censuses.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fastest growing areas for immigrant populations on Long Island were in central Brookhaven, where Hispanics have been settling, and in Hicksville, a center for South Asian immigration. In both areas, the population of foreign-born residents has grown more than 35 percent in the last five years. In Connecticut, areas outside New Haven showed similar gains, as did northeastern Westchester.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Jersey, the fastest growth came in Newark, in the southern parts of Bergen and Somerset Counties, and in the suburban periphery of Hunterdon, Mercer and Sussex Counties, which all increased 35 percent or more as well.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areas, the foreign-born population has declined: on the eastern end of Long Island, in northern Oyster Bay and in the Five Towns in southwestern Nassau. In New Jersey, a broad area in central Monmouth County north of Asbury Park has lost 10 percent of its immigrant population in five years, and the large immigrant contingents in a number of urban areas, including Paterson and Passaic, stopped growing or declined.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Demographers say the pattern illustrates the immigrants' struggle to find affordable housing as they seek access to the economic opportunities in the suburbs.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housing search takes them to places like Bound Brook.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 have a number of older boroughs, such as Bound Brook, that have a lot of older housing,'' Dr. Hughes said. He said village centers, like the one in Peapack-Gladstone, also in Somerset County, sometimes have housing opportunities in small apartments and above commercial strips. In Woodbridge, in Middlesex County, large apartment complexes have become centers for immigrants, who coalesce around earlier migrants from the same culture or geography.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little pockets of places, although it's not high-quality housing to say the least,'' Dr. Hughes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places, immigrants are turning single-family houses into multifamily dwellings. ''In some cases they are splitting up single-family houses for use by two or three families,'' said Seth Forman, the acting executive director of the Long Island Regional Planning Board. Long Island has little multifamily housing, and the practice of crowding multiple tenants into one home is considered widespread, though reliable figures are unavailable.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being done, although we don't really know how much,'' Dr. Forman said.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practice occurs in the rest of the region as well, and causes great conflict.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Bound Brook is one of the oldest settlements in New Jersey, dating to 1681. The mayor, Frank J. Ryan, grew up there, delivering milk in the 1940's for the family business. Since World War I, he said, several generations of Italian and Polish families have found work in nearby industries, and the place prospered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workers came over from Italy as stonemasons, and their relatives came over and settled in Bound Brook,'' Mr. Ryan said. ''There was a lot of work around, blue-collar work. There was always plenty.''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community has had a significant Hispanic population since at least 1990, according to the census. But Mr. Ryan said the Hispanic immigrants became more visible after floods from Hurricane Floyd devastated the area in 1999. In the aftermath, many people decided to sell their homes for what they could get and move on, and the housing began to fill rapidly with immigrants, he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Borough housing inspectors made nighttime inspections with police officers, and the United States Justice Department responded with a lawsuit against the borough for unfair housing practices that was settled in 2004. Mr. Ryan said the borough had done nothing wrong, but Bound Brook agreed to close monitoring of its housing inspections and paid damages to some of those who claimed harassment.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borough's increasing Hispanic population fills a void in the job market, the mayor said. ''They work as laborers, in factories, or they clean the restaurants,'' he said. ''They've been moving up the ladder and getting better jobs, but as far as the housing, it's still two or three families to a home.''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Advocates say immigrants have little choice in the suburbs but to share housing.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lot of people who live in an expensive area in Waldwick because they have jobs in the restaurant in a country club,'' said Blanca Molina, who works with a Union City, N.J., immigrant advocacy group, Comite en Union Para Salvadorenos. ''They rent a house in the area, and they put 10 or 12 people there. I don't think that's a good thing, but they don't have other options.''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Claffey, a board member of the Long Island Immigrant Alliance, said immigrants who want to work on the Island have to live close to their jobs because there is little public transportation.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criticize them for the way they live, but they don't want to live doubled up in space,'' he said. ''They have no choice.''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density of growing immigrant enclaves puts pressure on local governments and taxpayers. In Riverside in Burlington County, N.J., town leaders passed an ordinance banning the hiring and housing of immigrants who cannot prove their legal status.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''Overcrowding creates safety and sanitary issues that the municipalities have to deal with,'' said Joseph F. Vitale, a state senator and the interim mayor of Woodbridge. ''If a landlord creates a makeshift apartment, and he runs wires and plumbing to the basement, it could be unsafe. And because there are so many in the home, the trash at the curb is sometimes overwhelming.''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Massey, the Princeton demographer, said frictions with new immigrants were typical and could become more common as immigrant populations swell.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they're kind of invisible,'' he said of immigrants. ''As their numbers grow, they meet increasing resistance.''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wave also challenges schools. Hundreds of districts have had to add teachers to cope with language barriers. The Westbury school district in Nassau County has seen its population of students with limited English ability rise to 30 percent from 20 percent in five years. More children speak Spanish at home in Bound Brook's Lafayette and Lamonte Schools than English.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states bear some of the costs, but many schools have spent extra money on staff development and on reaching out to immigrant communities, which tend to be more insular and less involved in the schools.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our teachers have never taught populations such as these,'' said Marc F. Bernstein, superintendent of the Valley Stream Central High School District on Long Island.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as they have added pressure to local governments, the new immigrants have also driven an economic revival in the pockets where they have settled.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Iselin, 15 years ago the business district was becoming a ghost town, and the Indian community came in and revived it,'' Senator Vitale of Woodbridge said. ''We have five downtown areas, and they're all thriving.''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Forman said that immigrants had revived several Long Island communities, including Freeport, Elmont and Lawrence. ''Those communities have developed downtown street life,'' he said. ''It may not be the suburban ideal of beautiful one-acre properties, but these are working people, and they're stable, and they're finding a way to provide for their families.''</w:t>
      </w:r>
    </w:p>
    <w:p>
      <w:pPr>
        <w:pStyle w:val="Normal65"/>
      </w:pPr>
    </w:p>
    <w:p>
      <w:pPr>
        <w:pStyle w:val="Normal65"/>
        <w:keepNext w:val="0"/>
        <w:spacing w:before="240" w:after="0" w:line="260" w:lineRule="atLeast"/>
        <w:ind w:left="0" w:right="0" w:firstLine="0"/>
        <w:jc w:val="left"/>
      </w:pPr>
      <w:r>
        <w:br/>
      </w:r>
      <w:hyperlink r:id="rId540" w:history="1">
        <w:r>
          <w:rPr>
            <w:rFonts w:ascii="arial" w:eastAsia="arial" w:hAnsi="arial" w:cs="arial"/>
            <w:b w:val="0"/>
            <w:i/>
            <w:strike w:val="0"/>
            <w:color w:val="0077CC"/>
            <w:sz w:val="20"/>
            <w:u w:val="single"/>
            <w:vertAlign w:val="baseline"/>
          </w:rPr>
          <w:t>http://www.nytimes.com</w:t>
        </w:r>
      </w:hyperlink>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73" style="position:absolute;z-index:251839488"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MAKING AN IMPACT -- Alice Mejias, on her way to prepare her classroom for the coming school year, has many immigrant students as a teacher of English as a second language at Drexel Avenue Elementary in Westbury, N.Y. Many businesses throughout the suburbs of New York City cater to immigrants, including a travel agency, top, in Mount Kisco, N.Y.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money-wiring business, middle, in Hamden, Conn.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 Indian restaurant in the Iselin section of Woodbridge, N.J. (Photo by Nancy Wegard for The New York Times)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Phil Marino for The New York Times)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Susan Stava for The New York Times)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George Ruhe for The New York Times)(pg. 1)</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PRESENCE -- Custodians readying floors for the coming year at Drexel Avenue Elementary School in Westbury on Long Island, where a dual language program in some classrooms involves lessons taught in English one day that are repeated in Spanish the next. Main Street stores in Bound Brook, N.J., include a check cashing and money order business that caters to Hispanics, who Mayor Frank J. Ryan says have filled a void in the labor market. (Photographs by Jill C. Becker for The New York Times)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Phil Marino for The New York Times)(pg. 8)Chart/Map tracks percent change in foreign-born population, 2000 to 2005 and the top 25 countries of birth for immigrants in New York, New Jersey and Connecticut. (Sources by Census Bureau, Queens College Department of Sociology)(pg. 8)</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2006</w:t>
      </w:r>
    </w:p>
    <w:p>
      <w:pPr>
        <w:pStyle w:val="Normal65"/>
      </w:pPr>
    </w:p>
    <w:p>
      <w:pPr>
        <w:pStyle w:val="Normal65"/>
        <w:ind w:left="200"/>
        <w:sectPr>
          <w:type w:val="continuous"/>
          <w:pgMar w:top="840" w:right="1000" w:bottom="840" w:left="1000" w:header="400" w:footer="400"/>
          <w:pgNumType w:fmt="decimal"/>
          <w:cols w:space="720"/>
        </w:sectPr>
      </w:pPr>
      <w:r>
        <w:br/>
      </w:r>
      <w:r>
        <w:pict>
          <v:line id="_x0000_s1274"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66"/>
      </w:pPr>
    </w:p>
    <w:p>
      <w:pPr>
        <w:pStyle w:val="Normal66"/>
      </w:pPr>
      <w:r>
        <w:pict>
          <v:shape id="_x0000_i1275" type="#_x0000_t75" alt="LexisNexis®" style="width:147.75pt;height:30pt">
            <v:imagedata r:id="rId17" o:title=""/>
          </v:shape>
        </w:pict>
      </w:r>
      <w:r>
        <w:cr/>
      </w:r>
    </w:p>
    <w:p>
      <w:pPr>
        <w:pStyle w:val="Heading164"/>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A Lifetime of Close Ties and Growing Influence</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2012 Sunday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66"/>
        <w:keepNext w:val="0"/>
        <w:spacing w:after="0" w:line="240" w:lineRule="atLeast"/>
        <w:ind w:right="0"/>
        <w:jc w:val="both"/>
      </w:pPr>
      <w:bookmarkStart w:id="136" w:name="Bookmark_66"/>
      <w:bookmarkEnd w:id="136"/>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Chicago ; Pg. 25A; CHICAGO NEWS COOPERATIVE</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MIHALOPOULOS</w:t>
      </w:r>
    </w:p>
    <w:p>
      <w:pPr>
        <w:pStyle w:val="Normal66"/>
        <w:keepNext w:val="0"/>
        <w:spacing w:before="240" w:after="0" w:line="260" w:lineRule="atLeast"/>
        <w:ind w:left="0" w:right="0" w:firstLine="0"/>
        <w:jc w:val="both"/>
      </w:pPr>
      <w:hyperlink r:id="rId548" w:history="1">
        <w:r>
          <w:rPr>
            <w:rFonts w:ascii="arial" w:eastAsia="arial" w:hAnsi="arial" w:cs="arial"/>
            <w:b w:val="0"/>
            <w:i/>
            <w:strike w:val="0"/>
            <w:color w:val="0077CC"/>
            <w:sz w:val="20"/>
            <w:u w:val="single"/>
            <w:vertAlign w:val="baseline"/>
          </w:rPr>
          <w:t>dmihalopoulos@chicagonewscoop.org</w:t>
        </w:r>
      </w:hyperlink>
    </w:p>
    <w:p>
      <w:pPr>
        <w:pStyle w:val="Normal66"/>
        <w:keepNext/>
        <w:spacing w:before="240" w:after="0" w:line="340" w:lineRule="atLeast"/>
        <w:ind w:left="0" w:right="0" w:firstLine="0"/>
        <w:jc w:val="left"/>
      </w:pPr>
      <w:bookmarkStart w:id="137" w:name="Body_64"/>
      <w:bookmarkEnd w:id="137"/>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6" style="position:absolute;z-index:25184153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Rahm Emanuel's first public appearance after resigning as White House chief of staff in October 2010, he showed up in the Pilsen neighborhood accompanied by Juan Rangel, the community activist. Mr. Emanuel and Mr. Rangel had spoken for the first time only days earlier, yet Mr. Rangel soon would become a co-chairman of Mr. Emanuel's successful bid for mayor.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November, Mr. Emanuel reminisced about those times in his keynote speech at the annual fund-raising dinner for Mr. Rangel's United Neighborhood Organization. ''I remember when we were campaigning,'' Mr. Emanuel said, apparently forgetting that U.N.O. is not supposed to get involved in elections because it is a tax-exempt, nonprofit group.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drew knowing laughter from the 900-strong crowd at the Fairmont Chicago's ballroom by quickly correcting himself: ''I was campaigning and Juan was touring. Let's remember those roles, O.K.?''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distinction may be difficult to discern, even for astute City Hall observers. Since arriving in Chicago as a boy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immigrant family, Mr. Rangel has forged close ties to almost every important figure in local and state politics, leveraging those connections into one of the city's largest charter-school networks.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Mr. Rangel as its chief executive, U.N.O.'s strong relationships in Springfield helped land a $98 million state grant to build more schools in 2009. The group, which ran a single charter school until 2005, now has 11 and expects to open another six within two years.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U.N.O. will have a total budget of about $95 million, the organization's executives said. The vast majority of that financing will come from government sources, including $52 million to run existing schools and $33 million to build the new ones.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Rangel's clout was on display again last month. The City Council pushed through a zoning change needed for a new U.N.O. school in a Northwest Side neighborhood where the Hispanic population has grown markedly. The approval came despite the initial reluctance of the ward's alderman and vocal opposition from the teachers' union.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grown to be one of the most respected and influential community leaders in Chicago and in Illinois,'' Alderman Edward Burke said of Mr. Rangel, proudly noting that the futuristic new U.N.O. Soccer Academy is down the block from his house and is one of six U.N.O. schools in his 14th Ward.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Rangel said he attributes his group's successes to the community-organizing model of the renowned South Side activist, Saul Alinsky: identify the powers that be and join forces rather than fight them.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Rangel, 45, was born far outside the circles of Chicago clout, in Brownsville, Tex., to undocumented immigrants from San Luis Potosi, Mexico. The family moved here, to the Little Village neighborhood, when he was 4.</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Rangel's parents and their seven children settled first in the attic of a Polish couple's home. He did not speak English when he enrolled at a public school. ''I was immersed in English in kindergarten,'' he said. ''I picked up the language so fast.''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studying at the American Academy of Art and working as an illustrator, Mr. Rangel got his first taste of political power when he agreed to serve as a U.N.O.-backed candidate for the first Local School Council elections in 1989. Mr. Rangel was elected to the council at his former elementary school, and received organizer training from Daniel Solis, U.N.O. founder and now the 25th Ward alderman. After voting to oust the principal, Mr. Rangel lost his bid for a second term on the school council.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upset the apple cart, and I lost everything,'' he said. ''The better politics would have been to work it out.''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lost in a run for alderman in 1995, although he received the backing of Mayor Richard M. Daley's political troops. The following year, when the mayor appointed Mr. Solis to a City Council vacancy, Mr. Rangel succeeded Mr. Solis as U.N.O. leader. Mr. Solis recalled last week that Mr. Rangel was not his first choice for the job because he seemed too meek and did not fit the family-man mold of many Hispanic community leaders.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Solis said Mr. Rangel has grown into a strong voice for the organization. He not only seized the opportunity to transform U.N.O. from a community group to charter-school operator but also created a program called the Metropolitan Leadership Institute for young Hispanic professionals. The program has become an incubator for rising stars in Mr. Daley's City Hall, including Richard Rodriguez, the former president of the Chicago Transit Authority, and Alderman Proco Joe Moreno of the 1st Ward.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Mr. Rangel said, only left-leaning, social-service agency leaders were seen as community leaders, while successful Hispanic professionals often were dismissed as ''coconuts'' -- brown on the outside, white inside. ''We have transformed what leadership in the Latino community is here in Chicago,'' Mr. Rangel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U.N.O. under Mr. Rangel has also been quick to express support for causes that top Illinois Democrats favor. The group backed the expansion of Walmart stores in Chicago and the recent electricity-rate hike for ComEd. Walmart and ComEd have been donors to U.N.O., according to the group's Web site.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U.N.O. financial supporter was Midwest Generation, operator of coal-fired power plants that have been a target for environmental activists. This week, in the backyard of his modest one-story brick home in Little Village, Mr. Rangel shrugged at the mention of the Midwest Generation smokestacks belching a short distance away. ''These neighborhoods were built because you had factories like that,'' he said. ''You have to be practical. There are several hundred jobs there.''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Solis said he suggested to Mr. Emanuel that he contact Mr. Rangel as he considered his campaign for mayor in the fall of 2010. In supporting Mr. Emanuel, Mr. Rangel spurned two well-known Hispanic mayoral hopefuls.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Friday, Mr. Emanuel said Mr. Rangel has been a ''strong partner'' in promoting his education plans. ''He is a good friend and close ally,'' the mayor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in Hispanic politics said that the mayoral election was not the first time that Mr. Rangel favored white politicians over Hispanic candidates.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philosophy is if you want things done, you have to kowtow to the powers that be,'' said Rudy Lozano Jr., who lost a 2010 Democratic primary race to Mr. Burke's brother, State Representative Daniel Burke. Mr. Rangel endorsed the Irish-American incumbent over Mr. Lozano.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Detractors also point to Mr. Rangel's U.N.O. salary, which topped $265,000 in 2010, according to the group's tax returns. Mr. Rangel relies on a small group of trusted aides, including Phil Mullins, a childhood friend of Mr. Solis, and Miguel d'Escoto, who was a high-ranking aide in the Daley administration.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Rangel was unapologetic in response to the frequent complaint that he had taken a group of community leaders in blue jeans and outfitted them in pinstripes.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wear sandals,'' he said. ''There is a corporate world, and why shouldn't we have a seat at those tables? There are plenty of issues that still need to be addressed. We're not done. I guess I've never understood the concept of being too powerful.''</w:t>
      </w:r>
    </w:p>
    <w:p>
      <w:pPr>
        <w:pStyle w:val="Normal66"/>
        <w:keepNext w:val="0"/>
        <w:spacing w:before="240" w:after="0" w:line="260" w:lineRule="atLeast"/>
        <w:ind w:left="0" w:right="0" w:firstLine="0"/>
        <w:jc w:val="left"/>
      </w:pPr>
      <w:r>
        <w:br/>
      </w:r>
      <w:hyperlink r:id="rId549" w:history="1">
        <w:r>
          <w:rPr>
            <w:rFonts w:ascii="arial" w:eastAsia="arial" w:hAnsi="arial" w:cs="arial"/>
            <w:b w:val="0"/>
            <w:i/>
            <w:strike w:val="0"/>
            <w:color w:val="0077CC"/>
            <w:sz w:val="20"/>
            <w:u w:val="single"/>
            <w:vertAlign w:val="baseline"/>
          </w:rPr>
          <w:t>http://www.nytimes.com</w:t>
        </w:r>
      </w:hyperlink>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77" style="position:absolute;z-index:251842560"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Juan Rangel, below, chief of the United Neighborhood Organization, has transformed it from a community group to a charter school operator. (PHOTOGRAPHS BY JOSE MORE/CHICAGO NEWS COOPERATIVE)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2012</w:t>
      </w:r>
    </w:p>
    <w:p>
      <w:pPr>
        <w:pStyle w:val="Normal66"/>
      </w:pPr>
    </w:p>
    <w:p>
      <w:pPr>
        <w:pStyle w:val="Normal66"/>
        <w:ind w:left="200"/>
        <w:sectPr>
          <w:type w:val="continuous"/>
          <w:pgMar w:top="840" w:right="1000" w:bottom="840" w:left="1000" w:header="400" w:footer="400"/>
          <w:pgNumType w:fmt="decimal"/>
          <w:cols w:space="720"/>
        </w:sectPr>
      </w:pPr>
      <w:r>
        <w:br/>
      </w:r>
      <w:r>
        <w:pict>
          <v:line id="_x0000_s127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50"/>
          <w:headerReference w:type="default" r:id="rId551"/>
          <w:footerReference w:type="even" r:id="rId552"/>
          <w:footerReference w:type="default" r:id="rId553"/>
          <w:headerReference w:type="first" r:id="rId554"/>
          <w:footerReference w:type="first" r:id="rId555"/>
          <w:pgSz w:w="12240" w:h="15840"/>
          <w:pgMar w:top="840" w:right="1000" w:bottom="840" w:left="1000" w:header="400" w:footer="400"/>
          <w:pgNumType w:fmt="decimal"/>
          <w:cols w:space="720"/>
          <w:titlePg w:val="0"/>
        </w:sectPr>
      </w:pPr>
    </w:p>
    <w:p>
      <w:pPr>
        <w:pStyle w:val="Normal67"/>
      </w:pPr>
    </w:p>
    <w:p>
      <w:pPr>
        <w:pStyle w:val="Normal67"/>
      </w:pPr>
      <w:r>
        <w:pict>
          <v:shape id="_x0000_i1279" type="#_x0000_t75" alt="LexisNexis®" style="width:147.75pt;height:30pt">
            <v:imagedata r:id="rId17" o:title=""/>
          </v:shape>
        </w:pict>
      </w:r>
      <w:r>
        <w:cr/>
      </w:r>
    </w:p>
    <w:p>
      <w:pPr>
        <w:pStyle w:val="Heading165"/>
        <w:keepNext w:val="0"/>
        <w:spacing w:after="200" w:line="340" w:lineRule="atLeast"/>
        <w:ind w:left="0" w:right="0" w:firstLine="0"/>
        <w:jc w:val="center"/>
      </w:pPr>
      <w:hyperlink r:id="rId556" w:history="1">
        <w:r>
          <w:rPr>
            <w:rFonts w:ascii="arial" w:eastAsia="arial" w:hAnsi="arial" w:cs="arial"/>
            <w:b/>
            <w:i/>
            <w:strike w:val="0"/>
            <w:color w:val="0077CC"/>
            <w:sz w:val="28"/>
            <w:u w:val="single"/>
            <w:vertAlign w:val="baseline"/>
          </w:rPr>
          <w:t>The Audacity of Hype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2008 Sunday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7"/>
        <w:keepNext w:val="0"/>
        <w:spacing w:after="0" w:line="240" w:lineRule="atLeast"/>
        <w:ind w:right="0"/>
        <w:jc w:val="both"/>
      </w:pPr>
      <w:bookmarkStart w:id="138" w:name="Bookmark_67"/>
      <w:bookmarkEnd w:id="13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12; OP-ED CONTRIBUTOR</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SAFIRE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Safire, a former Times Op-Ed columnist, is the chairman of the Dana Foundation.</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7"/>
        <w:keepNext/>
        <w:spacing w:before="240" w:after="0" w:line="340" w:lineRule="atLeast"/>
        <w:ind w:left="0" w:right="0" w:firstLine="0"/>
        <w:jc w:val="left"/>
      </w:pPr>
      <w:bookmarkStart w:id="139" w:name="Body_65"/>
      <w:bookmarkEnd w:id="13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80" style="position:absolute;z-index:25184460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choosing the venue of a vast outdoor stadium as John Kennedy did for his ''new frontier'' acceptance, and by speaking on the anniversary of Martin Luther King's ''I have a dream'' address, Barack Obama -- whose claim to fame is an ability to move audiences with his words -- deliberately invited comparison with two of the most memorable speeches of our recent history.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mistake.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speaker must first ask: what is the best setting to make close contact with the person I want to reach? In this day and age, it is not a huge throng wildly cheering on cue. On the contrary, the target is the individual American voter watching a TV or computer screen at home, accustomed to looking over the shoulders of elected representatives, in colorful convention assembled, selecting the party's nominee.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Obama's handlers offered the political version of ''American Idol'' -- the audacity of hype. On the 50-yard line of the football field, at a reported cost of $6 million, they erected a plywood Parthenon, its fake Grecian columns suggesting the White House. At the end, not a traditional balloon drop in a contained hall -- enjoyable hoopla -- but a fireworks display in the heavens over a mass of humanity in a blizzard of confetti, all too like the collectivist fantasy that opened and closed the Beijing Olympics.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present what? In a speech aptly titled ''The American Promise,'' Obama promised to ''end this war in Iraq responsibly,'' even as it is already ending responsibly. He promised in a militant phrase not merely to end but to ''finish the fight'' (meaning to win) in Afghanistan. In one catchall sentence, Obama promised to defeat ''terrorism and nuclear proliferation; poverty and genocide; climate change and disease.'' Because the charge that he would raise taxes obviously nettles him, he promised to ''eliminate capital gains taxes for the small businesses'' run by obedient high-tech executives, and to ''cut taxes for 95 percent of all working families.''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promising to ''end our dependence on oil from the Middle East,'' he stopped pandering for a moment to oppose the majority of Americans urging we increase supply by drilling for oil here: ''Understand that drilling is a stop-gap measure, not a long-term solution.'' That is phrased with wiggle room to let him go along with necessary drilling, provided stockholders in oil companies are punished.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Belatedly, Obama did what he could to lower expectations for this speech, saying it would be ''workmanlike'' with no high rhetoric. But his and his writing team's product lacked the freshness of his 2004 convention stunner, the winning modesty of his 2006 Gridiron Club address (''Thank you for all the generous advance coverage ... when I actually do something, we'll let you know'') and the grace of his gentle disassociation from his longtime pastor this summer.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stump speech in the primaries was finely honed; the delivery of his televised victory speeches showed a thrilling mastery of the teleprompter. By becoming the first African-American to win a major party's presidential nomination, he made history, but he failed to come up with a historic acceptance address. Having set a Stevensonian standard for stirring eloquence, he cannot get by with workmanlike speechwriting.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tell me that Democrats won't defend this country,'' he cried angrily. ''Don't tell me that Democrats won't keep us safe.'' Who's telling him that? By escalating criticism, he knocked down a straw man, the oldest speechifying trick in the book. He promised to ''restore our moral standing'' (shades of Jimmy Carter) ''so that America is once more the last, best hope for'' (Lincoln wrote of) ''all who are called to the cause of freedom'' (shades of George W. Bush). But does he apply that idealist ''cause of freedom'' to the invaded Georgians? He didn't say.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Goaded by increasingly worried advisers, he turned personal and mean. ''If John McCain wants to have a debate about who has the temperament, and judgment, to serve as the next commander in chief, that's a debate I'm ready to have.'' That use of ''temperament,'' accent on the ''temper,'' was a throwback to the slur at Barry Goldwater as ''trigger happy.'' (It worked for Lyndon Johnson.)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a strange one: ''John McCain likes to say that he'll follow bin Laden to the gates of Hell -- but he won't even go to the cave where he lives.'' What's that supposed to mean -- that McCain is a coward, unwilling to lead a charge into the hills of Pakistan? That Obama would? Most post-speech TV analysis, blown away by the sky-piercing fireworks, ignored that low blow; nor was attention paid to his replay of the charge that ''naysayers'' are motivated by more than his politics: ''I don't fit the typical pedigree.''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only human for Obama to show his irritation with McCain's successful ''celebrity'' spot zinging his rock-star reception by the Berlin 200,000, and Obama's exploitation of Phil Gramm's ''nation of whiners'' gaffe was a legitimate political pop. However, treating as serious McCain's joking definition of ''middle class'' as earning $5 million a year was a bit much from a candidate who derogated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Hillary Clinton supporters as ''bitter,'' claiming ''they cling to guns or religion or antipathy to people who aren't like them.''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John McCain and Sarah Palin (did I mention I'm one?) were glad to hear Obama reach into the John Edwards playbook to fan resentment that turned independent voters away from the Democratic ticket four years ago. He could not resist his version of the old class warfare, ''two Americas'' pitch. And he revealed his own promise to tighten management of the economy from Washington as never before with a soothing banality: ''Our government should work for us, not against us. It should help us, not hurt 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poignant reminder of the Original Obama came in the speech's moving peroration. His evocation of Martin Luther King's dream of togetherness at the Lincoln Memorial was beautiful and timely.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stern editor could have improved the 4,500-word acceptance by cutting a thousand words of populist boilerplate and partisan-pleasing shots that offend centrists. But the die was cast before the writing began. The pretension of the fake Grecian temple setting clashed with the high-decibel, rock-star format and overwhelmed the history implicit in the event. Ancient Greeks had a word for it: hubris. </w:t>
      </w:r>
    </w:p>
    <w:p>
      <w:pPr>
        <w:pStyle w:val="Normal67"/>
        <w:keepNext w:val="0"/>
        <w:spacing w:before="240" w:after="0" w:line="260" w:lineRule="atLeast"/>
        <w:ind w:left="0" w:right="0" w:firstLine="0"/>
        <w:jc w:val="left"/>
      </w:pPr>
      <w:r>
        <w:br/>
      </w:r>
      <w:hyperlink r:id="rId557" w:history="1">
        <w:r>
          <w:rPr>
            <w:rFonts w:ascii="arial" w:eastAsia="arial" w:hAnsi="arial" w:cs="arial"/>
            <w:b w:val="0"/>
            <w:i/>
            <w:strike w:val="0"/>
            <w:color w:val="0077CC"/>
            <w:sz w:val="20"/>
            <w:u w:val="single"/>
            <w:vertAlign w:val="baseline"/>
          </w:rPr>
          <w:t>http://www.nytimes.com</w:t>
        </w:r>
      </w:hyperlink>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2008</w:t>
      </w:r>
    </w:p>
    <w:p>
      <w:pPr>
        <w:pStyle w:val="Normal67"/>
      </w:pPr>
    </w:p>
    <w:p>
      <w:pPr>
        <w:pStyle w:val="Normal67"/>
        <w:ind w:left="200"/>
        <w:sectPr>
          <w:type w:val="continuous"/>
          <w:pgMar w:top="840" w:right="1000" w:bottom="840" w:left="1000" w:header="400" w:footer="400"/>
          <w:pgNumType w:fmt="decimal"/>
          <w:cols w:space="720"/>
        </w:sectPr>
      </w:pPr>
      <w:r>
        <w:br/>
      </w:r>
      <w:r>
        <w:pict>
          <v:line id="_x0000_s1281"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58"/>
          <w:headerReference w:type="default" r:id="rId559"/>
          <w:footerReference w:type="even" r:id="rId560"/>
          <w:footerReference w:type="default" r:id="rId561"/>
          <w:headerReference w:type="first" r:id="rId562"/>
          <w:footerReference w:type="first" r:id="rId563"/>
          <w:pgSz w:w="12240" w:h="15840"/>
          <w:pgMar w:top="840" w:right="1000" w:bottom="840" w:left="1000" w:header="400" w:footer="400"/>
          <w:pgNumType w:fmt="decimal"/>
          <w:cols w:space="720"/>
          <w:titlePg w:val="0"/>
        </w:sectPr>
      </w:pPr>
    </w:p>
    <w:p>
      <w:pPr>
        <w:pStyle w:val="Normal68"/>
      </w:pPr>
    </w:p>
    <w:p>
      <w:pPr>
        <w:pStyle w:val="Normal68"/>
      </w:pPr>
      <w:r>
        <w:pict>
          <v:shape id="_x0000_i1282" type="#_x0000_t75" alt="LexisNexis®" style="width:147.75pt;height:30pt">
            <v:imagedata r:id="rId17" o:title=""/>
          </v:shape>
        </w:pict>
      </w:r>
      <w:r>
        <w:cr/>
      </w:r>
    </w:p>
    <w:p>
      <w:pPr>
        <w:pStyle w:val="Heading166"/>
        <w:keepNext w:val="0"/>
        <w:spacing w:after="200" w:line="340" w:lineRule="atLeast"/>
        <w:ind w:left="0" w:right="0" w:firstLine="0"/>
        <w:jc w:val="center"/>
      </w:pPr>
      <w:hyperlink r:id="rId564" w:history="1">
        <w:r>
          <w:rPr>
            <w:rFonts w:ascii="arial" w:eastAsia="arial" w:hAnsi="arial" w:cs="arial"/>
            <w:b/>
            <w:i/>
            <w:strike w:val="0"/>
            <w:color w:val="0077CC"/>
            <w:sz w:val="28"/>
            <w:u w:val="single"/>
            <w:vertAlign w:val="baseline"/>
          </w:rPr>
          <w:t>Review/Television;</w:t>
        </w:r>
      </w:hyperlink>
      <w:r>
        <w:br/>
      </w:r>
      <w:hyperlink r:id="rId565" w:history="1">
        <w:r>
          <w:rPr>
            <w:rFonts w:ascii="arial" w:eastAsia="arial" w:hAnsi="arial" w:cs="arial"/>
            <w:b/>
            <w:i/>
            <w:strike w:val="0"/>
            <w:color w:val="0077CC"/>
            <w:sz w:val="28"/>
            <w:u w:val="single"/>
            <w:vertAlign w:val="baseline"/>
          </w:rPr>
          <w:t>The Road Less Traveled, and at Odd Times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1991, Thursday, Late Edition - Final</w:t>
      </w:r>
    </w:p>
    <w:p>
      <w:pPr>
        <w:pStyle w:val="Normal68"/>
        <w:keepNext w:val="0"/>
        <w:spacing w:after="0" w:line="240" w:lineRule="atLeast"/>
        <w:ind w:right="0"/>
        <w:jc w:val="both"/>
      </w:pPr>
      <w:bookmarkStart w:id="140" w:name="Bookmark_68"/>
      <w:bookmarkEnd w:id="140"/>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22; Column 1; Cultural Desk; Word and Image Page; Column 1;; Word and Image Page; Review</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w:t>
      </w:r>
    </w:p>
    <w:p>
      <w:pPr>
        <w:pStyle w:val="Normal68"/>
        <w:keepNext/>
        <w:spacing w:before="240" w:after="0" w:line="340" w:lineRule="atLeast"/>
        <w:ind w:left="0" w:right="0" w:firstLine="0"/>
        <w:jc w:val="left"/>
      </w:pPr>
      <w:bookmarkStart w:id="141" w:name="Body_66"/>
      <w:bookmarkEnd w:id="141"/>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83" style="position:absolute;z-index:25184665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and muggy summer is with us once again, so this must be the time when public television traditionally and half-heartedly does its duty by video artists and aspiring film makers. At immediate hand are "Alive From Off Center" and "New Television."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PBS plans for them to run back to back from 10 to 11 o'clock on Thursday nights but, depending on how arbitrary local stations are, they can be scattered all over the schedule. Channel 13 in New York is showing "Alive From Off Center" on Mondays at 11 P.M. (except next week, when it will be delayed a half-hour) and "New Television" on Fridays at 11 P.M.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this time-juggling have anything to do with content? Perhaps. You know how these younger folk are -- questionable language and all that sort of thing. Many of the half-hour segments in these two series are prefaced with warnings that "Viewer Discretion Is Advised," and at least one "New Television" entry, "Son of Sam and Delilah" by Charles Atlas, has been withdrawn because of objections from local stations. The video was described in a press release as "a personal response to the sorrow and bewilderment over the loss of friends and to the fear and anxiety of life in the age of AIDS." Evidently most public stations have had enough of that with the recent controversial showing of Marlon Riggs's documentary "Tongues Untied" on the series "P.O.V." Channel 13, let it be said, promises to show the Atlas piece in September.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event, the two summer series have gotten off to a spirited start. Entering its seventh season, "Alive From Off Center," a self-described showcase for the performing arts, opened with "Words in Your Face," an anthology of snippets from contemporary poetry, read by the poets themselves, sometimes on New York City streets, sometimes in studio settings. Mark Pellington was the director, and the content ranged from John Leguizamo's wry evocation of "papaya days, merengue nights" to Heather B. rapping on life and concluding that "it all depends on the skin you're living 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on Monday on Channel 13 is "Three Animations by Jan Svankmajer," the master Czechoslovak film maker. The three works here -- "The Death of Stalinism in Bohemia," "Darkness Light Darkness" and "Punch and Judy" -- abound in political and social implications yet defy easy pigeonholing. Mr. Svankmajer says, "As in psychoanalysis, there must be secrecy; without secrecy, there is no art." In his use of clay animation, certainly, art is unmistakable.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Television" occasionally fudges on its title. The first offering was Juan Downey's "J. S. Bach," indeed worthy of acclaim but already favorably reviewed in these columns when released in the mid-1980's. Second on tap, scheduled for Channel 13 tomorrow night, is "Coffee Colored Children," an autobiographical essay by Ngozi Onwurah about growing up as the daughter of a white mother and an absent black father in an all-white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England. "There was this white woman with three black children," she tells us, "and no one believed she was our mother." Recalling racist hooligans smearing dog feces on the family's apartment door, Ms. Onwurah explains why "I lost my childhood in a blur of aching self-hate." Eventually, gaining a remarkable sense of self, she is able to wash away "the real dirt."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then is television far removed, happily, from the standard diet of inane talk shows and disease-of-the-week movies. Unusual substance can be found lurking in these particular corridors. They may sometimes be a bit difficult to find, but it is definitely worthwhile to, as they say, check your local listings.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1991</w:t>
      </w:r>
    </w:p>
    <w:p>
      <w:pPr>
        <w:pStyle w:val="Normal68"/>
      </w:pPr>
    </w:p>
    <w:p>
      <w:pPr>
        <w:pStyle w:val="Normal68"/>
        <w:ind w:left="200"/>
        <w:sectPr>
          <w:type w:val="continuous"/>
          <w:pgMar w:top="840" w:right="1000" w:bottom="840" w:left="1000" w:header="400" w:footer="400"/>
          <w:pgNumType w:fmt="decimal"/>
          <w:cols w:space="720"/>
        </w:sectPr>
      </w:pPr>
      <w:r>
        <w:br/>
      </w:r>
      <w:r>
        <w:pict>
          <v:line id="_x0000_s128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66"/>
          <w:headerReference w:type="default" r:id="rId567"/>
          <w:footerReference w:type="even" r:id="rId568"/>
          <w:footerReference w:type="default" r:id="rId569"/>
          <w:headerReference w:type="first" r:id="rId570"/>
          <w:footerReference w:type="first" r:id="rId571"/>
          <w:pgSz w:w="12240" w:h="15840"/>
          <w:pgMar w:top="840" w:right="1000" w:bottom="840" w:left="1000" w:header="400" w:footer="400"/>
          <w:pgNumType w:fmt="decimal"/>
          <w:cols w:space="720"/>
          <w:titlePg w:val="0"/>
        </w:sectPr>
      </w:pPr>
    </w:p>
    <w:p>
      <w:pPr>
        <w:pStyle w:val="Normal69"/>
      </w:pPr>
    </w:p>
    <w:p>
      <w:pPr>
        <w:pStyle w:val="Normal69"/>
      </w:pPr>
      <w:r>
        <w:pict>
          <v:shape id="_x0000_i1285" type="#_x0000_t75" alt="LexisNexis®" style="width:147.75pt;height:30pt">
            <v:imagedata r:id="rId17" o:title=""/>
          </v:shape>
        </w:pict>
      </w:r>
      <w:r>
        <w:cr/>
      </w:r>
    </w:p>
    <w:p>
      <w:pPr>
        <w:pStyle w:val="Heading167"/>
        <w:keepNext w:val="0"/>
        <w:spacing w:after="200" w:line="340" w:lineRule="atLeast"/>
        <w:ind w:left="0" w:right="0" w:firstLine="0"/>
        <w:jc w:val="center"/>
      </w:pPr>
      <w:hyperlink r:id="rId572" w:history="1">
        <w:r>
          <w:rPr>
            <w:rFonts w:ascii="arial" w:eastAsia="arial" w:hAnsi="arial" w:cs="arial"/>
            <w:b/>
            <w:i/>
            <w:strike w:val="0"/>
            <w:color w:val="0077CC"/>
            <w:sz w:val="28"/>
            <w:u w:val="single"/>
            <w:vertAlign w:val="baseline"/>
          </w:rPr>
          <w:t>KOCH, AT DEMOCRATIC CONFERENCE, ASSAILS LOSS OF FEDERAL AID TO CITY</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1982, Sunday, Late City Final Edition</w:t>
      </w:r>
    </w:p>
    <w:p>
      <w:pPr>
        <w:pStyle w:val="Normal69"/>
        <w:keepNext w:val="0"/>
        <w:spacing w:after="0" w:line="240" w:lineRule="atLeast"/>
        <w:ind w:right="0"/>
        <w:jc w:val="both"/>
      </w:pPr>
      <w:bookmarkStart w:id="142" w:name="Bookmark_69"/>
      <w:bookmarkEnd w:id="142"/>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30, Column 1; Metropolitan Desk</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LYNN, Special to the New York Times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 June 26</w:t>
      </w:r>
    </w:p>
    <w:p>
      <w:pPr>
        <w:pStyle w:val="Normal69"/>
        <w:keepNext/>
        <w:spacing w:before="240" w:after="0" w:line="340" w:lineRule="atLeast"/>
        <w:ind w:left="0" w:right="0" w:firstLine="0"/>
        <w:jc w:val="left"/>
      </w:pPr>
      <w:bookmarkStart w:id="143" w:name="Body_67"/>
      <w:bookmarkEnd w:id="143"/>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6" style="position:absolute;z-index:25184870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Koch joined the critics of the Reagan Administration at the Democratic national party conference today, charging that New York City had lost $2 billion in Federal aid in the last two years.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''Reagan's 'new federalism' is a sham and a shame because it turns problems back to state and local governments without providing the necessary dollars,'' the Mayor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Koch, visiting here for about seven hours, praised the miniconvention as a demonstration that the party was ''now in the hands of the middle class,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exercising common sense.''</w:t>
      </w:r>
    </w:p>
    <w:p>
      <w:pPr>
        <w:pStyle w:val="Normal6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PHILADELPHIA, June 26 - Mayor Koch joined the critics of the Reagan Administration at the Democratic national party conference today, charging that New York City had lost $2 billion in Federal aid in the last two years.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contrasted the meeting with the last midterm convention he attended in 1974, saying that it had been controlled by ''the radical left.'' He said participants in this weekend's meeting ''were more interested in communicating than disrupting.''</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Organization Control Evident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State's own 53-member delegation here was largely controlled by the Democratic organization, though it included many liberal Democrats who had been vocal at previous mini-conventions.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 Fitzgerald, the Connecticut Democratic state chairman, said he did not even plan a caucus of his 16-member delegation. There was also little controversy in the 23-member New Jersey delegation.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Governor Carey of New York nor Gov. William A. O'Neill of Connecticut was present, although both had been named delegates.Mr. Koch, who has been criticized by many union leaders because of his labor policies at City Hall, made only one official appearance here, as one of several speakers at an A.F.L.-C.I.O. Public Employes Department news conference.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that there were 600,000 jobless people in New York State and that the unemployment rate was one reason for his candidacy for the Democratic nomination for governor. ''The Reagan Administration is depriving millions of people of hope,'' he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the effect of high interest rates on businesses in New York, Mr. Koch charged that the Administration ''has legalized usury.''</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Time for Caucuses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from all the states were divided among the various morning and afternoon workshops, allowing little opportunity for caucuses.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delegations did meet as a group in a plenary session on Friday to hear various speakers, including five of the party's 1984 Presidential hopefuls. They are scheduled to meet in the final plenary session tomorrow to hear Sen. Edward M. Kennedy and other speakers.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former Vice President Walter F. Mondale spoke on Friday afternoon, a third of the New York delegation seats were empty, and the delegation was led by Morton Haves, the treasurer of the Democratic State Committee. The committee chairman, Dominic J.  Baranello, was absent. The most prominent New York public official on the floor at the time was Manfred Ohrenstein, the State Senate minority leader.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Daniel Patrick Moynihan appeared briefly at a luncheon Friday and then left town. Carol Bellamy, the New York City Council President, arrived today to participate in an afternoon workshop panel.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influence of the regular organization on this delegation, as opposed to those at past midterm conferences, was evident in its composition. Seventeen of the 53 members serve on the Democratic National Committee and 17 were appointed by the state committee.  Other New Yorkers among the delegates represented such official groups as the House Democratic caucus or were appointed for affirmative action needs by the Democratic National Chairman, Charles T. Manatt, on the recommendation of the state organization.</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87" style="position:absolute;z-index:251849728"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Mayor Koch, Robert F. Wagner Jr., Peter Peyser</w:t>
      </w:r>
    </w:p>
    <w:p>
      <w:pPr>
        <w:pStyle w:val="Normal69"/>
      </w:pPr>
    </w:p>
    <w:p>
      <w:pPr>
        <w:pStyle w:val="Normal69"/>
        <w:ind w:left="200"/>
        <w:sectPr>
          <w:type w:val="continuous"/>
          <w:pgMar w:top="840" w:right="1000" w:bottom="840" w:left="1000" w:header="400" w:footer="400"/>
          <w:pgNumType w:fmt="decimal"/>
          <w:cols w:space="720"/>
        </w:sectPr>
      </w:pPr>
      <w:r>
        <w:br/>
      </w:r>
      <w:r>
        <w:pict>
          <v:line id="_x0000_s1288"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73"/>
          <w:headerReference w:type="default" r:id="rId574"/>
          <w:footerReference w:type="even" r:id="rId575"/>
          <w:footerReference w:type="default" r:id="rId576"/>
          <w:headerReference w:type="first" r:id="rId577"/>
          <w:footerReference w:type="first" r:id="rId578"/>
          <w:pgSz w:w="12240" w:h="15840"/>
          <w:pgMar w:top="840" w:right="1000" w:bottom="840" w:left="1000" w:header="400" w:footer="400"/>
          <w:pgNumType w:fmt="decimal"/>
          <w:cols w:space="720"/>
          <w:titlePg w:val="0"/>
        </w:sectPr>
      </w:pPr>
    </w:p>
    <w:p>
      <w:pPr>
        <w:pStyle w:val="Normal70"/>
      </w:pPr>
    </w:p>
    <w:p>
      <w:pPr>
        <w:pStyle w:val="Normal70"/>
      </w:pPr>
      <w:r>
        <w:pict>
          <v:shape id="_x0000_i1289" type="#_x0000_t75" alt="LexisNexis®" style="width:147.75pt;height:30pt">
            <v:imagedata r:id="rId17" o:title=""/>
          </v:shape>
        </w:pict>
      </w:r>
      <w:r>
        <w:cr/>
      </w:r>
    </w:p>
    <w:p>
      <w:pPr>
        <w:pStyle w:val="Heading168"/>
        <w:keepNext w:val="0"/>
        <w:spacing w:after="200" w:line="340" w:lineRule="atLeast"/>
        <w:ind w:left="0" w:right="0" w:firstLine="0"/>
        <w:jc w:val="center"/>
      </w:pPr>
      <w:hyperlink r:id="rId579" w:history="1">
        <w:r>
          <w:rPr>
            <w:rFonts w:ascii="arial" w:eastAsia="arial" w:hAnsi="arial" w:cs="arial"/>
            <w:b/>
            <w:i/>
            <w:strike w:val="0"/>
            <w:color w:val="0077CC"/>
            <w:sz w:val="28"/>
            <w:u w:val="single"/>
            <w:vertAlign w:val="baseline"/>
          </w:rPr>
          <w:t>Ephemeral Magic Mirrors the Life Of a Bronx Center</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2010 Thursday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0"/>
        <w:keepNext w:val="0"/>
        <w:spacing w:after="0" w:line="240" w:lineRule="atLeast"/>
        <w:ind w:right="0"/>
        <w:jc w:val="both"/>
      </w:pPr>
      <w:bookmarkStart w:id="144" w:name="Bookmark_70"/>
      <w:bookmarkEnd w:id="144"/>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ART REVIEW</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HOLLAND COTTER</w:t>
      </w:r>
    </w:p>
    <w:p>
      <w:pPr>
        <w:pStyle w:val="Normal70"/>
        <w:keepNext/>
        <w:spacing w:before="240" w:after="0" w:line="340" w:lineRule="atLeast"/>
        <w:ind w:left="0" w:right="0" w:firstLine="0"/>
        <w:jc w:val="left"/>
      </w:pPr>
      <w:bookmarkStart w:id="145" w:name="Body_68"/>
      <w:bookmarkEnd w:id="145"/>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90" style="position:absolute;z-index:25185177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25 years, the Bronx River Art Center has been organizing exhibitions, art classes and public school programs out of a funky, century-old building in a battered neighborhood called West Farms. Beginning in September, the building will undergo an overhaul, leaving the center to float for two years in temporary locations.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current gallery show, ''Manuel Acevedo: Keys of Light,'' is well suited to this in-between state. An ultra-spare survey of a decade's worth of work by an artist approaching midcareer, it makes for an apt farewell to an old space and an auspicious look ahead. And its subject is both practical and visionary: how, through luminosity, architecture can be transformed.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Newark in 1964, Mr. Acevedo is known for his inventive mixing of photography, video, flip-book animation and camera obscura optics, as well as for his success at sustaining indie-artist status. He has let his professional life unfold almost entirely within the sphere of alternative art organizations, relying on teaching, community work and residencies to circumvent reliance on the commercial gallery system.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end, he has kept the materials and technical demands of his art modest. From an early point, he focused much of his energy on filling notebooks with highly personal drawings and collages. Among these images were proposals for utopian projects, notably for renovations to abandoned structures in run-down and neglected parts of cities. Given the locations, the ideas were unlikely to be realized, though Mr. Acevedo delivered them with conviction, as if he believed they might, after all, be do-able even if in ephemeral form.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Fairly recent examples of such designs appear in a series of drawings called ''WTC: Tropism,'' which is based on Polaroid photographs that Mr. Acevedo took, then added to and altered, during a residency with the Lower Manhattan Cultural Council in 2007. The photographs, shot from a high studio window, are all of ground zero, which was still at the time an empty excavation.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level, the series is a tribute to the Lower Manhattan Cultural Council itself, which until 9/11 had its studios in the World Trade Center. (One resident artist, Michael Richards, died when the north tower fell.) At the same time, Mr. Acevedo uses the Polaroid for the very specific purpose of proposing new structures that might occupy and revivify ground zero.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this, he fills the blank twin towers site in each photograph with a drawing of a monumental grid-patterned abstract form. Sometimes biomorphically plump, sometimes shimmering, sheer and curtainlike, these are hybrids of architecture and sculpture. From drawing to drawing no two forms are exactly alike, yet they all share an air of agitation. They twist and swell above ground zero as if trapped by and resisting its magnetic pull.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piece from the same time, Mr. Acevedo puts these pictures to a different use: he turns them into a time-lapse, flipbook-style video animation. In this case, ground zero is left empty except for thin columns of smoke or steam that suddenly rise from its surface, as if leaking from some underground source.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in both series -- the drawn forms, the columns of smoke -- are fantastical, but not necessarily pure fantasy. There is a sense that the drawn forms in particular were conceived with some idea of existing as 9/11 memorials, maybe as short-term projections. But signifying what? With their linear patterns bound around blobs of pale, glowing matter, the forms have an architectural heft but no balance, no stability. This architecture is useful only for illustrating the sheer vanity of building anything on a site that always was, and is now more than ever, charged with aggressive and eruptive power.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Mr. Acevedo took up a second residency, this one at the nonprofit Spaces gallery in Cleveland. There, with backing from the National Performance Art Network and assistance from a local artist named Eartha Goodwin, he initiated a collaborative project that allowed him to engage with architecture quite directly.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called it Camera Communis and designed it for a group of Cleveland schoolchildren living in a volatile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 addition to teaching the students basic photographic techniques, he had them keep hand-written and collaged diaries, like his own, in which they recorded observations about their neighborhood, the changes taking place there and ways they might shape things for the better.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encourage them to pay close attention to their home environments, he turned rooms in apartments and houses into walk-in versions of the pinhole camera, or camera obscura -- primitive, proto-photographic devices that project outdoor scenes from the street into interior spaces. A group of Mr. Acevedo's Camera Communis photographs are in the show, organized by Jose Ruiz, the former director of the Bronx River Art Center, and they capture the effect of image-washed interior walls melting and dissolving.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in a serial piece titled ''Untitled (Night Projection),'' begun in 2002 and extending into the present, Mr. Acevedo takes architectural intervention in the exact opposite direction by projecting shots of domestic interior life onto the exterior wall of a wood-frame house hemmed in by other buildings in Newark, his home city. Distilled into a large-format slide show for the exhibition, the piece gives everyday indoor objects and figures of people asleep in their beds a magnified, cinematic presence, and makes a plain house look like a kind of giant light-box, dimming and brightening as the seasons change.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it begins its various relocations next month, the Bronx River Art Center may experience its own dimmings and brightenings of spirit. According to its new director, Chad Stayrook, business will be conducted as normally as possible, though after-school programs and art classes will be held in new quarters. Artists who had studios in the old building will have to be provided for. And exhibitions will take place a distance away, at BronxArtSpace in the Mott Haven area of the South Bronx.</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floating conditions find an echo in Mr. Acevedo's eminently portable art, in his determinedly unencumbered career and in the one camera obscura installation on view, ''Keys of Light,'' which gives the show its title. Materially, there's not much to the installation: paper, a pinhole, light. Technically, almost anyone could have made it. Conceptually it's very much Mr. Acevedo's. By bringing images of hardscrabble life on a Bronx street into one of the borough's most resilient art spaces, he turns all kinds of cultural priorities and social hierarchies of the art world inside out.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Acevedo: Keys of Light'' continues through Aug. 28 at the Bronx River Art Center, 1087 East Tremont Avenue, West Farms; (718) 589-5819, bronxriverart.org.</w:t>
      </w:r>
    </w:p>
    <w:p>
      <w:pPr>
        <w:pStyle w:val="Normal70"/>
        <w:keepNext w:val="0"/>
        <w:spacing w:before="240" w:after="0" w:line="260" w:lineRule="atLeast"/>
        <w:ind w:left="0" w:right="0" w:firstLine="0"/>
        <w:jc w:val="left"/>
      </w:pPr>
      <w:r>
        <w:br/>
      </w:r>
      <w:hyperlink r:id="rId580" w:history="1">
        <w:r>
          <w:rPr>
            <w:rFonts w:ascii="arial" w:eastAsia="arial" w:hAnsi="arial" w:cs="arial"/>
            <w:b w:val="0"/>
            <w:i/>
            <w:strike w:val="0"/>
            <w:color w:val="0077CC"/>
            <w:sz w:val="20"/>
            <w:u w:val="single"/>
            <w:vertAlign w:val="baseline"/>
          </w:rPr>
          <w:t>http://www.nytimes.com</w:t>
        </w:r>
      </w:hyperlink>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91" style="position:absolute;z-index:251852800"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Manuel Acevedo: Keys of Light From ''WTC: Tropism,'' one of the artist's concepts for ground zero, on view at the Bronx River Art Center. (C1)</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''Untitled (Night Projection)'' from 2002, Manuel Acevedo superimposed an interior scene onto the exterior of a house. (PHOTOGRAPHS BY BRONX RIVER ART CENTER) (C7)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2010</w:t>
      </w:r>
    </w:p>
    <w:p>
      <w:pPr>
        <w:pStyle w:val="Normal70"/>
      </w:pPr>
    </w:p>
    <w:p>
      <w:pPr>
        <w:pStyle w:val="Normal70"/>
        <w:ind w:left="200"/>
        <w:sectPr>
          <w:type w:val="continuous"/>
          <w:pgMar w:top="840" w:right="1000" w:bottom="840" w:left="1000" w:header="400" w:footer="400"/>
          <w:pgNumType w:fmt="decimal"/>
          <w:cols w:space="720"/>
        </w:sectPr>
      </w:pPr>
      <w:r>
        <w:br/>
      </w:r>
      <w:r>
        <w:pict>
          <v:line id="_x0000_s129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81"/>
          <w:headerReference w:type="default" r:id="rId582"/>
          <w:footerReference w:type="even" r:id="rId583"/>
          <w:footerReference w:type="default" r:id="rId584"/>
          <w:headerReference w:type="first" r:id="rId585"/>
          <w:footerReference w:type="first" r:id="rId586"/>
          <w:pgSz w:w="12240" w:h="15840"/>
          <w:pgMar w:top="840" w:right="1000" w:bottom="840" w:left="1000" w:header="400" w:footer="400"/>
          <w:pgNumType w:fmt="decimal"/>
          <w:cols w:space="720"/>
          <w:titlePg w:val="0"/>
        </w:sectPr>
      </w:pPr>
    </w:p>
    <w:p>
      <w:pPr>
        <w:pStyle w:val="Normal71"/>
      </w:pPr>
    </w:p>
    <w:p>
      <w:pPr>
        <w:pStyle w:val="Normal71"/>
      </w:pPr>
      <w:r>
        <w:pict>
          <v:shape id="_x0000_i1293" type="#_x0000_t75" alt="LexisNexis®" style="width:147.75pt;height:30pt">
            <v:imagedata r:id="rId17" o:title=""/>
          </v:shape>
        </w:pict>
      </w:r>
      <w:r>
        <w:cr/>
      </w:r>
    </w:p>
    <w:p>
      <w:pPr>
        <w:pStyle w:val="Heading169"/>
        <w:keepNext w:val="0"/>
        <w:spacing w:after="200" w:line="340" w:lineRule="atLeast"/>
        <w:ind w:left="0" w:right="0" w:firstLine="0"/>
        <w:jc w:val="center"/>
      </w:pPr>
      <w:hyperlink r:id="rId587" w:history="1">
        <w:r>
          <w:rPr>
            <w:rFonts w:ascii="arial" w:eastAsia="arial" w:hAnsi="arial" w:cs="arial"/>
            <w:b/>
            <w:i/>
            <w:strike w:val="0"/>
            <w:color w:val="0077CC"/>
            <w:sz w:val="28"/>
            <w:u w:val="single"/>
            <w:vertAlign w:val="baseline"/>
          </w:rPr>
          <w:t>Law Student Shot 3 Times in Chest in Struggle With Robber</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1991, Saturday, Late Edition - Final</w:t>
      </w:r>
    </w:p>
    <w:p>
      <w:pPr>
        <w:pStyle w:val="Normal71"/>
        <w:keepNext w:val="0"/>
        <w:spacing w:after="0" w:line="240" w:lineRule="atLeast"/>
        <w:ind w:right="0"/>
        <w:jc w:val="both"/>
      </w:pPr>
      <w:bookmarkStart w:id="146" w:name="Bookmark_71"/>
      <w:bookmarkEnd w:id="146"/>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25; Column 1; Metropolitan Desk; Column 1;</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w:t>
      </w:r>
    </w:p>
    <w:p>
      <w:pPr>
        <w:pStyle w:val="Normal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C. McKINLEY Jr.</w:t>
      </w:r>
    </w:p>
    <w:p>
      <w:pPr>
        <w:pStyle w:val="Normal71"/>
        <w:keepNext/>
        <w:spacing w:before="240" w:after="0" w:line="340" w:lineRule="atLeast"/>
        <w:ind w:left="0" w:right="0" w:firstLine="0"/>
        <w:jc w:val="left"/>
      </w:pPr>
      <w:bookmarkStart w:id="147" w:name="Body_69"/>
      <w:bookmarkEnd w:id="147"/>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4" style="position:absolute;z-index:25185484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26-year-old law student was shot three times in the chest in the lobby of his home in Queens early yesterday as he struggled with a robber, the police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Kurt Skonberg, was in satisfactory condition at Booth Memorial Medical Center yesterday after four hours of surgery, said a hospital administrator, Fred Sganga.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arrested in the shooting and the police said they had no suspects.</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From a Night Socializing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Skonberg's family said the shooting was a tragic blow to a young man with everything going for him: good looks, a business degree from Georgetown University, excellent recommendations from his former employers and high grades in his first year at Fordham Law School.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shooting, Mr. Skonberg and a friend, Thomas Dillon, also 26, had been out socializing with friends at the Iguana Club, at 19th Street and Park Avenue, which is popular with young professionals, the police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club closed, the two men hailed a cab and returned to the duplex at 136-11 58th Avenue in Flushing, Queens, where Mr. Skonberg lives with his invalid grandfather and several friends.</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Grabbed the Gun and Fought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two men got out of the cab about 4:25 A.M., a short stocky man with a red bandana over his face approached them, pulled out a gun and demanded money, Lieut. Arnold Korman of the 109th Precinct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gunman forced Mr. Dillon and Mr. Skonberg into the vestibule, where he went through their wallets and a briefcase, the police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assailant was distracted, Mr. Skonberg grabbed the gun and started to wrestle with him, Lieut. Korman said.</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on Long Island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Dillon sprinted up the stairs and pounded on the door of one of the apartments, yelling for someone to call the police.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shots were fired. The gunman ran away with an undetermined amount of cash and Mr. Skonberg collapsed in the vestibule, the police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Skonberg was raised in East Meadow, L.I., and attended a local Catholic high school before being accepted at Georgetown, his father said. He has an older brother, Stephen, who is a Washington lawyer employed by the House Banking Commitee.</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Dreams for His Sons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graduating with honors from Georgetown in 1987, Mr. Skonberg went to work as an accountant in New York for Arthur Andersen Consultants, later taking a position with the Prounis Consulting Group in lower Manhattan.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moved into the Queens duplex to help care for his grandfather, who is senile and in ill health, Mr. Skonberg's father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Mr, Skonberg left his job and enrolled at Fordham, paying the tuition himself, his family said. During the summer break, he was working as a legal consultant for the city's Department of Housing Preservation and Development.</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Pushed a Life to the Brink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Skonberg's father, Eric, said the shooting had shattered his idea of New York, where 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tenement on the Lower East Side without getting a college education.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had worked hard all his life to put his sons through high school and college, and that in a moment, the gunman had pushed his younger son's life to the brink.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my legacy," Mr. Skonberg said. "I may never have a shot at getting on the Supreme Court, but at least they have the wherewithal to try. I just wanted a lot of things that I was not able to have myself."</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believe the type of thing that goes on in the city," he said. "There are so many opportunities out there. Why don't these kids stop jerking around and go out and get an education, an opportunity?"</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95" style="position:absolute;z-index:251855872"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Kurt Skonberg, who was shot at his duplex during a robbery.</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1991</w:t>
      </w:r>
    </w:p>
    <w:p>
      <w:pPr>
        <w:pStyle w:val="Normal71"/>
      </w:pPr>
    </w:p>
    <w:p>
      <w:pPr>
        <w:pStyle w:val="Normal71"/>
        <w:ind w:left="200"/>
        <w:sectPr>
          <w:type w:val="continuous"/>
          <w:pgMar w:top="840" w:right="1000" w:bottom="840" w:left="1000" w:header="400" w:footer="400"/>
          <w:pgNumType w:fmt="decimal"/>
          <w:cols w:space="720"/>
        </w:sectPr>
      </w:pPr>
      <w:r>
        <w:br/>
      </w:r>
      <w:r>
        <w:pict>
          <v:line id="_x0000_s1296"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88"/>
          <w:headerReference w:type="default" r:id="rId589"/>
          <w:footerReference w:type="even" r:id="rId590"/>
          <w:footerReference w:type="default" r:id="rId591"/>
          <w:headerReference w:type="first" r:id="rId592"/>
          <w:footerReference w:type="first" r:id="rId593"/>
          <w:pgSz w:w="12240" w:h="15840"/>
          <w:pgMar w:top="840" w:right="1000" w:bottom="840" w:left="1000" w:header="400" w:footer="400"/>
          <w:pgNumType w:fmt="decimal"/>
          <w:cols w:space="720"/>
          <w:titlePg w:val="0"/>
        </w:sectPr>
      </w:pPr>
    </w:p>
    <w:p>
      <w:pPr>
        <w:pStyle w:val="Normal72"/>
      </w:pPr>
    </w:p>
    <w:p>
      <w:pPr>
        <w:pStyle w:val="Normal72"/>
      </w:pPr>
      <w:r>
        <w:pict>
          <v:shape id="_x0000_i1297" type="#_x0000_t75" alt="LexisNexis®" style="width:147.75pt;height:30pt">
            <v:imagedata r:id="rId17" o:title=""/>
          </v:shape>
        </w:pict>
      </w:r>
      <w:r>
        <w:cr/>
      </w:r>
    </w:p>
    <w:p>
      <w:pPr>
        <w:pStyle w:val="Heading170"/>
        <w:keepNext w:val="0"/>
        <w:spacing w:after="200" w:line="340" w:lineRule="atLeast"/>
        <w:ind w:left="0" w:right="0" w:firstLine="0"/>
        <w:jc w:val="center"/>
      </w:pPr>
      <w:hyperlink r:id="rId594" w:history="1">
        <w:r>
          <w:rPr>
            <w:rFonts w:ascii="arial" w:eastAsia="arial" w:hAnsi="arial" w:cs="arial"/>
            <w:b/>
            <w:i/>
            <w:strike w:val="0"/>
            <w:color w:val="0077CC"/>
            <w:sz w:val="28"/>
            <w:u w:val="single"/>
            <w:vertAlign w:val="baseline"/>
          </w:rPr>
          <w:t>A Bold Move, With Risks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2008 Saturday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2"/>
        <w:keepNext w:val="0"/>
        <w:spacing w:after="0" w:line="240" w:lineRule="atLeast"/>
        <w:ind w:right="0"/>
        <w:jc w:val="both"/>
      </w:pPr>
      <w:bookmarkStart w:id="148" w:name="Bookmark_72"/>
      <w:bookmarkEnd w:id="148"/>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NEWS ANALYSIS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BAKER</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2"/>
        <w:keepNext/>
        <w:spacing w:before="240" w:after="0" w:line="340" w:lineRule="atLeast"/>
        <w:ind w:left="0" w:right="0" w:firstLine="0"/>
        <w:jc w:val="left"/>
      </w:pPr>
      <w:bookmarkStart w:id="149" w:name="Body_70"/>
      <w:bookmarkEnd w:id="149"/>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98" style="position:absolute;z-index:25185792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John McCain spent the summer arguing that a 40-something candidate with four years in major office and no significant foreign policy experience was not ready to be president.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on Friday he picked as his running mate a 40-something candidate with two years in major office and no significant foreign policy experience.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selection of Gov. Sarah Palin of Alaska proved quintessentially McCain -- daring, hazardous and defiantly off-message. He demonstrated that he would not get boxed in by convention as he sought to put a woman next in line to the presidency for the first time. Yet in making such an unabashed bid for supporters of Senator Hillary Rodham Clinton, he risked undercutting his central case against Senator Barack Obama.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I'm worried about,'' said Ed Rogers, a Republican lobbyist and former aide to Presidents Ronald Reagan and George  Bush. ''McCain had to protect his reputation as an opponent of status quo Washington. He had to pick someone with the shortest Washington resume. He did that. He picked someone the right wing is going to be happy about. But it's a gamble.''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is,'' Mr. Rogers continued, ''what does it do to the argument that Obama's not ready?''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is particularly acute for Mr. McCain, who turned 72 on Friday and would be the oldest person elected to a first term as president if he won in November. His campaign now needs to convince the public that it can imagine in the Oval Office a candidate who has spent just two years as governor of a state with a quarter of the population of Brooklyn.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Palin, 44, brings clear assets to the ticket. The ''gun-packing, hockey-playing woman,'' as the Republican strategist Karl Rove described her, instantly bolstered Mr. McCain's wobbly conservative base, which rejoiced over the selection of an anti-abortion evangelical Christian.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reputation as a reformer who took on her state party over corruption and wasteful spending could reinforce Mr. McCain's own maverick appeal.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personal narrative as a working mother raising five children, including an infant with Down syndrome, with a husband who belongs to a union, might prove attractive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swing  states who have been suspicious of Mr. Obama. And her presence on the ticket will allow Republicans to argue that Mr. Obama would not be the only one to break barriers if elected.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chosen a Washington outsider who will be an ally for him in shaking up the way things are done,'' said Ron Nehring, chairman of the CaliforniaRepublican Party. ''This is someone with solid conservative credentials but solid credentials as a reformer. And it's clear after watching today's event, no one is going to push Sarah Palin around -- not Barack Obama and not Joe Biden,'' the Democratic vice-presidential candidate.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picking a running mate without deep experience but who would make history, Mr. McCain chose someone who in some ways resembles Mr. Obama. At the same time, by choosing Senator Joseph R. Biden Jr. of Delaware as his running mate, Mr. Obama tapped a longtime  Washington hand with even more time in the Senate than Mr. McCain. Just as it might be harder for Mr. McCain to attack his opponent over his level of experience, it might be tougher for Mr. Obama to paint his rival as a creature of the capital.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selection of Ms. Palin offered clues to how Mr. McCain would govern:  holding deliberations to a tight circle of advisers, looking beyond the obvious options, taking risks and relishing surprise.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if he disregarded more conventional prospects, like former Gov. Mitt Romney of Massachusetts, it might be that Ms. Palin was still the fallback from a more audacious decision that Mr. McCain ultimately eschewed.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he passed over two of his best political friends, Senator Joseph I. Lieberman,  independent of Connecticut, and former Gov. Tom Ridge of Pennsylvania, knowing their support for abortion rights would inflame conservatives at next week's Republican convention.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Palin has been a rising star on the right since she beat an incumbent governor in a Republican primary in 2006 and then a former Democratic governor in the general election. With an approval rating around 80 percent, she is among the most popular governors. But her success has come on a small stage. The 115,000 votes she received in winning the governor's office two years ago barely eclipsed the 80,000 people who packed a football stadium in Denver on Thursday night to watch Mr. Obama's acceptance speech.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strategists compared her selection to those of Geraldine A. Ferraro in 1984 or Dan Quayle in 1988, suggesting that the decision reflected desperation by Mr. McCain. ''He feels a little like Walter Mondale,'' said Jim Jordan, a Democratic political consultant. ''He's a respected Washington lifer who's run into political forces that are bigger than himself. And he's responded by making a decision that feels panicky.''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Republicans, though, distinguished her resume from Mr. Obama's by arguing that Ms. Palin's executive experience as governor was more valuable than Mr. Obama's legislative history. The ''not ready'' argument against Mr. Obama, they suggested, will focus more on judgment than pure experience. And they maintained that Ms. Palin would get the better of Mr. Biden, predicting that the veteran senator, who is known for his slashing attacks, would have a hard time not looking as though he was being condescending to a woman.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way, McCain has set a trap on the experience argument,'' said Scott Reed, who managed Bob Dole's presidential campaign in 1996, ''because if they start picking on her on experience, it's going to backfire with women.''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Correction: September 03, 2008</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news analysis article on Saturday about Senator John McCain's selection of Sarah Palin as his running mate, despite the risks, referred imprecisely to the historical precedence of Ms. Palin's candidacy. While she would be the first female vice president if elected, she is not the first woman to seek that office. (As the article noted elsewhere, Geraldine Ferraro was the first woman to run for vice president on a major party ticket, as a Democrat in 1984.)</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article also referred incorrectly to a distinction Mr. McCain will hold if he is elected president. Mr. McCain, 72, would be the oldest person elected to a first term, not the oldest person ever to be elected to the presidency. (Ronald Reagan was 73 when he was elected to his second term and then sworn in in 1985.)</w:t>
      </w:r>
    </w:p>
    <w:p>
      <w:pPr>
        <w:pStyle w:val="Normal72"/>
        <w:keepNext w:val="0"/>
        <w:spacing w:before="240" w:after="0" w:line="260" w:lineRule="atLeast"/>
        <w:ind w:left="0" w:right="0" w:firstLine="0"/>
        <w:jc w:val="left"/>
      </w:pPr>
      <w:r>
        <w:br/>
      </w:r>
      <w:hyperlink r:id="rId595" w:history="1">
        <w:r>
          <w:rPr>
            <w:rFonts w:ascii="arial" w:eastAsia="arial" w:hAnsi="arial" w:cs="arial"/>
            <w:b w:val="0"/>
            <w:i/>
            <w:strike w:val="0"/>
            <w:color w:val="0077CC"/>
            <w:sz w:val="20"/>
            <w:u w:val="single"/>
            <w:vertAlign w:val="baseline"/>
          </w:rPr>
          <w:t>http://www.nytimes.com</w:t>
        </w:r>
      </w:hyperlink>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299" style="position:absolute;z-index:251858944"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John McCain introduced Gov. Sarah Palin of Alaska as his choice for vice president at a rally Friday in Dayton, Ohio.(PHOTOGRAPH BY JIM WILSON/THE NEW YORK TIMES)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2008</w:t>
      </w:r>
    </w:p>
    <w:p>
      <w:pPr>
        <w:pStyle w:val="Normal72"/>
      </w:pPr>
    </w:p>
    <w:p>
      <w:pPr>
        <w:pStyle w:val="Normal72"/>
        <w:ind w:left="200"/>
        <w:sectPr>
          <w:type w:val="continuous"/>
          <w:pgMar w:top="840" w:right="1000" w:bottom="840" w:left="1000" w:header="400" w:footer="400"/>
          <w:pgNumType w:fmt="decimal"/>
          <w:cols w:space="720"/>
        </w:sectPr>
      </w:pPr>
      <w:r>
        <w:br/>
      </w:r>
      <w:r>
        <w:pict>
          <v:line id="_x0000_s130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96"/>
          <w:headerReference w:type="default" r:id="rId597"/>
          <w:footerReference w:type="even" r:id="rId598"/>
          <w:footerReference w:type="default" r:id="rId599"/>
          <w:headerReference w:type="first" r:id="rId600"/>
          <w:footerReference w:type="first" r:id="rId601"/>
          <w:pgSz w:w="12240" w:h="15840"/>
          <w:pgMar w:top="840" w:right="1000" w:bottom="840" w:left="1000" w:header="400" w:footer="400"/>
          <w:pgNumType w:fmt="decimal"/>
          <w:cols w:space="720"/>
          <w:titlePg w:val="0"/>
        </w:sectPr>
      </w:pPr>
    </w:p>
    <w:p>
      <w:pPr>
        <w:pStyle w:val="Normal73"/>
      </w:pPr>
    </w:p>
    <w:p>
      <w:pPr>
        <w:pStyle w:val="Normal73"/>
      </w:pPr>
      <w:r>
        <w:pict>
          <v:shape id="_x0000_i1301" type="#_x0000_t75" alt="LexisNexis®" style="width:147.75pt;height:30pt">
            <v:imagedata r:id="rId17" o:title=""/>
          </v:shape>
        </w:pict>
      </w:r>
      <w:r>
        <w:cr/>
      </w:r>
    </w:p>
    <w:p>
      <w:pPr>
        <w:pStyle w:val="Heading171"/>
        <w:keepNext w:val="0"/>
        <w:spacing w:after="200" w:line="340" w:lineRule="atLeast"/>
        <w:ind w:left="0" w:right="0" w:firstLine="0"/>
        <w:jc w:val="center"/>
      </w:pPr>
      <w:hyperlink r:id="rId602" w:history="1">
        <w:r>
          <w:rPr>
            <w:rFonts w:ascii="arial" w:eastAsia="arial" w:hAnsi="arial" w:cs="arial"/>
            <w:b/>
            <w:i/>
            <w:strike w:val="0"/>
            <w:color w:val="0077CC"/>
            <w:sz w:val="28"/>
            <w:u w:val="single"/>
            <w:vertAlign w:val="baseline"/>
          </w:rPr>
          <w:t>Fear and Miscommunication in Pinterland</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2005 Friday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3"/>
        <w:keepNext w:val="0"/>
        <w:spacing w:after="0" w:line="240" w:lineRule="atLeast"/>
        <w:ind w:right="0"/>
        <w:jc w:val="both"/>
      </w:pPr>
      <w:bookmarkStart w:id="150" w:name="Bookmark_73"/>
      <w:bookmarkEnd w:id="150"/>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Arts and Leisure Desk; Pg. 10; AN APPRAISAL</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73"/>
        <w:keepNext/>
        <w:spacing w:before="240" w:after="0" w:line="340" w:lineRule="atLeast"/>
        <w:ind w:left="0" w:right="0" w:firstLine="0"/>
        <w:jc w:val="left"/>
      </w:pPr>
      <w:bookmarkStart w:id="151" w:name="Body_71"/>
      <w:bookmarkEnd w:id="151"/>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02" style="position:absolute;z-index:25186099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theater, the kind that changes the way you see and hear the world, acts like a virus. It creeps into the bloodstream, without your really knowing it, while you are watching a performance. Then it grows, it mutates, it seizes the senses. And often it won't leave you for hours, even days, after the curtain has come down.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Pinter is the greatest living practitioner of viral theater. If a production of his ''Homecoming,'' ''Birthday Party'' or ''Betrayal'' is even passably acted, you leave the theater with an overwhelming suspicion of everything and everyone around you. That includes yourself.</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try conversation in the immediate aftermath of a Pinter play is not, you discover, a good idea. You find yourself crippled by an odd feeling that Mr. Pinter has written not only your dialogue but also that of the people you are talking to. ''Why did he say that?'' you think. And then again, ''Why did I say that?'' A crippling self-consciousness stretches the silences between sentences, and some ineffable metronome seems to be dictating the rhythms of speech.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Pinter is rightly seen as the true heir of a man who was his friend and mentor, the Irish dramatist Samuel Beckett. Like Beckett, Mr. Pinter creates worlds at once profoundly comic and tragic, in which meaning is never fixed, memory lies and people are betrayed not just by one another but also by their own minds. But while Beckett set most of his plays in poetic realms of sterility and devastation -- the blasted heath of ''Waiting for Godot,'' the imprisoning hillock of ''Happy Days'' -- Mr. Pinter firmly places cosmic anxiety in the everyday world.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his first full-length play, ''The Birthday Party'' (1957), in which a man in a seaside boardinghouse is abducted by two strangers, opened in London, absurdity took a disquieting leap from the metaphoric to the concrete. No one, it seemed, was safe, at any time or in any place.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it has remained in Pinterland, a territory since built upon by playwrights as terse as David Mamet and as rhapsodic as Michael Frayn. Granted, Mr. Pinter's settings have moved up the social ladder over the years, from the shabby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environs of ''The Caretaker'' and ''The Homecoming'' to the comfortably upholstered rooms of ''Old Times,'' ''Betrayal'' and ''No Man's Land.''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 matter how fancy or threadbare the trappings, the characters find themselves in essentially the same place: a single room that becomes increasingly claustrophobic, even with only two people in it. And the dynamic that keeps the conversation flowing and ceasing and seeping, like water through a clogged drain, is also the same. It is all about, in a word, power.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what creates the extraordinary tension in Mr. Pinter's work is something more than the ambiguity that resonates so loudly in those famous pauses of his. Just as potent is the seesawing of control among the play's characters, whether they be husbands and wives, fathers and sons or presumably criminal louts. Mr. Pinter may write plays about what he once called ''the weasel under the cocktail cabinet.'' But within the climate of unspecified menace, men and women do their best to dominate the unknowable by dominating their fellow humans.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shifting dialectic of oppressors and oppressed is what makes all Pinter plays, in a sense, political and tallies with his public role as a voluble critic of international repression, censorship and wars (like the invasion of Iraq) that he perceives as unjust. Later Pinter works like ''One for the Road'' (1984), which takes place in an interrogation room in an unidentified totalitarian country, channel this point of view in atypically literal-minded ways.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unlike David Hare, Howard Brenton, David Edgar and other contemporary British playwrights, Mr. Pinter is usually less overtly topical and rarely prone to dividing his dramatis personae into the good and the bad. Everyone in Mr. Pinter's world is taking part in the same Darwinian struggle. The more self-aware his characters, like the upper-middle-class culturati of ''Old Times'' and ''Betrayal,'' become, the stronger their sense of guilt.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does not mean they behave any better. In ''Ashes to Ashes'' (1996), Mr. Pinter hints at parallels between political torture, hazily remembered by a radiantly frightened woman in an expensively appointed room, and her relationship with her husband. The fascist, it appears, lurks just beneath everyone's skin, though women, eternal sphinxes in Mr. Pinter's portrayal, at least marginally have the moral upper hand.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entire academic journals and newsletters, are devoted to dissecting themes and allegorical intent in Mr. Pinter's work, it is his form that makes him one of the most essential artists produced by the 20th century. Guilt, displacement, aggression, bafflement, restless fear -- these are all conveyed by the shape and structure of not only the plays themselves but also the sentences and silences within them.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Quoting from a Pinter play out of context never captures this process. The power of his dialogue is in the accumulation of often simple words and phrases that seem to change color and form as they are repeated.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why Mr. Pinter's work gets under our skins more than that of any living playwright. His insistent, stealthy style makes us think as he thinks. Which in turn forces us, in the cloudy afterglow of a performance of one of his plays, to question everything about our simplest social interactions. At his best, Mr. Pinter opens doors of perception onto a corridor that never ends.</w:t>
      </w:r>
    </w:p>
    <w:p>
      <w:pPr>
        <w:pStyle w:val="Normal73"/>
        <w:keepNext w:val="0"/>
        <w:spacing w:before="240" w:after="0" w:line="260" w:lineRule="atLeast"/>
        <w:ind w:left="0" w:right="0" w:firstLine="0"/>
        <w:jc w:val="left"/>
      </w:pPr>
      <w:r>
        <w:br/>
      </w:r>
      <w:hyperlink r:id="rId603" w:history="1">
        <w:r>
          <w:rPr>
            <w:rFonts w:ascii="arial" w:eastAsia="arial" w:hAnsi="arial" w:cs="arial"/>
            <w:b w:val="0"/>
            <w:i/>
            <w:strike w:val="0"/>
            <w:color w:val="0077CC"/>
            <w:sz w:val="20"/>
            <w:u w:val="single"/>
            <w:vertAlign w:val="baseline"/>
          </w:rPr>
          <w:t>http://www.nytimes.com</w:t>
        </w:r>
      </w:hyperlink>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2008</w:t>
      </w:r>
    </w:p>
    <w:p>
      <w:pPr>
        <w:pStyle w:val="Normal73"/>
      </w:pPr>
    </w:p>
    <w:p>
      <w:pPr>
        <w:pStyle w:val="Normal73"/>
        <w:ind w:left="200"/>
        <w:sectPr>
          <w:type w:val="continuous"/>
          <w:pgMar w:top="840" w:right="1000" w:bottom="840" w:left="1000" w:header="400" w:footer="400"/>
          <w:pgNumType w:fmt="decimal"/>
          <w:cols w:space="720"/>
        </w:sectPr>
      </w:pPr>
      <w:r>
        <w:br/>
      </w:r>
      <w:r>
        <w:pict>
          <v:line id="_x0000_s1303"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604"/>
          <w:headerReference w:type="default" r:id="rId605"/>
          <w:footerReference w:type="even" r:id="rId606"/>
          <w:footerReference w:type="default" r:id="rId607"/>
          <w:headerReference w:type="first" r:id="rId608"/>
          <w:footerReference w:type="first" r:id="rId609"/>
          <w:pgSz w:w="12240" w:h="15840"/>
          <w:pgMar w:top="840" w:right="1000" w:bottom="840" w:left="1000" w:header="400" w:footer="400"/>
          <w:pgNumType w:fmt="decimal"/>
          <w:cols w:space="720"/>
          <w:titlePg w:val="0"/>
        </w:sectPr>
      </w:pPr>
    </w:p>
    <w:p>
      <w:pPr>
        <w:pStyle w:val="Normal74"/>
      </w:pPr>
    </w:p>
    <w:p>
      <w:pPr>
        <w:pStyle w:val="Normal74"/>
      </w:pPr>
      <w:r>
        <w:pict>
          <v:shape id="_x0000_i1304" type="#_x0000_t75" alt="LexisNexis®" style="width:147.75pt;height:30pt">
            <v:imagedata r:id="rId17" o:title=""/>
          </v:shape>
        </w:pict>
      </w:r>
      <w:r>
        <w:cr/>
      </w:r>
    </w:p>
    <w:p>
      <w:pPr>
        <w:pStyle w:val="Heading172"/>
        <w:keepNext w:val="0"/>
        <w:spacing w:after="200" w:line="340" w:lineRule="atLeast"/>
        <w:ind w:left="0" w:right="0" w:firstLine="0"/>
        <w:jc w:val="center"/>
      </w:pPr>
      <w:hyperlink r:id="rId610" w:history="1">
        <w:r>
          <w:rPr>
            <w:rFonts w:ascii="arial" w:eastAsia="arial" w:hAnsi="arial" w:cs="arial"/>
            <w:b/>
            <w:i/>
            <w:strike w:val="0"/>
            <w:color w:val="0077CC"/>
            <w:sz w:val="28"/>
            <w:u w:val="single"/>
            <w:vertAlign w:val="baseline"/>
          </w:rPr>
          <w:t>Spies Like Us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2017 Sunday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4"/>
        <w:keepNext w:val="0"/>
        <w:spacing w:after="0" w:line="240" w:lineRule="atLeast"/>
        <w:ind w:right="0"/>
        <w:jc w:val="both"/>
      </w:pPr>
      <w:bookmarkStart w:id="152" w:name="Bookmark_74"/>
      <w:bookmarkEnd w:id="152"/>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 IN CONVERSATION</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LYALL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Lyall is a writer at large for The Times.</w:t>
      </w:r>
    </w:p>
    <w:p>
      <w:pPr>
        <w:pStyle w:val="Normal74"/>
        <w:keepNext/>
        <w:spacing w:before="240" w:after="0" w:line="340" w:lineRule="atLeast"/>
        <w:ind w:left="0" w:right="0" w:firstLine="0"/>
        <w:jc w:val="left"/>
      </w:pPr>
      <w:bookmarkStart w:id="153" w:name="Body_72"/>
      <w:bookmarkEnd w:id="153"/>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5" style="position:absolute;z-index:25186304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England -- Their subject is spying. Their obsessions are secrecy and betrayal. They are Englishmen of a certain background, old friends and admirers of each other's work. One writes novels; the other, nonfiction. They speak in practically perfect sentences.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Conversations between John le Carré and Ben Macintyre are inevitably warm, interesting, witty, discursive, conspiratorial and gossipy, although their gossip is often espionage-related and more rarefied than yours or mine. They met for lunch recently, on a desultorily sunny weekday in a private dining room at a boutique hotel in Bristol. Le Carré, 85, had been driven from his home in Cornwall (he also lives in London) by his family's ''outdoor man,'' responsible for yardwork and other outside-the-house tasks; Macintyre, 53, had come by train from Winchester, where he had been speaking at a literary festival.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usual, they were in the midst of a flurry of projects, finishing things up and starting new ones. Le Carré, who over a 56-year career has virtually single-handedly elevated spy novels from genre fiction into works of high literature, has a new book, ''A Legacy of Spies,'' coming out in September. Thrillingly for his admirers, it is a coda of sorts to ''The Spy Who Came In From the Cold'' (1963), the third of his two dozen novels and the one that for many readers serves as the gateway drug to full-blown le Carré addiction.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Macintyre, meanwhile, is a longtime columnist for The Times of London and the author of 11 elegant, authoritative and dryly humorous nonfiction works, focusing most recently on 20th-century British espionage. He has a deep appreciation for the amusing and the absurd. His most recent book is ''Rogue Heroes,'' about the origins of the British special forces unit; he is working on a new one, about a Cold War spy case.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in his writing, le Carré introduced the subversive hypothesis that the spies of East and West were two sides of the same tarnished coin, each as bad as the other. It was a stunning idea, espionage painted not in black and white but in shades of gray. With the fall of the Berlin Wall, the author lost the scaffolding for his fiction. His later books are angrier, more polemical, their worldview darker, reflecting the chaotic morality of the post-Soviet era and often presenting the United States -- with its exceptionalism, its flouting of international norms, as he sees it -- as the villain in the post-Cold War era.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Legacy of Spies'' returns to the past from the vantage point of the present. Elderly and retired to France, the ex-spy Peter Guillam, an old acquaintance of the attentive le Carré reader, is made to answer for long-buried sins when the adult children of the two principal casualties in ''The Spy Who Came In From the Cold'' suddenly bring a lawsuit against the security services. Guillam is forced to revisit the dubious setup and muddy justification for that operation, answering awkward questions from humorless young officials who have no patience for or understanding of how the agency operated in the old days. Even George Smiley himself makes an appearance.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publication of the new work is being treated as a major literary occasion in Britain. A reading and Q. and A. at the Royal Festival Hall in London on Sept. 7 will be broadcast live in theaters in Britain and Europe.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real life, le Carré is known as David Cornwell. He took his pen name to keep his day job -- spying for Britain, which he did in the 1950s and early '60s -- separate from his writing identity. Over a bottle of white wine and, among other things, smoked salmon served under a glass from which clouds of smoke actually billowed out, he and Macintyre needed little prompting to speak. They all but interviewed themselves.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interview has been edited and condensed.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 Let's talk about the new book, David. It's been a long time since you wrote about the Cold War. Why did you want to revisit it now?</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Because it seems to me, as Smiley says at the end of the book, that what happened then turns out to have been futile. Spies did not win the Cold War. They made absolutely no difference in the long run.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to take the characters and apply the experience of my own life, and examine what happened to them from a human, humanitarian dimension. And then place the whole story in this vacuum in which we live at the moment, which is occupied by really threatening forces. What marks the Cold War period is that at least we had a defining mission. At the moment our mission is survival. The thing that joins the West is fear. And everything else is up for grabs.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 Ben, you have said that David's work had a big influence in your becoming interested in the world of espionage. Which of his novels did you read first?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B.M. Oh, I think it was ''The Spy Who Came In From the Cold.'' It had a profound impact on me. I always felt that the books were deeply based in experience. It's no accident that some of our greatest writers have been spooks -- Greene, Somerset Maugham, Ian Fleming, Priestley and you, David.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Spying and fiction are not entirely different processes. You try to create an artificial world. And the better and more realistic and more emotionally believable you can make that world, as either a spy or a novelist, the better you are going to be at it. These are characters who make up their past, who make up their present and who try to imagine a future.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And you must also contemplate all the varieties of a person's character. Could she be this? Could he be that? Can I turn him or her into that other person? All of those are actually the serious preoccupations of a novelist. One of the fascinations of the intelligence world is that it's such a reflection of the society it serves. If you really want to examine the national psychology, it's locked in the secret world.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turns out, both le Carré and Macintyre were recruited by Britain's intelligence services as young men. Their experiences were starkly different. Le Carré, whose childhood was awful and whose father was a notorious con man, signed up. Macintyre, approached by a professor in his final year at Cambridge and interviewed by someone called ''Major Halliday,'' demurred.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Ben came from a secure family, nice background, interesting father, all of that. [Macintyre's father was a history professor at Oxford.] But I felt in a curious way that I needed a stable institution, and more than that, a kind of paternalistic institution. I mean, I was brought up middle class, but I came from the criminal class. And that made me enormously attractive to the spies, because larceny was built 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B.M. It was the typical sort of tap on the shoulder. It was quite amusing, really. A don that I didn't know terribly well came barreling up and he said, ''What are you doing after university?'' I said, ''I don't really know.'' And he said, ''Well, there are some parts of the Foreign Office that are different from other parts of the Foreign Office. In a sense, they are different from the Foreign Office itself.'' He went on for about five minutes. Of course, I knew exactly what he was saying, although he never actually said 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went along to Carlton House Terrace [where MI6 had an office]. And there was very clearly more than one Major Halliday, because other people I know were recruited by a completely different Major Halliday. Mine had on socks and sandals, which was quite upsetting at the time.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flattered and interested, and David was probably responsible for my interest. I just thought that the characters seemed so complicated and fascinating and corrupted. I mean, there's something very louche about British intelligence, something very unmoored. I don't know whether it creates people who go off the rails, or whether you have to be slightly off the rails to want to do 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 What happened then?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B.M. I had one other meeting.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And no lunch?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B.M. No, it never got to lunch. I was headed off to America, and it wasn't going to be my scene. But I was very fascinated by it, for nonfiction purposes. There's something about writing about this world that enables you to write about the sort of things that novelists usually write about -- loyalty and love and betrayal and romance and adventure. And because spies invent their world, and often invent their pasts, they're tremendously unreliable narrators. You have a wonderful backdrop of truth and nontruth to work against.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David's novels are so brilliant because they're emotionally and psychologically absolutely true, but of course they're novels. And what I try to do in mine is write something that truly reads like a novel but nonetheless cleaves closely and absolutely to what happened.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 Is there something about the British psyche that makes spying, or at least duplicity, an enticing prospect?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B.M. We Brits are particularly susceptible to the double life, aren't we? Is it because we are a sort of theatrical, and sort of unfaithful, culture?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I think it's because hypocrisy is the national sport. For our class in my era, public school was a deliberately brutalizing process that separated you from your parents, and your parents were parties to that. They integrated you with imperial ambitions and then let you loose into the world with a sense of elitism -- but with your heart frozen.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B.M. There is no deceiver more effective than a public-school-educated Brit. He could be standing next to you in the bus queue, having a Force 12 nervous breakdown, and you'd never be any the wiser.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When you've become that frozen child, but you're an outwardly functioning, charming chap, there is a lot of wasteland inside you that is waiting to be cultivated.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 David, you've spoken about your childhood, your outrageously criminal father, how you were sent to boarding school when you were 5, the lies that permeated everything. How did all this come to play when you were recruited by MI5?</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The truth, in my childhood, didn't really exist. That is to say, we shared the lies. To run the household with no money required a lot of serious lying to the local garage man, the local butcher, the local everybody. And then there was the extra element of class. All my grandparents and all my aunts and uncles were entirely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laborers, builders, that sort of thing. One of them worked up telegraph poles. And so out of that to invent, as my father did, this socially adept, well-spoken, charming chap -- that was an operation of great complicity. And I had to lie about my parental situation while I was at boarding school. I only mention these things because they're the extremes of what can warp an Englishman.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B.M. What you've just described -- is it the root of your fiction? Your ability to think yourself into someone else?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Absolutely. I mean childhood, at my age, is no excuse for anything. But it is a fact that my childhood was aberrant and peculiar and nomadic and absolutely unpredictable. So if I was in boarding school, I didn't know where I would be spending the holidays. If my father said he was going to come and take me out, it was as likely as not that he wouldn't show up. I would say to the other boys, I had a wonderful day out, when I had really been sitting in a field somewhere.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mixture of solitude and uncertainty fertilized the situation enormously. To which you must add the amazing cast of crooked characters who passed through my father's life. Inevitably I was making up stories to myself, retreating into myself. And then there was the genetic inheritance I got from my father. This was a man who, while still being pursued by the police, or bankrupt, or Christ knows what, who had done prison time, then boldly stands as a parliamentary candidate. He had a huge capacity for invention. He had absolutely no relationship to the truth. He would come talk to me in the morning and I would challenge him, and in the evening he would say, ''That's not what I said to you.''</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 Do you see parallels with President Trump's view of the truth?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Exactly that. He is the most recent model. Before that it was Robert Maxwell. The parallels are extraordinary. My sister, too, we absolutely recognize the same syndrome. There is not a grain of truth there.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 Do you think the Russians really have something on Trump?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B.M. I can tell you what the veterans of the S.I.S. [the British Secret Intelligence Service, or MI6] think, which is yes, kompromat was done on him. Of course, kompromat is done on everyone. So they end up, the theory goes, with this compromising bit of material and then they begin to release parts of it. They set up an ex-MI6 guy, Chris Steele, who is a patsy, effectively, and they feed him some stuff that's true, and some stuff that isn't true, and some stuff that is demonstrably wrong. Which means that Trump can then stand up and deny it, while knowing that the essence of it is true. And then he has a stone in his shoe for the rest of his administration.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important to remember that Putin is a K.G.B.-trained officer, and he thinks in the traditional K.G.B. way.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The mentality that is operating in Russia now is absolutely, as far as Putin is concerned, no different to the mentality that drove the most exotic conspiracies during the Cold War. It worked then, it works now. As far as Trump, I would suspect they have it, because they've denied it. If they have it and they've set Trump up, they'd say, ''Oh no, we haven't got anything.'' But to Trump they're saying, ''Aren't we being kind to you?''</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B.M. And today you get this wonderful Russian lawyer woman [Natalia Veselnitskaya, who was in the pre-election meeting at Trump Tower with Donald Trump Jr.] who is straight out of one of our books, a character that is possibly connected to the Russian state. Who knows? They exist somewhere in that foggy, deniable hinterland. It's called maskirovka -- little masquerade -- where you create so much confusion and uncertainty and mystery that no one knows what the truth 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For Putin, it's a kind of little piece of background music to keep things going. The smoking gun might or might not be the documents exchanged about the Trump Tower in Moscow [which Trump is said to have been planning to build]. Then there's the really seedy stuff in the Caucasus. There are bits of scandal which, if added up, might suggest he went to Russia for money. And that would then fit in with the fact that he isn't half as, a tenth as rich as he pretends to be.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lunch, le Carré and Macintyre discussed spies they knew personally, or knew of: Russian spies, MI6 spies, double agents and old retired spies who have a habit of looking up le Carré when they visit Britain. Macintyre brought up Kim Philby, the subject of his 2014 book, ''A Spy Among Friends,'' and one of the notorious group of double agents in the 1950s known as the Cambridge Five. On his first trip to Russia, in the late 1980s, le Carré was told he could meet with Philby, who had defected and was living in Moscow. (Philby died in 1988.)</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It was before the wall came down and our ambassador had interceded with Raisa Gorbachev. I met a lot of people like Kim Philby's Russian minder and other spies. That was when I was offered the chance to go and meet Philby.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refused to do so. I felt a spurt of hatred. I felt, ''If he wants me he can't have me.'' I didn't want to give him comfort.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B.M. Do you regret it now, David? Do you wish you had?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Out of human curiosity. But I feel now, as I expect you do, that I have a very clear portrait of him. He was much more intelligent and charming than was reasonable, and also wicked. He loved what he was doing. Betrayal was his element.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 And now, David, have you said goodbye to Smiley?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He's steadied me through my writing life. He's been a kindly hand and a wonderful writing companion. I think he holds the conventional key to me. I think all of us, whether writing fiction or nonfiction, have to identify with our central character, but with Smiley it seems like a dialogue. But he's said all he has to say. Also, he's about 120.</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B.M. He's earned his retirement.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 You're doing an interview with the German news media after the Royal Festival Hall event. What will you do after that?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I really think that it will be my last performance in public. And I will be 86 by that time, so I should look at reality. I may have one more novel in me. And if it's not good, I have a whole team of unkind selectors who will tell me. I always thought that Graham Greene, for instance, went on for too long.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 But it's hard not to write, if you're a writer, isn't 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It's the only thing you can do, in a way. I cannot stand idleness. I cannot stand not writing.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 Do you feel you've come full circle or closed the door on a part of your life?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J.L.C. I guess this is, for me, some sort of celebration. I feel that I'm just about grown up enough to face the truth about myself.</w:t>
      </w:r>
    </w:p>
    <w:p>
      <w:pPr>
        <w:pStyle w:val="Normal74"/>
        <w:keepNext w:val="0"/>
        <w:spacing w:before="240" w:after="0" w:line="260" w:lineRule="atLeast"/>
        <w:ind w:left="0" w:right="0" w:firstLine="0"/>
        <w:jc w:val="left"/>
      </w:pPr>
      <w:r>
        <w:br/>
      </w:r>
      <w:hyperlink r:id="rId611" w:history="1">
        <w:r>
          <w:rPr>
            <w:rFonts w:ascii="arial" w:eastAsia="arial" w:hAnsi="arial" w:cs="arial"/>
            <w:b w:val="0"/>
            <w:i/>
            <w:strike w:val="0"/>
            <w:color w:val="0077CC"/>
            <w:sz w:val="20"/>
            <w:u w:val="single"/>
            <w:vertAlign w:val="baseline"/>
          </w:rPr>
          <w:t>https://www.nytimes.com/2017/08/25/books/review/john-le-carre-ben-macintyre-british-spy-thrillers.html</w:t>
        </w:r>
      </w:hyperlink>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06" style="position:absolute;z-index:251864064"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John le Carré in July. His new novel, ''A Legacy of Spies,'' will be published next month. (BR1)</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Cornwell, a.k.a. John le Carré (left), and Ben Macintyre over lunch in Bristol, England, last month. (PHOTOGRAPHS BY TOM JAMIESON FOR THE NEW YORK TIMES) (BR16)</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 David Cornwell at home. (PHOTOGRAPH BY RALPH CRANE/THE LIFE PICTURE COLLECTION/GETTY IMAGES) (BR17)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2017</w:t>
      </w:r>
    </w:p>
    <w:p>
      <w:pPr>
        <w:pStyle w:val="Normal74"/>
      </w:pPr>
    </w:p>
    <w:p>
      <w:pPr>
        <w:pStyle w:val="Normal74"/>
        <w:ind w:left="200"/>
        <w:sectPr>
          <w:type w:val="continuous"/>
          <w:pgMar w:top="840" w:right="1000" w:bottom="840" w:left="1000" w:header="400" w:footer="400"/>
          <w:pgNumType w:fmt="decimal"/>
          <w:cols w:space="720"/>
        </w:sectPr>
      </w:pPr>
      <w:r>
        <w:br/>
      </w:r>
      <w:r>
        <w:pict>
          <v:line id="_x0000_s1307"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pgNumType w:fmt="decimal"/>
          <w:cols w:space="720"/>
          <w:titlePg w:val="0"/>
        </w:sectPr>
      </w:pPr>
    </w:p>
    <w:p>
      <w:pPr>
        <w:pStyle w:val="Normal75"/>
      </w:pPr>
    </w:p>
    <w:p>
      <w:pPr>
        <w:pStyle w:val="Normal75"/>
      </w:pPr>
      <w:r>
        <w:pict>
          <v:shape id="_x0000_i1308" type="#_x0000_t75" alt="LexisNexis®" style="width:147.75pt;height:30pt">
            <v:imagedata r:id="rId17" o:title=""/>
          </v:shape>
        </w:pict>
      </w:r>
      <w:r>
        <w:cr/>
      </w:r>
    </w:p>
    <w:p>
      <w:pPr>
        <w:pStyle w:val="Heading173"/>
        <w:keepNext w:val="0"/>
        <w:spacing w:after="200" w:line="340" w:lineRule="atLeast"/>
        <w:ind w:left="0" w:right="0" w:firstLine="0"/>
        <w:jc w:val="center"/>
      </w:pPr>
      <w:hyperlink r:id="rId618" w:history="1">
        <w:r>
          <w:rPr>
            <w:rFonts w:ascii="arial" w:eastAsia="arial" w:hAnsi="arial" w:cs="arial"/>
            <w:b/>
            <w:i/>
            <w:strike w:val="0"/>
            <w:color w:val="0077CC"/>
            <w:sz w:val="28"/>
            <w:u w:val="single"/>
            <w:vertAlign w:val="baseline"/>
          </w:rPr>
          <w:t>For Obama, a Challenge to Clarify His Message and Define Himself</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2008 Wednesday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5"/>
        <w:keepNext w:val="0"/>
        <w:spacing w:after="0" w:line="240" w:lineRule="atLeast"/>
        <w:ind w:right="0"/>
        <w:jc w:val="both"/>
      </w:pPr>
      <w:bookmarkStart w:id="154" w:name="Bookmark_75"/>
      <w:bookmarkEnd w:id="154"/>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20; NEWS ANALYSIS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JACKIE CALMES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DENVER </w:t>
      </w:r>
    </w:p>
    <w:p>
      <w:pPr>
        <w:pStyle w:val="Normal75"/>
        <w:keepNext/>
        <w:spacing w:before="240" w:after="0" w:line="340" w:lineRule="atLeast"/>
        <w:ind w:left="0" w:right="0" w:firstLine="0"/>
        <w:jc w:val="left"/>
      </w:pPr>
      <w:bookmarkStart w:id="155" w:name="Body_73"/>
      <w:bookmarkEnd w:id="155"/>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09" style="position:absolute;z-index:25186611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Modern presidential conventions are mostly political circus, but for Senator Barack Obama, the question is whether the theatrics and drama of this one are overwhelming one of his most important tasks here: connecting with the economic anxiety gripping voters and convincing them that he has concrete and achievable solutions.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here are talking about the ailing economy, selling Mr. Obama's policy prescriptions, offering biting indictments of Republican policies and trying to tie Senator John McCain irrevocably to President Bush.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is broadcasting  a new advertisement mocking Mr. McCain's admitted lack of background in economics. But at a convention where the attention has been focused on political superstars new and old, and the narratives of personality and conflict -- urged along by the McCain campaign -- it is not clear that the message is getting through.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 for Mr. Obama in establishing his identity as the best economic steward for a hurting nation was evident with Tuesday night's highlight: the speech by Senator Hillary Rodham Clinton. Mrs. Clinton, who nearly won the Democratic nomination with a late appeal to middle-class anxieties, used her formal concession to restate those campaign themes and to make a rousing case for reversing eight years of conservative economic policies -- though with Mr. Obama as president.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not clear whether her substantive case would break through the story line about how well she would do in easing tensions with Mr. Obama and unifying the party. And just like on Monday night, when an emotional appearance by Senator Edward M. Kennedy of Massachusetts  and a speech by Michelle Obama dominated the coverage, the roster of speakers seeking to promote Mr. Obama as the answer to the country's  economic ills and Mr. McCain as worse than a third Bush term was barely seen on television.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blurring of the intended focus on Mr. Obama's economic message captures a continuing struggle that Mr. Obama is having: With four nights of free prime-time television coverage, he is trying to define himself personally for voters, and to win over holdout Clinton supporters, while at the same time seeking to define himself substantively. Failing at either could cost him the election.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success during their rivalry in casting herself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candidate nearly cost Mr. Obama the nomination. Mr. Obama, with what campaign aides say is a sharper message, is now trying to assume that mantle.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things will not get any easier for him on Wednesday night, when the focus is on former President Bill Clinton, and just what he will say to sell voters on the younger man whose success so clearly frustrated him during the oft-bitter nomination race. Mr. Obama gets the final word on Thursday, with a nomination speech that aides say will deal heavily with defining the economic stakes.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Obama campaign pushed back hard against the televised comment on Monday night by James Carville, architect of Mr. Clinton's 1992 campaign and its mantra, ''It's the economy, stupid,'' that the Obama campaign was squandering its time in the spotlight. After Monday's emotional program devoted to the ailing Mr. Kennedy and Ms. Obama, Mr. Carville said on CNN, ''If this party has a message, it's done a hell of a job of hiding it tonight, I promise you that.''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Burton, a spokesman for Mr. Obama, dismissed that remark as ''a case of premature speculation.''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several things we're accomplishing this week at the convention,'' Mr. Burton said. ''Last night we were successful in making sure the American people knew where Senator Obama was coming from. And throughout the rest of it we're going to make sure that folks know exactly what the choice is between Obama and McCain.''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intended her speech to help define the economic stakes for the middle class on Nov. 4, and to make those issues central to her good-loser pitch on Mr. Obama's behalf.</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along with half the convention nights dominated by the two Clintons' speeches, a major distraction has been the news media's attention to the lingering hard-feelings of some Clinton delegates here.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has frustrated not only Obama advisers trying to amplify their man's message, but even some on the Clinton side. Mrs. Clinton's longtime senior adviser, Ann Lewis, said on Tuesday that she had been visiting delegations both from states that Mrs. Clinton won and those that Mr. Obama won, and had been reassured by the party unity among the loyalists of the former rivals.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when Ms. Lewis meets with reporters, she said, all the questions are about ''the war going 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are the intensifying advertising wars between the Obama and McCain forces, separate from the convention, that have allowed Mr. McCain to undercut the Democrat's claims to leadership on the economy or anything else. In particular, the McCain campaign has hammered on the theme of Mr. Obama as a celebrity, all fame and little substance. ''Celebrities like to spend their millions,'' one advertisement says. ''Barack Obama is no different. Only it's your money he wants to spend.''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Obama side has countered with a new advertisement of its own, lampooning Mr. McCain's remark confessing that he does not much understand economics. To the tune of ''Wonderful Word (Don't Know Much)'', a singer intones: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know much about industry.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Really can't explain the price of gas,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what has happened to the middle class.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photo of Mr. McCain and Mr. Bush embracing fills the screen.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advisers say the economic message turned sharper in the past weeks; it continued on Tuesday as Mr. Obama campaigned in Kansas City, Mo., ahead of his arrival here. A third-generation aviation-industry worker introduced him as a ''true working-man's president.'' Mr. Obama, in turn, called Mr. McCain ''out of touch,'' and again raised Mr. McCain's recent inability to say how many residences the McCains have.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more muscular economic message only underscores some Democrats' private criticism that Mr. Obama did not do so as soon as he had beaten Mrs. Clinton.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or not, ''I think it's getting through,'' said Jason Furman,  an economic adviser to Mr. Obama, ''and will get through even more'' for the campaign's final two months.</w:t>
      </w:r>
    </w:p>
    <w:p>
      <w:pPr>
        <w:pStyle w:val="Normal75"/>
        <w:keepNext w:val="0"/>
        <w:spacing w:before="240" w:after="0" w:line="260" w:lineRule="atLeast"/>
        <w:ind w:left="0" w:right="0" w:firstLine="0"/>
        <w:jc w:val="left"/>
      </w:pPr>
      <w:r>
        <w:br/>
      </w:r>
      <w:hyperlink r:id="rId619" w:history="1">
        <w:r>
          <w:rPr>
            <w:rFonts w:ascii="arial" w:eastAsia="arial" w:hAnsi="arial" w:cs="arial"/>
            <w:b w:val="0"/>
            <w:i/>
            <w:strike w:val="0"/>
            <w:color w:val="0077CC"/>
            <w:sz w:val="20"/>
            <w:u w:val="single"/>
            <w:vertAlign w:val="baseline"/>
          </w:rPr>
          <w:t>http://www.nytimes.com</w:t>
        </w:r>
      </w:hyperlink>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10" style="position:absolute;z-index:251867136"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DENNIS J. KUCINICH: Representative of Ohio (PHOTOGRAPH BY DAMON WINTER/THE NEW YORK TIMES)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WARNER: Former governor of Virginia (PHOTOGRAPH BY BRENDAN SMIALOWSKI FOR THE NEW YORK TIMES)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SCHWEITZER: Governor of Montana(PHOTOGRAPH BY DAMON WINTER/THE NEW YORK TIMES)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2008</w:t>
      </w:r>
    </w:p>
    <w:p>
      <w:pPr>
        <w:pStyle w:val="Normal75"/>
      </w:pPr>
    </w:p>
    <w:p>
      <w:pPr>
        <w:pStyle w:val="Normal75"/>
        <w:ind w:left="200"/>
        <w:sectPr>
          <w:type w:val="continuous"/>
          <w:pgMar w:top="840" w:right="1000" w:bottom="840" w:left="1000" w:header="400" w:footer="400"/>
          <w:pgNumType w:fmt="decimal"/>
          <w:cols w:space="720"/>
        </w:sectPr>
      </w:pPr>
      <w:r>
        <w:br/>
      </w:r>
      <w:r>
        <w:pict>
          <v:line id="_x0000_s1311"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620"/>
          <w:headerReference w:type="default" r:id="rId621"/>
          <w:footerReference w:type="even" r:id="rId622"/>
          <w:footerReference w:type="default" r:id="rId623"/>
          <w:headerReference w:type="first" r:id="rId624"/>
          <w:footerReference w:type="first" r:id="rId625"/>
          <w:pgSz w:w="12240" w:h="15840"/>
          <w:pgMar w:top="840" w:right="1000" w:bottom="840" w:left="1000" w:header="400" w:footer="400"/>
          <w:pgNumType w:fmt="decimal"/>
          <w:cols w:space="720"/>
          <w:titlePg w:val="0"/>
        </w:sectPr>
      </w:pPr>
    </w:p>
    <w:p>
      <w:pPr>
        <w:pStyle w:val="Normal76"/>
      </w:pPr>
    </w:p>
    <w:p>
      <w:pPr>
        <w:pStyle w:val="Normal76"/>
      </w:pPr>
      <w:r>
        <w:pict>
          <v:shape id="_x0000_i1312" type="#_x0000_t75" alt="LexisNexis®" style="width:147.75pt;height:30pt">
            <v:imagedata r:id="rId17" o:title=""/>
          </v:shape>
        </w:pict>
      </w:r>
      <w:r>
        <w:cr/>
      </w:r>
    </w:p>
    <w:p>
      <w:pPr>
        <w:pStyle w:val="Heading174"/>
        <w:keepNext w:val="0"/>
        <w:spacing w:after="200" w:line="340" w:lineRule="atLeast"/>
        <w:ind w:left="0" w:right="0" w:firstLine="0"/>
        <w:jc w:val="center"/>
      </w:pPr>
      <w:hyperlink r:id="rId626" w:history="1">
        <w:r>
          <w:rPr>
            <w:rFonts w:ascii="arial" w:eastAsia="arial" w:hAnsi="arial" w:cs="arial"/>
            <w:b/>
            <w:i/>
            <w:strike w:val="0"/>
            <w:color w:val="0077CC"/>
            <w:sz w:val="28"/>
            <w:u w:val="single"/>
            <w:vertAlign w:val="baseline"/>
          </w:rPr>
          <w:t xml:space="preserve">If That's Movin' Up Then I'm  Hangin' 10? Dancers Ride the Surf </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2005 Friday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6"/>
        <w:keepNext w:val="0"/>
        <w:spacing w:after="0" w:line="240" w:lineRule="atLeast"/>
        <w:ind w:right="0"/>
        <w:jc w:val="both"/>
      </w:pPr>
      <w:bookmarkStart w:id="156" w:name="Bookmark_76"/>
      <w:bookmarkEnd w:id="156"/>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5</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76"/>
        <w:keepNext/>
        <w:spacing w:before="240" w:after="0" w:line="340" w:lineRule="atLeast"/>
        <w:ind w:left="0" w:right="0" w:firstLine="0"/>
        <w:jc w:val="left"/>
      </w:pPr>
      <w:bookmarkStart w:id="157" w:name="Body_74"/>
      <w:bookmarkEnd w:id="157"/>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13" style="position:absolute;z-index:2518691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waist up, John Selya, with his buffed arms and chiseled torso, blends right in with the scores of muscular young men at surf spots like Long Beach, N.Y., who hurry to the beach with their boards to take advantage of this month's enticing waves.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downward, however, one may wonder if he has taken a wrong turn at Lincoln Center. Few surfers share his exaggerated upright posture and distinctive duckwalk acquired from years of ballet training. As he trotted down the beach on turned-out feet recently, one half-expected him to toss off a pas-de-chat before paddling into the surf.</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Selya, 35, a Tony-nominated actor, dances the lead role in ''Movin' Out,'' the Twyla Tharp-choreographed musical based on songs by Billy Joel.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Selya shares a rental house with three other ballet-trained Broadway dancers: Alexander Brady, 36, and Lawrence Rabson, 31, also from ''Movin' Out''; and Andrew Asnes, from ''Dirty Rotten Scoundrels.''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longtime surfers who regularly drove out to the beach from their Manhattan apartments while not on tour. But landing steady Broadway jobs with good salaries finally enabled them to rent a house in Long Beach, a popular surfing spot on Long Island, and take advantage of the bigger waves that typically hit the coast in September.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curtain calls, they often drive straight out, wind down by watching surfing videos and then hit the waves early the next morning. If the surf is good, only with great reluctance do they dry off and head back to the city for the next performance. They are only half joking when they say they have become surfers moonlighting as dancers.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grew up watching and analyzing videos of Baryshnikov and Nureyev frame by frame,'' Mr. Selya said. ''Now we watch Tom Curren and Gerry Lopez that way. They surf with the grace of dancers. They respond to the wave like we respond to the music, yielding to something more powerful than yourself.''</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dancers say they have discovered a natural exchange between the two disciplines. A dancer's training lends a sense of balance, grace and body awareness to riding waves. In turn, the exhilaration of surfing helps relieve the stress of the grueling regimen of nightly performances.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surfing keeps us sane,'' Mr. Selya said. ''It's a sanctuary we can come out to, to take the edge off.''</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Stacy Caddell, the dance supervisor for ''Movin' Out,'' said surfing helps the dancers to stay in shape and provides a release to help them withstand the physical and mental stress of the show. It also helps them ''feel the force of nature,'' which is vital to a dancer's spirit.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Ms. Tharp was aware of Mr. Selya's surfing background and even created an earlier ballet that featured him, called ''Surfer on the River Styx.''</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tour, the dancers pack surfboards with their dance gear when scheduled to perform in cities anywhere near the ocean. They get up early and squeeze in a surf session before their daily workout. In Japan, they hit Hitachi Beach; in Brazil, they went to Arpoador; and in London, they took a surf safari to Cornwall.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Selya, who danced for years with the American Ballet Theater and then with Ms. Tharp's company, said a main reason he continues dancing professionally is to finance his surfing expeditions. ''Dancing and surfing are the only two things in my life I have any desire to perfect,'' he said.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dancers say access to the ocean, more than salary or prestige, often determines the jobs they accept. It led Mr. Brady to dance with the Miami City Ballet for several years. Mr. Selya said guest dancing with Ballet Hawaii in Honolulu allowed him to surf famous spots like Sunset Beach. When ''Movin' Out'' was playing in Chicago, the dancers were so surf-starved they wound up body-surfing on Lake Michigan.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plenty of stories of mishaps. Just before the opening performance of ''Movin' Out,'' Mr. Rabson said, he gashed his back while surfing. Mr. Brady said he gashed his foot on his surfboard fin around the same time and needed three stitches. But both went on with the show.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way back from surfing off Jones Beach, Mr. Selya and Mr. Brady got a flat tire and were late to the show's first full rehearsal. Another dancer in ''Movin' Out,'' Michael Balderrama, 32, said he injured his foot on a spiny sea urchin on the reef while taking surfing lessons in Hawaii.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Ms. Caddell listened to Mr. Selya and Mr. Brady relate these stories, she shot a concerned look toward Mr. Rabson and asked him, ''Lawrence, do you surf on show days, too?''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told her that ''I've had some of my best shows when I got to hit the surf in the morning.''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show's other cast members have visited the dancers' rental house, with its damp towels, surfing magazines and board wax scattered about. They tend to draw attention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When a striking group of female dancers arrived by taxi for a recent barbecue, some local men were agape and began offering them burgers and beers.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Selya said that with the show scheduled to close in December, they will soon give up the house.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it's back to traveling,'' he said, ''and the vagabond surfer lifestyle.''</w:t>
      </w:r>
    </w:p>
    <w:p>
      <w:pPr>
        <w:pStyle w:val="Normal76"/>
      </w:pPr>
    </w:p>
    <w:p>
      <w:pPr>
        <w:pStyle w:val="Normal76"/>
        <w:keepNext w:val="0"/>
        <w:spacing w:before="240" w:after="0" w:line="260" w:lineRule="atLeast"/>
        <w:ind w:left="0" w:right="0" w:firstLine="0"/>
        <w:jc w:val="left"/>
      </w:pPr>
      <w:r>
        <w:br/>
      </w:r>
      <w:hyperlink r:id="rId627" w:history="1">
        <w:r>
          <w:rPr>
            <w:rFonts w:ascii="arial" w:eastAsia="arial" w:hAnsi="arial" w:cs="arial"/>
            <w:b w:val="0"/>
            <w:i/>
            <w:strike w:val="0"/>
            <w:color w:val="0077CC"/>
            <w:sz w:val="20"/>
            <w:u w:val="single"/>
            <w:vertAlign w:val="baseline"/>
          </w:rPr>
          <w:t>http://www.nytimes.com</w:t>
        </w:r>
      </w:hyperlink>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14" style="position:absolute;z-index:251870208"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Selya, left, and Alexander Brady, who are in the cast of ''Movin' Out'' on Broadway, like to surf when they are not performing onstage. (Photo by Kirk Condyles for The New York Times)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2005</w:t>
      </w:r>
    </w:p>
    <w:p>
      <w:pPr>
        <w:pStyle w:val="Normal76"/>
      </w:pPr>
    </w:p>
    <w:p>
      <w:pPr>
        <w:pStyle w:val="Normal76"/>
        <w:ind w:left="200"/>
        <w:sectPr>
          <w:type w:val="continuous"/>
          <w:pgMar w:top="840" w:right="1000" w:bottom="840" w:left="1000" w:header="400" w:footer="400"/>
          <w:pgNumType w:fmt="decimal"/>
          <w:cols w:space="720"/>
        </w:sectPr>
      </w:pPr>
      <w:r>
        <w:br/>
      </w:r>
      <w:r>
        <w:pict>
          <v:line id="_x0000_s1315"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628"/>
          <w:headerReference w:type="default" r:id="rId629"/>
          <w:footerReference w:type="even" r:id="rId630"/>
          <w:footerReference w:type="default" r:id="rId631"/>
          <w:headerReference w:type="first" r:id="rId632"/>
          <w:footerReference w:type="first" r:id="rId633"/>
          <w:pgSz w:w="12240" w:h="15840"/>
          <w:pgMar w:top="840" w:right="1000" w:bottom="840" w:left="1000" w:header="400" w:footer="400"/>
          <w:pgNumType w:fmt="decimal"/>
          <w:cols w:space="720"/>
          <w:titlePg w:val="0"/>
        </w:sectPr>
      </w:pPr>
    </w:p>
    <w:p>
      <w:pPr>
        <w:pStyle w:val="Normal77"/>
      </w:pPr>
    </w:p>
    <w:p>
      <w:pPr>
        <w:pStyle w:val="Normal77"/>
      </w:pPr>
      <w:r>
        <w:pict>
          <v:shape id="_x0000_i1316" type="#_x0000_t75" alt="LexisNexis®" style="width:147.75pt;height:30pt">
            <v:imagedata r:id="rId17" o:title=""/>
          </v:shape>
        </w:pict>
      </w:r>
      <w:r>
        <w:cr/>
      </w:r>
    </w:p>
    <w:p>
      <w:pPr>
        <w:pStyle w:val="Heading175"/>
        <w:keepNext w:val="0"/>
        <w:spacing w:after="200" w:line="340" w:lineRule="atLeast"/>
        <w:ind w:left="0" w:right="0" w:firstLine="0"/>
        <w:jc w:val="center"/>
      </w:pPr>
      <w:hyperlink r:id="rId634" w:history="1">
        <w:r>
          <w:rPr>
            <w:rFonts w:ascii="arial" w:eastAsia="arial" w:hAnsi="arial" w:cs="arial"/>
            <w:b/>
            <w:i/>
            <w:strike w:val="0"/>
            <w:color w:val="0077CC"/>
            <w:sz w:val="28"/>
            <w:u w:val="single"/>
            <w:vertAlign w:val="baseline"/>
          </w:rPr>
          <w:t>Sarah Palin's Speech: The Sparks Flew</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2008 Friday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7"/>
        <w:keepNext w:val="0"/>
        <w:spacing w:after="0" w:line="240" w:lineRule="atLeast"/>
        <w:ind w:right="0"/>
        <w:jc w:val="both"/>
      </w:pPr>
      <w:bookmarkStart w:id="158" w:name="Bookmark_77"/>
      <w:bookmarkEnd w:id="15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26; LETTERS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77"/>
        <w:keepNext/>
        <w:spacing w:before="240" w:after="0" w:line="340" w:lineRule="atLeast"/>
        <w:ind w:left="0" w:right="0" w:firstLine="0"/>
        <w:jc w:val="left"/>
      </w:pPr>
      <w:bookmarkStart w:id="159" w:name="Body_75"/>
      <w:bookmarkEnd w:id="15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17" style="position:absolute;z-index:2518722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Editor: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''On Center Stage, Palin Electrifies Convention'' (front page, Sept. 4):</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Sarah Palin may have passed her big test, but the more important story is the angry, disrespectful and mean-spirited comments of the featured Republican speakers in St. Paul.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clear that they are following a script by Karl Rove, seeking to strike fear in us over terrorism, taxes, the liberal media and especially Barack Obama's resume. I'm sure that the conventioneers appreciated these presentations, but the bullying, domineering tone of these speakers was frightening.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now know that the Republicans must be feeling very vulnerable, so they've made a statement that they're not giving up their White House perquisites and corporate donations without a fight.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John McCain is pandering to everyone in sight, party elders are pumping Sarah Palin as the female disciple of Ronald Reagan, and Rudolph W. Giuliani demonstrates the power-obsessed bellicosity he kept under wraps when the media were calling him America's Mayor. Now he doesn't like them so much.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lot of good people in the G.O.P., but these unprincipled toadies are not among them.  Dean Fox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Foster City, Calif., Sept. 4, 2008</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Palin gave a virtuoso performance at the Republican National Convention on Wednesday night. If John McCain is elected president of the United States, credit should be given to his wise choice of a running mate.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L. Present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Sept. 4, 2008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an independent voter, I have been listening very carefully to the candidates. On Wednesday night, I watched the Republican convention, and I ultimately had to leave the room.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Rudolph W. Giuliani and Sarah Palin, the level of mockery, ridicule and poison left me almost speechless. Sadly, not only was this rhetoric acceptable, but it was also applauded and cheered.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need not watch John McCain's speech on Thursday night. Decision made ... I need no more.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Kathy Franklin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Sparks, Md., Sept. 4, 2008</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speech on Wednesday night, Sarah Palin said, ''I guess a small-town mayor is sort of like a 'community organizer,' except that you have actual responsibilities.'' I have some news for Ms. Palin about the responsibilities of a community organizer. I know something about it because my son Matthew is a community organizer; and in south Chicago, as it happens.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true that he doesn't have the responsibilities of a small-town mayor. He's never had the responsibility to use authority and power to threaten to fire the librarian for not banning books that were incompatible with the mayor's personal beliefs and tastes.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he works 12 to 14 hours every day organizing ordinary people to secure decent and affordable housing, safe working conditions and a living wage. He works long hours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secure a better life and a safer community.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Sarah Palin doesn't consider that kind of work to involve any responsibilities. Apparently, her idea of responsibilities is using a position of power to push subordinates around. There's a word for that kind of attitude: elitism.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 Jaeckle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Boulder, Colo., Sept. 4, 2008</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Palin enjoyed her coming-out party! A 360-degree approach to the issues that confront this nation, and a grand assault on the smug, elitist campaign of the Democrats led by Barack Obama.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Palin was magnificent. Every woman in America who watched her, even staunch pro-choicers who will not vote for her, had to be moved by her. She is a gifted, natural and savvy politician. Those of us  fortunate to tune in were treated to the coming out of a new star on the political stage of this nation.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doubted Sarah Palin for a second. There is something about the story of this small-town girl from Alaska that is very attractive and compelling. The Republicans are very fortunate to have Sarah Palin in their camp. At 44, she has many promising years ahead of her. I would not count her out as a presidential candidate, and would be proud to have Ms. Palin and her family in the White House.  Bob Jack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Las Vegas, Sept. 4, 2008</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Palin told a cute joke in her speech on Wednesday night: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they say the difference between a hockey mom and a pit bull? Lipstick!''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don't want a pit bull as vice president, much less in the White House. We've had one of the so-called bully breeds in that office for almost eight years, and look at the result: reflexive war, and our Constitution savaged.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be voting for an administration that has well-developed diplomatic skills, not just belligerence, in its arsenal.  Madeline Klein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Providence, R.I., Sept. 4, 2008</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former hockey mom, I'm offended to be equated with a pit bull.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Robin Nuse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Hanover, N.H., Sept. 4, 2008</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''Running Against Themselves'' (editorial, Sept. 4):</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Watching the Republican National Convention on Wednesday night, with all its sarcastic references to the Washington elite, I felt as though I had entered some kind of alternative universe.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universe, John McCain isn't a four-term senator, the Republicans have not had control of Congress for most of the 21st century, and there hasn't been a Republican in the White House for almost eight years.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because the name George W. Bush was conspicuously absent from the evening's oratory does not mean that he does not exist in our universe. Nor is it likely that voters, beset by a host of concerns about the direction of the nation, are going to forget that they live in the real world.  Russ Weiss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Princeton, N.J., Sept. 4, 2008</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''Two Conventions With No Shortage of Contrasts'' (Political Memo, Sept. 4):</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Choosing the most disturbing aspect of the Republican National Convention on Wednesday night might be difficult for some of your readers, but for me there was a clear winner: the ''Drill, baby, drill!'' chants from the audience.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staged or spontaneous, those gleeful words showed a level of ignorance and recklessness that should be inconceivable today. It was as if global warming -- the real social, political and economic challenge of the century -- simply did not exist.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moment I realized what they were chanting, I felt real sadness and fear for my 2-year-old child. We have to do better, and we have to do better now.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Carsen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Ala., Sept. 4, 2008</w:t>
      </w:r>
    </w:p>
    <w:p>
      <w:pPr>
        <w:pStyle w:val="Normal77"/>
        <w:keepNext w:val="0"/>
        <w:spacing w:before="240" w:after="0" w:line="260" w:lineRule="atLeast"/>
        <w:ind w:left="0" w:right="0" w:firstLine="0"/>
        <w:jc w:val="left"/>
      </w:pPr>
      <w:r>
        <w:br/>
      </w:r>
      <w:hyperlink r:id="rId635" w:history="1">
        <w:r>
          <w:rPr>
            <w:rFonts w:ascii="arial" w:eastAsia="arial" w:hAnsi="arial" w:cs="arial"/>
            <w:b w:val="0"/>
            <w:i/>
            <w:strike w:val="0"/>
            <w:color w:val="0077CC"/>
            <w:sz w:val="20"/>
            <w:u w:val="single"/>
            <w:vertAlign w:val="baseline"/>
          </w:rPr>
          <w:t>http://www.nytimes.com</w:t>
        </w:r>
      </w:hyperlink>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18" style="position:absolute;z-index:251873280"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JASHAR AWAN)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2008</w:t>
      </w:r>
    </w:p>
    <w:p>
      <w:pPr>
        <w:pStyle w:val="Normal77"/>
      </w:pPr>
    </w:p>
    <w:p>
      <w:pPr>
        <w:pStyle w:val="Normal77"/>
        <w:ind w:left="200"/>
        <w:sectPr>
          <w:type w:val="continuous"/>
          <w:pgMar w:top="840" w:right="1000" w:bottom="840" w:left="1000" w:header="400" w:footer="400"/>
          <w:pgNumType w:fmt="decimal"/>
          <w:cols w:space="720"/>
        </w:sectPr>
      </w:pPr>
      <w:r>
        <w:br/>
      </w:r>
      <w:r>
        <w:pict>
          <v:line id="_x0000_s1319"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36"/>
          <w:headerReference w:type="default" r:id="rId637"/>
          <w:footerReference w:type="even" r:id="rId638"/>
          <w:footerReference w:type="default" r:id="rId639"/>
          <w:headerReference w:type="first" r:id="rId640"/>
          <w:footerReference w:type="first" r:id="rId641"/>
          <w:pgSz w:w="12240" w:h="15840"/>
          <w:pgMar w:top="840" w:right="1000" w:bottom="840" w:left="1000" w:header="400" w:footer="400"/>
          <w:pgNumType w:fmt="decimal"/>
          <w:cols w:space="720"/>
          <w:titlePg w:val="0"/>
        </w:sectPr>
      </w:pPr>
    </w:p>
    <w:p>
      <w:pPr>
        <w:pStyle w:val="Normal78"/>
      </w:pPr>
    </w:p>
    <w:p>
      <w:pPr>
        <w:pStyle w:val="Normal78"/>
      </w:pPr>
      <w:r>
        <w:pict>
          <v:shape id="_x0000_i1320" type="#_x0000_t75" alt="LexisNexis®" style="width:147.75pt;height:30pt">
            <v:imagedata r:id="rId17" o:title=""/>
          </v:shape>
        </w:pict>
      </w:r>
      <w:r>
        <w:cr/>
      </w:r>
    </w:p>
    <w:p>
      <w:pPr>
        <w:pStyle w:val="Heading176"/>
        <w:keepNext w:val="0"/>
        <w:spacing w:after="200" w:line="340" w:lineRule="atLeast"/>
        <w:ind w:left="0" w:right="0" w:firstLine="0"/>
        <w:jc w:val="center"/>
      </w:pPr>
      <w:hyperlink r:id="rId642" w:history="1">
        <w:r>
          <w:rPr>
            <w:rFonts w:ascii="arial" w:eastAsia="arial" w:hAnsi="arial" w:cs="arial"/>
            <w:b/>
            <w:i/>
            <w:strike w:val="0"/>
            <w:color w:val="0077CC"/>
            <w:sz w:val="28"/>
            <w:u w:val="single"/>
            <w:vertAlign w:val="baseline"/>
          </w:rPr>
          <w:t xml:space="preserve">Edwards Formally Enters Race For President </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2003 Wednesday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78"/>
        <w:keepNext w:val="0"/>
        <w:spacing w:after="0" w:line="240" w:lineRule="atLeast"/>
        <w:ind w:right="0"/>
        <w:jc w:val="both"/>
      </w:pPr>
      <w:bookmarkStart w:id="160" w:name="Bookmark_78"/>
      <w:bookmarkEnd w:id="160"/>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24</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RANDAL C. ARCHIBOLD </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ROBBINS, N.C., Sept. 16  </w:t>
      </w:r>
    </w:p>
    <w:p>
      <w:pPr>
        <w:pStyle w:val="Normal78"/>
        <w:keepNext/>
        <w:spacing w:before="240" w:after="0" w:line="340" w:lineRule="atLeast"/>
        <w:ind w:left="0" w:right="0" w:firstLine="0"/>
        <w:jc w:val="left"/>
      </w:pPr>
      <w:bookmarkStart w:id="161" w:name="Body_76"/>
      <w:bookmarkEnd w:id="161"/>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21" style="position:absolute;z-index:25187532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by a shuttered textile mill where his father had worked, Senator John Edwards of North Carolina presented himself today as a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as president would bring more jobs to America and end what he considers special breaks for the wealthy.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supporters arrived on chartered buses at this tiny rural town where Mr. Edwards grew up to hear him formally announce his candidacy for the Democratic presidential nomination. In his speech, he extolled the virtues of his blue-collar roots and said his biography should be a model for the nation. He noted that he had gone from humble beginnings to a life as a medical malpractice trial lawyer, earning millions along the way, and then to a Senate seat in 1998.</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Ignoring his Democratic rivals, he zeroed in on President Bush, saying his privileged upbringing and ties to corporate America left him ignorant of the concern of "regular people."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deserve a president who is close to our people, not the lobbyists," Mr. Edwards said, "who listens to our people because he knows them, he works for them. A president who hears them when they cannot speak, because they've lost their jobs, because they're caring for a child or just because the simple struggle to make ends meet leaves them no time for anything else."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25-minute speech was followed by a rally in Columbia, S.C.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here, he briefly touched on national security, terrorism and the Iraq conflict. In South Carolina, he did not mention Iraq. His decision to play down such issues appears to reflect a calculation among strategists that the best approach would be to present Mr. Edwards as a Southerner focused on domestic concerns like the economy, health care and education -- not unlike Bill Clinton in his 1992 presidential run.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address here, an extended version of his stump speech, was promoted as the official beginning of his candidacy, Mr. Edwards, 50, has been on the campaign trail for more than a year. Last month, he began broadcasting television advertisements in early voting states like Iowa, New Hampshire and Oklahoma, as well as in South Carolina, a state pivotal to his candidacy and the place where he was born and lived until he was 10.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say Mr. Edwards shows little sign of catching on, despite even rivals' praise that he is a talented candidate, a good, engaging public speaker and sharp debater.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polls in Iowa and New Hampshire show him in the middle of the pack of nine candidates, pressuring him to use his speech today to try to invigorate his campaign.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speech was somewhat overshadowed by reports that Wesley K. Clark, the retired Army general who is a fellow Southerner, from Arkansas, would announce on Wednesday that he is joining the race.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Edwards's aides expressed frustration with General Clark's timing, Mr. Edwards said after his appearance in South Carolina: "I think General Clark is a good man, and he will make a good candidate. It doesn't affect me at all."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concern for some Democrats has been Mr. Edwards's relative lack of government experience. He is a first-term senator who previously held no public office. On Sept. 7, he announced that he would not seek re-election to focus on his campaign.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Edwards addressed that concern today, saying: "I haven't spent my life in politics, but I've spent enough time in Washington to know how much we need to change it. You know, folks from Robbins don't have lobbyists fighting for them in Washington. They count on their government to protect their interests."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he spoke little about national security, Mr. Edwards promised that he would keep the country safe, and he faulted Mr. Bush for not corralling allies for the Iraq war. Mr. Edwards voted for the Congressional resolution to support the war, as well as the antiterrorism law, the Patriot Act, that expands law enforcement powers to counter terrorism.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president who will unite the world in the war on terror and in the fight for security," he said, "because we are all in this together, and we can never forget it."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made clear that his strengths were based in domestic concerns. He criticized Mr. Bush's tax cuts as benefiting principally the wealthy. Mr. Edwards said he would roll back all the cuts except those that benefit "working families."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South Carolina rally, a group of Bush supporters carried signs saying, "Ambulance chasers are not regular guys" and "No experience," while others yelled catcalls during the speech.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Edwards was once seen by Democrats as a potential front-runner, a Clinton-like fresh face from the South without the whiffs of scandal that trail the former president. But Mr. Edwards veered off the trail this year to raise money and contemplate whether he would seek a second term in the Senate. In the interim, former Gov. Howard Dean of Vermont and Senator John Kerry of Massachusetts moved ahead in polls.</w:t>
      </w:r>
    </w:p>
    <w:p>
      <w:pPr>
        <w:pStyle w:val="Normal78"/>
        <w:keepNext w:val="0"/>
        <w:spacing w:before="240" w:after="0" w:line="260" w:lineRule="atLeast"/>
        <w:ind w:left="0" w:right="0" w:firstLine="0"/>
        <w:jc w:val="left"/>
      </w:pPr>
      <w:r>
        <w:br/>
      </w:r>
      <w:hyperlink r:id="rId643" w:history="1">
        <w:r>
          <w:rPr>
            <w:rFonts w:ascii="arial" w:eastAsia="arial" w:hAnsi="arial" w:cs="arial"/>
            <w:b w:val="0"/>
            <w:i/>
            <w:strike w:val="0"/>
            <w:color w:val="0077CC"/>
            <w:sz w:val="20"/>
            <w:u w:val="single"/>
            <w:vertAlign w:val="baseline"/>
          </w:rPr>
          <w:t>http://www.nytimes.com</w:t>
        </w:r>
      </w:hyperlink>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22" style="position:absolute;z-index:251876352"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John Edwards yesterday with his children, Jack and Emma, at a former textile mill in Robbins, N.C. (Photo by Getty Images)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2003</w:t>
      </w:r>
    </w:p>
    <w:p>
      <w:pPr>
        <w:pStyle w:val="Normal78"/>
      </w:pPr>
    </w:p>
    <w:p>
      <w:pPr>
        <w:pStyle w:val="Normal78"/>
        <w:ind w:left="200"/>
        <w:sectPr>
          <w:type w:val="continuous"/>
          <w:pgMar w:top="840" w:right="1000" w:bottom="840" w:left="1000" w:header="400" w:footer="400"/>
          <w:pgNumType w:fmt="decimal"/>
          <w:cols w:space="720"/>
        </w:sectPr>
      </w:pPr>
      <w:r>
        <w:br/>
      </w:r>
      <w:r>
        <w:pict>
          <v:line id="_x0000_s1323"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44"/>
          <w:headerReference w:type="default" r:id="rId645"/>
          <w:footerReference w:type="even" r:id="rId646"/>
          <w:footerReference w:type="default" r:id="rId647"/>
          <w:headerReference w:type="first" r:id="rId648"/>
          <w:footerReference w:type="first" r:id="rId649"/>
          <w:pgSz w:w="12240" w:h="15840"/>
          <w:pgMar w:top="840" w:right="1000" w:bottom="840" w:left="1000" w:header="400" w:footer="400"/>
          <w:pgNumType w:fmt="decimal"/>
          <w:cols w:space="720"/>
          <w:titlePg w:val="0"/>
        </w:sectPr>
      </w:pPr>
    </w:p>
    <w:p>
      <w:pPr>
        <w:pStyle w:val="Normal79"/>
      </w:pPr>
    </w:p>
    <w:p>
      <w:pPr>
        <w:pStyle w:val="Normal79"/>
      </w:pPr>
      <w:r>
        <w:pict>
          <v:shape id="_x0000_i1324" type="#_x0000_t75" alt="LexisNexis®" style="width:147.75pt;height:30pt">
            <v:imagedata r:id="rId17" o:title=""/>
          </v:shape>
        </w:pict>
      </w:r>
      <w:r>
        <w:cr/>
      </w:r>
    </w:p>
    <w:p>
      <w:pPr>
        <w:pStyle w:val="Heading177"/>
        <w:keepNext w:val="0"/>
        <w:spacing w:after="200" w:line="340" w:lineRule="atLeast"/>
        <w:ind w:left="0" w:right="0" w:firstLine="0"/>
        <w:jc w:val="center"/>
      </w:pPr>
      <w:hyperlink r:id="rId650" w:history="1">
        <w:r>
          <w:rPr>
            <w:rFonts w:ascii="arial" w:eastAsia="arial" w:hAnsi="arial" w:cs="arial"/>
            <w:b/>
            <w:i/>
            <w:strike w:val="0"/>
            <w:color w:val="0077CC"/>
            <w:sz w:val="28"/>
            <w:u w:val="single"/>
            <w:vertAlign w:val="baseline"/>
          </w:rPr>
          <w:t>Spies Like Us: A Conversation With John le Carré and Ben Macintyre; In Conversation</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2017 Friday 10:25 EST</w:t>
      </w:r>
    </w:p>
    <w:p>
      <w:pPr>
        <w:pStyle w:val="Normal79"/>
        <w:keepNext w:val="0"/>
        <w:spacing w:after="0" w:line="240" w:lineRule="atLeast"/>
        <w:ind w:right="0"/>
        <w:jc w:val="both"/>
      </w:pPr>
      <w:bookmarkStart w:id="162" w:name="Bookmark_79"/>
      <w:bookmarkEnd w:id="162"/>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review</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Lyall</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Sarah Lyall interviews two masters of espionage on the page.</w:t>
      </w:r>
    </w:p>
    <w:p>
      <w:pPr>
        <w:pStyle w:val="Normal79"/>
        <w:keepNext/>
        <w:spacing w:before="240" w:after="0" w:line="340" w:lineRule="atLeast"/>
        <w:ind w:left="0" w:right="0" w:firstLine="0"/>
        <w:jc w:val="left"/>
      </w:pPr>
      <w:bookmarkStart w:id="163" w:name="Body_77"/>
      <w:bookmarkEnd w:id="163"/>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25" style="position:absolute;z-index:2518784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England — Their subject is spying. Their obsessions are secrecy and betrayal. They are Englishmen of a certain background, old friends and admirers of each other’s work. One writes novels; the other, nonfiction. They speak in practically perfect sentences.</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Conversations between </w:t>
      </w:r>
      <w:hyperlink r:id="rId651" w:history="1">
        <w:r>
          <w:rPr>
            <w:rFonts w:ascii="arial" w:eastAsia="arial" w:hAnsi="arial" w:cs="arial"/>
            <w:b w:val="0"/>
            <w:i/>
            <w:strike w:val="0"/>
            <w:noProof w:val="0"/>
            <w:color w:val="0077CC"/>
            <w:position w:val="0"/>
            <w:sz w:val="20"/>
            <w:u w:val="single"/>
            <w:vertAlign w:val="baseline"/>
          </w:rPr>
          <w:t>John le Carré</w:t>
        </w:r>
      </w:hyperlink>
      <w:r>
        <w:rPr>
          <w:rFonts w:ascii="arial" w:eastAsia="arial" w:hAnsi="arial" w:cs="arial"/>
          <w:b w:val="0"/>
          <w:i w:val="0"/>
          <w:strike w:val="0"/>
          <w:noProof w:val="0"/>
          <w:color w:val="000000"/>
          <w:position w:val="0"/>
          <w:sz w:val="20"/>
          <w:u w:val="none"/>
          <w:vertAlign w:val="baseline"/>
        </w:rPr>
        <w:t xml:space="preserve"> and Ben Macintyre are inevitably warm, interesting, witty, discursive, conspiratorial and gossipy, although their gossip is often espionage-related and more rarefied than yours or mine. They met for lunch recently, on a desultorily sunny weekday in a private dining room at a boutique hotel in Bristol. </w:t>
      </w:r>
      <w:hyperlink r:id="rId652" w:history="1">
        <w:r>
          <w:rPr>
            <w:rFonts w:ascii="arial" w:eastAsia="arial" w:hAnsi="arial" w:cs="arial"/>
            <w:b w:val="0"/>
            <w:i/>
            <w:strike w:val="0"/>
            <w:noProof w:val="0"/>
            <w:color w:val="0077CC"/>
            <w:position w:val="0"/>
            <w:sz w:val="20"/>
            <w:u w:val="single"/>
            <w:vertAlign w:val="baseline"/>
          </w:rPr>
          <w:t>Le Carré</w:t>
        </w:r>
      </w:hyperlink>
      <w:r>
        <w:rPr>
          <w:rFonts w:ascii="arial" w:eastAsia="arial" w:hAnsi="arial" w:cs="arial"/>
          <w:b w:val="0"/>
          <w:i w:val="0"/>
          <w:strike w:val="0"/>
          <w:noProof w:val="0"/>
          <w:color w:val="000000"/>
          <w:position w:val="0"/>
          <w:sz w:val="20"/>
          <w:u w:val="none"/>
          <w:vertAlign w:val="baseline"/>
        </w:rPr>
        <w:t>, 85, had been driven from his home in Cornwall (he also lives in London) by his family’s “outdoor man,” responsible for yardwork and other outside-the-house tasks; Macintyre, 53, had come by train from Winchester, where he had been speaking at a literary festival.</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usual, they were in the midst of a flurry of projects, finishing things up and starting new ones. </w:t>
      </w:r>
      <w:hyperlink r:id="rId653" w:history="1">
        <w:r>
          <w:rPr>
            <w:rFonts w:ascii="arial" w:eastAsia="arial" w:hAnsi="arial" w:cs="arial"/>
            <w:b w:val="0"/>
            <w:i/>
            <w:strike w:val="0"/>
            <w:noProof w:val="0"/>
            <w:color w:val="0077CC"/>
            <w:position w:val="0"/>
            <w:sz w:val="20"/>
            <w:u w:val="single"/>
            <w:vertAlign w:val="baseline"/>
          </w:rPr>
          <w:t>Le Carré,</w:t>
        </w:r>
      </w:hyperlink>
      <w:r>
        <w:rPr>
          <w:rFonts w:ascii="arial" w:eastAsia="arial" w:hAnsi="arial" w:cs="arial"/>
          <w:b w:val="0"/>
          <w:i w:val="0"/>
          <w:strike w:val="0"/>
          <w:noProof w:val="0"/>
          <w:color w:val="000000"/>
          <w:position w:val="0"/>
          <w:sz w:val="20"/>
          <w:u w:val="none"/>
          <w:vertAlign w:val="baseline"/>
        </w:rPr>
        <w:t xml:space="preserve"> who over a 56-year career has virtually single-handedly elevated spy novels from genre fiction into works of high literature, has a new book, </w:t>
      </w:r>
      <w:hyperlink r:id="rId654" w:history="1">
        <w:r>
          <w:rPr>
            <w:rFonts w:ascii="arial" w:eastAsia="arial" w:hAnsi="arial" w:cs="arial"/>
            <w:b w:val="0"/>
            <w:i/>
            <w:strike w:val="0"/>
            <w:noProof w:val="0"/>
            <w:color w:val="0077CC"/>
            <w:position w:val="0"/>
            <w:sz w:val="20"/>
            <w:u w:val="single"/>
            <w:vertAlign w:val="baseline"/>
          </w:rPr>
          <w:t>“A Legacy of Spies,”</w:t>
        </w:r>
      </w:hyperlink>
      <w:r>
        <w:rPr>
          <w:rFonts w:ascii="arial" w:eastAsia="arial" w:hAnsi="arial" w:cs="arial"/>
          <w:b w:val="0"/>
          <w:i w:val="0"/>
          <w:strike w:val="0"/>
          <w:noProof w:val="0"/>
          <w:color w:val="000000"/>
          <w:position w:val="0"/>
          <w:sz w:val="20"/>
          <w:u w:val="none"/>
          <w:vertAlign w:val="baseline"/>
        </w:rPr>
        <w:t xml:space="preserve"> coming out in September. Thrillingly for his admirers, it is a coda of sorts to “The Spy Who Came In From the Cold” (1963), the third of his two dozen novels and the one that for many readers serves as the gateway drug to full-blown le Carré addiction.</w:t>
      </w:r>
    </w:p>
    <w:p>
      <w:pPr>
        <w:pStyle w:val="Normal79"/>
        <w:keepNext w:val="0"/>
        <w:spacing w:before="240" w:after="0" w:line="260" w:lineRule="atLeast"/>
        <w:ind w:left="0" w:right="0" w:firstLine="0"/>
        <w:jc w:val="both"/>
      </w:pPr>
      <w:hyperlink r:id="rId655" w:history="1">
        <w:r>
          <w:rPr>
            <w:rFonts w:ascii="arial" w:eastAsia="arial" w:hAnsi="arial" w:cs="arial"/>
            <w:b w:val="0"/>
            <w:i/>
            <w:strike w:val="0"/>
            <w:color w:val="0077CC"/>
            <w:sz w:val="20"/>
            <w:u w:val="single"/>
            <w:vertAlign w:val="baseline"/>
          </w:rPr>
          <w:t>Macintyre</w:t>
        </w:r>
      </w:hyperlink>
      <w:r>
        <w:rPr>
          <w:rFonts w:ascii="arial" w:eastAsia="arial" w:hAnsi="arial" w:cs="arial"/>
          <w:b w:val="0"/>
          <w:i w:val="0"/>
          <w:strike w:val="0"/>
          <w:noProof w:val="0"/>
          <w:color w:val="000000"/>
          <w:position w:val="0"/>
          <w:sz w:val="20"/>
          <w:u w:val="none"/>
          <w:vertAlign w:val="baseline"/>
        </w:rPr>
        <w:t>, meanwhile, is a longtime columnist for The Times of London and the author of 11 elegant, authoritative and dryly humorous nonfiction works, focusing most recently on 20th-century British espionage. He has a deep appreciation for the amusing and the absurd. His most recent book is “Rogue Heroes,” about the origins of the British special forces unit; he is working on a new one, about a Cold War spy case.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his writing, le Carré introduced the subversive hypothesis that the spies of East and West were two sides of the same tarnished coin, each as bad as the other. It was a stunning idea, espionage painted not in black and white but in shades of gray. With the fall of the Berlin Wall, the author lost the scaffolding for his fiction. His later books are angrier, more polemical, their worldview darker, reflecting the chaotic morality of the post-Soviet era and often presenting the United States — with its exceptionalism, its flouting of international norms, as he sees it — as the villain in the post-Cold War era.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Legacy of Spies” returns to the past from the vantage point of the present. Elderly and retired to France, the ex-spy Peter Guillam, an old acquaintance of the attentive le Carré reader, is made to answer for long-buried sins when the adult children of the two principal casualties in “The Spy Who Came In From the Cold” suddenly bring a lawsuit against the security services. Guillam is forced to revisit the dubious setup and muddy justification for that operation, answering awkward questions from humorless young officials who have no patience for or understanding of how the agency operated in the old days. Even George Smiley himself makes an appearance.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of the new work is being treated as a major literary occasion in Britain. A reading and Q. and A. at the Royal Festival Hall in London on Sept. 7 will be broadcast live in theaters in Britain and Europe, and shown in movie theaters in the United States and Australia in the fall.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 life, le Carré is known as David Cornwell. He took his pen name to keep his day job — spying for Britain, which he did in the 1950s and early ’60s — separate from his writing identity. Over a bottle of white wine and, among other things, smoked salmon served under a glass from which clouds of smoke actually billowed out, he and Macintyre needed little prompting to speak. They all but interviewed themselves.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has been edited and condensed.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 Let’s talk about the new book, David. It’s been a long time since you wrote about the Cold War. Why did you want to revisit it now?</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Because it seems to me, as Smiley says at the end of the book, that what happened then turns out to have been futile. Spies did not win the Cold War. They made absolutely no difference in the long run.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take the characters and apply the experience of my own life, and examine what happened to them from a human, humanitarian dimension. And then place the whole story in this vacuum in which we live at the moment, which is occupied by really threatening forces. What marks the Cold War period is that at least we had a defining mission. At the moment our mission is survival. The thing that joins the West is fear. And everything else is up for grabs.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 Ben, you have said that David’s work had a big influence in your becoming interested in the world of espionage. Which of his novels did you read first?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 Oh, I think it was “The Spy Who Came In From the Cold.” It had a profound impact on me. I always felt that the books were deeply based in experience. It’s no accident that some of our greatest writers have been spooks — Greene, Somerset Maugham, Ian Fleming, Priestley and you, David.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Spying and fiction are not entirely different processes. You try to create an artificial world. And the better and more realistic and more emotionally believable you can make that world, as either a spy or a novelist, the better you are going to be at it. These are characters who make up their past, who make up their present and who try to imagine a future.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And you must also contemplate all the varieties of a person’s character. Could she be this? Could he be that? Can I turn him or her into that other person? All of those are actually the serious preoccupations of a novelist. One of the fascinations of the intelligence world is that it’s such a reflection of the society it serves. If you really want to examine the national psychology, it’s locked in the secret world.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turns out, both le Carré and Macintyre were recruited by Britain’s intelligence services as young men. Their experiences were starkly different. Le Carré, whose childhood was awful and whose father was a notorious con man, signed up. Macintyre, approached by a professor in his final year at Cambridge and interviewed by someone called “Major Halliday,” demurred.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Ben came from a secure family, nice background, interesting father, all of that. [Macintyre’s father was a history professor at Oxford.] But I felt in a curious way that I needed a stable institution, and more than that, a kind of paternalistic institution. I mean, I was brought up middle class, but I came from the criminal class. And that made me enormously attractive to the spies, because larceny was built 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 It was the typical sort of tap on the shoulder. It was quite amusing, really. A don that I didn’t know terribly well came barreling up and he said, “What are you doing after university?” I said, “I don’t really know.” And he said, “Well, there are some parts of the Foreign Office that are different from other parts of the Foreign Office. In a sense, they are different from the Foreign Office itself.” He went on for about five minutes. Of course, I knew exactly what he was saying, although he never actually said it.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went along to Carlton House Terrace [where MI6 had an office]. And there was very clearly more than one Major Halliday, because other people I know were recruited by a completely different Major Halliday. Mine had on socks and sandals, which was quite upsetting at the time.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flattered and interested, and David was probably responsible for my interest. I just thought that the characters seemed so complicated and fascinating and corrupted. I mean, there’s something very louche about British intelligence, something very unmoored. I don’t know whether it creates people who go off the rails, or whether you have to be slightly off the rails to want to do it.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 What happened then?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 I had one other meeting.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And no lunch?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 No, it never got to lunch. I was headed off to America, and it wasn’t going to be my scene. But I was very fascinated by it, for nonfiction purposes. There’s something about writing about this world that enables you to write about the sort of things that novelists usually write about — loyalty and love and betrayal and romance and adventure. And because spies invent their world, and often invent their pasts, they’re tremendously unreliable narrators. You have a wonderful backdrop of truth and nontruth to work against.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David’s novels are so brilliant because they’re emotionally and psychologically absolutely true, but of course they’re novels. And what I try to do in mine is write something that truly reads like a novel but nonetheless cleaves closely and absolutely to what happened.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 Is there something about the British psyche that makes spying, or at least duplicity, an enticing prospect?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 We Brits are particularly susceptible to the double life, aren’t we? Is it because we are a sort of theatrical, and sort of unfaithful, culture?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I think it’s because hypocrisy is the national sport. For our class in my era, public school was a deliberately brutalizing process that separated you from your parents, and your parents were parties to that. They integrated you with imperial ambitions and then let you loose into the world with a sense of elitism — but with your heart frozen.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 There is no deceiver more effective than a public-school-educated Brit. He could be standing next to you in the bus queue, having a Force 12 nervous breakdown, and you’d never be any the wiser.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When you’ve become that frozen child, but you’re an outwardly functioning, charming chap, there is a lot of wasteland inside you that is waiting to be cultivated.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 David, you’ve spoken about your childhood, your outrageously criminal father, how you were sent to boarding school when you were 5, the lies that permeated everything. How did all this come to play when you were recruited by MI5?</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J.L.C. The truth, in my childhood, didn’t really exist. That is to say, we shared the lies. To run the household with no money required a lot of serious lying to the local garage man, the local butcher, the local everybody. And then there was the extra element of class. All my grandparents and all my aunts and uncles were entirely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laborers, builders, that sort of thing. One of them worked up telegraph poles. And so out of that to invent, as my father did, this socially adept, well-spoken, charming chap — that was an operation of great complicity. And I had to lie about my parental situation while I was at boarding school. I only mention these things because they’re the extremes of what can warp an Englishman.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 What you’ve just described — is it the root of your fiction? Your ability to think yourself into someone else?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Absolutely. I mean childhood, at my age, is no excuse for anything. But it is a fact that my childhood was aberrant and peculiar and nomadic and absolutely unpredictable. So if I was in boarding school, I didn’t know where I would be spending the holidays. If my father said he was going to come and take me out, it was as likely as not that he wouldn’t show up. I would say to the other boys, I had a wonderful day out, when I had really been sitting in a field somewhere.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mixture of solitude and uncertainty fertilized the situation enormously. To which you must add the amazing cast of crooked characters who passed through my father’s life. Inevitably I was making up stories to myself, retreating into myself. And then there was the genetic inheritance I got from my father. This was a man who, while still being pursued by the police, or bankrupt, or Christ knows what, who had done prison time, then boldly stands as a parliamentary candidate. He had a huge capacity for invention. He had absolutely no relationship to the truth. He would come talk to me in the morning and I would challenge him, and in the evening he would say, “That’s not what I said to you.”</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 Do you see parallels with President Trump’s view of the truth?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Exactly that. He is the most recent model. Before that it was Robert Maxwell. The parallels are extraordinary. My sister, too, we absolutely recognize the same syndrome. There is not a grain of truth there.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 Do you think the Russians really have something on Trump?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 I can tell you what the veterans of the S.I.S. [the British Secret Intelligence Service, or MI6] think, which is yes, kompromat was done on him. Of course, kompromat is done on everyone. So they end up, the theory goes, with this compromising bit of material and then they begin to release parts of it. They set up an ex-MI6 guy, Chris Steele, who is a patsy, effectively, and they feed him some stuff that’s true, and some stuff that isn’t true, and some stuff that is demonstrably wrong. Which means that Trump can then stand up and deny it, while knowing that the essence of it is true. And then he has a stone in his shoe for the rest of his administration.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remember that Putin is a K.G.B.-trained officer, and he thinks in the traditional K.G.B. way.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The mentality that is operating in Russia now is absolutely, as far as Putin is concerned, no different to the mentality that drove the most exotic conspiracies during the Cold War. It worked then, it works now. As far as Trump, I would suspect they have it, because they’ve denied it. If they have it and they’ve set Trump up, they’d say, “Oh no, we haven’t got anything.” But to Trump they’re saying, “Aren’t we being kind to you?”</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B.M. And today you get this wonderful Russian lawyer woman [Natalia Veselnitskaya, who was in </w:t>
      </w:r>
      <w:hyperlink r:id="rId656" w:history="1">
        <w:r>
          <w:rPr>
            <w:rFonts w:ascii="arial" w:eastAsia="arial" w:hAnsi="arial" w:cs="arial"/>
            <w:b w:val="0"/>
            <w:i/>
            <w:strike w:val="0"/>
            <w:noProof w:val="0"/>
            <w:color w:val="0077CC"/>
            <w:position w:val="0"/>
            <w:sz w:val="20"/>
            <w:u w:val="single"/>
            <w:vertAlign w:val="baseline"/>
          </w:rPr>
          <w:t>the pre-election meeting at Trump Tower</w:t>
        </w:r>
      </w:hyperlink>
      <w:r>
        <w:rPr>
          <w:rFonts w:ascii="arial" w:eastAsia="arial" w:hAnsi="arial" w:cs="arial"/>
          <w:b w:val="0"/>
          <w:i w:val="0"/>
          <w:strike w:val="0"/>
          <w:noProof w:val="0"/>
          <w:color w:val="000000"/>
          <w:position w:val="0"/>
          <w:sz w:val="20"/>
          <w:u w:val="none"/>
          <w:vertAlign w:val="baseline"/>
        </w:rPr>
        <w:t xml:space="preserve"> with Donald Trump Jr.] who is straight out of one of our books, a character that is possibly connected to the Russian state. Who knows? They exist somewhere in that foggy, deniable hinterland. It’s called maskirovka — little masquerade — where you create so much confusion and uncertainty and mystery that no one knows what the truth is.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For Putin, it’s a kind of little piece of background music to keep things going. The smoking gun might or might not be the documents exchanged about the Trump Tower in Moscow [which Trump is said to have been planning to build]. Then there’s the really seedy stuff in the Caucasus. There are bits of scandal which, if added up, might suggest he went to Russia for money. And that would then fit in with the fact that he isn’t half as, a tenth as rich as he pretends to be.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lunch, le Carré and Macintyre discussed spies they knew personally, or knew of: Russian spies, MI6 spies, double agents and old retired spies who have a habit of looking up le Carré when they visit Britain. Macintyre brought up Kim Philby, the subject of his 2014 book, “A Spy Among Friends,” and one of the notorious group of double agents in the 1950s known as the Cambridge Five. On his first trip to Russia, in the late 1980s, le Carré was told he could meet with Philby, who had defected and was living in Moscow. (Philby died in 1988.)</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It was before the wall came down and our ambassador had interceded with Raisa Gorbachev. I met a lot of people like Kim Philby’s Russian minder and other spies. That was when I was offered the chance to go and meet Philby.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refused to do so. I felt a spurt of hatred. I felt, “If he wants me he can’t have me.” I didn’t want to give him comfort.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 Do you regret it now, David? Do you wish you had?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Out of human curiosity. But I feel now, as I expect you do, that I have a very clear portrait of him. He was much more intelligent and charming than was reasonable, and also wicked. He loved what he was doing. Betrayal was his element.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 And now, David, have you said goodbye to Smiley?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He’s steadied me through my writing life. He’s been a kindly hand and a wonderful writing companion. I think he holds the conventional key to me. I think all of us, whether writing fiction or nonfiction, have to identify with our central character, but with Smiley it seems like a dialogue. But he’s said all he has to say. Also, he’s about 120.</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 He’s earned his retirement.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 You’re doing an interview with the German news media after the Royal Festival Hall event. What will you do after that?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I really think that it will be my last performance in public. And I will be 86 by that time, so I should look at reality. I may have one more novel in me. And if it’s not good, I have a whole team of unkind selectors who will tell me. I always thought that Graham Greene, for instance, went on for too long.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 But it’s hard not to write, if you’re a writer, isn’t it?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It’s the only thing you can do, in a way. I cannot stand idleness. I cannot stand not writing.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 Do you feel you’ve come full circle or closed the door on a part of your life?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 I guess this is, for me, some sort of celebration. I feel that I’m just about grown up enough to face the truth about myself.</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Lyall is a writer at large for The Times.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John le Carré in July. His new novel, “A Legacy of Spies,” will be published next month. (BR1); David Cornwell, a.k.a. John le Carré (left), and Ben Macintyre over lunch in Bristol, England, last month. (PHOTOGRAPHS BY TOM JAMIESON FOR THE NEW YORK TIMES) (BR16); The young David Cornwell at home. (PHOTOGRAPH BY RALPH CRANE/THE LIFE PICTURE COLLECTION/GETTY IMAGES) (BR17)</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79"/>
        <w:keepNext w:val="0"/>
        <w:numPr>
          <w:numId w:val="2"/>
        </w:numPr>
        <w:spacing w:before="240" w:after="0" w:line="260" w:lineRule="atLeast"/>
        <w:ind w:right="0"/>
        <w:jc w:val="both"/>
      </w:pPr>
      <w:hyperlink r:id="rId657" w:history="1">
        <w:r>
          <w:rPr>
            <w:rFonts w:ascii="arial" w:eastAsia="arial" w:hAnsi="arial" w:cs="arial"/>
            <w:b w:val="0"/>
            <w:i/>
            <w:strike w:val="0"/>
            <w:color w:val="0077CC"/>
            <w:sz w:val="20"/>
            <w:u w:val="single"/>
            <w:vertAlign w:val="baseline"/>
          </w:rPr>
          <w:t>George Smiley and Other Old Friends Return in John le Carré’s ‘A Legacy of Spies’</w:t>
        </w:r>
      </w:hyperlink>
    </w:p>
    <w:p>
      <w:pPr>
        <w:pStyle w:val="Normal79"/>
        <w:keepNext w:val="0"/>
        <w:numPr>
          <w:numId w:val="3"/>
        </w:numPr>
        <w:spacing w:before="240" w:after="0" w:line="260" w:lineRule="atLeast"/>
        <w:ind w:right="0"/>
        <w:jc w:val="both"/>
      </w:pPr>
      <w:hyperlink r:id="rId658" w:history="1">
        <w:r>
          <w:rPr>
            <w:rFonts w:ascii="arial" w:eastAsia="arial" w:hAnsi="arial" w:cs="arial"/>
            <w:b w:val="0"/>
            <w:i/>
            <w:strike w:val="0"/>
            <w:color w:val="0077CC"/>
            <w:sz w:val="20"/>
            <w:u w:val="single"/>
            <w:vertAlign w:val="baseline"/>
          </w:rPr>
          <w:t>John le Carré Has Not Mellowed With Age</w:t>
        </w:r>
      </w:hyperlink>
    </w:p>
    <w:p>
      <w:pPr>
        <w:pStyle w:val="Normal79"/>
        <w:keepNext w:val="0"/>
        <w:numPr>
          <w:numId w:val="4"/>
        </w:numPr>
        <w:spacing w:before="240" w:after="0" w:line="260" w:lineRule="atLeast"/>
        <w:ind w:right="0"/>
        <w:jc w:val="both"/>
      </w:pPr>
      <w:hyperlink r:id="rId659" w:history="1">
        <w:r>
          <w:rPr>
            <w:rFonts w:ascii="arial" w:eastAsia="arial" w:hAnsi="arial" w:cs="arial"/>
            <w:b w:val="0"/>
            <w:i/>
            <w:strike w:val="0"/>
            <w:color w:val="0077CC"/>
            <w:sz w:val="20"/>
            <w:u w:val="single"/>
            <w:vertAlign w:val="baseline"/>
          </w:rPr>
          <w:t>Review: Le Carré, the Con Man’s Son: Writer, Liar, Survivor, Spy</w:t>
        </w:r>
      </w:hyperlink>
    </w:p>
    <w:p>
      <w:pPr>
        <w:pStyle w:val="Normal79"/>
        <w:keepNext w:val="0"/>
        <w:numPr>
          <w:numId w:val="5"/>
        </w:numPr>
        <w:spacing w:before="240" w:after="0" w:line="260" w:lineRule="atLeast"/>
        <w:ind w:right="0"/>
        <w:jc w:val="both"/>
      </w:pPr>
      <w:hyperlink r:id="rId660" w:history="1">
        <w:r>
          <w:rPr>
            <w:rFonts w:ascii="arial" w:eastAsia="arial" w:hAnsi="arial" w:cs="arial"/>
            <w:b w:val="0"/>
            <w:i/>
            <w:strike w:val="0"/>
            <w:color w:val="0077CC"/>
            <w:sz w:val="20"/>
            <w:u w:val="single"/>
            <w:vertAlign w:val="baseline"/>
          </w:rPr>
          <w:t>John le Carré’s Memoir About His Journey From Spy to Novelist</w:t>
        </w:r>
      </w:hyperlink>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2020</w:t>
      </w:r>
    </w:p>
    <w:p>
      <w:pPr>
        <w:pStyle w:val="Normal79"/>
      </w:pPr>
    </w:p>
    <w:p>
      <w:pPr>
        <w:pStyle w:val="Normal79"/>
        <w:ind w:left="200"/>
        <w:sectPr>
          <w:type w:val="continuous"/>
          <w:pgMar w:top="840" w:right="1000" w:bottom="840" w:left="1000" w:header="400" w:footer="400"/>
          <w:pgNumType w:fmt="decimal"/>
          <w:cols w:space="720"/>
        </w:sectPr>
      </w:pPr>
      <w:r>
        <w:br/>
      </w:r>
      <w:r>
        <w:pict>
          <v:line id="_x0000_s1326"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61"/>
          <w:headerReference w:type="default" r:id="rId662"/>
          <w:footerReference w:type="even" r:id="rId663"/>
          <w:footerReference w:type="default" r:id="rId664"/>
          <w:headerReference w:type="first" r:id="rId665"/>
          <w:footerReference w:type="first" r:id="rId666"/>
          <w:pgSz w:w="12240" w:h="15840"/>
          <w:pgMar w:top="840" w:right="1000" w:bottom="840" w:left="1000" w:header="400" w:footer="400"/>
          <w:pgNumType w:fmt="decimal"/>
          <w:cols w:space="720"/>
          <w:titlePg w:val="0"/>
        </w:sectPr>
      </w:pPr>
    </w:p>
    <w:p>
      <w:pPr>
        <w:pStyle w:val="Normal80"/>
      </w:pPr>
    </w:p>
    <w:p>
      <w:pPr>
        <w:pStyle w:val="Normal80"/>
      </w:pPr>
      <w:r>
        <w:pict>
          <v:shape id="_x0000_i1327" type="#_x0000_t75" alt="LexisNexis®" style="width:147.75pt;height:30pt">
            <v:imagedata r:id="rId17" o:title=""/>
          </v:shape>
        </w:pict>
      </w:r>
      <w:r>
        <w:cr/>
      </w:r>
    </w:p>
    <w:p>
      <w:pPr>
        <w:pStyle w:val="Heading178"/>
        <w:keepNext w:val="0"/>
        <w:spacing w:after="200" w:line="340" w:lineRule="atLeast"/>
        <w:ind w:left="0" w:right="0" w:firstLine="0"/>
        <w:jc w:val="center"/>
      </w:pPr>
      <w:hyperlink r:id="rId667" w:history="1">
        <w:r>
          <w:rPr>
            <w:rFonts w:ascii="arial" w:eastAsia="arial" w:hAnsi="arial" w:cs="arial"/>
            <w:b/>
            <w:i/>
            <w:strike w:val="0"/>
            <w:color w:val="0077CC"/>
            <w:sz w:val="28"/>
            <w:u w:val="single"/>
            <w:vertAlign w:val="baseline"/>
          </w:rPr>
          <w:t>Your Tired, Your Poor and Their Food</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2010 Sunday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0"/>
        <w:keepNext w:val="0"/>
        <w:spacing w:after="0" w:line="240" w:lineRule="atLeast"/>
        <w:ind w:right="0"/>
        <w:jc w:val="both"/>
      </w:pPr>
      <w:bookmarkStart w:id="164" w:name="Bookmark_80"/>
      <w:bookmarkEnd w:id="164"/>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19</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GRIMES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Grimes, a domestic correspondent for The Times, is the author of ''Appetite City: A Culinary History of New York.''</w:t>
      </w:r>
    </w:p>
    <w:p>
      <w:pPr>
        <w:pStyle w:val="Normal80"/>
        <w:keepNext/>
        <w:spacing w:before="240" w:after="0" w:line="340" w:lineRule="atLeast"/>
        <w:ind w:left="0" w:right="0" w:firstLine="0"/>
        <w:jc w:val="left"/>
      </w:pPr>
      <w:bookmarkStart w:id="165" w:name="Body_78"/>
      <w:bookmarkEnd w:id="165"/>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28" style="position:absolute;z-index:2518804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97 ORCHARD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Edible History of Five Immigrant Families in One New York Tenement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Jane Ziegelman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253 pp. Smithsonian Books/Harper/HarperCollins. $25.99</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TWAIN'S FEAST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Searching for America's Lost Foods in the Footsteps of Samuel Clemens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Andrew Beahrs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323 pp. The Penguin Press. $25.95</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first sights that greeted immigrants in New York, right after the Statue of Liberty, was a prune sandwich. The offending object appeared on the menu in the vast dining hall at Ellis Island, and it served as a warning that food was going to be a cultural struggle in this strange land. Keeping faith with their native cuisines, the newcomers made a series of counteroffers -- sauerkraut, spaghetti, borscht -- that changed the national palate forever. Jane Ziegelman tells this story exuberantly in ''97 Orchard: An Edible History of Five Immigrant Families in One New York Tenement.'' Highly entertaining and deceptively ambitious, the book resurrects the juicy details of breakfast, lunch and dinner (recipes included) consumed by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a century and more ago. It could well have been subtitled ''How the Other Half Ate.''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is a conceit. Ninety-seven Orchard Street was a Lower East Side tenement building, constructed in the 1860s, that at different times housed the five families in the book: the Glockners (German), the Moores (Irish), the Gumpertzes (German Jewish) the Rogarshevskys (Lithuanian-Russian Jewish) and the Baldizzis (Italian). It is now the location of the Tenement Museum, where Ziegelman, the founder and director of a multiethnic cooking program for children, is in charge of a new culinary center.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reader spends relatively little time in the building itself, however, since the historical record is terse on what its occupants ate from day to day. Poor immigrants did not often keep food diaries, and until the quite recent past, historians did not pay attention to such mundane matters either. Ziegelman uses the address as an organizing principle and a point of departure into the food cultures and food histories of its tenants. She starts with what's known about the circumstances of each of her families, then quickly exits 97 Orchard and steps onto the city streets, where she strolls among the stalls and carts of the markets, dines at lunchrooms and cheap restaurants, and eyes the display cases at local food shops.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moves through time, starting with a tailor, Lucas Glockner, who arrived from Germany in 1846 and later prospered enough to acquire a series of tenement properties, 97 Orchard Street among them. There he was both landlord and tenant. Through the Glockners, Ziegelman roams across Kleindeutschland, or Little Germany, an enclave whose coffee cake, pumpernickel bread and lager beer became popular throughout the city. In late October, the krauthobler, or cabbage-shaver, made his appearance. Equipped with a razor-sharp blade inserted into a stout board, he charged a penny a head to slice cabbages into the raw material for sauerkraut.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Ziegelman adroitly works her way through the decades and her five cuisines. Along the way, there are fascinating diversions. We learn quite a lot about the shipboard diet for 19th-century immigrants and the dining-hall menus at Ellis Island, which improved greatly after reforms by Theodore Roosevelt and the addition of a kosher kitchen in 1911. Ziegelman also pokes her nose into the Newsboys' Lodging Houses, examines the economics of pushcarts (2,500 of them on the Lower East Side in 1905) and takes an inquisitive look at boardinghouse cuisine.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Well-meaning do-gooders, in thrall to the latest theories about hygiene and healthful eating, worried that Jewish children ate too many pickles and that Italians were running severe health risks with their heedless consumption of olive oil and pasta. A misbegotten campaign to Americanize the foreign palate commenced, undertaken in settlement houses where domestic scientists explained the virtues of American food at its blandest. ''The cooking classes were only a modest success,'' Ziegelman writes of one such program. ''The reason was simple: the Jewish homemaker already knew how to cook.''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Mark Twain had been consulted, the program might have worked. He loved the pure, unadulterated flavors of straight-ahead American cooking, a passion that provides Andrew Beahrs with the pretext for ''Twain's Feast: Searching for America's Lost Foods in the Footsteps of Samuel Clemens.''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culinary stunt book fixated on the nostalgic list of American foods Twain included in his 1880 travel memoir, ''A Tramp Abroad.'' Homesick, hungry and appalled by European food, Twain hankered after ''a mighty porterhouse steak an inch and a half thick, hot and sputtering from the griddle; dusted with fragrant pepper; enriched with little melting bits of butter of the most unimpeachable freshness and genuineness.'' Among Twain's other primal American foods were fried oysters, Southern-style fried chicken, Saratoga potatoes (i.e., potato chips), hot buckwheat cakes and trout from Lake Tahoe. Beahrs made it his mission to chase down a fair number of them in their native habitats.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 weird hybrid: part offbeat literary study, part ''Blue Highways'' travelogue, part slow-food manifesto in the Michael Pollan vein. At no point does it cohere, although chasing after Twain, on whatever excuse, can be lots of fun. For Beahrs, Twain is the great national grazer, sampling the simple culinary pleasures of a country soon to be overwhelmed by industrialized agriculture and ecological catastrophe. He's a locavore whose locale constantly shifts as he moves from the Midwestern prairie to the pristine West and, finally, to the cultivated environs of Hartford and the banquet circuit of Manhattan.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Beahrs sings loud and hard for his supper. He camps out in the predawn darkness in Illinois to observe the prairie chicken, an endangered member of the grouse family that once thrived in the Midwestern grasslands. He attends a Coon Supper in Arkansas -- raccoon tastes like the dark meat of a chicken with the texture of pot roast, we learn -- and visits a trout hatchery near Pyramid Lake in Nevada, an oyster-seeding project in San Francisco Bay, the Crescent City Farmers Market in New Orleans, a cranberry bog on Martha's Vineyard.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Twain recedes to the vanishing point as these expeditions take on lives of their own. Beahrs serves up mini-histories of staple American ingredients, laments their endangered status, enshrines them in period recipes and periodically lets loose a keening lament for the lost world of abundant, flavorful food. When the elegiac mood is upon him, Beahrs tends to be fatuous: ''Sometimes it's good not to get exactly what you want, whenever you want it; sometimes it's better to be open to what a season has to offer, to celebrate what's already there.''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heartfelt public service announcements punctuate the book, and slow the narrative. Beahrs does much better in the role of goofy sidekick to Twain on his ramblings. The book needs more Huck, less hokum.</w:t>
      </w:r>
    </w:p>
    <w:p>
      <w:pPr>
        <w:pStyle w:val="Normal80"/>
        <w:keepNext w:val="0"/>
        <w:spacing w:before="240" w:after="0" w:line="260" w:lineRule="atLeast"/>
        <w:ind w:left="0" w:right="0" w:firstLine="0"/>
        <w:jc w:val="left"/>
      </w:pPr>
      <w:r>
        <w:br/>
      </w:r>
      <w:hyperlink r:id="rId668" w:history="1">
        <w:r>
          <w:rPr>
            <w:rFonts w:ascii="arial" w:eastAsia="arial" w:hAnsi="arial" w:cs="arial"/>
            <w:b w:val="0"/>
            <w:i/>
            <w:strike w:val="0"/>
            <w:color w:val="0077CC"/>
            <w:sz w:val="20"/>
            <w:u w:val="single"/>
            <w:vertAlign w:val="baseline"/>
          </w:rPr>
          <w:t>http://www.nytimes.com</w:t>
        </w:r>
      </w:hyperlink>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29" style="position:absolute;z-index:251881472"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Preparing for the Sabbath in a coal cellar in New York, circa 1890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Jacob A. Riis photograph.(PHOTOGRAPH FROM MUSEUM OF THE CITY OF NEW YORK, JACOB A. RIIS COLLECTION)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2010</w:t>
      </w:r>
    </w:p>
    <w:p>
      <w:pPr>
        <w:pStyle w:val="Normal80"/>
      </w:pPr>
    </w:p>
    <w:p>
      <w:pPr>
        <w:pStyle w:val="Normal80"/>
        <w:ind w:left="200"/>
        <w:sectPr>
          <w:type w:val="continuous"/>
          <w:pgMar w:top="840" w:right="1000" w:bottom="840" w:left="1000" w:header="400" w:footer="400"/>
          <w:pgNumType w:fmt="decimal"/>
          <w:cols w:space="720"/>
        </w:sectPr>
      </w:pPr>
      <w:r>
        <w:br/>
      </w:r>
      <w:r>
        <w:pict>
          <v:line id="_x0000_s1330"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69"/>
          <w:headerReference w:type="default" r:id="rId670"/>
          <w:footerReference w:type="even" r:id="rId671"/>
          <w:footerReference w:type="default" r:id="rId672"/>
          <w:headerReference w:type="first" r:id="rId673"/>
          <w:footerReference w:type="first" r:id="rId674"/>
          <w:pgSz w:w="12240" w:h="15840"/>
          <w:pgMar w:top="840" w:right="1000" w:bottom="840" w:left="1000" w:header="400" w:footer="400"/>
          <w:pgNumType w:fmt="decimal"/>
          <w:cols w:space="720"/>
          <w:titlePg w:val="0"/>
        </w:sectPr>
      </w:pPr>
    </w:p>
    <w:p>
      <w:pPr>
        <w:pStyle w:val="Normal81"/>
      </w:pPr>
    </w:p>
    <w:p>
      <w:pPr>
        <w:pStyle w:val="Normal81"/>
      </w:pPr>
      <w:r>
        <w:pict>
          <v:shape id="_x0000_i1331" type="#_x0000_t75" alt="LexisNexis®" style="width:147.75pt;height:30pt">
            <v:imagedata r:id="rId17" o:title=""/>
          </v:shape>
        </w:pict>
      </w:r>
      <w:r>
        <w:cr/>
      </w:r>
    </w:p>
    <w:p>
      <w:pPr>
        <w:pStyle w:val="Heading179"/>
        <w:keepNext w:val="0"/>
        <w:spacing w:after="200" w:line="340" w:lineRule="atLeast"/>
        <w:ind w:left="0" w:right="0" w:firstLine="0"/>
        <w:jc w:val="center"/>
      </w:pPr>
      <w:hyperlink r:id="rId675" w:history="1">
        <w:r>
          <w:rPr>
            <w:rFonts w:ascii="arial" w:eastAsia="arial" w:hAnsi="arial" w:cs="arial"/>
            <w:b/>
            <w:i/>
            <w:strike w:val="0"/>
            <w:color w:val="0077CC"/>
            <w:sz w:val="28"/>
            <w:u w:val="single"/>
            <w:vertAlign w:val="baseline"/>
          </w:rPr>
          <w:t>Easiest Task for Palin May Have Been Speech</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2008 Thursday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1"/>
        <w:keepNext w:val="0"/>
        <w:spacing w:after="0" w:line="240" w:lineRule="atLeast"/>
        <w:ind w:right="0"/>
        <w:jc w:val="both"/>
      </w:pPr>
      <w:bookmarkStart w:id="166" w:name="Bookmark_81"/>
      <w:bookmarkEnd w:id="166"/>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22; NEWS ANALYSIS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NAGOURNEY</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 PAUL  </w:t>
      </w:r>
    </w:p>
    <w:p>
      <w:pPr>
        <w:pStyle w:val="Normal81"/>
        <w:keepNext/>
        <w:spacing w:before="240" w:after="0" w:line="340" w:lineRule="atLeast"/>
        <w:ind w:left="0" w:right="0" w:firstLine="0"/>
        <w:jc w:val="left"/>
      </w:pPr>
      <w:bookmarkStart w:id="167" w:name="Body_79"/>
      <w:bookmarkEnd w:id="167"/>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32" style="position:absolute;z-index:25188352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Sarah Palin could not have asked for a better setting for her solo debut on the national stage: an audience enthralled with her selection as Senator John McCain's running mate even before she walked on stage to a roar of approval, after three days in seclusion with some of the country's most skilled political counselors to write, hone and practice her speech.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drew warm applause as she described her life in Alaska and introduced her family. She heard cheers as she promised an aggressive energy policy that included more drilling. And Ms. Palin ignited a loud round of approving boos as she denounced the news media and ''Washington elite'' that she suggested had ganged up against her since Mr. McCain announced  Friday that she would be the Republican vice-presidential nominee.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 speech at the Republican National Convention, if delivered with confidence and ecstatically embraced in the hall, may prove to have been the easy part.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here, Ms. Palin moves into a national campaign where she will have to appeal to audiences that are not necessarily primed to adore her. She will have to navigate far less controlled campaign settings that will test not only her political skills but also her knowledge of foreign and domestic policy. And she must convince the country she is prepared to be vice president at a time when the definition of that job has been elevated  to the status of governing partner -- something voters might have been reminded of Wednesday by images of Vice President Dick Cheney embarking on a mission to war-torn Georgia.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who are in the hall -- they've already been sold, they are the choir,'' said John C. Danforth, a former Republican senator from Missouri,. ''Now the question for her and for McCain and for everybody who is inside the hall is how to clarify their message to the American people.''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is that message? Her speech  left no doubt that she would take on the traditional role of a ticket's No. 2, attacking the top of the other ticket, which she did repeatedly and with gusto.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guess a small-town mayor is sort of like a community organizer, except that you have actual responsibilities,'' Ms. Palin said, a slash of the sword at Senator Barack Obama's job as young man working on antipoverty programs in Chicago.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remark capped three days in which Republicans have sought to say it is Mr. Obama, and not this first-term governor from a small-population state, who does not have the experience to be president.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is whether someone who is so little known and has what even Republicans describe as a scant resume has the authority to make those attacks credible -- unlike, say, her counterpart on the Democratic side, Senator Joseph R. Biden Jr. of Delaware, a veteran of foreign and domestic policy who attacked Mr. McCain last week. It is also unclear if the sharp and often mocking tone of her attacks -- combined with her general avoidance of such key issues as the economy -- might turn off swing voters across the country.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more difficult with someone of her background to go on the attack than it would be for Joe Biden,'' said Warren Rudman, a former Republican senator from New Hampshire. ''Before she attacks someone, she has to get out there and define herself.''</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Clearly, her big task on Wednesday and in the days ahead was to drive home the image the McCain campaign has sought to attach to this unexpected pick: the corruption-fighting governor from outside Washington, a socially conservative mother of five who can easily 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way that Mr. Obama has so far had trouble doing. She scorned the trappings of elitism -- she talked about driving herself to work, and how she put the Alaska governor's plane up for sale on eBay -- as she signaled that she would serve as Mr. McCain's ambassador to Americans who think the government has lost touch with their values and needs. She went as far to compare herself to a haberdasher from Missouri who became vice president and later president, Harry S. Truman.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for Ms. Palin is that that story has been tripped up by disclosures about her professional and personal life, enough so that at least until Wednesday, she had become a bigger figure at this convention than Mr. McCain.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speech, she tried to address that by belittling what she disparaged as the Washington elite and the news media -- a sure-fire applause line at these kinds of events -- and invoking her own experience as a reformer. Yet she made no effort  to say what she might do as a vice president, no small question when her lack of a national or international portfolio suggests she would not slide easily into the kind of full partner role enjoyed by Mr. Cheney and Al Gore.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Gore-Cheney series of vice presidencies have changed the nature of the job,'' said Gary Hart, a former Democratic senator from Colorado and a friend of Mr. McCain. ''What McCain has done is to try to revert to the 19th-century model, early-20th-century model of vice president -- the 'job isn't worth a warm pitcher of spit' model, which means you don't do anything.''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don't live in that kind of world anymore,'' Mr. Hart said. And, he said, that is a particularly relevant question given Mr. McCain's age -- 72 -- and health problems. ''I'm sure John thinks he can live forever, or at least for eight years,'' Mr. Hart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a month ago on CNBC, Ms. Palin went so far as to disparage the job of vice president, saying, ''What is it  exactly that the V.P. does every day?''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 role she is going to play -- and one that Mr. Cheney played -- is helping to motivate the right wing of her party. The uproarious applause that capped her speech left little doubt that she had already moved easily into the job -- a big lift for Mr. McCain, who has always had difficulty persuading social conservatives to trust him.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for the governor of Alaska, as she heads out across the country on her first national campaign, is whether she can do for Mr. McCain in a general election what she did last night with this audiences of delegates at the Xcel Energy Center.</w:t>
      </w:r>
    </w:p>
    <w:p>
      <w:pPr>
        <w:pStyle w:val="Normal81"/>
        <w:keepNext w:val="0"/>
        <w:spacing w:before="240" w:after="0" w:line="260" w:lineRule="atLeast"/>
        <w:ind w:left="0" w:right="0" w:firstLine="0"/>
        <w:jc w:val="left"/>
      </w:pPr>
      <w:r>
        <w:br/>
      </w:r>
      <w:hyperlink r:id="rId676" w:history="1">
        <w:r>
          <w:rPr>
            <w:rFonts w:ascii="arial" w:eastAsia="arial" w:hAnsi="arial" w:cs="arial"/>
            <w:b w:val="0"/>
            <w:i/>
            <w:strike w:val="0"/>
            <w:color w:val="0077CC"/>
            <w:sz w:val="20"/>
            <w:u w:val="single"/>
            <w:vertAlign w:val="baseline"/>
          </w:rPr>
          <w:t>http://www.nytimes.com</w:t>
        </w:r>
      </w:hyperlink>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33" style="position:absolute;z-index:251884544"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crowd at the Republican National Convention after Senator John McCain and Gov. Sarah Palin left the stage on Wednesday following her vice-presidential acceptance speech.(PHOTOGRAPH BY DAMON WINTER/THE NEW YORK TIMES)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2008</w:t>
      </w:r>
    </w:p>
    <w:p>
      <w:pPr>
        <w:pStyle w:val="Normal81"/>
      </w:pPr>
    </w:p>
    <w:p>
      <w:pPr>
        <w:pStyle w:val="Normal81"/>
        <w:ind w:left="200"/>
        <w:sectPr>
          <w:type w:val="continuous"/>
          <w:pgMar w:top="840" w:right="1000" w:bottom="840" w:left="1000" w:header="400" w:footer="400"/>
          <w:pgNumType w:fmt="decimal"/>
          <w:cols w:space="720"/>
        </w:sectPr>
      </w:pPr>
      <w:r>
        <w:br/>
      </w:r>
      <w:r>
        <w:pict>
          <v:line id="_x0000_s1334"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77"/>
          <w:headerReference w:type="default" r:id="rId678"/>
          <w:footerReference w:type="even" r:id="rId679"/>
          <w:footerReference w:type="default" r:id="rId680"/>
          <w:headerReference w:type="first" r:id="rId681"/>
          <w:footerReference w:type="first" r:id="rId682"/>
          <w:pgSz w:w="12240" w:h="15840"/>
          <w:pgMar w:top="840" w:right="1000" w:bottom="840" w:left="1000" w:header="400" w:footer="400"/>
          <w:pgNumType w:fmt="decimal"/>
          <w:cols w:space="720"/>
          <w:titlePg w:val="0"/>
        </w:sectPr>
      </w:pPr>
    </w:p>
    <w:p>
      <w:pPr>
        <w:pStyle w:val="Normal82"/>
      </w:pPr>
    </w:p>
    <w:p>
      <w:pPr>
        <w:pStyle w:val="Normal82"/>
      </w:pPr>
      <w:r>
        <w:pict>
          <v:shape id="_x0000_i1335" type="#_x0000_t75" alt="LexisNexis®" style="width:147.75pt;height:30pt">
            <v:imagedata r:id="rId17" o:title=""/>
          </v:shape>
        </w:pict>
      </w:r>
      <w:r>
        <w:cr/>
      </w:r>
    </w:p>
    <w:p>
      <w:pPr>
        <w:pStyle w:val="Heading180"/>
        <w:keepNext w:val="0"/>
        <w:spacing w:after="200" w:line="340" w:lineRule="atLeast"/>
        <w:ind w:left="0" w:right="0" w:firstLine="0"/>
        <w:jc w:val="center"/>
      </w:pPr>
      <w:hyperlink r:id="rId683" w:history="1">
        <w:r>
          <w:rPr>
            <w:rFonts w:ascii="arial" w:eastAsia="arial" w:hAnsi="arial" w:cs="arial"/>
            <w:b/>
            <w:i/>
            <w:strike w:val="0"/>
            <w:color w:val="0077CC"/>
            <w:sz w:val="28"/>
            <w:u w:val="single"/>
            <w:vertAlign w:val="baseline"/>
          </w:rPr>
          <w:t>'I Feel I've Lost A Child,' King Says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1997, Monday, Late Edition - Final</w:t>
      </w:r>
    </w:p>
    <w:p>
      <w:pPr>
        <w:pStyle w:val="Normal82"/>
        <w:keepNext w:val="0"/>
        <w:spacing w:after="0" w:line="240" w:lineRule="atLeast"/>
        <w:ind w:right="0"/>
        <w:jc w:val="both"/>
      </w:pPr>
      <w:bookmarkStart w:id="168" w:name="Bookmark_82"/>
      <w:bookmarkEnd w:id="168"/>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6; Column 1; Foreign Desk ; Column 1; </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JOEL GREENBERG </w:t>
      </w:r>
    </w:p>
    <w:p>
      <w:pPr>
        <w:pStyle w:val="Normal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JOEL GREENBERG </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BEIT SHEMESH, Israel, March 16</w:t>
      </w:r>
    </w:p>
    <w:p>
      <w:pPr>
        <w:pStyle w:val="Normal82"/>
        <w:keepNext/>
        <w:spacing w:before="240" w:after="0" w:line="340" w:lineRule="atLeast"/>
        <w:ind w:left="0" w:right="0" w:firstLine="0"/>
        <w:jc w:val="left"/>
      </w:pPr>
      <w:bookmarkStart w:id="169" w:name="Body_80"/>
      <w:bookmarkEnd w:id="169"/>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36" style="position:absolute;z-index:2518865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Kneeling beside the bereaved families of seven schoolgirls shot dead on Thursday by one of his soldiers, King Hussein of Jordan touched this town today with a gesture of condolence that was at once personal and grand.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leaden skies and heavy rains that deepened the gloom of his visit, the King made the grim rounds from one grief-stricken home to the next, shaking the hands of relatives, embracing and kissing some, and offering words of sympathy in Arabic and English.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accompanied by Prime Minister Benjamin Netanyahu of Israel, and by his son Faisal and daughter Ayisha.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house after the other, the King, wearing a red-checked Arab headscarf, knelt next to grieving families who sat on the floor in keeping with the Jewish custom of mourning.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home here of Shimon and Alia Malka, a deaf couple whose slain 13-year-old girl, Adi, had helped them communicate with others, the King's words were translated into sign language.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that I've lost a child," the King told the bereaved father. "And I feel that if there is anything left in life, it will be spent to insure that all the children enjoy the kind of peace and security that we never had in our times."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you will consider me a brother and a member of the family," he said, "and I pray for God to give us all the strength to accept his will."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relatives responded warmly to the King's words.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Zelafon, a nearby farming village of Yemenite and Moroccan Jews, Yisrael Petihi, whose 13-year-old daughter, Sivan, was among the slain girls, recalled that he had visited Jordan with his wife.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should work hard to make peace," he said. "The peace with Jordan should be the best one."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Ruhama Cohen, who lost her 13-year-old daughter, Keren, had been reluctant at first to receive the King, but after his visit she said it had helped her cope with the loss.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gave us a good feeling and strengthened us," she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Shimon, sat on a mattress under a picture of Keren, and recalled how the King had knelt next to him on a rug. "I saw tears in his eyes; he nearly wept," he said. "He asked if he could be of help, but we told him that he could never bring back our pearl."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streets of Beit Shemesh,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known for its rightist political tendencies, the King's extraordinary act of conciliation seemed to strike a deep emotional chord.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Callen, 24, a store manager, said she had wept as she watched television images of the King paying condolence calls nearby. "It gave us a feeling that he cares about us," she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 Vaknin, a secretary, said: "I was very moved, even to tears. This is such a noble man. A special person. When he knelt before those people, you could see the sadness in his eyes. He is simply human, a human being."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Osnat Atias, 22, who pushed a baby carriage, said: "I admire him, because no other king would come like that to express his sorrow. It's exceptional, and it shows that he really cares. You see that he wants peace."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widespread admiration here for the King's visit seemed in many people's minds to be separate from the political strains with Jordan caused by the Israeli Government's decision to build a new Jewish neighborhood in East Jerusalem. Several people said the work there should go ahead, despite the objections of the Palestinians and King Hussein.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our differences on this issue," said David Cohen, 39, who works in a local cement factory. "We shouldn't give in."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the King's visit was seen here as an act of simple compassion that transcended political differences.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very human, very warm," said Nurit Patihi, the mother of 13-year-old Sivan. "He held my hand very, very tight."</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37" style="position:absolute;z-index:251887616"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Before King Hussein saw the families of the slain Israeli girls yesterday, he greeted Israeli officials with Prime Minister Benjamin Netanyahu. (Reuters)</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1997</w:t>
      </w:r>
    </w:p>
    <w:p>
      <w:pPr>
        <w:pStyle w:val="Normal82"/>
      </w:pPr>
    </w:p>
    <w:p>
      <w:pPr>
        <w:pStyle w:val="Normal82"/>
        <w:ind w:left="200"/>
        <w:sectPr>
          <w:type w:val="continuous"/>
          <w:pgMar w:top="840" w:right="1000" w:bottom="840" w:left="1000" w:header="400" w:footer="400"/>
          <w:pgNumType w:fmt="decimal"/>
          <w:cols w:space="720"/>
        </w:sectPr>
      </w:pPr>
      <w:r>
        <w:br/>
      </w:r>
      <w:r>
        <w:pict>
          <v:line id="_x0000_s1338"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84"/>
          <w:headerReference w:type="default" r:id="rId685"/>
          <w:footerReference w:type="even" r:id="rId686"/>
          <w:footerReference w:type="default" r:id="rId687"/>
          <w:headerReference w:type="first" r:id="rId688"/>
          <w:footerReference w:type="first" r:id="rId689"/>
          <w:pgSz w:w="12240" w:h="15840"/>
          <w:pgMar w:top="840" w:right="1000" w:bottom="840" w:left="1000" w:header="400" w:footer="400"/>
          <w:pgNumType w:fmt="decimal"/>
          <w:cols w:space="720"/>
          <w:titlePg w:val="0"/>
        </w:sectPr>
      </w:pPr>
    </w:p>
    <w:p>
      <w:pPr>
        <w:pStyle w:val="Normal83"/>
      </w:pPr>
    </w:p>
    <w:p>
      <w:pPr>
        <w:pStyle w:val="Normal83"/>
      </w:pPr>
      <w:r>
        <w:pict>
          <v:shape id="_x0000_i1339" type="#_x0000_t75" alt="LexisNexis®" style="width:147.75pt;height:30pt">
            <v:imagedata r:id="rId17" o:title=""/>
          </v:shape>
        </w:pict>
      </w:r>
      <w:r>
        <w:cr/>
      </w:r>
    </w:p>
    <w:p>
      <w:pPr>
        <w:pStyle w:val="Heading181"/>
        <w:keepNext w:val="0"/>
        <w:spacing w:after="200" w:line="340" w:lineRule="atLeast"/>
        <w:ind w:left="0" w:right="0" w:firstLine="0"/>
        <w:jc w:val="center"/>
      </w:pPr>
      <w:hyperlink r:id="rId690" w:history="1">
        <w:r>
          <w:rPr>
            <w:rFonts w:ascii="arial" w:eastAsia="arial" w:hAnsi="arial" w:cs="arial"/>
            <w:b/>
            <w:i/>
            <w:strike w:val="0"/>
            <w:color w:val="0077CC"/>
            <w:sz w:val="28"/>
            <w:u w:val="single"/>
            <w:vertAlign w:val="baseline"/>
          </w:rPr>
          <w:t>So, You Were Maybe Expecting Carmen Miranda?</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2008 Sunday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3"/>
        <w:keepNext w:val="0"/>
        <w:spacing w:after="0" w:line="240" w:lineRule="atLeast"/>
        <w:ind w:right="0"/>
        <w:jc w:val="both"/>
      </w:pPr>
      <w:bookmarkStart w:id="170" w:name="Bookmark_83"/>
      <w:bookmarkEnd w:id="170"/>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5; WEEKEND IN NEW YORK BRAZILIAN MUSIC</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SETH KUGEL</w:t>
      </w:r>
    </w:p>
    <w:p>
      <w:pPr>
        <w:pStyle w:val="Normal83"/>
        <w:keepNext/>
        <w:spacing w:before="240" w:after="0" w:line="340" w:lineRule="atLeast"/>
        <w:ind w:left="0" w:right="0" w:firstLine="0"/>
        <w:jc w:val="left"/>
      </w:pPr>
      <w:bookmarkStart w:id="171" w:name="Body_81"/>
      <w:bookmarkEnd w:id="171"/>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40" style="position:absolute;z-index:25188966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is an impressive place for many reasons -- its cars run on ethanol, its strong currency has its traveling citizenry on a Midtown shopping spree, its chefs know their way around a steak, and there's apparently even some sort of rain forest down there.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be it. But New York still channels Brazil primarily through its music.</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should be obvious this weekend, as the 24th annual Brazilian Day in New York fills West 46th Street and environs with music on Sunday; the party will disperse to clubs around the city and presumably stretch deep into the night.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you miss it? No problem. There are enough recurring weekly music nights at the city's restaurants and clubs to fill any weekend, any time of year, with the sounds of samba and pagode and axe and bossa nova and forro and MPB and plenty of other kinds of Brazilian music you haven't heard of. (There are also always big-time Brazilian musicians passing through on tour; you can find out what's going on at the consulate's cultural pages at www.brazilny.org.)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Brazilian music is not just a nighttime thing either,  at least not since Miss Favela opened under the Williamsburg Bridge earlier this year.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corrugated metal ceiling and walls painted bright Brazilian colors, battered tables and chairs and the hard-to-find Devassa  beer, this is the closest you'll come to a traditional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botequim, the neighborhood pub of Brazil, in New York. The menu has a lot of Brazilian standards, from codfish croquettes to dried beef with yuca to fried fish, but Saturday afternoon is feijoada time, when  Miss Favela  serves the country's national dish, a black bean and pork stew served with rice, kale, orange slices and the toasted manioc flour known as farofa.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also Dead Cat time. That's the English name for the samba and pagode group that looks like a ragtag group of middle-age men hanging out in the corner -- until they start playing around 2 p.m. But the group knows its business, and once the co-owner, Angela Denneulin, a Rio de Janeiro native and one of the friendliest hostesses in town, gets up to sing, you're in a different world. Regulars show off their mind-boggling samba moves, and when he's not muddling limes for caipirinhas, the soccer-shirted bartender, Rafael Marins Moraes, adds a bit of percussion on the agogo bell.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D.J.'s at night, but Miss Favela is at its best on Saturdays, if you can overcome two problems. 1) It's tricky to get to. From the Marcy Avenue stop on the J-M-Z trains, walk under the south side of the Williamsburg Bridge and cross to the north side at South Fifth Street. And 2) It's even trickier to leave. As the  afternoon stretches on, and you're stuffed with feijoada, transported by the music to another land, and offered yet another caipirinha, you may find yourself stuck to your seat.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 Favela rules the daytime, but there are performances for everyone, dancers and nondancers, at night. On a Friday or  Saturday, you can start your evening with Bahian-style seafood for dinner at Via Brasil in Midtown while the bossa nova band plays classics. On Sunday you can start by sipping kiwi caipirinhas at Esperanto in the East Village and listening to live forro, the country music that uses the triangle in a way American elementary school music teachers never knew was possible.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mixed crowd of all ages and all dance abilities, there's Saturday's Samba Soul at S.O.B.'s, after 26 years the city's longest-running Brazilian night. Bands range from samba to forro to Bahian rhythms like axe, but often fall somewhere in between or somewhere else completely. On a recent night, the group Ogans played its percussion-heavy Bahian beats and stuck in the Brazilian version of Bob Marley's ''No Woman No Cry,'' before ceding to some dazzling capoeira dancers.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who prefer intimate nightclubs to dancing, the singer Marianni croons away at Zinc Bar every Saturday with her occasionally mutating band playing what Zinc Bar calls ''bossa jazz'' but which also bleeds into MPB (the universal abbreviation for the genre known as Musica Popular Brasileira). She manages to be peppy and sultry at the same time, and if that seems impossible, you haven't seen her.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late nights, there's but one choice: Brazilian Beat parties at Black Betty, a crazy, intimate dance party run by the D.J.'s Greg Caz and Sean Marquand. Things get going around 11, with samba, soul and funk mostly from the 60s and 70s.  You'll never dance as well as some of the show-offs in there, so don't try. But vow to perspire as much as they do, and you're guaranteed to have fun.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above gatherings attract a mix of Brazilians and New Yorkers who have figured out that Brazilians know how to have fun. But if you're interested in a hard-core Brazilian immigrant crowd, stop in at Made in Brazil, the long-time party in the traditional Brazilian enclave of Astoria, Queens. It has live bands -- often forro -- on Friday and Saturday nights (plan to arrive after midnight), and on Sunday after 9 p.m. there's pagode, a slower offshoot of samba many Brazilians deride as brega, or tacky.  Decide for yourself.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Miss Favela's setting and decor make it feel like the most Brazilian spot in the city, Made in Brazil doesn't need any decor to come in second, which is a good thing because, please note, it doesn't have it.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OFTEN IN 2/4 TIME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 Favela, 57 South Fifth Street, Williamsburg, Brooklyn; (718) 230-4040; www.missfavela.com.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S.O.B.'s, 204 Varick Street, Manhattan; (212) 243-4940; www.sobs.com.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Betty, 366 Metropolitan Avenue, Williamsburg, Brooklyn; (718) 599-0243; www.blackbetty.net.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Zinc Bar, 90 West Houston Street, Manhattan; (212) 477-8337; www.zincbar.com. Soon to move to 82 West Third Street.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Esperanto, 145 Avenue C, Manhattan; (212)  505-6559; www.esperantony.com.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 in Brazil, 35-48 31st Street, Astoria, Queens, (718) 707-0536.</w:t>
      </w:r>
    </w:p>
    <w:p>
      <w:pPr>
        <w:pStyle w:val="Normal83"/>
        <w:keepNext w:val="0"/>
        <w:spacing w:before="240" w:after="0" w:line="260" w:lineRule="atLeast"/>
        <w:ind w:left="0" w:right="0" w:firstLine="0"/>
        <w:jc w:val="left"/>
      </w:pPr>
      <w:r>
        <w:br/>
      </w:r>
      <w:hyperlink r:id="rId691" w:history="1">
        <w:r>
          <w:rPr>
            <w:rFonts w:ascii="arial" w:eastAsia="arial" w:hAnsi="arial" w:cs="arial"/>
            <w:b w:val="0"/>
            <w:i/>
            <w:strike w:val="0"/>
            <w:color w:val="0077CC"/>
            <w:sz w:val="20"/>
            <w:u w:val="single"/>
            <w:vertAlign w:val="baseline"/>
          </w:rPr>
          <w:t>http://www.nytimes.com</w:t>
        </w:r>
      </w:hyperlink>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41" style="position:absolute;z-index:251890688"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steamy samba to folksy forro, the rhythms of Brazil fill the city. Gato Morto performs at Miss Favela in the Williamsburg section of Brooklyn. (PHOTOGRAPH BY ROBERT CAPLIN FOR THE NEW YORK TIMES)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2008</w:t>
      </w:r>
    </w:p>
    <w:p>
      <w:pPr>
        <w:pStyle w:val="Normal83"/>
      </w:pPr>
    </w:p>
    <w:p>
      <w:pPr>
        <w:pStyle w:val="Normal83"/>
        <w:ind w:left="200"/>
        <w:sectPr>
          <w:type w:val="continuous"/>
          <w:pgMar w:top="840" w:right="1000" w:bottom="840" w:left="1000" w:header="400" w:footer="400"/>
          <w:pgNumType w:fmt="decimal"/>
          <w:cols w:space="720"/>
        </w:sectPr>
      </w:pPr>
      <w:r>
        <w:br/>
      </w:r>
      <w:r>
        <w:pict>
          <v:line id="_x0000_s1342"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92"/>
          <w:headerReference w:type="default" r:id="rId693"/>
          <w:footerReference w:type="even" r:id="rId694"/>
          <w:footerReference w:type="default" r:id="rId695"/>
          <w:headerReference w:type="first" r:id="rId696"/>
          <w:footerReference w:type="first" r:id="rId697"/>
          <w:pgSz w:w="12240" w:h="15840"/>
          <w:pgMar w:top="840" w:right="1000" w:bottom="840" w:left="1000" w:header="400" w:footer="400"/>
          <w:pgNumType w:fmt="decimal"/>
          <w:cols w:space="720"/>
          <w:titlePg w:val="0"/>
        </w:sectPr>
      </w:pPr>
    </w:p>
    <w:p>
      <w:pPr>
        <w:pStyle w:val="Normal84"/>
      </w:pPr>
    </w:p>
    <w:p>
      <w:pPr>
        <w:pStyle w:val="Normal84"/>
      </w:pPr>
      <w:r>
        <w:pict>
          <v:shape id="_x0000_i1343" type="#_x0000_t75" alt="LexisNexis®" style="width:147.75pt;height:30pt">
            <v:imagedata r:id="rId17" o:title=""/>
          </v:shape>
        </w:pict>
      </w:r>
      <w:r>
        <w:cr/>
      </w:r>
    </w:p>
    <w:p>
      <w:pPr>
        <w:pStyle w:val="Heading182"/>
        <w:keepNext w:val="0"/>
        <w:spacing w:after="200" w:line="340" w:lineRule="atLeast"/>
        <w:ind w:left="0" w:right="0" w:firstLine="0"/>
        <w:jc w:val="center"/>
      </w:pPr>
      <w:hyperlink r:id="rId698" w:history="1">
        <w:r>
          <w:rPr>
            <w:rFonts w:ascii="arial" w:eastAsia="arial" w:hAnsi="arial" w:cs="arial"/>
            <w:b/>
            <w:i/>
            <w:strike w:val="0"/>
            <w:color w:val="0077CC"/>
            <w:sz w:val="28"/>
            <w:u w:val="single"/>
            <w:vertAlign w:val="baseline"/>
          </w:rPr>
          <w:t>Fiction Chronicle</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2008 Sunday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4"/>
        <w:keepNext w:val="0"/>
        <w:spacing w:after="0" w:line="240" w:lineRule="atLeast"/>
        <w:ind w:right="0"/>
        <w:jc w:val="both"/>
      </w:pPr>
      <w:bookmarkStart w:id="172" w:name="Bookmark_84"/>
      <w:bookmarkEnd w:id="172"/>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14</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Reviews by JEFF TURRENTINE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Turrentine is a contributing writer for Architectural Digest.</w:t>
      </w:r>
    </w:p>
    <w:p>
      <w:pPr>
        <w:pStyle w:val="Normal84"/>
        <w:keepNext/>
        <w:spacing w:before="240" w:after="0" w:line="340" w:lineRule="atLeast"/>
        <w:ind w:left="0" w:right="0" w:firstLine="0"/>
        <w:jc w:val="left"/>
      </w:pPr>
      <w:bookmarkStart w:id="173" w:name="Body_82"/>
      <w:bookmarkEnd w:id="173"/>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44" style="position:absolute;z-index:25189273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By Gerard Woodward.  Norton, paper, $14.95.   It doesn't seem possible Woodward would allow anything bad to happen to the affable members of this slightly eccentric English family, whose lives he details over the course of 15 years. That the years happen to be 1955 through 1970 offers a clue, though, that at least a few of them are going to have trouble adapting to a world where solid British manners are being tested by modernity. A good-natured art teacher named Aldous Jones looks forward each year to the month when he, his wife and children can vacation in the Welsh countryside, their arrival ''a cataloging and celebration of sameness'' that anchors them spiritually. But when his son Janus -- an aptly named piano prodigy who can't keep his creative and destructive halves in balance -- begins to fall apart, the aftershock sends another family member seeking chemical comfort, leaving Aldous to wonder whether ''the territory of madness is entered by a doorway of crystallized normality.'' Some readers may already know what becomes of the Jones family, as this novel is the first in a trilogy whose American publisher strangely saw fit to release the second and third volumes, ''I'll Go to Bed at Noon'' and ''A Curious Earth,'' before this one.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What ultimately becomes of the Jones family may not be a mystery, but how it all happens is the stuff of great, if sad, suspense.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TO ANNA K.  By Irina Reyn.  Touchstone, $24.   It takes a lot of self-confidence to suggest that your first novel is a modern-day retelling of ''Anna Karenina.'' But once you're finished marveling at Reyn's audacity, her formidable storytelling gift sweeps you along and keeps you turning the pages in rapt anticipation, even as you're aware that the sound in the distance is the rumble of that inevitable approaching train. This Anna is the assimilated, Manhattan-dwelling daughter of Russian Jewish immigrants who still live in Rego Park, Queens, where the women shop at discount stores with names like Parisian Chic and a representative male suitor wears his ''Gucci label mysteriously affixed to the outside of his clothing.'' When Anna marries a wealthy Russian businessman, it takes about 20 minutes for her to begin wishing she'd ended up with someone more like her cousin Katia's boyfriend, David, an academic who lives downtown, runs marathons and woos Anna by name-dropping Nabokov over their coffee-shop assignations. The Moscow-born Reyn clearly knows a thing or two about straddling cultures; she can also straddle the line between cheekiness and reverence with aplomb.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APPLES  By Richard Milward.  Canongate, paper, $15.   Think of it as ''Less Than Nought.'' In this bleak but absorbing first novel, dissolute teenagers in Northern England try to anesthetize themselves with the temporary highs provided by sex and drugs. Adam and Eve -- give Milward a break; he was only 19 when he invented his characters -- live in Middlesbrough, the sort of grimy, rainy industrial town where one ''could hardly tell what was smoke and what was mist.'' Eve is the more self-assured of the two, going clubbing at night with her friends, blithely mixing alcohol, Ecstasy and amyl-nitrite poppers, doing anything she can to avoid going home to face the fact of her mother's cancer. Socially awkward Adam is more comfortable staying in his room with his guitar and playing along to Beatles songs, even though life with an abusive father has meant that ''none of the happy songs made much sense to me anyway.'' Rape and infanticide are but two of the horrors that this novel's hard-to-horrify band of schoolmates commit, endure or shrug off. If this terrifyingly talented author really does have his finger on the pulse of today's youth, parents should probably just give up right now.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By Joey Goebel.  MacAdam/Cage, $24.   The more we learn about Blue Gene Mapother -- a mullet-wearing former Wal-Mart employee who lives in a trailer, attends monster-truck rallies and loves to show his support for the troops -- the more he seems like a composite dreamed up by the cultural critic Thomas Frank. Frank's 2004 book ''What's the Matter With Kansas?'' pondered why the members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align themselves with a political movement hostile to their economic interests. Goebel poses the same question -- and since he's a novelist, he can do wacky and credulity-stretching things like give his main character upper-crust parents, an untapped trust fund and a Harvard-educated brother running for Congress. The estranged Blue Gene makes qualified amends with his aristocratic kin once his brother calculates that having a proletarian for a sibling might help him win over blue-collar voters. But the cute punk-rock girl who chides Blue Gene (''Do they hand out, like, pamphlets telling you what to say about these topics when all of you buy your pickup trucks?'') is forcing him, uncomfortably, to reconsider his positions. For a good while it seems as if Goebel might pull off his ambitious feat; sadly, the narrative skids wildly out of control and ends up veering into comic-book lunacy. But Blue Gene Mapother -- gosh, that unusual last name has got to be an anagram for something -- is drawn without scorn or condescension, and you'll cheer for him all the way to this novel's disappointing end.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 IN THE SPRING  Stories. By Joe Meno.  Akashic Books, $24.95.   Meno's quirky stories can't quite make up their minds. Sometimes they're feeling meta, like ''What a Schoolgirl You Are,'' which borrows the central device from the popular Choose Your Own Adventurechildren's books to frame a melancholy high schooler's confusing and conflicting array of destinies. Other times they're almost nostalgic -- Salingerian, even -- like ''Get Well, Seymour!,'' in which a hyper-articulate young man looking after his little sister gets a crash course in the heady emotional math of adulthood. The strongest stories in this collection (with accompanying illustrations by different artists) don't try too hard to dazzle with formal virtuosity but let Meno slowly pull his characters out from their own peculiar inner worlds into the one we recognize, for better or for worse, as the ''real'' world. Loss seems to be the lingua franca that unites these souls; Meno's sympathy for them is acute, and he never lets fictional pyrotechnics blind him, or us, to their humanity.</w:t>
      </w:r>
    </w:p>
    <w:p>
      <w:pPr>
        <w:pStyle w:val="Normal84"/>
        <w:keepNext w:val="0"/>
        <w:spacing w:before="240" w:after="0" w:line="260" w:lineRule="atLeast"/>
        <w:ind w:left="0" w:right="0" w:firstLine="0"/>
        <w:jc w:val="left"/>
      </w:pPr>
      <w:r>
        <w:br/>
      </w:r>
      <w:hyperlink r:id="rId699" w:history="1">
        <w:r>
          <w:rPr>
            <w:rFonts w:ascii="arial" w:eastAsia="arial" w:hAnsi="arial" w:cs="arial"/>
            <w:b w:val="0"/>
            <w:i/>
            <w:strike w:val="0"/>
            <w:color w:val="0077CC"/>
            <w:sz w:val="20"/>
            <w:u w:val="single"/>
            <w:vertAlign w:val="baseline"/>
          </w:rPr>
          <w:t>http://www.nytimes.com</w:t>
        </w:r>
      </w:hyperlink>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45" style="position:absolute;z-index:251893760"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EDWARD STEICHEN IN HIGH FASHION: The Conde Nast Years, 1923-1937. By William A. Ewing and Todd Brandow. Illustrated. 287 pp. Norton. $75. These 242 photographs, which originally appeared in Vogue and Vanity Fair, show Steichen's contributions to the fields of fashion photography and celebrity portraiture. Above, Martha Graham, 1931. (PHOTOGRAPH BY EDWARD STEICHEN)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2008</w:t>
      </w:r>
    </w:p>
    <w:p>
      <w:pPr>
        <w:pStyle w:val="Normal84"/>
      </w:pPr>
    </w:p>
    <w:p>
      <w:pPr>
        <w:pStyle w:val="Normal84"/>
        <w:ind w:left="200"/>
        <w:sectPr>
          <w:type w:val="continuous"/>
          <w:pgMar w:top="840" w:right="1000" w:bottom="840" w:left="1000" w:header="400" w:footer="400"/>
          <w:pgNumType w:fmt="decimal"/>
          <w:cols w:space="720"/>
        </w:sectPr>
      </w:pPr>
      <w:r>
        <w:br/>
      </w:r>
      <w:r>
        <w:pict>
          <v:line id="_x0000_s1346"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700"/>
          <w:headerReference w:type="default" r:id="rId701"/>
          <w:footerReference w:type="even" r:id="rId702"/>
          <w:footerReference w:type="default" r:id="rId703"/>
          <w:headerReference w:type="first" r:id="rId704"/>
          <w:footerReference w:type="first" r:id="rId705"/>
          <w:pgSz w:w="12240" w:h="15840"/>
          <w:pgMar w:top="840" w:right="1000" w:bottom="840" w:left="1000" w:header="400" w:footer="400"/>
          <w:pgNumType w:fmt="decimal"/>
          <w:cols w:space="720"/>
          <w:titlePg w:val="0"/>
        </w:sectPr>
      </w:pPr>
    </w:p>
    <w:p>
      <w:pPr>
        <w:pStyle w:val="Normal85"/>
      </w:pPr>
    </w:p>
    <w:p>
      <w:pPr>
        <w:pStyle w:val="Normal85"/>
      </w:pPr>
      <w:r>
        <w:pict>
          <v:shape id="_x0000_i1347" type="#_x0000_t75" alt="LexisNexis®" style="width:147.75pt;height:30pt">
            <v:imagedata r:id="rId17" o:title=""/>
          </v:shape>
        </w:pict>
      </w:r>
      <w:r>
        <w:cr/>
      </w:r>
    </w:p>
    <w:p>
      <w:pPr>
        <w:pStyle w:val="Heading183"/>
        <w:keepNext w:val="0"/>
        <w:spacing w:after="200" w:line="340" w:lineRule="atLeast"/>
        <w:ind w:left="0" w:right="0" w:firstLine="0"/>
        <w:jc w:val="center"/>
      </w:pPr>
      <w:hyperlink r:id="rId706" w:history="1">
        <w:r>
          <w:rPr>
            <w:rFonts w:ascii="arial" w:eastAsia="arial" w:hAnsi="arial" w:cs="arial"/>
            <w:b/>
            <w:i/>
            <w:strike w:val="0"/>
            <w:color w:val="0077CC"/>
            <w:sz w:val="28"/>
            <w:u w:val="single"/>
            <w:vertAlign w:val="baseline"/>
          </w:rPr>
          <w:t>The Lingering What-If Question: Clinton?</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2008 Tuesday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5"/>
        <w:keepNext w:val="0"/>
        <w:spacing w:after="0" w:line="240" w:lineRule="atLeast"/>
        <w:ind w:right="0"/>
        <w:jc w:val="both"/>
      </w:pPr>
      <w:bookmarkStart w:id="174" w:name="Bookmark_85"/>
      <w:bookmarkEnd w:id="174"/>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 POLITICAL MEMO</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HEALY; Dalia Sussman contributed reporting.</w:t>
      </w:r>
    </w:p>
    <w:p>
      <w:pPr>
        <w:pStyle w:val="Normal85"/>
        <w:keepNext/>
        <w:spacing w:before="240" w:after="0" w:line="340" w:lineRule="atLeast"/>
        <w:ind w:left="0" w:right="0" w:firstLine="0"/>
        <w:jc w:val="left"/>
      </w:pPr>
      <w:bookmarkStart w:id="175" w:name="Body_83"/>
      <w:bookmarkEnd w:id="175"/>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48" style="position:absolute;z-index:2518958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power brokers in the Democratic Party are openly campaigning for Senator Hillary Rodham Clinton as their vice-presidential nominee this year, and even Mrs. Clinton's closest aides have stopped talking her up. Yet privately, some Democrats continue to see her as exactly the partner that Senator Barack Obama needs.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supporters have tried to make this point in recent weeks, winning language in the party's convention platform that acknowledged Mrs. Clinton's history-making candidacy, and praising her as a smart, seasoned policy wonk who could add ballast to Mr. Obama's message of hope and change.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a recent New York Times/CBS News poll of convention delegates found that 28 percent preferred Mrs. Clinton for vice president -- by far the largest bloc supporting a candidate. (More than a third offered no opinion; 6 in 10 of Clinton-pledged delegates wanted her, but only 3 percent of Obama delegates named her.)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gotten literally hundreds of letters over the last week from women saying they would still love it if she were the nominee, or if he would pick her,'' said Geraldine A. Ferraro, a Clinton supporter and the only woman to be on a major-party ticket, as the Democratic vice-presidential nominee in 1984.</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if only the two former rivals could get past ... oh, where to begin?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 back to high school: In interviews on Monday, Clinton aides said they thought Mr. Obama did not like Mrs. Clinton. Clinton aides also said they thought Mr. Obama thinks Mrs. Clinton does not like him. And, like him or not, she is skeptical that he can win, her aides continue to say. Bottom line, chemistry might be a problem here.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Mrs. Clinton, as running mate, might shepherd her blue-collar supporters in Ohio and Pennsylvania to the ticket, her earlier criticisms of Mr. Obama before those same voters might undercut a unity message. And what her fans see as ''seasoned'' experience is what many Obama supporters rejected during the primaries as ''old Washington tactics,'' a phrase that Mr. Obama has used to describe Clintonian politicking.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Obama camp would also have to figure out former President Bill Clinton's role in the months and years to come -- a tricky task, perhaps, given that the arrangement of his speaking role at the convention was a protracted, somewhat clumsy affair.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case for Hillary to be on the ticket, but the real question is, Is Bill a voice for the campaign and the administration, and what do you do about disclosing all of the donors to his foundation and his library?'' said Robert Shrum, a veteran strategist of Democratic campaigns, referring to donor lists that the Clintons would not release during the primaries.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Mrs. Clinton, she is increasingly looking at the advantages of staying off the ticket, whether to run again in four or eight years or to capitalize on her presidential run to become an enduring national voice for women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''Picking her would have a groundswell impact on Democrats, but not picking her will leave her to have a new role leading on her issues -- and supporting Barack for president,'' said Alan Patricof, a longtime fund-raiser and friend of the Clintons.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uninformed observer could be forgiven for assuming that next week's Democratic convention in Denver was an Obama-Clinton affair: Michelle Obama speaking on Monday night, Mrs. Clinton on Tuesday, Mr. Clinton on Wednesday and Mr. Obama on Thursday. Women's groups are also planning a parade and rally in Mrs. Clinton's honor for next Tuesday in Denver. (A Clinton spokeswoman said Monday that she did not know whether Mrs. Clinton had been invited.)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 Obama does not select Mrs. Clinton, this four-night lineup will simply serve as another reminder that steps are needed to heal the wounds of the long primary season fight.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convention will help bring the wings of the party together, especially the fact that Senator Clinton's name will be put in nomination for a roll-call vote; that will make a big difference,'' said former Gov. Tom Vilsack of Iowa, a Clinton supporter. ''As for picking Senator Clinton as vice president -- that's Senator Obama's decision.''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last line has been the official Clinton talking point this summer; even Ann Lewis, Mrs. Clinton's former spokeswoman and one of her most unabashed champions, declined to comment on Monday about whether Democrats still wanted Mrs. Clinton as the running mate.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never the most subtle bunch, Mrs. Clinton and her aides have maintained a low profile this summer, given that campaigning outright for the vice presidency has rarely paid off. Recently, as it became clear that Mr. Obama was nearing his choice, Mrs. Clinton's aides stopped talking publicly about the vice presidency altogether.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has given little indication that he is preparing to pick her -- even though, her supporters note, she could help him in swing states and with key blocs of voters, and she could help raise millions of dollars. One donor to Mrs. Clinton attended a recent Obama fund-raiser in New York that netted about $500,000; if Mrs. Clinton had been the headliner, the donor wagered, it would have reaped $1 million.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Democrats do not rule out the possibility that Mr. Obama and Mrs. Clinton could be playing it supercool, only to increase the splash of seeing Mr. Obama, the junior senator from Illinois, reach out to his old bete noire, Mrs. Clinton, the junior senator from New York, to become the first black man and the first woman to seek the White House as nominees.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determines that Hillary after all is the best choice to help him to win and to govern,'' said Dan Gerstein, a Democratic consultant in New York, ''they are capable of pulling off what would be the greatest head fake in American political history.''</w:t>
      </w:r>
    </w:p>
    <w:p>
      <w:pPr>
        <w:pStyle w:val="Normal85"/>
        <w:keepNext w:val="0"/>
        <w:spacing w:before="240" w:after="0" w:line="260" w:lineRule="atLeast"/>
        <w:ind w:left="0" w:right="0" w:firstLine="0"/>
        <w:jc w:val="left"/>
      </w:pPr>
      <w:r>
        <w:br/>
      </w:r>
      <w:hyperlink r:id="rId707" w:history="1">
        <w:r>
          <w:rPr>
            <w:rFonts w:ascii="arial" w:eastAsia="arial" w:hAnsi="arial" w:cs="arial"/>
            <w:b w:val="0"/>
            <w:i/>
            <w:strike w:val="0"/>
            <w:color w:val="0077CC"/>
            <w:sz w:val="20"/>
            <w:u w:val="single"/>
            <w:vertAlign w:val="baseline"/>
          </w:rPr>
          <w:t>http://www.nytimes.com</w:t>
        </w:r>
      </w:hyperlink>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49" style="position:absolute;z-index:251896832"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Hillary Rodham Clinton campaigned for Senator Barack Obama on Sunday at Northern New Mexico Community College in Espanola, urging her supporters to back her former rival.(PHOTOGRAPH BY RICK SCIBELLI/GETTY IMAGES)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2008</w:t>
      </w:r>
    </w:p>
    <w:p>
      <w:pPr>
        <w:pStyle w:val="Normal85"/>
      </w:pPr>
    </w:p>
    <w:p>
      <w:pPr>
        <w:pStyle w:val="Normal85"/>
        <w:ind w:left="200"/>
        <w:sectPr>
          <w:type w:val="continuous"/>
          <w:pgMar w:top="840" w:right="1000" w:bottom="840" w:left="1000" w:header="400" w:footer="400"/>
          <w:pgNumType w:fmt="decimal"/>
          <w:cols w:space="720"/>
        </w:sectPr>
      </w:pPr>
      <w:r>
        <w:br/>
      </w:r>
      <w:r>
        <w:pict>
          <v:line id="_x0000_s1350"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708"/>
          <w:headerReference w:type="default" r:id="rId709"/>
          <w:footerReference w:type="even" r:id="rId710"/>
          <w:footerReference w:type="default" r:id="rId711"/>
          <w:headerReference w:type="first" r:id="rId712"/>
          <w:footerReference w:type="first" r:id="rId713"/>
          <w:pgSz w:w="12240" w:h="15840"/>
          <w:pgMar w:top="840" w:right="1000" w:bottom="840" w:left="1000" w:header="400" w:footer="400"/>
          <w:pgNumType w:fmt="decimal"/>
          <w:cols w:space="720"/>
          <w:titlePg w:val="0"/>
        </w:sectPr>
      </w:pPr>
    </w:p>
    <w:p>
      <w:pPr>
        <w:pStyle w:val="Normal86"/>
      </w:pPr>
    </w:p>
    <w:p>
      <w:pPr>
        <w:pStyle w:val="Normal86"/>
      </w:pPr>
      <w:r>
        <w:pict>
          <v:shape id="_x0000_i1351" type="#_x0000_t75" alt="LexisNexis®" style="width:147.75pt;height:30pt">
            <v:imagedata r:id="rId17" o:title=""/>
          </v:shape>
        </w:pict>
      </w:r>
      <w:r>
        <w:cr/>
      </w:r>
    </w:p>
    <w:p>
      <w:pPr>
        <w:pStyle w:val="Heading184"/>
        <w:keepNext w:val="0"/>
        <w:spacing w:after="200" w:line="340" w:lineRule="atLeast"/>
        <w:ind w:left="0" w:right="0" w:firstLine="0"/>
        <w:jc w:val="center"/>
      </w:pPr>
      <w:hyperlink r:id="rId714" w:history="1">
        <w:r>
          <w:rPr>
            <w:rFonts w:ascii="arial" w:eastAsia="arial" w:hAnsi="arial" w:cs="arial"/>
            <w:b/>
            <w:i/>
            <w:strike w:val="0"/>
            <w:color w:val="0077CC"/>
            <w:sz w:val="28"/>
            <w:u w:val="single"/>
            <w:vertAlign w:val="baseline"/>
          </w:rPr>
          <w:t>THEATER: HOLT'S BLONDES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1982, Sunday, Late City Final Edition</w:t>
      </w:r>
    </w:p>
    <w:p>
      <w:pPr>
        <w:pStyle w:val="Normal86"/>
        <w:keepNext w:val="0"/>
        <w:spacing w:after="0" w:line="240" w:lineRule="atLeast"/>
        <w:ind w:right="0"/>
        <w:jc w:val="both"/>
      </w:pPr>
      <w:bookmarkStart w:id="176" w:name="Bookmark_86"/>
      <w:bookmarkEnd w:id="176"/>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47, Column 1; Cultural Desk; review</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86"/>
        <w:keepNext/>
        <w:spacing w:before="240" w:after="0" w:line="340" w:lineRule="atLeast"/>
        <w:ind w:left="0" w:right="0" w:firstLine="0"/>
        <w:jc w:val="left"/>
      </w:pPr>
      <w:bookmarkStart w:id="177" w:name="Body_84"/>
      <w:bookmarkEnd w:id="177"/>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52" style="position:absolute;z-index:25189888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Casting Lola Pashalinski and Crystal Field as the twins Sherrie and Cherrie Trifle, the first, ''the most famous lesbian of all time,'' the second,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is a clever idea. The two actresses could be sisters, but they have distinctive stage personalities. Miss Pashalinski is the Mae West of the Ridiculous and Miss Field is a billowy Bo Peep. However, in the case of the ladies' shared vehicle, Stephen Holt's ''The Blonde Leading the Blonde,'' at Theater for the New City, cleverness just about ends with the casting.</w:t>
      </w:r>
    </w:p>
    <w:p>
      <w:pPr>
        <w:pStyle w:val="Normal8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 Gussow reviews Stephen Holt's play, "The Blonde Leading the Blonde," at Theater for the New City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is a door-slamming sex farce, three acts and three hours of high camp. The basic storyline - the twins switch roles for a day - allows the author to spoof everything from psychoanalysis to the not-for-profit theater. There is a devious slap at Robert Wilson in a skit titled ''Madame Curie on the Patio,'' and an amusing lunch at Schrafft's, where the sisters encounter the oldest, slowest waitress in the world. Later the waitress visits Sherrie's hotel (naturally, the Sherry Netherland) to deliver a very cold pizza. The comic rewards, however, are far too few for such a long sit.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directed by John Albano, is a gallery of Off Off Broadway luminaries, including Helen Hanft in an unlikely cameo role as a writer of gossip who happens to work for The New York Times. She is trailed by her photographer, a bulb-popping ninny named Flash Kube, which should give you some idea of Mr. Holt's humor and of the out-of-date flavor of much of the evening.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two leads and Miss Hanft, there is creditable work from Lynn Oliver, Alex Mustelier and a dog named Ms. Jones, a veteran Theater of the New City scene-stealer, last seen in ''Farmyard.'' As usual, the dog enters, exits and wags on cue.  However, a few of the human performers appear to be graduates of the Tantrum School of Acting.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season, Mr. Holt wrote three monologues for Miss Pashalinski, which demonstrated his writing talent and the actress's versatility.  This time, Mr. Holt's self-indulgence is unrestrained. He has cast himself as Miss Pashalinski's queenly secretary, a role that calls for him to put on a gown and a blond wig in order to impersonate his employer. This means that there are three Trifles on stage -or four, if you count the play.  Mel Gussow</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BLONDE LEADING THE BLONDE, by Ste- phen Holt; directed by John Albano; set design, Bobjack Callejo; lighting design, Richard Currie; assistant director, Esteban Fernandez; production co-ordinator, Linda Chapman; pro- duction stage manager, Kate Mennone; costume co-ordinator, Pamela Reeves. Presented by the Theater for the New City, George Bartenieff and Crystal Field. At 162 Second Avenue.  Angharad Greenberg .................Frederikke Meister Mike Believe ...........................Alex Mustelier Molly Starkers .............................Reety Holt Nigel Goodbody ...........................Stephen Holt Sherrie Trifle .......................Lola Pashalinski Cherrie Trifle-Hymen ....................Crystal Field Dr. Trifle's Receptionist ..............Meryl Vladimer Dr. Trifle's Patient .......................Joel Marks Dr. Merrie Trifle .....................Florence Tarlow Waitress ..............................Margaret Miller Peachie Keane .............................Terry Nixon Diamond Hymen ...........................…Dayna Lee Simon Hymen ......................Alexander Bartenieff Scheherezade ...............................Miss Jones Buster Hymen .............................Frank Dudley Sue Brett .................................Lynn Oliver Museetta Stone ........................Marilyn Roberts In ''Madame Curie on the Patio'' Reety Holt, Margaret Miller, Terry Nixon and Meryl Vladimer Young Actor in Bathing Suit and Flash Kube Joel Marks Maltese Falkenberg ........................Helen Hanft</w:t>
      </w:r>
    </w:p>
    <w:p>
      <w:pPr>
        <w:pStyle w:val="Normal86"/>
      </w:pPr>
    </w:p>
    <w:p>
      <w:pPr>
        <w:pStyle w:val="Normal86"/>
        <w:ind w:left="200"/>
        <w:sectPr>
          <w:type w:val="continuous"/>
          <w:pgMar w:top="840" w:right="1000" w:bottom="840" w:left="1000" w:header="400" w:footer="400"/>
          <w:pgNumType w:fmt="decimal"/>
          <w:cols w:space="720"/>
        </w:sectPr>
      </w:pPr>
      <w:r>
        <w:br/>
      </w:r>
      <w:r>
        <w:pict>
          <v:line id="_x0000_s1353"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715"/>
          <w:headerReference w:type="default" r:id="rId716"/>
          <w:footerReference w:type="even" r:id="rId717"/>
          <w:footerReference w:type="default" r:id="rId718"/>
          <w:headerReference w:type="first" r:id="rId719"/>
          <w:footerReference w:type="first" r:id="rId720"/>
          <w:pgSz w:w="12240" w:h="15840"/>
          <w:pgMar w:top="840" w:right="1000" w:bottom="840" w:left="1000" w:header="400" w:footer="400"/>
          <w:pgNumType w:fmt="decimal"/>
          <w:cols w:space="720"/>
          <w:titlePg w:val="0"/>
        </w:sectPr>
      </w:pPr>
    </w:p>
    <w:p>
      <w:pPr>
        <w:pStyle w:val="Normal87"/>
      </w:pPr>
    </w:p>
    <w:p>
      <w:pPr>
        <w:pStyle w:val="Normal87"/>
      </w:pPr>
      <w:r>
        <w:pict>
          <v:shape id="_x0000_i1354" type="#_x0000_t75" alt="LexisNexis®" style="width:147.75pt;height:30pt">
            <v:imagedata r:id="rId17" o:title=""/>
          </v:shape>
        </w:pict>
      </w:r>
      <w:r>
        <w:cr/>
      </w:r>
    </w:p>
    <w:p>
      <w:pPr>
        <w:pStyle w:val="Heading185"/>
        <w:keepNext w:val="0"/>
        <w:spacing w:after="200" w:line="340" w:lineRule="atLeast"/>
        <w:ind w:left="0" w:right="0" w:firstLine="0"/>
        <w:jc w:val="center"/>
      </w:pPr>
      <w:hyperlink r:id="rId721" w:history="1">
        <w:r>
          <w:rPr>
            <w:rFonts w:ascii="arial" w:eastAsia="arial" w:hAnsi="arial" w:cs="arial"/>
            <w:b/>
            <w:i/>
            <w:strike w:val="0"/>
            <w:color w:val="0077CC"/>
            <w:sz w:val="28"/>
            <w:u w:val="single"/>
            <w:vertAlign w:val="baseline"/>
          </w:rPr>
          <w:t>Fairy Tale Ending in the Horror Realm</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2013 Sunday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7"/>
        <w:keepNext w:val="0"/>
        <w:spacing w:after="0" w:line="240" w:lineRule="atLeast"/>
        <w:ind w:right="0"/>
        <w:jc w:val="both"/>
      </w:pPr>
      <w:bookmarkStart w:id="178" w:name="Bookmark_87"/>
      <w:bookmarkEnd w:id="17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18</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ERIK PIEPENBURG</w:t>
      </w:r>
    </w:p>
    <w:p>
      <w:pPr>
        <w:pStyle w:val="Normal87"/>
        <w:keepNext/>
        <w:spacing w:before="240" w:after="0" w:line="340" w:lineRule="atLeast"/>
        <w:ind w:left="0" w:right="0" w:firstLine="0"/>
        <w:jc w:val="left"/>
      </w:pPr>
      <w:bookmarkStart w:id="179" w:name="Body_85"/>
      <w:bookmarkEnd w:id="17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55" style="position:absolute;z-index:25190092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1980s, when the home-video revolution turned backyard directors into VHS auteurs, Chester Novell Turner lived his childhood dream of making horror movies. He bought a video camera, borrowed money from his mother and enlisted the help of buddies, a girlfriend and a preacher to make two ultra-low-budget movies that looked as if they were shot in a basement, because, in some cases, they were. ''Black Devil Doll From Hell'' was about a kindly woman who is raped by a ventriloquist's dummy; ''Tales From the Quadead Zone'' was a trilogy of shorts that featured a killer clown and the ghost of a dead child. As word slowly spread about Mr. Turner's gritty movies with African-American casts -- a rarity in the very white horror world -- bootleg copies of his films spread like crazy along the VHS underground.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stopped. Although Mr. Turner told a newspaper in the late 1980s that he was at work on another film, it never materialized. In 1996, rumors surfaced that he had been killed in a horrifying car accident. Grief spread among his devotees, who by now were sharing the Gospel of Chester on the Internet. Although, by then, DVDs had started to replace VHS as the home entertainment option of choice, Mr. Turner's films became some of the most prized VHS horror titles among fans who treasured the low-fi beauty of a chunky plastic box of tape.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his renown among indie horror connoisseurs grew, mysteries remained: Why would he make a sinister psychosexual movie like ''Black Devil Doll''? How did he come to make his leading character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woman, an unheard-of protagonist in the horror genre? Just who was this Roman Polanski of the South Side of Chicago?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to 2013: a spry and alive Mr. Turner, 67, learns to his surprise that he is a niche horror star who is being cheered by fans at sold-out screenings across the country and is the subject of a new DVD boxed set.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we're watching this film 25 years later is that you can tell Chester didn't make it because he thought it would get him to Hollywood,'' said Bryan Connolly, who manages a Vulcan Video store in Austin, Tex. ''You can tell he had some weird ideas in his brain, and he had to get them out by any means necessary. Whether or not you think his films are trash, his drive is what a true artist's drive is.''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after midnight on a recent Saturday at Nitehawk Cinema, a theater in Williamsburg, Brooklyn, mouths were agape during a screening of ''Black Devil Doll From Hell'' (1984). Filmed in a church, bar and other locations in Chicago, the bizarre sexual tale features Shirley L. Jones, who became Mr. Turner's girlfriend, as a woman who undergoes a troubled sexual awakening after being assaulted by a dummy that looks like Rick James. The film is slow moving, crudely edited and has a low-budget look that comes from the VHS tape it was shot 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Woods, Nitehawk's programing director, stocked ''Black Devil Doll'' at a video store he once owned, and he said he would tell customers: ''Be prepared. It's a crazy movie. It's something you're not going to forget, whether you love it or hate 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Turner's mystique hit a zenith a few years ago, when an eBay auction of an original VHS copy of ''Tales From the Quadead Zone'' sold for nearly $700. The winner was Earl Kessler Jr., an illustrator who later designed a poster for the Nitehawk event. This year Mr. Kessler sold the video to another collector for over $1,300.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Trailer: 'Black Devil Doll From Hell' at the Nitehawk Cinema Watch on YouTube.]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Louis Justin, the 23-year-old owner of Massacre Video, a horror micro-label he runs out of his Michigan home. An avid collector of VHS, Mr. Justin turned amateur gumshoe to track down a director he calls a legend. After hundreds of fruitless calls to Chester Turners across the country, Mr. Justin was at a Chicago video store when he asked the owners if they'd heard of ''Black Devil Doll.''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'Oh yeah, some kid stole that tape from us years ago,' '' Mr. Justin recalled.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a Chester Turner who lived several blocks from the store. This Chester Turner, when asked if he was the director of ''Quadead,'' replied: ''Yeah. Why do you want to know about that?''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Justin said: ''I explained I was a giant fan of his films and said I would be honored to work out a deal and release them back into the public. His reply was, 'Yeah that would be a lot of fun.'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Turner, originally from the West Side of Chicago, said moviemaking was a side passion he developed as a child who devoured Hitchcock films and ''The Twilight Zone.''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strange and the bizarre,'' he said during an interview before the Nitehawk screening. ''I had a twisted sense of humor.''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taking a correspondence course on filmmaking basics, he shot ''Black Devil Doll'' with about $10,000.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my friends would say: 'Who does he think he is? Steven Spielberg?' '' Mr. Turner said. ''But I said I'm going to do this because this story is worth telling.''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Turner self-released ''Quadead'' but sold ''Black Devil Doll'' to a distributor, who, he said, stiffed him. After that experience soured him on independent filmmaking, he focused on his home remodeling business.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Filmmaking ''was a part of me that was left unfulfilled,'' he said. ''But there were other practical things that had to be taken care of,'' like raising several children. (His wife died several years ago.)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Turner's Brooklyn appearance was the last stop on a cross-country tour that commenced at the Cinema Wasteland horror movie convention in suburban Cleveland in October and continued in Los Angeles; Austin, Tex.; and Philadelphia. Far from looking like the creator of a demon doll, the director speaks quietly, with soft eyes and a wide, warm smile that delivers a hearty high-pitched laugh.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came up and shook my hand, and they were so sincere,'' Mr. Turner said. ''I'm amazed that people have that kind of feeling for something I did a long time ago.''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re-emergence mirrors stories in recent documentaries about minority artists unaware of their acclaim among mostly white fans. Think of Sixto Rodriguez, the reclusive Hispanic musician in the Oscar-winning ''Searching for Sugar Man,'' or the three black brothers in a '70s rock group at the center of ''A Band Called Death.'' Like those artists, Mr. Turner turned the tables on racial conventions, in this case for horror movies, by casting black actors and shooting in black neighborhoods in Chicago and Alabama, where Ms. Jones was visiting relatives. His fans, however, have been the bread and butter of the modern horror genre: white and young.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Lars Nilsen, a programmer for the Austin Film Society, said he was initially concerned there was a ''condescending hipster racism thing'' in Mr. Turner's following. ''But I didn't detect it at all'' at his organization's screening of ''Black Devil Doll'' with Mr. Turner and Ms. Jones, he said. ''I think the fact that he's black in a world that's primarily white adds to the underdog thing. He's a complete outsider in so many ways.''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Turner's influence reaches beyond the horror set: Last year the Museum of Arts and Design showed ''Tales From the Quadead Zone'' as part of its VHS retrospective. Jake Yuzna, curator of the show, said Mr. Turner stood apart from other amateur filmmakers because his films ''failed in a way that made them more original and fantastic.''</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watch the films, you can't imagine there's anyone else out there like him,'' Mr. Yuzna added. ''Like any auteur we talk about, like John Waters or Melvin van Peebles, these films are uniquely his. If you gave him a camera today, you'd know it's his film.''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table in the Nitehawk lobby, Mr. Justin was doing a brisk business in DVDs and other merchandise. Later this year, the label Poisoned Mind Records plans to release a vinyl version of the ''Black Devil Doll'' soundtrack, which includes Mr. Turner's own minimalist score (think of Kraftwerk with an R&amp;B swagger) and original songs. Mr. Justin declined to go into detail about his contract with Mr. Turner, other than to say that he paid Mr. Turner for the rights to his two films, which is more ''than what he made originally.''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treated well,'' Mr. Justin said of his deal with Mr. Turner. (''I trust him,'' Mr. Turner said in a separate interview.)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Mr. Turner return to directing? He has several screenplays at the ready, including ''Tales From the Quadead Zone 2'' and a film about an afterbirth that comes to life.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reached a masterpiece yet,'' he said.</w:t>
      </w:r>
    </w:p>
    <w:p>
      <w:pPr>
        <w:pStyle w:val="Normal87"/>
        <w:keepNext w:val="0"/>
        <w:spacing w:before="240" w:after="0" w:line="260" w:lineRule="atLeast"/>
        <w:ind w:left="0" w:right="0" w:firstLine="0"/>
        <w:jc w:val="left"/>
      </w:pPr>
      <w:r>
        <w:br/>
      </w:r>
      <w:hyperlink r:id="rId722" w:history="1">
        <w:r>
          <w:rPr>
            <w:rFonts w:ascii="arial" w:eastAsia="arial" w:hAnsi="arial" w:cs="arial"/>
            <w:b w:val="0"/>
            <w:i/>
            <w:strike w:val="0"/>
            <w:color w:val="0077CC"/>
            <w:sz w:val="20"/>
            <w:u w:val="single"/>
            <w:vertAlign w:val="baseline"/>
          </w:rPr>
          <w:t>http://www.nytimes.com/2013/11/17/movies/chester-novell-turner-and-black-devil-doll-are-back.html</w:t>
        </w:r>
      </w:hyperlink>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56" style="position:absolute;z-index:251901952"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Chester Novell Turner, who briefly made horror movies in the 1980s, at the screening of his ''Black Devil Doll from Hell'' at the Nitehawk Theater in Williamsburg, Brooklyn. Left, a limitededition poster designed by Earl Kessler Jr. for the screening this month. (PHOTOGRAPHS BY CHRISTIAN HANSEN FOR THE NEW YORK TIMES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 KESSLER JR.) (AR18)</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image from ''Black Devil Doll From Hell,'' a  1984 film directed by Chester Novell Turner. (PHOTOGRAPH BY MASSACRE VIDEO) (AR24)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2013</w:t>
      </w:r>
    </w:p>
    <w:p>
      <w:pPr>
        <w:pStyle w:val="Normal87"/>
      </w:pPr>
    </w:p>
    <w:p>
      <w:pPr>
        <w:pStyle w:val="Normal87"/>
        <w:ind w:left="200"/>
        <w:sectPr>
          <w:type w:val="continuous"/>
          <w:pgMar w:top="840" w:right="1000" w:bottom="840" w:left="1000" w:header="400" w:footer="400"/>
          <w:pgNumType w:fmt="decimal"/>
          <w:cols w:space="720"/>
        </w:sectPr>
      </w:pPr>
      <w:r>
        <w:br/>
      </w:r>
      <w:r>
        <w:pict>
          <v:line id="_x0000_s1357"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88"/>
      </w:pPr>
    </w:p>
    <w:p>
      <w:pPr>
        <w:pStyle w:val="Normal88"/>
      </w:pPr>
      <w:r>
        <w:pict>
          <v:shape id="_x0000_i1358" type="#_x0000_t75" alt="LexisNexis®" style="width:147.75pt;height:30pt">
            <v:imagedata r:id="rId17" o:title=""/>
          </v:shape>
        </w:pict>
      </w:r>
      <w:r>
        <w:cr/>
      </w:r>
    </w:p>
    <w:p>
      <w:pPr>
        <w:pStyle w:val="Heading186"/>
        <w:keepNext w:val="0"/>
        <w:spacing w:after="200" w:line="340" w:lineRule="atLeast"/>
        <w:ind w:left="0" w:right="0" w:firstLine="0"/>
        <w:jc w:val="center"/>
      </w:pPr>
      <w:hyperlink r:id="rId729" w:history="1">
        <w:r>
          <w:rPr>
            <w:rFonts w:ascii="arial" w:eastAsia="arial" w:hAnsi="arial" w:cs="arial"/>
            <w:b/>
            <w:i/>
            <w:strike w:val="0"/>
            <w:color w:val="0077CC"/>
            <w:sz w:val="28"/>
            <w:u w:val="single"/>
            <w:vertAlign w:val="baseline"/>
          </w:rPr>
          <w:t>U.S. JUDGE ASSAILS SENTENCING OF FELONS TO COMMUNITY JOBS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1982, Sunday, Late City Final Edition</w:t>
      </w:r>
    </w:p>
    <w:p>
      <w:pPr>
        <w:pStyle w:val="Normal88"/>
        <w:keepNext w:val="0"/>
        <w:spacing w:after="0" w:line="240" w:lineRule="atLeast"/>
        <w:ind w:right="0"/>
        <w:jc w:val="both"/>
      </w:pPr>
      <w:bookmarkStart w:id="180" w:name="Bookmark_88"/>
      <w:bookmarkEnd w:id="180"/>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38, Column 1; Metropolitan Desk</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P. FRIED</w:t>
      </w:r>
    </w:p>
    <w:p>
      <w:pPr>
        <w:pStyle w:val="Normal88"/>
        <w:keepNext/>
        <w:spacing w:before="240" w:after="0" w:line="340" w:lineRule="atLeast"/>
        <w:ind w:left="0" w:right="0" w:firstLine="0"/>
        <w:jc w:val="left"/>
      </w:pPr>
      <w:bookmarkStart w:id="181" w:name="Body_86"/>
      <w:bookmarkEnd w:id="181"/>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59" style="position:absolute;z-index:25190400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has assailed the growing number of programs under which nonviolent and white-collar criminals are sentenced to perform community-service work as an alternative to prison. He said that such sentencing would have the ''effect of sending individuals who may be moral degenerates and perverts into ghetto neighborhoods to work with underprivileged children.''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Henry Bramwell of Federal District Court in Brooklyn, took the position in a statement he distributed to reporters last week. He called the statement an ''addendum'' to an article criticizing so-called alternative-sentencing approaches that he published last month in a legal journal and that he also distributed.</w:t>
      </w:r>
    </w:p>
    <w:p>
      <w:pPr>
        <w:pStyle w:val="Normal8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Federal Judge Henry Bramwell assails alternative-sentencing of nonviolent and white-collar criminals to community-service work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sentencing of nonviolent felons to perform free community-aid or public-service work as an alternative to incarceration has been growing in recent years. It still involves only a small percentage of cases, however.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the approach - which can include such work as providing recreational and tutoring services for minority youngsters in poor neighborhoods - are pressing to have it expanded, especially at a time when many prisons are overcrowded. They took issue with Judge Bramwell as they defended the approach and its rationale.</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Explains His Position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statement, the judge said: ''Any athlete or professional who gets an alternative sentence requiring him to do service or to work in a minority neighborhood is an individual whose moral standards are suspect and is not the type of person who should be permitted to work and counsel poor and underprivileged children.''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statement was an elaboration of an article he had written for the January issue of the Brooklyn Barrister, a journal of the Brooklyn Bar Association. In it he criticized community-service alternatives to prison, as well as terms involving ''part-time imprisonment,'' because ''the poor and the minority defendant cannot believe the system to be fair or just'' when such alternative sentences are imposed.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said this was the case because he had found that such alternatives were usually given to middle-class offenders. He said he opposed alternative sentencing in felony cases and was not addressing sentencing for misdemeanors.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62-year-old judge, who is black, has been a member of the Federal bench for seven years and was a New York City Civil Court judge before that. He is known for imposing tough sentences.  Recently, he imposed a 10-year prison term on Rick Kuhn, a former Boston College basketball player convicted of joining gamblers in a scheme to rig the scores of games while he was a player. The judge rejected a plea by Mr. Kuhn's lawyer for a sentence involving an alternative to prison.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View Criticized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severity of the Kuhn sentence created controversy, but Judge Bramwell insisted that his move to distribute his view on alternative sentencing was ''not especially'' related to this.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Lipson, a Legal Aid Society official, held that the judge's view ''does not recognize'' that some convicted people ''have a positive contribution to make to the community'' and that a community-service penalty ''can play an important part in their rehabilitation.''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Callan, executive director of the Osborne Association, which helps probation officials run alternative- sentencing programs, said it was ''absolutely not'' the case that convicted defendants were necessarily ''moral degenerates and perverts.''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minority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offenders had also been sentenced to community service, which he said might also involve work in places like hospitals, nursing homes and public agencies.</w:t>
      </w:r>
    </w:p>
    <w:p>
      <w:pPr>
        <w:pStyle w:val="Normal88"/>
      </w:pPr>
    </w:p>
    <w:p>
      <w:pPr>
        <w:pStyle w:val="Normal88"/>
        <w:ind w:left="200"/>
        <w:sectPr>
          <w:type w:val="continuous"/>
          <w:pgMar w:top="840" w:right="1000" w:bottom="840" w:left="1000" w:header="400" w:footer="400"/>
          <w:pgNumType w:fmt="decimal"/>
          <w:cols w:space="720"/>
        </w:sectPr>
      </w:pPr>
      <w:r>
        <w:br/>
      </w:r>
      <w:r>
        <w:pict>
          <v:line id="_x0000_s1360"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pgNumType w:fmt="decimal"/>
          <w:cols w:space="720"/>
          <w:titlePg w:val="0"/>
        </w:sectPr>
      </w:pPr>
    </w:p>
    <w:p>
      <w:pPr>
        <w:pStyle w:val="Normal89"/>
      </w:pPr>
    </w:p>
    <w:p>
      <w:pPr>
        <w:pStyle w:val="Normal89"/>
      </w:pPr>
      <w:r>
        <w:pict>
          <v:shape id="_x0000_i1361" type="#_x0000_t75" alt="LexisNexis®" style="width:147.75pt;height:30pt">
            <v:imagedata r:id="rId17" o:title=""/>
          </v:shape>
        </w:pict>
      </w:r>
      <w:r>
        <w:cr/>
      </w:r>
    </w:p>
    <w:p>
      <w:pPr>
        <w:pStyle w:val="Heading187"/>
        <w:keepNext w:val="0"/>
        <w:spacing w:after="200" w:line="340" w:lineRule="atLeast"/>
        <w:ind w:left="0" w:right="0" w:firstLine="0"/>
        <w:jc w:val="center"/>
      </w:pPr>
      <w:hyperlink r:id="rId736" w:history="1">
        <w:r>
          <w:rPr>
            <w:rFonts w:ascii="arial" w:eastAsia="arial" w:hAnsi="arial" w:cs="arial"/>
            <w:b/>
            <w:i/>
            <w:strike w:val="0"/>
            <w:color w:val="0077CC"/>
            <w:sz w:val="28"/>
            <w:u w:val="single"/>
            <w:vertAlign w:val="baseline"/>
          </w:rPr>
          <w:t>Reviving the Rockaways: A Bitter Trail</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1987, Saturday, Late City Final Edition</w:t>
      </w:r>
    </w:p>
    <w:p>
      <w:pPr>
        <w:pStyle w:val="Normal89"/>
        <w:keepNext w:val="0"/>
        <w:spacing w:after="0" w:line="240" w:lineRule="atLeast"/>
        <w:ind w:right="0"/>
        <w:jc w:val="both"/>
      </w:pPr>
      <w:bookmarkStart w:id="182" w:name="Bookmark_89"/>
      <w:bookmarkEnd w:id="182"/>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29, Column 2; Metropolitan Desk</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P. FRIED</w:t>
      </w:r>
    </w:p>
    <w:p>
      <w:pPr>
        <w:pStyle w:val="Normal89"/>
        <w:keepNext/>
        <w:spacing w:before="240" w:after="0" w:line="340" w:lineRule="atLeast"/>
        <w:ind w:left="0" w:right="0" w:firstLine="0"/>
        <w:jc w:val="left"/>
      </w:pPr>
      <w:bookmarkStart w:id="183" w:name="Body_87"/>
      <w:bookmarkEnd w:id="183"/>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62" style="position:absolute;z-index:2519060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decades of frustration and failure, New York City is trying again to redevelop two miles of oceanfront in Queens that is one of the nation's most conspicuous setbacks in an attempt at urban renewal.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Koch administration is inviting developers to submit new proposals for the 300 mostly barren, weed-filled and litter-strewn acres of the Arverne urban renewal area on the Rockaway Peninsula.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developers prepare to respond to the invitation, the kind of bitter dispute that has impeded the project since it was undertaken with grand visions in the 1960's is beginning to surface, according to developers, city officials and members of the community.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disagreement is focused on the kind of occupants for whom the new housing should be built: families with moderate incomes or those that are more affluent.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many Rockaway residents opposed building housing for lower-income people on the ground that the Rockaways in general were already burdened with large numbers of poor and troubled people. That argument was among the factors contributing to the lack of progress on the renewal tract, where only about 20 acres have been redeveloped.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4,000 deteriorated, often squalid, old buildings were demolished soon after the redevelopment effort was approved by New York City's Board of Estimate in 1968. But since little new construction followed, the site has largely remained a wasteland next to the boardwalk and beach that mark the renewal area's southern boundary, and that had been centerpieces of a thriving summer vacation area.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began falling into decline after World War II. By the 1960's many of the crumbling vacation homes and bungalows had been turned into year-round housing for poor families, mostly black and on welfare, who had been placed there by the city.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renewal site, generally a block or two wide, is bounded on the north by the Rockaway Freeway, on the east by Beach 32d Street and irregularly on the west by Beach 74th, 81st and 84th Streets.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factors that have thwarted the renewal project include the city's fiscal crisis of the 1970's, sharp reductions in Federal housing subsidies and changing philosophies about urban renewal.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urban affairs field had learned the lesson by the mid-70's that, except under very unusual circumstances, the urban renewal model that involved large-scale demolition and then massive projects was a model that most of the profession saw as bankrupt,'' Matthew Edel, professor of urban studies at Queens College, observed recently.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''original thought'' underlying the Arverne ''was to keep on building the kind of high-rise projects they were building in the late 50's and early 60's.''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Gallent, who served as vice chairman of the New York City Planning Commission from 1973 until last year, spoke similarly of why the project failed.</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Failed Plans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thing was the realization by the city that the density in what was being planned was overwhelming,'' Mr. Gallent said, referring to the number of apartments and the size of the buildings. Those ideas, he said, entailed ''enormous change'' because they would have involved transforming an area of ''detached one-story bungalows to 20-story buildings.''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limited development that has occurred on the renewal site involved the construction in the early 1970's of Ocean Village, an 11-building, 1,100-family complex that stands like an oasis.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 that have gone nowhere over the years, aside from more housing, have included plans for gambling casinos and a recreation complex similar to the Tivoli Gardens in Copenhagen. The city's last solicitation of proposals for the site, three years ago, drew several submissions that officials found not to be feasible.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because so little has happened for so long on so immense a tract that Arverne stands out as an example of the failure to convert visions of urban renewal into brick and mortar reality. Why Try Again?  Despite this history, city officials say the time now seems right to try again.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a population that's now expanding, the economy is growing and I think it's now time this area can be developed,'' said Mark A. Willis, Deputy Commissioner for development in the Department of Housing Preservation and Development.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city's effort as a ''request for an expression of interest'' from developers and said that, with the aid of the responses, ''we expect to come up with a comprehensive plan for the whole site and a development schedule.''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Willis said the Koch administration also had some basic ideas of its own. The city ''is clearly focusing on market-rate housing'' for the renewal area, Mr. Willis said, in which developers and occupants do not receive government subsidies. He declined to say what income groups were envisioned as occupying such housing. However, other housing specialists generally say that ''market-rate'' means housing for middle- and upper-income families.</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Shift in Focus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Willis agreed that the market-rate focus was a significant departure from a 1969 City Planning Commission document that said that a goal of the Arverne project was to have ''a minimum of 1,500 low-income housing units, or 22 percent of the total'' of 6,500 apartments envisioned by the document.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these subsidies anymore,'' Mr. Willis said of Federal housing cutbacks since the 1960's. ''We are also well aware that the community strongly favors market-rate housing.''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Precisely what market-rate might mean in Arverne, and an indication of the brewing dispute, was suggested in the interviews with developers and community groups.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of the Starrett Housing Corporation, one of the city's leading builders, said his company planned to propose that it develop 4,000 to 6,000 apartments in the renewal area, largely for middle- and upper-income families paying market rates. If the complex were built as a condominium, said Robert C. Rosenberg, a senior vice president of Starrett, the average two-bedroom unit would cost about $240,000, which he said could be afforded by a family earning $80,000 to $90,000 a year.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city, that's middle-income,'' he said. ''Two wage earners can make it. Lots of them do.''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 Willis, he said housing on the site had to be priced so that it paid both for itself and for the substantial cost of the roads, sewer and water lines and other services needed to support the housing.</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Housing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Equities, another development company, will propose building 2,000 to 3,000 unsubsidized condominium units that would be aimed at ''a middle-income group'' earning $40,000 to $50,000 a year, said Daniel Z. Nelson, the company's head.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nonprofit Queens Citizens Organization has fashioned a plan for a residential and recreational complex that would include 3,200 year-round single-family houses designed for families earning $20,000 to $48,000 a year, according to I. D. Robbins, who heads the organization's building program. He said the proposed homes would be built under the so-called Nehemiah Plan, in which the city provides homebuyers with interest-free loans of $10,000 to cut their costs.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''great need is for affordable housing''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this is the logical place to put it,'' Mr. Robbins said, contending building market-rate housing on the Arverne site ''would be immoral.''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Waldron, chairwoman of the planning committee of Community Board 14, which covers the Rockaways, said: ''The board is very adamant against'' using the renewal site for the Nehemiah Plan, under which row housing is being built in Brooklyn slum areas.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Waldron contended that using the site for Nehemiah Plan housing would entail ''giving away prime land on the beachfront'' when there were other places in the Rockaways where it made more sense to build such housing. She said her board believed that any new housing should be for people who do not need subsidies, and that the new construction should also include a small hotel and convention center.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Robbins charged that some white members of Board 14 had shown ''racist attitudes'' and were opposing the Nehemiah Plan because they feared it would bring more blacks to the Rockaways. But Mrs. Waldron responed that her board's position ''has nothing to do with the minority issue.''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Borough President Claire Shulman of Queens said, ''most of that land should be used for market-rate housing.'' The Rockaways is ''imbalanced'' because ''there are a lot of elderly on the peninsula and a lot of poor people,'' she declared. ''In my opinion, what the peninsula needs are some yuppies.''</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63" style="position:absolute;z-index:251907072"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part of the 300-acre Arverne urban renewal area in Queens that the city has been trying to develop for 20 years. (The New York Times/Vic DeLucia); photo ot some of the debris that covers much of the Arverne urban renewal area on the Rockaway Peninsula. (The New York Times/Vic DeLucia) (page 31); map of Arvernbe renewal site (page 31)</w:t>
      </w:r>
    </w:p>
    <w:p>
      <w:pPr>
        <w:pStyle w:val="Normal89"/>
      </w:pPr>
    </w:p>
    <w:p>
      <w:pPr>
        <w:pStyle w:val="Normal89"/>
        <w:ind w:left="200"/>
        <w:sectPr>
          <w:type w:val="continuous"/>
          <w:pgMar w:top="840" w:right="1000" w:bottom="840" w:left="1000" w:header="400" w:footer="400"/>
          <w:pgNumType w:fmt="decimal"/>
          <w:cols w:space="720"/>
        </w:sectPr>
      </w:pPr>
      <w:r>
        <w:br/>
      </w:r>
      <w:r>
        <w:pict>
          <v:line id="_x0000_s1364"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737"/>
          <w:headerReference w:type="default" r:id="rId738"/>
          <w:footerReference w:type="even" r:id="rId739"/>
          <w:footerReference w:type="default" r:id="rId740"/>
          <w:headerReference w:type="first" r:id="rId741"/>
          <w:footerReference w:type="first" r:id="rId742"/>
          <w:pgSz w:w="12240" w:h="15840"/>
          <w:pgMar w:top="840" w:right="1000" w:bottom="840" w:left="1000" w:header="400" w:footer="400"/>
          <w:pgNumType w:fmt="decimal"/>
          <w:cols w:space="720"/>
          <w:titlePg w:val="0"/>
        </w:sectPr>
      </w:pPr>
    </w:p>
    <w:p>
      <w:pPr>
        <w:pStyle w:val="Normal90"/>
      </w:pPr>
    </w:p>
    <w:p>
      <w:pPr>
        <w:pStyle w:val="Normal90"/>
      </w:pPr>
      <w:r>
        <w:pict>
          <v:shape id="_x0000_i1365" type="#_x0000_t75" alt="LexisNexis®" style="width:147.75pt;height:30pt">
            <v:imagedata r:id="rId17" o:title=""/>
          </v:shape>
        </w:pict>
      </w:r>
      <w:r>
        <w:cr/>
      </w:r>
    </w:p>
    <w:p>
      <w:pPr>
        <w:pStyle w:val="Heading188"/>
        <w:keepNext w:val="0"/>
        <w:spacing w:after="200" w:line="340" w:lineRule="atLeast"/>
        <w:ind w:left="0" w:right="0" w:firstLine="0"/>
        <w:jc w:val="center"/>
      </w:pPr>
      <w:hyperlink r:id="rId743" w:history="1">
        <w:r>
          <w:rPr>
            <w:rFonts w:ascii="arial" w:eastAsia="arial" w:hAnsi="arial" w:cs="arial"/>
            <w:b/>
            <w:i/>
            <w:strike w:val="0"/>
            <w:color w:val="0077CC"/>
            <w:sz w:val="28"/>
            <w:u w:val="single"/>
            <w:vertAlign w:val="baseline"/>
          </w:rPr>
          <w:t>Man Is Questioned in Bayonne Stabbings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1997, Friday, Late Edition - Final</w:t>
      </w:r>
    </w:p>
    <w:p>
      <w:pPr>
        <w:pStyle w:val="Normal90"/>
        <w:keepNext w:val="0"/>
        <w:spacing w:after="0" w:line="240" w:lineRule="atLeast"/>
        <w:ind w:right="0"/>
        <w:jc w:val="both"/>
      </w:pPr>
      <w:bookmarkStart w:id="184" w:name="Bookmark_90"/>
      <w:bookmarkEnd w:id="184"/>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2; Column 4; Metropolitan Desk; Column 4;</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ABBY GOODNOUGH</w:t>
      </w:r>
    </w:p>
    <w:p>
      <w:pPr>
        <w:pStyle w:val="Normal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ABBY GOODNOUGH</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BAYONNE, N.J., March 6</w:t>
      </w:r>
    </w:p>
    <w:p>
      <w:pPr>
        <w:pStyle w:val="Normal90"/>
        <w:keepNext/>
        <w:spacing w:before="240" w:after="0" w:line="340" w:lineRule="atLeast"/>
        <w:ind w:left="0" w:right="0" w:firstLine="0"/>
        <w:jc w:val="left"/>
      </w:pPr>
      <w:bookmarkStart w:id="185" w:name="Body_88"/>
      <w:bookmarkEnd w:id="185"/>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6" style="position:absolute;z-index:25190912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are questioning a young Polish-speaking man in the stabbing on Wednesday of two Bayonne High School students, one of whom died. They believe the young man did not know either of the victims, an official close to the investigation said tonight.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scenario was strikingly different from the rumors circulating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62,000 on Wednesday. That scenario suggested that a high school student from another town had a grudge against one of the victims and had come into the school to seek revenge. The official said tonight that he could not speculate about a motive.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who spoke on condition of anonymity, said investigators were led to the man, who spoke no English, because a set of Toyota car keys was found in a jacket in the second-floor hallway, near the spot where 18-year-old Aubrey Taylor was fatally stabbed in the heart.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noticed that a Toyota was parked in front of the school for most of the day, the official said, and this morning, investigators saw four men who looked as if they were searching for something near the Toyota.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who spoke only Polish, were brought into the Bayonne Police Department this morning. One of the men fit the description of the attacker, and the police took him to the Hudson County Prosecutor's office, where they were hoping one of several witnesses to the crimes could identify him tonight, the official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Edward DeFazio, the first assistant prosecutor for Hudson County, said witnesses had described the assailant as in his late teens or early 20's with a medium build, dark blond hair and acne.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Toyota has New York plates, the man being questioned has a Bayonne address, the official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DeFazio said the assailant encountered his first victim, 17-year-old Akim Garland, in the hallway near his homeroom, argued with him and then pulled out a knife and stabbed him in the abdomen.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Taylor intervened, the attacker stabbed him in the heart, then ran out of the building toward Newark Bay, just behind the school, Mr. DeFazio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school, which has 2,100 students, does not have metal detectors or security guards, and many of its 40 entrances are unlocked during the day.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investigators re-interviewed witnesses and combed the banks of Newark Bay for the murder weapon today, school and city officials reviewed the security measures at the high school, whose officials say it has never had any serious crime problems despite its size and urban location. Police Chief Frank Pawlowski of Bayonne said that about 10 officers, including some in plainclothes, patrolled the school grounds before school started this morning and again at dismissal, and that they would do so indefinitely.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department has a Juvenile Aid Bureau inside the school, and a lieutenant and two detectives were there today, Chief Pawlowski said. The bureau has existed since the 1950's, so that the police can communicate with students, help with discipline problems and track down truants, he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officer was in the bureau at the time of the stabbings, and Mr. Garland apparently tried to get there after he was stabbed. He staggered down a staircase and was found on the first floor, not far from the bureau, officials said. Mr. Garland was in stable condition in the intensive care unit at Bayonne Hospital today after surgery to remove his spleen a day earlier.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Michael Wanko, the school principal, refused to talk to reporters about security measures today, but Mayor Len Kiczek of Bayonne said the Board of Education would hire a consultant to review security. In the meantime, the school will give worried parents the choice of accompanying their children to school and staying with them throughout the day, Dr. Wanko said Wednesday.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Murphy, who was the Superintendent here from 1978 to 1993, said it would not be easy, or even practical, to install metal detectors and keep all the doors locked at the school, which has several buildings and covers three blocks.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Superintendents in other urban districts, however, said they have tightened security considerably in recent years to keep strangers from walking into their schools.</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1997</w:t>
      </w:r>
    </w:p>
    <w:p>
      <w:pPr>
        <w:pStyle w:val="Normal90"/>
      </w:pPr>
    </w:p>
    <w:p>
      <w:pPr>
        <w:pStyle w:val="Normal90"/>
        <w:ind w:left="200"/>
        <w:sectPr>
          <w:type w:val="continuous"/>
          <w:pgMar w:top="840" w:right="1000" w:bottom="840" w:left="1000" w:header="400" w:footer="400"/>
          <w:pgNumType w:fmt="decimal"/>
          <w:cols w:space="720"/>
        </w:sectPr>
      </w:pPr>
      <w:r>
        <w:br/>
      </w:r>
      <w:r>
        <w:pict>
          <v:line id="_x0000_s1367"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44"/>
          <w:headerReference w:type="default" r:id="rId745"/>
          <w:footerReference w:type="even" r:id="rId746"/>
          <w:footerReference w:type="default" r:id="rId747"/>
          <w:headerReference w:type="first" r:id="rId748"/>
          <w:footerReference w:type="first" r:id="rId749"/>
          <w:pgSz w:w="12240" w:h="15840"/>
          <w:pgMar w:top="840" w:right="1000" w:bottom="840" w:left="1000" w:header="400" w:footer="400"/>
          <w:pgNumType w:fmt="decimal"/>
          <w:cols w:space="720"/>
          <w:titlePg w:val="0"/>
        </w:sectPr>
      </w:pPr>
    </w:p>
    <w:p>
      <w:pPr>
        <w:pStyle w:val="Normal91"/>
      </w:pPr>
    </w:p>
    <w:p>
      <w:pPr>
        <w:pStyle w:val="Normal91"/>
      </w:pPr>
      <w:r>
        <w:pict>
          <v:shape id="_x0000_i1368" type="#_x0000_t75" alt="LexisNexis®" style="width:147.75pt;height:30pt">
            <v:imagedata r:id="rId17" o:title=""/>
          </v:shape>
        </w:pict>
      </w:r>
      <w:r>
        <w:cr/>
      </w:r>
    </w:p>
    <w:p>
      <w:pPr>
        <w:pStyle w:val="Heading189"/>
        <w:keepNext w:val="0"/>
        <w:spacing w:after="200" w:line="340" w:lineRule="atLeast"/>
        <w:ind w:left="0" w:right="0" w:firstLine="0"/>
        <w:jc w:val="center"/>
      </w:pPr>
      <w:hyperlink r:id="rId750" w:history="1">
        <w:r>
          <w:rPr>
            <w:rFonts w:ascii="arial" w:eastAsia="arial" w:hAnsi="arial" w:cs="arial"/>
            <w:b/>
            <w:i/>
            <w:strike w:val="0"/>
            <w:color w:val="0077CC"/>
            <w:sz w:val="28"/>
            <w:u w:val="single"/>
            <w:vertAlign w:val="baseline"/>
          </w:rPr>
          <w:t>Scholar Emerges From Doghouse</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2010 Wednesday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1"/>
        <w:keepNext w:val="0"/>
        <w:spacing w:after="0" w:line="240" w:lineRule="atLeast"/>
        <w:ind w:right="0"/>
        <w:jc w:val="both"/>
      </w:pPr>
      <w:bookmarkStart w:id="186" w:name="Bookmark_91"/>
      <w:bookmarkEnd w:id="186"/>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PATRICIA COHEN</w:t>
      </w:r>
    </w:p>
    <w:p>
      <w:pPr>
        <w:pStyle w:val="Normal91"/>
        <w:keepNext/>
        <w:spacing w:before="240" w:after="0" w:line="340" w:lineRule="atLeast"/>
        <w:ind w:left="0" w:right="0" w:firstLine="0"/>
        <w:jc w:val="left"/>
      </w:pPr>
      <w:bookmarkStart w:id="187" w:name="Body_89"/>
      <w:bookmarkEnd w:id="187"/>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69" style="position:absolute;z-index:25191116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HAVEN -- On this hot summer day, Michael A. Bellesiles is sitting outside the abandoned red brick armory here. It is, he said, a much friendlier building than the one that occupied this spot in 1877. In the middle of what was then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northwest of Yale, the old Gothic armory, made of stone with no windows on the first floor, was meant to withstand the American precursor of a Molotov cocktail, he explained: ''It was a testament to middle-class fears.''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1877, when record peacetime bloodshed led to a new wave of armory construction, is the subject of Mr. Bellesiles's new book. There was a shocking rise in urban homicide and other crimes, a bitter national railroad strike and the forced relocation of the Great Plains Indians, as well as violent unrest over immigrants and the post-slavery status of blacks. To Mr. Bellesiles (pronounced buh-LEEL), the year is the point when class conflict replaced race as the most pressing social and political issue.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book ''1877: America's Year of Living Violently,'' which will be published next week, is an attempted comeback for Mr. Bellesiles, who has languished in a kind of academic no-man's land for the past decade after a scandal surrounding his previous book cut short what looked to be a promising career. ''I'd like to think that anyone reading it would give it a fair chance,'' he said of his latest work.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energetic debate about Mr. Bellesiles, scholarship and second chances on academic and education Web sites has focused mostly on his 2000 book, ''Arming America: The Origins of a National Gun Culture.'' It argued that most Americans did not possess firearms until after the Civil War, a radically different interpretation of the country's gun-owning history and one that entangled him in the bitter and shrill argument over Second Amendment rights.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ideological debate turned into a scholarly inquiry when critics pointed out several significant errors in fact and sources. An independent panel of three prominent historians concluded in 2002 that Mr. Bellesiles was ''guilty of unprofessional and misleading work,''and raised questions about falsified data. Columbia University's trustees took back the Bancroft history prize it had awarded the book, and Mr. Bellesiles resigned from the faculty at Emory University.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Bellesiles and his supporters have maintained that the uproar was politically motivated and his mistakes minor. In promotional material for ''1877,'' Mr. Bellesiles's current publisher, the nonprofit New Press, described him as returning to writing after becoming ''the target of an infamous 'swiftboating' campaign by the National Rifle Association.''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characterization of Mr. Bellesiles, who has been teaching history part time at Central Connecticut State University in New Britain while working two other part-time jobs, did precisely what he had hoped to avoid: revive the controversy about ''Arming America.'' Then, in June, an article he wrote for The Chronicle of Higher Education about teaching students military history during wartime stoked further discussion of Mr. Bellesiles's credibility. In it he mentioned a student who told him a brother had been killed in Iraq -- a claim that turned out to be false. The Chronicle, which investigated the incident after readers raised questions, said the student confessed he had lied to Mr. Bellesiles.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broke my heart,'' Mr. Bellesiles said. ''I always trusted my students.''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Trim and boyish-looking at 56, with close-cropped hair and wearing a T-shirt, Mr. Bellesiles said in an interview that there was nothing he could do about how his former student's transgression would affect the reception of his new book.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purposely picked a subject that was not controversial, politically or otherwise. Other historians have pinpointed 1877 as a violent turning point, and the Pulitzer Prize-winning historian Robert V. Bruce, for example, published a classic book in 1959 with a similar title, ''1877: Year of Violence.''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profession has shown itself to be both merciless and forgiving toward errant practitioners. Some famous historians, like Doris Kearns Goodwin and Stephen Ambrose, have emerged from plagiarism charges mostly unscathed. Other less well-known scholars have been hounded out of the profession for relatively minor mistakes, as happened in a notorious case from the early 1980s involving a young professor named David Abraham, who wrote about Weimar Germany.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Mr. Bellesiles, many historians said they expected and hoped that his new work would be judged on its merits. Stanley N. Katz, a history professor at Princeton who was a member of the panel that reviewed ''Arming America,'' said: ''Forgiveness is always appropriate. I can't imagine the attitude that 'it's one strike and you're out.'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prominent members of the profession, including Anthony T. Grafton, the president-elect of the American Historical Association; David A. Hollinger, the president of the Organization of American Historians; and Alice Kessler-Harris, that organization's president-elect, all said they expected the book would get a fair -- if unusually scrutinized -- reading.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resentment lingers. ''There's a lot of honest people who publish books all the time and can't get any notice,'' Professor Hollinger said. ''And the idea that this guy can publish another book and get all this attention for it because of his previous confirmed dishonesty will annoy many professional historians.''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troubling to some has been Mr. Bellesiles's unwillingness to admit serious scholarly lapses, which included citing nonexistent sources and making mistakes in reading documents, all of which favored his thesis.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make a lot of people feel better if Bellesiles had been more forthcoming about having transgressed,'' Professor Katz said. Professor Grafton, who also happens to be the author of a book on an essential scholarly practice, titled ''The Footnote: A Curious History,'' agreed. ''Unlike other people who have been shown to make serious mistakes, he's been pretty unrepentant.''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some took the New Press's description of what happened to Mr. Bellesiles as provocation. Scott McLemee, an essayist, wrote on Inside Higher Ed, an online publication (found at insiderhighered.com), that the New Press should ''make a public apology for violating the trust its readers have in it.''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Favreau, Mr. Bellesiles's editor at the New Press, perhaps chastened after saying too much in the publicity materials, offered only a brief reply when asked about the promotional copy.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Press didn't have a role in 'Arming America,' '' he wrote in an e-mail. ''We're thrilled to publish Michael's extraordinary new book and confident it will be judged on its own considerable merits.'' Since the flood of criticism, the press has changed Mr. Bellesiles's biographical material.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Bellesiles, though, doesn't accept that his scholarship was significantly faulty. His unwillingness to issue a mea culpa, however, has had the effect of preventing others from forgiving and forgetting.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think it was a good book, but it ruined my life,'' Mr. Bellesiles said of ''Arming America.'' ''If I had a time machine, I would go back and never write it.''</w:t>
      </w:r>
    </w:p>
    <w:p>
      <w:pPr>
        <w:pStyle w:val="Normal91"/>
        <w:keepNext w:val="0"/>
        <w:spacing w:before="240" w:after="0" w:line="260" w:lineRule="atLeast"/>
        <w:ind w:left="0" w:right="0" w:firstLine="0"/>
        <w:jc w:val="left"/>
      </w:pPr>
      <w:r>
        <w:br/>
      </w:r>
      <w:hyperlink r:id="rId751" w:history="1">
        <w:r>
          <w:rPr>
            <w:rFonts w:ascii="arial" w:eastAsia="arial" w:hAnsi="arial" w:cs="arial"/>
            <w:b w:val="0"/>
            <w:i/>
            <w:strike w:val="0"/>
            <w:color w:val="0077CC"/>
            <w:sz w:val="20"/>
            <w:u w:val="single"/>
            <w:vertAlign w:val="baseline"/>
          </w:rPr>
          <w:t>http://www.nytimes.com</w:t>
        </w:r>
      </w:hyperlink>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70" style="position:absolute;z-index:251912192"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Michael A. Bellesiles is trying to put a scandal behind him. (C1)</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A. Bellesiles, a specialist in  American history, at the Essex Steam Train and Riverboat in Connecticut, home to period railroad cars. (PHOTOGRAPHS BY CHRISTOPHER CAPOZZIELLO FOR THE NEW YORK TIMES)(C5)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2010</w:t>
      </w:r>
    </w:p>
    <w:p>
      <w:pPr>
        <w:pStyle w:val="Normal91"/>
      </w:pPr>
    </w:p>
    <w:p>
      <w:pPr>
        <w:pStyle w:val="Normal91"/>
        <w:ind w:left="200"/>
        <w:sectPr>
          <w:type w:val="continuous"/>
          <w:pgMar w:top="840" w:right="1000" w:bottom="840" w:left="1000" w:header="400" w:footer="400"/>
          <w:pgNumType w:fmt="decimal"/>
          <w:cols w:space="720"/>
        </w:sectPr>
      </w:pPr>
      <w:r>
        <w:br/>
      </w:r>
      <w:r>
        <w:pict>
          <v:line id="_x0000_s1371"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52"/>
          <w:headerReference w:type="default" r:id="rId753"/>
          <w:footerReference w:type="even" r:id="rId754"/>
          <w:footerReference w:type="default" r:id="rId755"/>
          <w:headerReference w:type="first" r:id="rId756"/>
          <w:footerReference w:type="first" r:id="rId757"/>
          <w:pgSz w:w="12240" w:h="15840"/>
          <w:pgMar w:top="840" w:right="1000" w:bottom="840" w:left="1000" w:header="400" w:footer="400"/>
          <w:pgNumType w:fmt="decimal"/>
          <w:cols w:space="720"/>
          <w:titlePg w:val="0"/>
        </w:sectPr>
      </w:pPr>
    </w:p>
    <w:p>
      <w:pPr>
        <w:pStyle w:val="Normal92"/>
      </w:pPr>
    </w:p>
    <w:p>
      <w:pPr>
        <w:pStyle w:val="Normal92"/>
      </w:pPr>
      <w:r>
        <w:pict>
          <v:shape id="_x0000_i1372" type="#_x0000_t75" alt="LexisNexis®" style="width:147.75pt;height:30pt">
            <v:imagedata r:id="rId17" o:title=""/>
          </v:shape>
        </w:pict>
      </w:r>
      <w:r>
        <w:cr/>
      </w:r>
    </w:p>
    <w:p>
      <w:pPr>
        <w:pStyle w:val="Heading190"/>
        <w:keepNext w:val="0"/>
        <w:spacing w:after="200" w:line="340" w:lineRule="atLeast"/>
        <w:ind w:left="0" w:right="0" w:firstLine="0"/>
        <w:jc w:val="center"/>
      </w:pPr>
      <w:hyperlink r:id="rId758" w:history="1">
        <w:r>
          <w:rPr>
            <w:rFonts w:ascii="arial" w:eastAsia="arial" w:hAnsi="arial" w:cs="arial"/>
            <w:b/>
            <w:i/>
            <w:strike w:val="0"/>
            <w:color w:val="0077CC"/>
            <w:sz w:val="28"/>
            <w:u w:val="single"/>
            <w:vertAlign w:val="baseline"/>
          </w:rPr>
          <w:t>Clowns of the Blimey School</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2013 Sunday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2"/>
        <w:keepNext w:val="0"/>
        <w:spacing w:after="0" w:line="240" w:lineRule="atLeast"/>
        <w:ind w:right="0"/>
        <w:jc w:val="both"/>
      </w:pPr>
      <w:bookmarkStart w:id="188" w:name="Bookmark_92"/>
      <w:bookmarkEnd w:id="188"/>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11; DVD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1449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92"/>
        <w:keepNext/>
        <w:spacing w:before="240" w:after="0" w:line="340" w:lineRule="atLeast"/>
        <w:ind w:left="0" w:right="0" w:firstLine="0"/>
        <w:jc w:val="left"/>
      </w:pPr>
      <w:bookmarkStart w:id="189" w:name="Body_90"/>
      <w:bookmarkEnd w:id="189"/>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73" style="position:absolute;z-index:25191424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often hear that comedy is universal -- that laughter is the common language, transcending cultural barriers -- but in fact it may be the most difficult genre to export. A pratfall is a pratfall, but anything more advanced requires a sense of cultural context and an instinctive understanding of local norms. Hence a film like Dany Boon's ''Bienvenue Chez les Ch'tis,'' a comedy that broke box office records in France when it was released in 2008, barely made a ripple elsewhere. (Its humor focused on cultural differences between the sunny south of the Midi and the leaden-skied economic devastation of northern France.) An announced American remake with Will Smith appears to have vanished into the turnaround ether.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reminded of this by the appearance, thanks to the enterprising Oklahoma independent distributor VCI Entertainment, of two volumes announcing a series of classic British comedies starring two of England's most beloved performers, Will Hay (1888-49) and Norman Wisdom (1915-2010). These are not names to conjure with in the United States, and never really have been (although Wisdom did appear in Broadway shows).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suggestive that most of the British comics who have prospered here come from the upper-class, Oxbridge tradition -- performers like the original ''Beyond the Fringe'' troupe (Alan Bennett, Peter Cook, Dudley Moore and Jonathan Miller), the long-running team of Stephen Fry and Hugh Laurie, the Rowan Atkinson of ''Blackadder'' (if not of ''Mr. Bean''), most members of Monty Python and most recently the actor-provocateur Sacha Baron Cohen. It's also suggestive that they found their American success largely through PBS, which has long specialized in marketing British class distinctions to American audiences.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PBS terms, if the Pythons are the ultimate ''Upstairs'' comedians, Hay and Wisdom (as well as other homegrown favorites like Arthur Askey, George Formby and Tommy Trinder) are definitely ''Downstairs'' --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British popular culture. These were personalities, forged not on the playing fields of Eton but in the rough-and-tumble world of the music hall. It's not as if Americans lack proletarian comics of our own, thanks to our parallel tradition of vaudeville and burlesque. But Hay and Wisdom definitely deserve another look, as strongly defined personalities who assumed creative control of the films in which they appeared.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it's difficult to warm to Hay, whose character was that of a prickly, small-time authoritarian, sputtering and stammering as he tries to bluff his way out of situations that have escaped his minimal control, his aspirations represented by the fussy pince-nez glasses that never seem to sit quite straight on his nose. The first of the VCI volumes of Hay's films (two more are set to follow next month) contains the 1935 ''Boys Will Be Boys,'' in which he reprises the blustery schoolmaster role that had made his music hall reputation, and the 1936 ''Where There's a Will,'' with Hays as a small-time lawyer who unwittingly provides cover for an attempted robbery.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Hay's closest American analogue is probably W. C. Fields, and it is said that Hay, who had trained as an engineer (and maintained a lifelong interest in aviation and astronomy), was inspired to try his hand at show business when he saw Fields's famous comic juggling act in a London theater. Both ''Boys'' and ''Will'' were directed by William Beaudine (as were several other Hay films), who had directed Fields in ''The Old Fashioned Way'' in 1934.</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Hay is ultimately sympathetic, it's because, like Fields, he never quite succeeds in disguising his essentially childish nature. There's always a part of him that would rather be playing gambling games with his students, or sneaking down to the pub with his subordinates. His films are a continuous revelation of the elaborate deception that is adulthood, and in his greatest works (not here, but in later movies like ''Oh, Mr. Porter!'' and ''Where's That Fire?'' -- both directed by Marcel Varnel -- there is a drunken delight in the breakdown of order that is about as far from PBS's imperial view of Britain as it is possible to get.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Hay cultivated his abrasiveness, Wisdom -- whose emergence as a star coincided with the coronation of Elizabeth II, and Britain's emergence from a postwar culture of shortages and rationing -- exhibits a need to be loved that approaches the intensity of Jerry Lewis. Himself the victim of a miserable childhood (abused by his alcoholic father, his mother abandoned the family, leaving Norman to raise himself on the streets), Wisdom developed a character he called the Gump -- a little man in an ill-fitting suit, with a boyish cloth cap always cocked to one side -- that seems an explicit homage to Chaplin (who returned the compliment by calling Wisdom his ''favorite clown'').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Hay dramatized his conflict with authority as an interior struggle (his best self versus his worst), Wisdom confronted the bosses of Britain's emerging entrepreneurial class: the department store manager of ''Trouble in Store'' (Wisdom's first starring feature, from 1953), or the ruthless real estate developer who wants to displace an orphanage in ''One Good Turn'' (1955), both directed by John Paddy Carstairs and both in the first volume of Wisdom films from VCI.</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natural athlete (he had been a boxing champion in the British Navy), Wisdom brought a balletic grace and control to his vocabulary of pratfalls and stumbles, the shyness of his character masking (as in Mr. Lewis) the self-assurance of a complete professional. He was also possessed of a beautifully soft, sweet singing voice, which in ''Trouble in Store'' he uses to serenade the leading lady (Moira Lister, who he loves but she does not love him) with a ballad he partly wrote, ''Don't Laugh at Me 'Cause I'm a Fool.''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is a naked play for pathos, but resistance is futile in the face of Wisdom's precisely calculated delivery, as when he drops, for the space of two or three bars, from a singing to a speaking voice to convey the personal dimension of his declaration. No Oxbridge irony here: this is a direct expression of needfulness and vulnerability, deeply embarrassing and pretty wonderful because of it. (VCI Entertainment, $14.99 each, not rated)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OUT THIS WEEK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SEARCHING FOR SUGAR MAN Malik Bendjelloul's documentary tells the story of Sixto Rodriguez, an American rock musician whose career faded away after two albums in the 1970s. But in South Africa, where his work was bootlegged, he became a star, as well as an inspiration to the anti-apartheid movement. ''In the end Mr. Bendjelloul went looking for a man and found something much greater,'' Manohla Dargis wrote in The New York Times in July. (Sony; Blu-ray, $35.99; DVD, $30.99; also available through Movies on Demand; PG-13)</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OF WATCH Two Los Angeles police officers (Jake Gyllenhaal and Michael Peña) gingerly return to active duty after a shooting incident but soon find themselves in a violent confrontation with a drug cartel when they stop the wrong car for a traffic violation. David Ayer (''Harsh Times'') directed. With Anna Kendrick and Frank Grillo. The movie ''is a muscular, maddening exploitation movie embellished with art-house style and anchored by solid performances,'' Ms. Dargis wrote in The Times in September. (Universal; Blu-ray, $34.98; DVD, $24.98; also available through Movies on Demand; 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PAPERBOY The director Lee Daniels (''Precious'') adapts Pete Dexter's novel about a pair of investigative reporters (Matthew McConaughey and David Oyelowo) who try to exonerate a Florida swamp dweller (John Cusack) convicted of the murder of a corrupt sheriff. With Zac Efron and Nicole Kidman. ''A hot mess like this, even if it makes you dizzy and a little queasy,'' is ''worth seeking out if only so you can say you saw it with your own eyes,'' A. O. Scott wrote in The Times in October. (Millennium; Blu-ray, $29.99; DVD, $28.99; 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PINA Wim Wenders's tribute to the German choreographer Pina Bausch, who died in 2009, features her work as performed by her company, the Tanztheater Wuppertal. '' 'Pina' is, above all, an act of preservation, a memorial that is also a defiance of mortality -- completely alive in every dimension,'' Mr. Scott wrote in The Times in 2011. (Criterion Collection; Blu-ray 3-D/Blu-ray combo, $49.95; DVD, $29.95; PG)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SEVEN-PER-CENT SOLUTION Sherlock Holmes (Nicol Williamson) meets Sigmund Freud (Alan Arkin) in Herbert Ross's 1976 adaptation of Nicholas Meyer's best-selling pastiche of Arthur Conan Doyle. With Robert Duvall as Watson, Laurence Olivier as Moriarty and Vanessa Redgrave. (Shout! Factory; Blu-ray/DVD combo, $26.99; PG)</w:t>
      </w:r>
    </w:p>
    <w:p>
      <w:pPr>
        <w:pStyle w:val="Normal92"/>
        <w:keepNext w:val="0"/>
        <w:spacing w:before="240" w:after="0" w:line="260" w:lineRule="atLeast"/>
        <w:ind w:left="0" w:right="0" w:firstLine="0"/>
        <w:jc w:val="left"/>
      </w:pPr>
      <w:r>
        <w:br/>
      </w:r>
      <w:hyperlink r:id="rId759" w:history="1">
        <w:r>
          <w:rPr>
            <w:rFonts w:ascii="arial" w:eastAsia="arial" w:hAnsi="arial" w:cs="arial"/>
            <w:b w:val="0"/>
            <w:i/>
            <w:strike w:val="0"/>
            <w:color w:val="0077CC"/>
            <w:sz w:val="20"/>
            <w:u w:val="single"/>
            <w:vertAlign w:val="baseline"/>
          </w:rPr>
          <w:t>http://www.nytimes.com/2013/01/20/movies/homevideo/will-hay-and-norman-wisdom-comedies-on-dvd.html</w:t>
        </w:r>
      </w:hyperlink>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74" style="position:absolute;z-index:251915264"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Will Hay (in cap) confronts Jimmy Hanley in ''Boys Will Be Boys'' (1935). Above, Norman Wisdom as the Gump in ''Trouble in Store'' (1953). (AR11)</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Norman Wisdom, in his persona as the Gump, shares his humor with fellow train passengers in ''One Good Turn'' (1955). (PHOTOGRAPHS BY VCI ENTERTAINMENT) (AR19)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2013</w:t>
      </w:r>
    </w:p>
    <w:p>
      <w:pPr>
        <w:pStyle w:val="Normal92"/>
      </w:pPr>
    </w:p>
    <w:p>
      <w:pPr>
        <w:pStyle w:val="Normal92"/>
        <w:ind w:left="200"/>
        <w:sectPr>
          <w:type w:val="continuous"/>
          <w:pgMar w:top="840" w:right="1000" w:bottom="840" w:left="1000" w:header="400" w:footer="400"/>
          <w:pgNumType w:fmt="decimal"/>
          <w:cols w:space="720"/>
        </w:sectPr>
      </w:pPr>
      <w:r>
        <w:br/>
      </w:r>
      <w:r>
        <w:pict>
          <v:line id="_x0000_s1375"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pgNumType w:fmt="decimal"/>
          <w:cols w:space="720"/>
          <w:titlePg w:val="0"/>
        </w:sectPr>
      </w:pPr>
    </w:p>
    <w:p>
      <w:pPr>
        <w:pStyle w:val="Normal93"/>
      </w:pPr>
    </w:p>
    <w:p>
      <w:pPr>
        <w:pStyle w:val="Normal93"/>
      </w:pPr>
      <w:r>
        <w:pict>
          <v:shape id="_x0000_i1376" type="#_x0000_t75" alt="LexisNexis®" style="width:147.75pt;height:30pt">
            <v:imagedata r:id="rId17" o:title=""/>
          </v:shape>
        </w:pict>
      </w:r>
      <w:r>
        <w:cr/>
      </w:r>
    </w:p>
    <w:p>
      <w:pPr>
        <w:pStyle w:val="Heading191"/>
        <w:keepNext w:val="0"/>
        <w:spacing w:after="200" w:line="340" w:lineRule="atLeast"/>
        <w:ind w:left="0" w:right="0" w:firstLine="0"/>
        <w:jc w:val="center"/>
      </w:pPr>
      <w:hyperlink r:id="rId766" w:history="1">
        <w:r>
          <w:rPr>
            <w:rFonts w:ascii="arial" w:eastAsia="arial" w:hAnsi="arial" w:cs="arial"/>
            <w:b/>
            <w:i/>
            <w:strike w:val="0"/>
            <w:color w:val="0077CC"/>
            <w:sz w:val="28"/>
            <w:u w:val="single"/>
            <w:vertAlign w:val="baseline"/>
          </w:rPr>
          <w:t xml:space="preserve">Putting the Gold In Gold Coast </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2002 Sunday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93"/>
        <w:keepNext w:val="0"/>
        <w:spacing w:after="0" w:line="240" w:lineRule="atLeast"/>
        <w:ind w:right="0"/>
        <w:jc w:val="both"/>
      </w:pPr>
      <w:bookmarkStart w:id="190" w:name="Bookmark_93"/>
      <w:bookmarkEnd w:id="190"/>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1; Long Island Weekly Desk; Pg. 29</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MARCELLE S. FISCHLER  </w:t>
      </w:r>
    </w:p>
    <w:p>
      <w:pPr>
        <w:pStyle w:val="Normal93"/>
        <w:keepNext/>
        <w:spacing w:before="240" w:after="0" w:line="340" w:lineRule="atLeast"/>
        <w:ind w:left="0" w:right="0" w:firstLine="0"/>
        <w:jc w:val="left"/>
      </w:pPr>
      <w:bookmarkStart w:id="191" w:name="Body_91"/>
      <w:bookmarkEnd w:id="191"/>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77" style="position:absolute;z-index:25191731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Dan and Joan Kulchinsky and their children, jewelers from Commack, opened Mayfair Diamonds and Fine Jewelry in East Hampton three summers ago, James Gandolfini and the cast of "The Sopranos" were the headliners for the opening party. Invited guests crowded the courtyard, and a line stretched down Main Street for the celebrity sightings.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weekends from July 4 until Labor Day the Kulchinskys hold cocktail parties in their upstairs showroom, bringing in high-end, high-fashion jewelry designers like Stephen Webster and Carlo Antoninito dazzle their clients.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Hamptons they expect that," Mr. Kulchinsky said. "It brings people in. They just feel that it's a happening. It's something special. It's mingling with people that they would want to take a photo opportunity with. They get a kick out of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doors away, in the columned building that dominates the intersection of Newtown Lane and Main Street, Mark and Candy Udell, the proprietors of London Jewelers, sell luxury, not just gems. Besides the Rolex, Cartier and Bulgari watches and David Yurman jewels in their showcases, the Udells have a walk-in humidor with private boxes where customers can store their cigars and a third-floor audiovisual room for private parties with movie screenings and boldface-name guests. "It's the real meeting spot in town," Mr. Udell said.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Summer in the Hamptons, after all, is about dazzle. The see and be seen crowd, strolling Newtown Lane in East Hampton or Job's Lane in Southampton, is more likely to be dripping with diamonds than sweat. The Kulchinskys' son Justin, 28, keeps his $4,500 Bedat watch on when he surfs. Techno-Marine watches with plastic wristbands and diamond bezels are built for diving. And one of this season's hot rings, featuring South Seas pearls under an acrylic dome, is pool-proof, Mr. Kulchinsky said.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town, the women walk around with their bathing suit top and their sarong, and they dress up in their jewelry," he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Lauren Kulchinsky, 31, scours the international market, buying for Mayfair.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"Jewelry is the ultimate fashion," said Ms. Kulchinsky, who was named the Jeweler of the Year in the multistore category by National Jeweler magazine earlier this month. This summer she is touting designs in black sapphires and rubies or turquoise and sapphires, very large rings, stainless-steel ankle bracelets with 18-karat gold accents for the beach and striking necklaces that go from neck to cleavage to wear with flip-flops and sundresses.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"Summer, you have skin exposed," she said. "It's really the best time for jewelry. When you are in lesser, more minimalist attire, your jewelry really speaks. Your hair is pulled back. You have a wonderful palette to have fun. People go out every night, especially in the Hamptons."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many summer galas and nothing sparkly to wear? Not to worry. Even more glitter is headed to the East End. In mid-June, Tiffany &amp; Company is opening a 3,000-square-foot store on Main Street in East Hampton. And both the Udells and Kulchinskys are adding stores on Main Street in Southhampton, where there are already seven established jewelers in a two-block area.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a need," Mr. Kulchinsky said. "We cater to people who are into fashion. If we have to consider what our competition is. It's not London; it's not McCarver &amp; Moser. Our customer base is the people who shop at Neiman's and the people who shop at Bergdorf's who are looking for the new designers, the cutting edge. We specialize in the designers who bring something different."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 O. Canavan, an executive vice president of Tiffany's, said the store had been considering an East Hampton location for a long time. "We serve Long Island only in Manhasset, and we have customers with primary or secondary residences in eastern Long Island," she said. "We are certain the Tiffany presence will be a convenience for them."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S. Fredericks, a real estate broker in East Hampton for four decades, said that jewelers were flourishing because jewelry, like real estate, was a good investment. After all, she said, the Hamptons are "a place for people to have a good time."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like good cars and good houses and good jewelry," she added. "It's a spender kind of economy."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Jewelry stores are only part of the influx of high-end purveyors. Citarella, the Manhattan specialty-food store, is opening a branch with valet parking next door to London Jewelers. Armani and Kenneth Cole opened last summer. Ralph Lauren and Donna Karan also have East Hampton shops.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 Street and Newtown Lane are turning into Fifth and Madison Avenue," Ms. Fredericks said, bemoaning the lack of a shoe-repair shop or a variety store. "It changes the character, but people seem to like it. We were a little country place, where people came for nature and sand and water, and it was a beautiful, scenic, great place. It's still that, but maybe it's being outglittered."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when she is playing tennis or golf, Gail Goldberg always wears real jewelry, including rings, a watch and earrings, even if they are simple diamond studs or gold hoops. For a dinner party, she often adds a bracelet and necklace.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Hamptons have become the East Coast version of Palm Springs or Beverly Hills," said Ms. Goldberg, who rents a home for summer weekends in East Hampton. "Fine jewelry is no different than going for the manicures, the pedicures, the massages, the facials, the hair. The truth is there is a lot of that. Fine jewelry becomes part of a lifestyle."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Udells, who also have stores in Greenvale, Glen Cove and Manhasset, opened in East Hampton after noticing that many of their mid-Island customers were spending weekends on the East End. The Kulchinskys realized that their Commack customers were on vacation but that in East Hampton it was Christmas in July. Both families' Southhampton stores are tapping a market cowed by clogged roads.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the traffic location during the season, from July 4 to Labor Day, nobody who lives in the Southampton area even attempts to go out to East Hampton," Mr. Kulchinsky said.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Village of Southampton is turning into a 47th Street East doesn't bother Catherine Angiel, a jewelry designer and the owner of Gallery Eclectic on Main Street. "For us, if it's on one street, I feel it's going to be a positive thing," she said. "It will be like the jewelry section to go to in the Hamptons. We are all really so different, and we all have our niches. It is going to draw more people to this area who want to buy jewelry. I'm sure there's a slew of jewelry stores on Rodeo Drive and Madison Avenue also."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Jan Rose, an owner of Rose Jewelers, a mainstay on Main Street for 35 years, said Southampton was more conservative than East Hampton.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there's any logical reasons for more jewelry stores to be coming into town," said Ms. Rose, who caters to a local clientele in all price ranges. "I don't know if the population can support it."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Buchwald of Bedford, N.Y., has a second home in East Hampton. He said he was more likely to go out to dinner and then shopping at Mayfair than to the movies. While he is not convinced that the Hamptons needs more jewelers, he said, each business has its own niche.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people who want to be seen in London Jewelers," Mr. Buchwald said. "There are people who like to be seen in McCarver &amp; Moser. It's a big party scene out here. When people are on these vacations or long weekends, they like to be seen shopping and spending money. Isn't that the name of the game out here?"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Maddie Cohen leaves Manhasset for Amagansett in the summer, she likes to dress casually. "I can wear jeans and a $1,000 T-shirt," she said. "I don't get all glitzed up." Her definition of casual means wearing an emerald lariat that looks like a pretzel sprinkled with diamonds instead of salt.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people when they vegetate, they are in a different state of mind," said Ms. Cohen, who owns a boutique that sells cashmere in Roslyn. "When they are on vacation, they'll buy. During the year, I am busy working. I don't even go in looking at jewelry. You are just in a more relaxed state of mind. It's just something that's fun to do."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Diane Spina, a teacher at East Hampton High School, said the glut of expensive shops was perplexing.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makes you wonder how normal people can afford to stay here," Ms. Spina said, noting that year-round residents have to drive to Riverhead to do their "normal shopping." "The fact that these stores keep coming is indicative of the fact that everything seems to be catering to that end rather than the middle-class end. Forget about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end. Nothing caters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 five-carat diamond ring is not on her list, Ms. Spina has ventured into Mr. Udell's store. "I go into London Jewelers and get a battery changed on a watch," she said. "They'll do it for free. I think of that as a perk for the local people."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Timothy Corwin is the fourth-generation owner of Corwin's Jewelers in Southampton, which was started by his great-grandfather in 1879. He said he wasn't worried about the influx of other jewelers affecting his sales, because he knew the needs of his clientele, both year-round residents and second-home owners.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shoppers are another matter. "The worst days in the summertime are the days when the village is really crowded," Mr. Corwin said. "Those are the days that I hang up the 'gone fishing' sign. Those are the days when you get a lot of your day-trippers out here, and the real shoppers don't come out because they can't get a parking space. They are coming to walk up and down the street, to see and be seen. They are window shopping. There is some business. For the most part, when the sidewalks are really crowded, the ice cream store is doing business, and that's about it."</w:t>
      </w:r>
    </w:p>
    <w:p>
      <w:pPr>
        <w:pStyle w:val="Normal93"/>
        <w:keepNext w:val="0"/>
        <w:spacing w:before="240" w:after="0" w:line="260" w:lineRule="atLeast"/>
        <w:ind w:left="0" w:right="0" w:firstLine="0"/>
        <w:jc w:val="left"/>
      </w:pPr>
      <w:r>
        <w:br/>
      </w:r>
      <w:hyperlink r:id="rId767" w:history="1">
        <w:r>
          <w:rPr>
            <w:rFonts w:ascii="arial" w:eastAsia="arial" w:hAnsi="arial" w:cs="arial"/>
            <w:b w:val="0"/>
            <w:i/>
            <w:strike w:val="0"/>
            <w:color w:val="0077CC"/>
            <w:sz w:val="20"/>
            <w:u w:val="single"/>
            <w:vertAlign w:val="baseline"/>
          </w:rPr>
          <w:t>http://www.nytimes.com</w:t>
        </w:r>
      </w:hyperlink>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78" style="position:absolute;z-index:251918336"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All that glitters -- or at least a good chunk of it -- can be found in the Hamptons. At Mayfair Jewelers in East Hampton, a white gold necklace with diamonds, far left; at London Jewelers in East Hampton, blue- and pink-banded Locman watches, left; at Mayfair, a pendant with blue tourmaline and diamond accents, above; and also at Mayfair, a gold bracelet with a citrine stone and champagne diamonds, above right. (Photographs by Maxine Hicks for The New York Times)(pg. 29) Drawing (Marvin Kuhn/The East Hampton Star)(pg. 32)</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2002</w:t>
      </w:r>
    </w:p>
    <w:p>
      <w:pPr>
        <w:pStyle w:val="Normal93"/>
      </w:pPr>
    </w:p>
    <w:p>
      <w:pPr>
        <w:pStyle w:val="Normal93"/>
        <w:ind w:left="200"/>
        <w:sectPr>
          <w:type w:val="continuous"/>
          <w:pgMar w:top="840" w:right="1000" w:bottom="840" w:left="1000" w:header="400" w:footer="400"/>
          <w:pgNumType w:fmt="decimal"/>
          <w:cols w:space="720"/>
        </w:sectPr>
      </w:pPr>
      <w:r>
        <w:br/>
      </w:r>
      <w:r>
        <w:pict>
          <v:line id="_x0000_s1379"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68"/>
          <w:headerReference w:type="default" r:id="rId769"/>
          <w:footerReference w:type="even" r:id="rId770"/>
          <w:footerReference w:type="default" r:id="rId771"/>
          <w:headerReference w:type="first" r:id="rId772"/>
          <w:footerReference w:type="first" r:id="rId773"/>
          <w:pgSz w:w="12240" w:h="15840"/>
          <w:pgMar w:top="840" w:right="1000" w:bottom="840" w:left="1000" w:header="400" w:footer="400"/>
          <w:pgNumType w:fmt="decimal"/>
          <w:cols w:space="720"/>
          <w:titlePg w:val="0"/>
        </w:sectPr>
      </w:pPr>
    </w:p>
    <w:p>
      <w:pPr>
        <w:pStyle w:val="Normal94"/>
      </w:pPr>
    </w:p>
    <w:p>
      <w:pPr>
        <w:pStyle w:val="Normal94"/>
      </w:pPr>
      <w:r>
        <w:pict>
          <v:shape id="_x0000_i1380" type="#_x0000_t75" alt="LexisNexis®" style="width:147.75pt;height:30pt">
            <v:imagedata r:id="rId17" o:title=""/>
          </v:shape>
        </w:pict>
      </w:r>
      <w:r>
        <w:cr/>
      </w:r>
    </w:p>
    <w:p>
      <w:pPr>
        <w:pStyle w:val="Heading192"/>
        <w:keepNext w:val="0"/>
        <w:spacing w:after="200" w:line="340" w:lineRule="atLeast"/>
        <w:ind w:left="0" w:right="0" w:firstLine="0"/>
        <w:jc w:val="center"/>
      </w:pPr>
      <w:hyperlink r:id="rId774" w:history="1">
        <w:r>
          <w:rPr>
            <w:rFonts w:ascii="arial" w:eastAsia="arial" w:hAnsi="arial" w:cs="arial"/>
            <w:b/>
            <w:i/>
            <w:strike w:val="0"/>
            <w:color w:val="0077CC"/>
            <w:sz w:val="28"/>
            <w:u w:val="single"/>
            <w:vertAlign w:val="baseline"/>
          </w:rPr>
          <w:t>They Got the Beat</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2010 Sunday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4"/>
        <w:keepNext w:val="0"/>
        <w:spacing w:after="0" w:line="240" w:lineRule="atLeast"/>
        <w:ind w:right="0"/>
        <w:jc w:val="both"/>
      </w:pPr>
      <w:bookmarkStart w:id="192" w:name="Bookmark_94"/>
      <w:bookmarkEnd w:id="192"/>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17</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LIGHT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Light is the director of programming for the public television series ''Live From the Artists Den.''</w:t>
      </w:r>
    </w:p>
    <w:p>
      <w:pPr>
        <w:pStyle w:val="Normal94"/>
        <w:keepNext/>
        <w:spacing w:before="240" w:after="0" w:line="340" w:lineRule="atLeast"/>
        <w:ind w:left="0" w:right="0" w:firstLine="0"/>
        <w:jc w:val="left"/>
      </w:pPr>
      <w:bookmarkStart w:id="193" w:name="Body_92"/>
      <w:bookmarkEnd w:id="193"/>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81" style="position:absolute;z-index:25192038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A HEART AND A ROCK PLACE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Memoir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Pat Benatar, with Patsi Bale Cox</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245 pp. William Morrow/HarperCollins Publishers. $25.99</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LIPS UNSEALED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Memoir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Belinda Carlisle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265 pp. Crown Publishers. $26</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assume that if you're reading this, you already know that the first clip ever to run on MTV was ''Video Killed the Radio Star'' by the Buggles. The goofy New Wave number was a shot across the bow, the perfect mission statement for the upstart network, which will celebrate its 30th anniversary this summer. O.K., then, smart guy, what was broadcast next -- what was MTV's first ''regular'' video?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''You Better Run'' by Pat Benatar, and it's a reminder that for all the valid criticism that MTV received over the years for the ways in which women were represented in music videos, the channel's wide-open programming, especially in its early years, also offered a new opportunity for female musicians. New autobiographies by two of the women who were in perpetual rotation during MTV's first few years are a study in the divergent paths that could lead to rock stardom during the Reagan years.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Benatar and Belinda Carlisle, lead singer of the Go-Go's, are such perfect mirror images it's almost cartoonish: New York versus Los Angeles, musical theater versus punk, eyes-on-the-prize ambition versus cocaine-driven excess. If their stories seldom rise above cliche, they are also examples of the fact that things become cliches for a reason, that they are are generally based on some kind of truth, especially in rock 'n' roll.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awkward title of Benatar's ''Between a Heart and a Rock Place'' gives a sense of the earnest, determined tone found in these pages, and in her songs, for that matter. Born in Brooklyn and raised on blue-collar Long Island, this daughter of two factory workers had to find her own way early. ''I was forced to create a sense of independence,'' she writes, ''an emotional armor that helped me protect myself.'' Singing became her goal, and high school revolved around training for Juilliard and beyond, though an early marriage marked the end of her conservatory plans.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revelation at -- no kidding -- a Liza Minnelli concert, Benatar decides to pursue a performing career for real. She can hear the sound she wants; ''not someone's idea of how a 'girl' would rock, but the real thing -- only sung by a female.'' A guitarist named Neil Giraldo became the catalyst for this approach, and eventually became her husband as well. Once they found their formula, the hits started raining down -- ''Hit Me With Your Best Shot,'' ''Love Is a Battlefield,'' six platinum albums in a row and four Grammy awards.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''Between a Heart and a Rock Place'' is devoted to Benatar's insistence on remaining a regular person in the face of celebrity. ''I've never done anything in my life that would excite a tabloid reporter,'' she says, even going so far as to label herself ''Erma Bombeck with an edge.'' She seems happy enough, I suppose, though it doesn't feel as if she was ever having much fun.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her career, Benatar remained committed to combating the focus on selling female performers for their sex appeal. ''Sexy didn't even occur to me,'' she says. ''I was much more interested in showing how strong-minded I was.'' When her record company tries to play up her looks, she finds it ''offensive but also boring -- typical of most men's thinking in postfeminist America.''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her popularity begins to wane in the mid-1980s, and she slows things down for a while to raise her family, Benatar concludes that she needs to embrace the digital age and remake herself as, you guessed it, ''a brand.'' To her credit, she has steadily released music and continued to tour, on her own terms, ever since. ''While I made a pretty good rock star,'' she discovers, ''I made an even better businesswoman.'' It's all well intentioned and admirable, but Benatar also includes a telling quotation from another '80s icon, Robin Leach. They were both on Howard Stern's radio show, and after Benatar recounted her family-centered, scandal-free life, Stern suggested booking her for a ''Lifestyles of the Rich and Famous'' segment. ''She just spent 20 minutes telling you how boring she is,'' Leach countered. ''Why would I do that?''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presumably wouldn't have had the same reaction to Belinda Carlisle, who went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California girl with Top-40 tastes (and a brief fixation on the Manson family) to the heart of the Los Angeles punk scene to the featured spot in the Go-Go's, the first all-female band that wrote and played its own songs ever to hit No. 1 on the album charts.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''Lips Unsealed'' (the title is taken from her band's signature hit ''Our Lips Are Sealed''), the insecure little girl who ''wanted to be Marcia Brady'' claims that ''my whole life changed the day I came across the cover of Iggy and the Stooges' 'Raw Power.' '' Carlisle's punk credentials are strong; as ''Dottie Danger,'' she played in an early version of the notorious, pioneering Germs, and the fledgling Go-Go's opened for the Circle Jerks and Lydia Lunch (though for special occasions, her mom was still sewing her outfits). Carlisle, who is fond of lists of adjectives, writes that those days were ''surreal, colorful, vibrant, reckless and irresponsible.''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her band acquires a shiny, irresistible pop edge, the singer discovers cocaine; ''it always made me feel better no matter what else was bothering me.'' And from 1981 to 2005, the ups and downs of the Go-Go's, and then Carlisle's solo career after the band broke up, become a backdrop for her history with the drug.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after a while, drug stories get dull. Carlisle is no Nikki Sixx, so while there are some disturbing episodes (a trip through the slums of Rio looking to score), ''Lips Unsealed'' isn't even a lurid thrill ride, just a reminder of the endless slog of addiction. After moving to the South of France (playing boules with Yves Montand, striking up a friendship with ''Fergie,'' the Duchess of York), Carlisle still finds herself snorting coke in the bathroom of her son's school. She even shows up drunk for the standard rock star moment of redemption -- her ''Behind the Music'' interview.</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much to everyone's relief (including the reader's), she gets clean, through a combination of A.A., yoga and, oddly, a consciousness-raising mushroom trip. Her journey, she writes, has been ''sad, tough, amazing, stupid, silly and enlightening.'' And this summer, the Go-Go's attempted, then cancelled the latest in a series of farewell tours (she quotes one writer who cracked, ''Not since the Who has a band had a harder time sticking to breakup vows'').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a Heart and a Rock Place'' and ''Lips Unsealed'' were no doubt cathartic for the women who wrote them, and you sure want to cheer for survivors like these. But the singer Michael Hutchence of INXS, with whom Carlisle had a brief tour fling, once offered her a revealing insight about the odd relationship between fans and lead singers. ''They fantasize about much more than is really there, don't you think?''</w:t>
      </w:r>
    </w:p>
    <w:p>
      <w:pPr>
        <w:pStyle w:val="Normal94"/>
        <w:keepNext w:val="0"/>
        <w:spacing w:before="240" w:after="0" w:line="260" w:lineRule="atLeast"/>
        <w:ind w:left="0" w:right="0" w:firstLine="0"/>
        <w:jc w:val="left"/>
      </w:pPr>
      <w:r>
        <w:br/>
      </w:r>
      <w:hyperlink r:id="rId775" w:history="1">
        <w:r>
          <w:rPr>
            <w:rFonts w:ascii="arial" w:eastAsia="arial" w:hAnsi="arial" w:cs="arial"/>
            <w:b w:val="0"/>
            <w:i/>
            <w:strike w:val="0"/>
            <w:color w:val="0077CC"/>
            <w:sz w:val="20"/>
            <w:u w:val="single"/>
            <w:vertAlign w:val="baseline"/>
          </w:rPr>
          <w:t>http://www.nytimes.com</w:t>
        </w:r>
      </w:hyperlink>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382" style="position:absolute;z-index:251921408"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Pat Benatar, performing in the early 1980s. (PHOTOGRAPH FROM HULTON ARCHIVE/GETTY IMAGES)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2010</w:t>
      </w:r>
    </w:p>
    <w:p>
      <w:pPr>
        <w:pStyle w:val="Normal94"/>
      </w:pPr>
    </w:p>
    <w:p>
      <w:pPr>
        <w:pStyle w:val="Normal94"/>
        <w:ind w:left="200"/>
        <w:sectPr>
          <w:type w:val="continuous"/>
          <w:pgMar w:top="840" w:right="1000" w:bottom="840" w:left="1000" w:header="400" w:footer="400"/>
          <w:pgNumType w:fmt="decimal"/>
          <w:cols w:space="720"/>
        </w:sectPr>
      </w:pPr>
      <w:r>
        <w:br/>
      </w:r>
      <w:r>
        <w:pict>
          <v:line id="_x0000_s1383"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76"/>
          <w:headerReference w:type="default" r:id="rId777"/>
          <w:footerReference w:type="even" r:id="rId778"/>
          <w:footerReference w:type="default" r:id="rId779"/>
          <w:headerReference w:type="first" r:id="rId780"/>
          <w:footerReference w:type="first" r:id="rId781"/>
          <w:pgSz w:w="12240" w:h="15840"/>
          <w:pgMar w:top="840" w:right="1000" w:bottom="840" w:left="1000" w:header="400" w:footer="400"/>
          <w:pgNumType w:fmt="decimal"/>
          <w:cols w:space="720"/>
          <w:titlePg w:val="0"/>
        </w:sectPr>
      </w:pPr>
    </w:p>
    <w:p>
      <w:pPr>
        <w:pStyle w:val="Normal95"/>
      </w:pPr>
    </w:p>
    <w:p>
      <w:pPr>
        <w:pStyle w:val="Normal95"/>
      </w:pPr>
      <w:r>
        <w:pict>
          <v:shape id="_x0000_i1384" type="#_x0000_t75" alt="LexisNexis®" style="width:147.75pt;height:30pt">
            <v:imagedata r:id="rId17" o:title=""/>
          </v:shape>
        </w:pict>
      </w:r>
      <w:r>
        <w:cr/>
      </w:r>
    </w:p>
    <w:p>
      <w:pPr>
        <w:pStyle w:val="Heading193"/>
        <w:keepNext w:val="0"/>
        <w:spacing w:after="200" w:line="340" w:lineRule="atLeast"/>
        <w:ind w:left="0" w:right="0" w:firstLine="0"/>
        <w:jc w:val="center"/>
      </w:pPr>
      <w:hyperlink r:id="rId782" w:history="1">
        <w:r>
          <w:rPr>
            <w:rFonts w:ascii="arial" w:eastAsia="arial" w:hAnsi="arial" w:cs="arial"/>
            <w:b/>
            <w:i/>
            <w:strike w:val="0"/>
            <w:color w:val="0077CC"/>
            <w:sz w:val="28"/>
            <w:u w:val="single"/>
            <w:vertAlign w:val="baseline"/>
          </w:rPr>
          <w:t xml:space="preserve">The Prices! Rising Fast And Still Finding Buyers </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2005 Monday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5"/>
        <w:keepNext w:val="0"/>
        <w:spacing w:after="0" w:line="240" w:lineRule="atLeast"/>
        <w:ind w:right="0"/>
        <w:jc w:val="both"/>
      </w:pPr>
      <w:bookmarkStart w:id="194" w:name="Bookmark_95"/>
      <w:bookmarkEnd w:id="194"/>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Fashion Page; Pg. 6; FASHION DIARY</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Guy Trebay</w:t>
      </w:r>
    </w:p>
    <w:p>
      <w:pPr>
        <w:pStyle w:val="Normal95"/>
        <w:keepNext/>
        <w:spacing w:before="240" w:after="0" w:line="340" w:lineRule="atLeast"/>
        <w:ind w:left="0" w:right="0" w:firstLine="0"/>
        <w:jc w:val="left"/>
      </w:pPr>
      <w:bookmarkStart w:id="195" w:name="Body_93"/>
      <w:bookmarkEnd w:id="195"/>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85" style="position:absolute;z-index:25192345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probably more scientific ways to measure the bulge at the upper end of the economy, but the season's hot Prada coat is one way to tell how much disposable income is floating around. The coat is black wool and has jet beading at the lapel and collar. It is fitted, severe, and as chic as widow's weeds. The person who puts one on immediately assumes the sleek and impertinent air of an urban crow. That the price of the coat is around $5,500 has apparently done little to deter sales. Since the first fall shipments, even the Prada stores have had trouble keeping the coats in stock.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 resistance is not typically the first thing on people's minds during Fashion Week. But even industry die-hards have been forced into a new, and slightly uneasy, relationship with what people outside the business might think of as reality.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real person and I'm, like, totally sticker-shocked,'' said Lauren Ezersky, the Style channel commentator, before the Duckie Brown men's wear show on Friday. An inveterate clotheshorse, she has recently had to cut back on her wardrobe outlay.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''Prices have gotten insane,'' Ms. Ezersky said, the reasons having to do partly with the continued weakness of the dollar against the euro and partly, one assumes, with the proliferation of an expanded cast of what marketers term the super-affluent. ''You used to be able to buy a pair of Manolos for $500, and now every pair of shoes is 800 bucks,'' she said indignantly.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most Americans, the idea of buying a $500 pair of Manolo Blahnik shoes is so far outside the realm of the possible that it is not so much an aspiration as a delusion.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argument is often made that Fashion Week sets the bar aesthetically and gives the knockoff specialists and discounters something to steal.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people get their fashion information from supermarket tabloids like The National Enquirer than Vogue, after all, and those magazines routinely publish articles demonstrating how readers can look as stylishly indifferent to style as Drew Barrymore does, and for under $100. (Last week's Mirror Image feature in The Enquirer offered rhinestone-studded jeans from loehmanns.com for $7 and, from shoepavilion.com, boots for $18.99.)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stars, of course, are given their clothes. And, while Miuccia Prada once wisecracked about the efficiency with which the so-called High Street brands like Zara and Top Shop could ''interpret'' her designs, even Ms. Prada has had to reckon with an increasingly polarized marketplace.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Prada's way of doing this has been to introduce a new line of underwear, T-shirts and jeans. Anything but a bargain, they nevertheless reflect a truth rarely discussed in the industry: All consumers now have access to the same information. Relatively few earn enough to buy what they see.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when Simon Doonan, the creative director of Barneys New York, said on Friday that business was surprisingly strong, it was with the caveat, ''I'm shocked that there's no price resistance anymore.'' For this season's must-have jacket from Marc Jacobs, Mr. Doonan said, Barneys shoppers will blithely pay $4,000.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his high profile and, presumably, income, Mr. Doonan retains a level-headedness to be expected from someone raised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England in the 1950's. ''I personally have huge price resistance,'' he said. ''If something costs more than $1,000, I want it to be custom.''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those whose business it is this week to put across high-end fashion, Mr. Doonan and his attitude would be something of an anomaly. ''I'm personally in a little bit of a strange economic bracket, so I don't really look at price tags,'' the lingerie entrepreneur Sarah Siegel-Magness said at the Esteban Cortazar show on Friday afternoon, as her 6-year-old daughter, Camryn, dressed in a Burberry sundress, squirmed in her lap.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Siegel-Magness is the daughter of Mo Siegel, the former Colorado hippie who made his fortune on Celestial Seasonings herbal teas. And she is married to Gary Magness, the son of the late cable television magnate Bob Magness, whose fortune was estimated by Forbes at $875 million in 2004.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friends look at the prices of my clothes and my bags, and they're like, you've got to be kidding,'' said Ms. Siegel-Magness, who flies in from Boulder, Colo., to attend the twice yearly New York collections for the fun of it and because, as she said, ''If I only lived in my world, I would be out of touch.''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no longer be possible, as Mr. Doonan suggested, to reconcile the disparity between people like Ms. Siegel-Magness and the images that have filled the press these past weeks of people who Barbara Bush characterized as ''underprivileged anyway.'' No one expects the fashion world to sort out a class quagmire that has confounded the canniest politicians. But there are worse places to look for clues about our economic future than the Bryant Park tents.</w:t>
      </w:r>
    </w:p>
    <w:p>
      <w:pPr>
        <w:pStyle w:val="Normal95"/>
      </w:pPr>
    </w:p>
    <w:p>
      <w:pPr>
        <w:pStyle w:val="Normal95"/>
        <w:keepNext w:val="0"/>
        <w:spacing w:before="240" w:after="0" w:line="260" w:lineRule="atLeast"/>
        <w:ind w:left="0" w:right="0" w:firstLine="0"/>
        <w:jc w:val="left"/>
      </w:pPr>
      <w:r>
        <w:br/>
      </w:r>
      <w:hyperlink r:id="rId783" w:history="1">
        <w:r>
          <w:rPr>
            <w:rFonts w:ascii="arial" w:eastAsia="arial" w:hAnsi="arial" w:cs="arial"/>
            <w:b w:val="0"/>
            <w:i/>
            <w:strike w:val="0"/>
            <w:color w:val="0077CC"/>
            <w:sz w:val="20"/>
            <w:u w:val="single"/>
            <w:vertAlign w:val="baseline"/>
          </w:rPr>
          <w:t>http://www.nytimes.com</w:t>
        </w:r>
      </w:hyperlink>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86" style="position:absolute;z-index:251924480"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NOT WORRIED -- ''I don't really look at price tags,'' said Sarah Siegel-Magness, at the park with her daughter, Camryn, 6.</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FRONT ROW -- At the Tracy Reese show at Bryant Park were, from left, Bree Turner, Garcelle Beauvais-Nilon and Jamie-Lynn DiScala. (Photographs by Christopher Smith for The New York Times)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2005</w:t>
      </w:r>
    </w:p>
    <w:p>
      <w:pPr>
        <w:pStyle w:val="Normal95"/>
      </w:pPr>
    </w:p>
    <w:p>
      <w:pPr>
        <w:pStyle w:val="Normal95"/>
        <w:ind w:left="200"/>
        <w:sectPr>
          <w:type w:val="continuous"/>
          <w:pgMar w:top="840" w:right="1000" w:bottom="840" w:left="1000" w:header="400" w:footer="400"/>
          <w:pgNumType w:fmt="decimal"/>
          <w:cols w:space="720"/>
        </w:sectPr>
      </w:pPr>
      <w:r>
        <w:br/>
      </w:r>
      <w:r>
        <w:pict>
          <v:line id="_x0000_s1387"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84"/>
          <w:headerReference w:type="default" r:id="rId785"/>
          <w:footerReference w:type="even" r:id="rId786"/>
          <w:footerReference w:type="default" r:id="rId787"/>
          <w:headerReference w:type="first" r:id="rId788"/>
          <w:footerReference w:type="first" r:id="rId789"/>
          <w:pgSz w:w="12240" w:h="15840"/>
          <w:pgMar w:top="840" w:right="1000" w:bottom="840" w:left="1000" w:header="400" w:footer="400"/>
          <w:pgNumType w:fmt="decimal"/>
          <w:cols w:space="720"/>
          <w:titlePg w:val="0"/>
        </w:sectPr>
      </w:pPr>
    </w:p>
    <w:p>
      <w:pPr>
        <w:pStyle w:val="Normal96"/>
      </w:pPr>
    </w:p>
    <w:p>
      <w:pPr>
        <w:pStyle w:val="Normal96"/>
      </w:pPr>
      <w:r>
        <w:pict>
          <v:shape id="_x0000_i1388" type="#_x0000_t75" alt="LexisNexis®" style="width:147.75pt;height:30pt">
            <v:imagedata r:id="rId17" o:title=""/>
          </v:shape>
        </w:pict>
      </w:r>
      <w:r>
        <w:cr/>
      </w:r>
    </w:p>
    <w:p>
      <w:pPr>
        <w:pStyle w:val="Heading194"/>
        <w:keepNext w:val="0"/>
        <w:spacing w:after="200" w:line="340" w:lineRule="atLeast"/>
        <w:ind w:left="0" w:right="0" w:firstLine="0"/>
        <w:jc w:val="center"/>
      </w:pPr>
      <w:hyperlink r:id="rId790" w:history="1">
        <w:r>
          <w:rPr>
            <w:rFonts w:ascii="arial" w:eastAsia="arial" w:hAnsi="arial" w:cs="arial"/>
            <w:b/>
            <w:i/>
            <w:strike w:val="0"/>
            <w:color w:val="0077CC"/>
            <w:sz w:val="28"/>
            <w:u w:val="single"/>
            <w:vertAlign w:val="baseline"/>
          </w:rPr>
          <w:t>You Can Wake Up, The Debate Is Over</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2005 Sunday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6"/>
        <w:keepNext w:val="0"/>
        <w:spacing w:after="0" w:line="240" w:lineRule="atLeast"/>
        <w:ind w:right="0"/>
        <w:jc w:val="both"/>
      </w:pPr>
      <w:bookmarkStart w:id="196" w:name="Bookmark_96"/>
      <w:bookmarkEnd w:id="196"/>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5; New Jersey Weekly Desk; Pg. 2; ON POLITICS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Chen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Chen reports from Trenton for The New York Times.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TRENTON </w:t>
      </w:r>
    </w:p>
    <w:p>
      <w:pPr>
        <w:pStyle w:val="Normal96"/>
        <w:keepNext/>
        <w:spacing w:before="240" w:after="0" w:line="340" w:lineRule="atLeast"/>
        <w:ind w:left="0" w:right="0" w:firstLine="0"/>
        <w:jc w:val="left"/>
      </w:pPr>
      <w:bookmarkStart w:id="197" w:name="Body_94"/>
      <w:bookmarkEnd w:id="197"/>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89" style="position:absolute;z-index:25192652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left the state early this summer and happened to miss the first debate on Tuesday night between Jon S. Corzine and Douglas R. Forrester, here is a recap of what you missed: not much.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on the right side of the screen, looking polished and dapper, was Mr. Forrester, touting his ''30-in-3'' slogan to cut property taxes by 30 percent over 3 years -- a proposal that he launched in April.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left, looking less polished and more rumpled, was Mr. Corzine, who challenged the fiscal soundness of Mr. Forrester's plan, and pumped up what he could call his own ''40-in-4'' plan to increase property tax rebates by 40 percent over 4 years, which he announced in June.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several junctures, Mr. Forrester talked about corruption and Democratic power brokers and how he would bring about change, if elected governor. Then again, he was talking at length about it throughout the Republican primary, and even during his unsuccessful bid for the United States Senate in 2002.</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Corzine, meanwhile, trumpeted his proposals to make health care, housing and education more affordable and accessible to the poor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Then again, he has been trying to promote his ''affordability'' agenda since the beginning of the campaign, or, perhaps more broadly, since he was elected senator in 2000.</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Deja vu, anyone?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''Basically, the acceptance speeches that they gave the night of the primary were the same essential closing statements that they made,'' said Brigid C. Harrison, a political science professor at Montclair State University.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when it came to the hot-button topics of the campaign -- each man's personal ethics -- the candidates could have basically whipped out a videotape and pressed the replay button from any number of news conferences in the summer.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denied that they had any conflicts of interest, when it came to their personal relationships (Mr. Corzine) or their corporate dealings (Mr. Forrester).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were predictability proud of their records as elected officials (Mr. Corzine as senator; Mr. Forrester as the mayor of West Windsor, two decades ago).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both touted their experience as business executives (Goldman Sachs for Mr. Corzine, BeneCard Services for Mr. Forrester).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way, the debate was reminiscent of a figure skating competition between two rivals who have been trying to impress the crowd with the same routine, for the umpteenth time. So for those who watched the debate, all that was left to decide, perhaps, was: Who had the better marks for artistic presentation?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Corzine, for one, got off to a poor start. He stumbled over his words in his opening statement, and he looked at his note cards at various junctures. He also struck some political analysts as being a bit sluggish, especially for someone who, as a senator, is a member of one of the most exclusive debating societies in the world.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''Corzine was slow to answer questions,'' said Peter J. Woolley, a professor of comparative politics at Fairleigh Dickinson University. ''The guy looked like he just rolled out of bed.''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should not have come as any great shock. Mr. Corzine has never been known as a nimble speaker, and anyone who remembers him from his debates in 2000 may even say that he has improved a bit since then.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Mr. Forrester, he clearly appeared to be more relaxed and excited in the beginning. He delivered what might have been the memorable line of the night, saying that if Mr. Corzine considered himself a tax cutter, then Golan Cipel was a homeland security expert. Mr. Cipel, you may remember, was the homeland security adviser with a thin resume who was said to have been involved in a relationship with former Gov. James E. McGreevey.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anything, Mr. Forrester may have been a little too polished, and a little too eager.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looked very well rehearsed,'' Mr. Woolley said. ''There's another step he needs to take in his practice, and that's the theatric pause.''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should not have come as any great shock, either. Mr. Forrester has always had a tone of urgency, as evidenced in his public appearances, and especially in his political ads, both in 2002, during his unsuccessful Senate bid, and during the Republican primary in the spring.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again, the potential for any major surprises may have been limited by the format of the debate itself, in which each candidate had one minute to answer questions, and 30 seconds to rebut.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like watching a tennis match,'' said Ms. Harrison. ''Usually you're saying, enough already, we get the point, but in this case, we were saying, let the man finish a sentence! The response times were much more limited than we're accustomed to seeing, and that generated sound bites.''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Harrison, for one, would have preferred a format similar to the one employed during the last Republican primary debate (which, for the sake of full disclosure, was co-sponsored by The New York Times), in which the rules were loosened up, and all seven candidates were at liberty to interrupt one another.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it was a little chaotic at times, she said, but at least it produced some surprises, including a strong performance by one of the long shots, Todd C. Caliguire.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the predictability of the last few months, however, Ms. Harrison did take comfort in one thing: with 44 days until the election, surprises are still possible.</w:t>
      </w:r>
    </w:p>
    <w:p>
      <w:pPr>
        <w:pStyle w:val="Normal96"/>
      </w:pPr>
    </w:p>
    <w:p>
      <w:pPr>
        <w:pStyle w:val="Normal96"/>
        <w:keepNext w:val="0"/>
        <w:spacing w:before="240" w:after="0" w:line="260" w:lineRule="atLeast"/>
        <w:ind w:left="0" w:right="0" w:firstLine="0"/>
        <w:jc w:val="left"/>
      </w:pPr>
      <w:r>
        <w:br/>
      </w:r>
      <w:hyperlink r:id="rId791" w:history="1">
        <w:r>
          <w:rPr>
            <w:rFonts w:ascii="arial" w:eastAsia="arial" w:hAnsi="arial" w:cs="arial"/>
            <w:b w:val="0"/>
            <w:i/>
            <w:strike w:val="0"/>
            <w:color w:val="0077CC"/>
            <w:sz w:val="20"/>
            <w:u w:val="single"/>
            <w:vertAlign w:val="baseline"/>
          </w:rPr>
          <w:t>http://www.nytimes.com</w:t>
        </w:r>
      </w:hyperlink>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90" style="position:absolute;z-index:251927552"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Chen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2005</w:t>
      </w:r>
    </w:p>
    <w:p>
      <w:pPr>
        <w:pStyle w:val="Normal96"/>
      </w:pPr>
    </w:p>
    <w:p>
      <w:pPr>
        <w:pStyle w:val="Normal96"/>
        <w:ind w:left="200"/>
        <w:sectPr>
          <w:type w:val="continuous"/>
          <w:pgMar w:top="840" w:right="1000" w:bottom="840" w:left="1000" w:header="400" w:footer="400"/>
          <w:pgNumType w:fmt="decimal"/>
          <w:cols w:space="720"/>
        </w:sectPr>
      </w:pPr>
      <w:r>
        <w:br/>
      </w:r>
      <w:r>
        <w:pict>
          <v:line id="_x0000_s1391"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92"/>
          <w:headerReference w:type="default" r:id="rId793"/>
          <w:footerReference w:type="even" r:id="rId794"/>
          <w:footerReference w:type="default" r:id="rId795"/>
          <w:headerReference w:type="first" r:id="rId796"/>
          <w:footerReference w:type="first" r:id="rId797"/>
          <w:pgSz w:w="12240" w:h="15840"/>
          <w:pgMar w:top="840" w:right="1000" w:bottom="840" w:left="1000" w:header="400" w:footer="400"/>
          <w:pgNumType w:fmt="decimal"/>
          <w:cols w:space="720"/>
          <w:titlePg w:val="0"/>
        </w:sectPr>
      </w:pPr>
    </w:p>
    <w:p>
      <w:pPr>
        <w:pStyle w:val="Normal97"/>
      </w:pPr>
    </w:p>
    <w:p>
      <w:pPr>
        <w:pStyle w:val="Normal97"/>
      </w:pPr>
      <w:r>
        <w:pict>
          <v:shape id="_x0000_i1392" type="#_x0000_t75" alt="LexisNexis®" style="width:147.75pt;height:30pt">
            <v:imagedata r:id="rId17" o:title=""/>
          </v:shape>
        </w:pict>
      </w:r>
      <w:r>
        <w:cr/>
      </w:r>
    </w:p>
    <w:p>
      <w:pPr>
        <w:pStyle w:val="Heading195"/>
        <w:keepNext w:val="0"/>
        <w:spacing w:after="200" w:line="340" w:lineRule="atLeast"/>
        <w:ind w:left="0" w:right="0" w:firstLine="0"/>
        <w:jc w:val="center"/>
      </w:pPr>
      <w:hyperlink r:id="rId798" w:history="1">
        <w:r>
          <w:rPr>
            <w:rFonts w:ascii="arial" w:eastAsia="arial" w:hAnsi="arial" w:cs="arial"/>
            <w:b/>
            <w:i/>
            <w:strike w:val="0"/>
            <w:color w:val="0077CC"/>
            <w:sz w:val="28"/>
            <w:u w:val="single"/>
            <w:vertAlign w:val="baseline"/>
          </w:rPr>
          <w:t>McCain Is Trying To Define Obama As Out of Touch</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2008 Thursday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7"/>
        <w:keepNext w:val="0"/>
        <w:spacing w:after="0" w:line="240" w:lineRule="atLeast"/>
        <w:ind w:right="0"/>
        <w:jc w:val="both"/>
      </w:pPr>
      <w:bookmarkStart w:id="198" w:name="Bookmark_97"/>
      <w:bookmarkEnd w:id="19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RUTENBERG; Michael Powell contributed reporting from Lebanon, Mo., and Jeff Zeleny from Washington.</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97"/>
        <w:keepNext/>
        <w:spacing w:before="240" w:after="0" w:line="340" w:lineRule="atLeast"/>
        <w:ind w:left="0" w:right="0" w:firstLine="0"/>
        <w:jc w:val="left"/>
      </w:pPr>
      <w:bookmarkStart w:id="199" w:name="Body_95"/>
      <w:bookmarkEnd w:id="19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93" style="position:absolute;z-index:25192960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much of the summer searching for an effective line of attack against Senator Barack Obama, Senator John McCain is beginning a newly aggressive campaign to define Mr. Obama as arrogant, out of touch and unprepared for the presidency.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alone, the McCain campaign released a new advertisement suggesting -- and not in a good way -- that Mr. Obama was a celebrity along the lines of Britney Spears and Paris Hilton. Republicans tried to portray Mr. Obama as a candidate who believed the race was all about him, relying on what Democrats said was a completely inaccurate quotation.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National Committee began an anti-Obama Web site called ''Audacity Watch,'' a play on the title of Mr. Obama's book ''The Audacity of Hope.'' And, in a concerted volley of television interviews, news releases and e-mail, campaign representatives attacked him on a wide range of issues, including tax policies and energy proposals.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moves are  the McCain campaign's most full-throttled effort to define Mr. Obama negatively, on its own terms, by creating a narrative intended to turn the public off to an opponent.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Mr. Obama has been under an intense public spotlight for the last year, he is still relatively new on the national scene, and polls indicate that for all the enthusiasm he has generated among his supporters, many voters still have questions about him, providing Republicans an opening to shape his image in critical groups like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between now and Election Day.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McCain's campaign is now under the leadership of members of President Bush's re-election campaign, including Steve Schmidt, the czar of the Bush war room that relentlessly painted his opponent, Senator John Kerry of Massachusetts, as effete, elite, and equivocal through a daily blitz of sound bites and Web videos that were carefully coordinated with Mr. Bush's television advertisements.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run of attacks against Mr. Obama over the last couple of weeks have been strikingly reminiscent of that drive, including the Bush team's tactics of seeking to make campaigns referendums on its opponents -- not a choice between two candidates -- and attacking the opponent's perceived strengths head-on. Central to the latest McCain drive is an attempt to use against Mr. Obama the huge crowds and excitement he has drawn, including on his foreign trip last week, by promoting a view of him as more interested in attention and adulation than in solving the problems facing American families.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say that it is beyond dispute that he has become the biggest celebrity in the world,'' Mr. Schmidt said in a conference call with reporters on Wednesday. ''The question that we are posing to the American people is this: 'Is he ready to lead yet?' And the answer to the question that we will offer to the American people is: 'No he is not.'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McCain's more focused assault  comes after one of his worst weeks of the general election campaign, when he seemed to fumble for a consistent, overarching critique of Mr. Obama, who winged around the Middle East and Europe. Mr. McCain's advisers continue to look for ways to bring more discipline to his message, and are being urged by some supporters to cut back the frequency of his question-and-answer sessions with reporters, a staple of his campaign but one that occasionally yields unscripted moments, misstatements and off-the-cuff pronouncements that divert attention from the themes he is trying to promote.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intensity of the recent drive -- which has included some assertions from the McCain campaign that have been widely dismissed as misleading -- has surprised even some allies of Mr. McCain, who has frequently spoken about the need for civility in politics. The sentiment seeped onto television on Wednesday with Andrea Tantaros, a Republican strategist, saying on MSNBC that the use of Ms. Hilton in Mr. McCain's commercial was ''absurd and juvenile,'' and that he should spend more time promoting his own agenda.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campaign seized on those concerns, trying to turn the tables by portraying Mr. McCain as cranky and negative. The Democratic National Committee called Mr. McCain ''McNasty.'' Late Wednesday Mr. Obama released a counter advertisement citing editorials critical of Mr. McCain's latest volley of attacks and featuring an announcer who says, ''John McCain, Same old politics, same failed policies.''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by reporters about Mr. McCain's new advertisement, Mr. Obama said, ''I do notice that he doesn't seem to have anything to say very positive about himself.''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chief strategist, David Axelrod, said that Mr. McCain's strategy to define Mr. Obama negatively in voters' minds, while similar to one that successfully worked against Mr. Kerry, would not work this year.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people are struggling, when they're trying to pay their bills, when they're concerned about their fundamental security, I don't think they have much tolerance for Britney Spears and Paris Hilton,'' Mr. Axelrod said. ''I think they understand times are more serious than that, and they thought John McCain was, too.''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Schmidt, whom Mr. McCain placed in charge of day-to-day operations this month, specialized during the 2004 campaign in seizing on opportunities -- think windsurfing; seemingly contradictory votes on Iraq policy -- to paint Mr. Kerry negatively.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Seeking similar openings, the campaign seized on Mr. Obama's decision to skip a visit with wounded United States troops in Germany. (The McCain campaign said Mr. Obama canceled because he could not take the news media with him to the hospital, an assertion denied by the Obama campaign and undercut by the accounts of reporters.)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focus has been welcomed by some Republicans. ''They're now in a position of driving news as opposed to reacting to it,'' said Brian Jones, a former aide to Mr. McCain.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fear a backlash. And Mr. McCain does not like to follow a script. People who know him said that it may be a challenge to apply the Bush model -- strict adherence to the message of the day by the candidate combined with a relentless drive to define the opponent negatively -- to a campaign not known so far for discipline or consistency.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be the Coca-Cola strategy of marketing that they're trying to apply to Dr Pepper,'' said John Weaver, a former chief strategist for Mr. McCain.</w:t>
      </w:r>
    </w:p>
    <w:p>
      <w:pPr>
        <w:pStyle w:val="Normal97"/>
        <w:keepNext w:val="0"/>
        <w:spacing w:before="240" w:after="0" w:line="260" w:lineRule="atLeast"/>
        <w:ind w:left="0" w:right="0" w:firstLine="0"/>
        <w:jc w:val="left"/>
      </w:pPr>
      <w:r>
        <w:br/>
      </w:r>
      <w:hyperlink r:id="rId799" w:history="1">
        <w:r>
          <w:rPr>
            <w:rFonts w:ascii="arial" w:eastAsia="arial" w:hAnsi="arial" w:cs="arial"/>
            <w:b w:val="0"/>
            <w:i/>
            <w:strike w:val="0"/>
            <w:color w:val="0077CC"/>
            <w:sz w:val="20"/>
            <w:u w:val="single"/>
            <w:vertAlign w:val="baseline"/>
          </w:rPr>
          <w:t>http://www.nytimes.com</w:t>
        </w:r>
      </w:hyperlink>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394" style="position:absolute;z-index:251930624"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John Mc- Cain, speaking Wednesday at a town-hallstyle meeting in Aurora, Colo., has begun a campaign to define Senator Barack Obama in negative terms. (PHOTOGRAPH MARY ALTAFFER/ASSOCIATED PRESS) (pg.A15)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2008</w:t>
      </w:r>
    </w:p>
    <w:p>
      <w:pPr>
        <w:pStyle w:val="Normal97"/>
      </w:pPr>
    </w:p>
    <w:p>
      <w:pPr>
        <w:pStyle w:val="Normal97"/>
        <w:ind w:left="200"/>
        <w:sectPr>
          <w:type w:val="continuous"/>
          <w:pgMar w:top="840" w:right="1000" w:bottom="840" w:left="1000" w:header="400" w:footer="400"/>
          <w:pgNumType w:fmt="decimal"/>
          <w:cols w:space="720"/>
        </w:sectPr>
      </w:pPr>
      <w:r>
        <w:br/>
      </w:r>
      <w:r>
        <w:pict>
          <v:line id="_x0000_s1395"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800"/>
          <w:headerReference w:type="default" r:id="rId801"/>
          <w:footerReference w:type="even" r:id="rId802"/>
          <w:footerReference w:type="default" r:id="rId803"/>
          <w:headerReference w:type="first" r:id="rId804"/>
          <w:footerReference w:type="first" r:id="rId805"/>
          <w:pgSz w:w="12240" w:h="15840"/>
          <w:pgMar w:top="840" w:right="1000" w:bottom="840" w:left="1000" w:header="400" w:footer="400"/>
          <w:pgNumType w:fmt="decimal"/>
          <w:cols w:space="720"/>
          <w:titlePg w:val="0"/>
        </w:sectPr>
      </w:pPr>
    </w:p>
    <w:p>
      <w:pPr>
        <w:pStyle w:val="Normal98"/>
      </w:pPr>
    </w:p>
    <w:p>
      <w:pPr>
        <w:pStyle w:val="Normal98"/>
      </w:pPr>
      <w:r>
        <w:pict>
          <v:shape id="_x0000_i1396" type="#_x0000_t75" alt="LexisNexis®" style="width:147.75pt;height:30pt">
            <v:imagedata r:id="rId17" o:title=""/>
          </v:shape>
        </w:pict>
      </w:r>
      <w:r>
        <w:cr/>
      </w:r>
    </w:p>
    <w:p>
      <w:pPr>
        <w:pStyle w:val="Heading196"/>
        <w:keepNext w:val="0"/>
        <w:spacing w:after="200" w:line="340" w:lineRule="atLeast"/>
        <w:ind w:left="0" w:right="0" w:firstLine="0"/>
        <w:jc w:val="center"/>
      </w:pPr>
      <w:hyperlink r:id="rId806" w:history="1">
        <w:r>
          <w:rPr>
            <w:rFonts w:ascii="arial" w:eastAsia="arial" w:hAnsi="arial" w:cs="arial"/>
            <w:b/>
            <w:i/>
            <w:strike w:val="0"/>
            <w:color w:val="0077CC"/>
            <w:sz w:val="28"/>
            <w:u w:val="single"/>
            <w:vertAlign w:val="baseline"/>
          </w:rPr>
          <w:t>The Roseanne of Literature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1995, Sunday, Late Edition - Final</w:t>
      </w:r>
    </w:p>
    <w:p>
      <w:pPr>
        <w:pStyle w:val="Normal98"/>
        <w:keepNext w:val="0"/>
        <w:spacing w:after="0" w:line="240" w:lineRule="atLeast"/>
        <w:ind w:right="0"/>
        <w:jc w:val="both"/>
      </w:pPr>
      <w:bookmarkStart w:id="200" w:name="Bookmark_98"/>
      <w:bookmarkEnd w:id="200"/>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Magazine Desk </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 Section 6;  Page 54;  Column 1;  Magazine Desk ; Column 1; ; Biography</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3261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Dorothy Allison</w:t>
      </w:r>
    </w:p>
    <w:p>
      <w:pPr>
        <w:pStyle w:val="Normal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Alexis Jetter; </w:t>
      </w:r>
    </w:p>
    <w:p>
      <w:pPr>
        <w:pStyle w:val="Normal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Alexis Jetter last wrote for the Magazine on ibogaine, a drug that is said to reduce cocaine addicts' cravings.</w:t>
      </w:r>
    </w:p>
    <w:p>
      <w:pPr>
        <w:pStyle w:val="Normal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Alexis Jetter;   Alexis Jetter last wrote for the Magazine on ibogaine, a drug that is said to reduce cocaine addicts' cravings.</w:t>
      </w:r>
    </w:p>
    <w:p>
      <w:pPr>
        <w:pStyle w:val="Normal98"/>
        <w:keepNext/>
        <w:spacing w:before="240" w:after="0" w:line="340" w:lineRule="atLeast"/>
        <w:ind w:left="0" w:right="0" w:firstLine="0"/>
        <w:jc w:val="left"/>
      </w:pPr>
      <w:bookmarkStart w:id="201" w:name="Body_96"/>
      <w:bookmarkEnd w:id="201"/>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97" style="position:absolute;z-index:25193267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Allison WRITES EVERYTHING down: dialogue she overhears on buses, the stories of her dead aunts, fragments from old June Carter songs. She takes notes even while talking to friends on the telephone, typing bits of their conversation into her computer. "I have a terrible memory," she explains, a little defensively, when caught.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arches one eyebrow and smiles wickedly, her bad eye squinting to see if I believe her. I don't. Her closet is lined with red, black and gray notebooks full of journal entries that became poems, then short stories and eventually, novels. "Watch out," she tells people, "or I'm liable to put you in a story."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author of the acclaimed semiautobiographical novel "Bastard Out of Carolina" and a new memoir, "Two or Three Things I Know for Sure," has been spinning tales out of overheard conversations and her own bitter experience for more than 20 years. Until recently, that work was published primarily by small lesbian presses and alternative magazines.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today, Allison -- who calls herself a "cross-eyed,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lesbian addicted to violence, language and hope" -- has hit the big time: "Bastard," a finalist for the 1992 National Book Award, is being made into a Hollywood movie starring Jennifer Jason Leigh and directed by Anjelica Houston. Allison has appeared on CBS's "Sunday Morning" and the Charlie Rose show, and shared top billing with Hillary Clinton and Colin Powell at this year's American Booksellers Association convention.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post-punk group Sonic Youth has taken note: its song "Bone" pays homage to Bastard's heroine, Bone Boatwright, a young girl who is sexually abused by her stepfather.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lesbian authors have received national attention -- Audre Lorde, the late black poet; Jeanette Winterson, the British writer, and Lisa Alther, the comic Southern novelist, among others. But Allison appeals to an unusually broad spectrum -- from readers of Southern fiction to incest survivors and lesbian sex radicals.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takes great pride in her "white trash" roots; for her the ultimate tribute is that her books are on sale at Costco, the giant of warehouse clubs. "I think it's wonderful that people in pickup trucks are buying two flats of dog food and a copy of 'Bastard,' " she exults in her Carolina accent. "I want my view of the world to be right up there next to gallon boxes of Tide." Allison has made a career out of offending literary sensibilities. Even her titles assault: "The Women Who Hate Me," "Trash" and "Bastard Out of Carolina." Yet she writes with unparalleled tenderness toward those she says we are trained to despise. "She has an all-encompassing knowledge of what it's like to be the other, the outsider," says Studs Terkel. Critics have compared Allison to William Faulkner, Flannery O'Connor and Harper Lee, calling her the first writer of her generation to capture the lives and language of poor whites in the deep South. "It's as if the people in Dorothea Lange photographs, in the work of Margaret Bourke-White and Walker Evans, were able to speak," says the author and critic George Garrett.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Allison is more comfortable being compared to Roseanne. "We are both willing to be fools in public, to be despised," she says, hemming a pair of pants at the kitchen table of the small house in Guerneville, Calif., that she shares with her female partner, Alix Layman, a trombone player, and their 3-year-old son, Wolf. "Being an out-front, almost obnoxious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gives you cachet. You've got that Roseanne pose: Don't mess with me, honey. I'm liable to pour gravy on you."</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revenge, "the thing that no one ever talks about," she says, with mock conspiracy and very real class rage. "Give us a little, and we're just like sharks. We want more. And we want you to bleed while we're eating it." She lays down her needle, reaches for a glass of Diet Coke and roars with laughter.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46, Allison is a plump woman with long, gleaming red hair, a velvety voice and an aura of raw pain that lingers even when she laughs. Part country preacher, part Janis Joplin, she defies easy categorization -- and she likes it that way. She has a closet full of rhinestone-studded black leather jackets and a desktop full of baby pictures. Legally blind in one eye, she can't even step off a sidewalk with much confidence. Yet she's a mean shot with a rifle, and her language is always dead-on: spare, beautiful and brutal. "For someone who has no eyesight," says Jewelle Gomez, a black lesbian novelist and poet, "Dorothy sees everything." She's warm, funny, astonishingly candid -- and at the same time wary, as if remembering at all times where her guns are locked. "Scare me," she tells students in her writing courses. "Tell me the forbidden story." But even she can't always tell where the truth ends and the story begins.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 was born -- Greenville, South Carolina -- smelled like nowhere else I've ever been. Cut wet grass, split green apples, baby [expletive] and beer bottles, cheap makeup and motor oil. Everything was ripe, everything was rotting. Hound dogs butted my calves. People shouted in the distance; crickets boomed in my ears. That country was beautiful, I swear to you, the most beautiful place I've ever been. Beautiful and terrible. -- From "Two or Three Things I Know for Sure."</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ALLISON WAS BORN a bastard in 1949 to a poor 15-year-old who had left the seventh grade the year before to work as a waitress. Dorothy was raised on dazzling stories and casual violence, in a culture where women were old at 25 and men never grew up at all. Girls, says Allison, "weren't even given the respect of despair."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 South Carolina virgin?" the children joke in "River of Names," one of her short stories. "At's a 10-year-old can run fast." But that rough upbringing was not without its gifts. Ruth Gibson Allison instilled in her daughter a defiant pride; her aunts passed along their leathery, randy humor and animated language, and her grandmother contributed an ornery insistence on telling the family stories any old way she liked. "I made a career out of hiding out under the porch, so I could listen to them," Allison says. "My aunts were healthy about sex, and they were despised for it. And so a lot of their sense of humor was about throwing off that despisal. But I didn't know that at the time. I thought they were just sure of themselves, outrageous, confident and horny. Which I admired, intensely."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Gibson clan was affectionate, playful and plagued by sudden, senseless death. One adored uncle murdered his wife and the man she was supposedly seeing. A young cousin accidentally hanged himself playing in the barn. Others drove their trucks into trees, drank themselves to death and died in illegal abortions. The rest, Allison says, succumbed to the occupational hazards of the poor, "cancer, heart disease, emphysema, stroke, diabetes -- diseases that come from working in mills, bad food, stress, exposure to chemicals. My great-grandmother lived to 110. In the next generation, nobody reached 60." The loss of so many family members punched a hole in Allison's life that "Two or Three Things" seeks to fill. It is the "Spoon River Anthology" of trailer trash, a homage to people she fears would otherwise have died nameless and forgotten: the aunts, grandmother and mother whom she loved, but about whom she prayed every night: "Lord, save me from them. Do not let me become them."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pained ambivalence runs throughout her writing. In "Two or Three Things," she asks: "The women of my family? We are the ones in all those photos taken at mining disasters, floods, fires. We are the ones in the background with our mouths open, in print dresses or drawstring pants and collarless smocks, ugly and old and exhausted. . . . Wide hands marked workhorses with dull hair and tired eyes, thumbing through magazines full of women so different from us they could have been another species."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after I arrive at Allison's redwood-shaded house near the Russian River, north of San Francisco, she takes me into a small room and lifts a cardboard box off a shelf. Inside are aging, slightly out-of-focus snapshots of men in blue jeans and women in polyester pants, sitting on porches, smiling sadly and looking away from the camera. "The bottom line," she says, "is I'm writing to save the dead. I'm writing to save the people I have lost, some of whose bodies are still walking around."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she's also writing to save herself. For Allison's stepfather, who raped her from the time she was 5, left her with an enduring sense of shame. "Most of my life I have despised myself, the child who didn't tell her mother she was being raped," Allison says quietly. "The only defense I ever found was sending my little sisters in to him, because I knew he wasn't as bad with them as he was with me. So I grew up convinced that I was an evil creature. Because I put people in harm's way to escape harm just a little bit."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Allison was 8, her stepfather beat her so badly that her mother took her three daughters to a motel for two weeks. But Ruth Allison, who worked for 40 years as a waitress -- "teasing quarters out of truckers and dimes out of hairdressers" -- couldn't support her girls on her own. When she ran out of money, they all went back home.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when she was 11 could Dorothy tell a cousin that her stepfather was raping her. The cousin told Dorothy's mother, who packed up her daughters again. But the stepfather swore he'd stop, and they returned. "We sat in her Pontiac, in the driveway, and she explained to me why we were going back," Allison recalls. "She promised me that it would never happen again. She kept her promise. He beat me for five years after that, but that particular kind of sex stopped."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became an act of resistance; only in that way could she control how the story ended. But until the age of 24, Dorothy built a ritual fire each year, and burned every page. "One or two things I know for sure," she writes in her memoir, "and one of them is what it means to have no loved version of your life but the one you make."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spent her childhood telling stories to her younger sisters and to herself. "I believe that storytelling can be a strategy to help you make sense out of your life," she says. "It's what I've done. 'Bastard out of Carolina' used a lot of the stories that my grandmother told me and some real things that happened in my life. But I took it over and did what my grandmother did: I made it a different thing. I made a heroic story about a young girl who faces down a monster."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Allison refuses the temptation to write morality plays. "She puts the uncompromising horror of physical and sexual abuse out there for everyone to see," says a fellow South Carolinan author, Blanche McCrary Boyd. "But she writes about these people as if they're not monsters -- even the stepfather."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says she has made peace with him. "I decided to let the son of a bitch live," she says. It has been far harder to reconcile her tangled feelings toward her mother, who died of cancer at the age of 56, just months before "Bastard" was completed. "My stepfather broke her, broke her in a way that she couldn't imagine life without him," Allison says softly. "Still, she gave us a sense of ourselves, helped us to stave off an enormous amount of hatred. My mother brought us out of there almost sane. That's a triumph."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says she can write about her early life only because she was able to escape it. In the late 1960's, with glasses donated by the Lions Club, a dress donated by the Jaycees and pocket money from an after-school job provided by the War on Poverty, she went off to Florida Presbyterian College on a National Merit scholarship. "Thank God it was the 60's and everybody was pretending to be poor anyway," Allison says. "But I had to start dating upper-class girls to learn about shoes."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walked away from her own family and embraced a new one, formed around a feminist collective and a succession of female lovers. Exposed for the first time to the writings of the early women's movement, she became a fervent convert. "Feminism saved my life," she says. "It was a substitute religion that made sense." But she was hiding pieces of herself. After dark, she writes, she'd "sneak out of the collective to date butch women my house mates thought retrograde and sexist."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close to a decade, Allison stayed away from her family and her past. She moved to Brooklyn, took graduate classes in anthropology at the New School for Social Research, "pretended I didn't have an accent and that I didn't watch TV," she says.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write poetry in that academic, dead language," she says. " 'The Women Who Hate Me" wouldn't have happened if I hadn't started talking to my mother and my sisters again."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Allison went home. She visited her mother in Orlando, and later her Aunt Dot in Greenville. "You have to go back," she says. "Otherwise you're cut off at the root." Slowly, fitfully, she started to write the poems that would become "The Women Who Hate Me" and the seeds for her later writing.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came "Trash," a collection of angry short stories about demon lovers, biting monkeys, pork fat and albino outcasts on the gospel circuit. It dealt forthrightly with the scars of incest and the joys of raunchy sex between women. "Trash" won the Lambda Literary Award for best lesbian fiction, but it didn't exactly endear her to the folks back home. Trash "would be an apt description of the book itself," sniffed the reviewer for The Anderson Independent-Mail in South Carolina.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feminists didn't care for it either. Her work was labeled pornographic, and she was heckled at readings by anti-porn activists. But Allison refused to be silenced. "The huge issue for any incest survivor is learning to enjoy sex. It is why I do the sexually explicit writing that I do."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April 1992, when Allison finally published "Bastard," which she had worked on for 10 years, she had $200 left to her name. She and Alix were living on grits. "If Alix hadn't sold her motorcycle, we would have starved."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a speed that seems to daze her still, Allison's luck began to change. Critics, with near uniformity, hailed the book. And when, at year's end, it was selected as a National Book Award finalist, the literary world suddenly embraced her.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authors would have uncorked the Champagne. "I started throwing up," Allison says. "I saw myself as a living affront to a kind of literature that I despise. How could the people who were the pantheon of that literature think I did something right? I thought I must have screwed up bad."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recognition didn't help her finances. (The $25,000 for the movie rights to "Bastard," as well as a $100,000-plus advance for her next novel, "Cavedweller," was swallowed up by debts and a down payment on a house.) Last year, the state of California closed Allison's bank account for failure to pay quarterly taxes. "All of a sudden, we had $86," says Allison, grimacing. So last spring, she joined the lecture circuit. She hasn't stopped since.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DIFFERENT LIGHT BOOKstore in San Francisco, the line winds down Castro Street, around the corner and down another block. Hundreds are waiting, although only a fraction will get inside. It's a mixed crowd, mostly young women, some young men and a smattering of bookish types and older women. Allison, wearing a red silk shirt and reading glasses, flirts with the crowd, then starts to read. Her voice swells and contracts like a bellows; the accent grows salaciously thick. She makes up half the words as she goes, for "Two or Three Things" began as a partly scripted performance piece and is best delivered that way.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she stops, there's a pause and then a rush to the front. Two tall young women approach. "You look like a couple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girls who ran away from home," Allison tells them. One smiles shyly: "Yeah, at 16."</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gray-haired woman with dark eyes speaks up. "I called you on the phone, and you really helped me," she confides.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me?" asks a stringy-haired British woman. "I fainted on you last time."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woman holds out her book to be signed, bites her lip and stammers: "It really means a lot to see people who survived."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"is the Lourdes of writers," says Carole DeSanti, editorial director at Dutton and Allison's editor there. "People come to her to be healed." Allison is too much of a Southern Baptist to mind that. But she insists on playing against type. Asked to talk about Southern literature, she talks instead about being a lesbian. She has a habit, too, of walking into bookstores and reshelving her books under different categories, from literature to lesbian and vice versa. "Whatever they want you to do is the thing that you must not do," she says. "Because they're just trying to catch you like a goddamn butterfly. And if you let them do that, you're pinned down."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philosophy, some accuse Allison of pigeonholing herself.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Randall Kenan, a gay black novelist from North Carolina, worries that "she skates uncomfortably near the thin ice of stereotype, a feat at once worrisome and brave." Writing in the Nation, Kenan concluded that Allison's characters lack "the quirkiness and subtleness . . . one truly encounters among farmers, mechanics, factory workers and waitresses who populate the Carolinas."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hopes her next few books, which are departures in style and plot, put such criticism to rest. She is working on a collection of short stories, a novel about a woman who arranges her own murder, a fictionalized portrait of Janis Joplin and a pulp thriller about a serial killer obsessed with justice. "Cavedweller," due out next year, is narrated by Cissy, who goes spelunking in junior college and emerges transformed, determined to confront her family about her father's violence and her mother's abandonment. Allison writes the books simultaneously, switching from one notebook to another, speaking her characters' words out loud as she paces her small office.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Allison still wakes up in the middle of the night, plagued by survivor guilt. "The thing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escapees is that they leave others behind," she says. "Neither of my sisters graduated from high school. The people who have money to give choose a worthy. And the condition is: you have to agree that your sisters aren't worthy. Well, honey, at 12 I was ready to flush them down the toilet for a chance to get out, and I pretty much did.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a world like that. I don't believe in it. That's why I am the meanest writer I know how to be. Because, to change people, you have to crack them, and at the core of that is breaking their hearts."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Allison is not a woman easily lulled by happiness. But these days, a certain contentedness has seeped in. Her relationship of eight years with Alix, a handsome woman with a sly sense of humor and a strong sense of family, is a powerful root. And she's wild about Wolf, Alix's biological son, who has hazel eyes and black cowboy boots and insists on gnawing bones while watching TV. "I'm going to be for my son what my aunts were for me: a model of outrageousness," Allison says, rigging up a rope swing for Wolf in the backyard, then smiling as he pumps his legs skyward. "And I'm going to show him that you can enjoy your life while making other people uncomfortable. Just by virtue of who he is, the turkey-baster-bastard son of a writer and a trombone player, he's going to make a lot of people uncomfortable. And I'm going to raise him to take pride in it."</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398" style="position:absolute;z-index:251933696"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Dorothy Allison (PHOTOGRAPH BY LEON BORENSZTEIN FOR THE NEW YORK TIMES) (pg. 54);Proud mothers: Allison with Alix Layman and their son, Wolf. (PHOTOGRAPH BY LEON BORENSZTEIN FOR THE NEW YORK TIMES) (pg. 57)</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1995</w:t>
      </w:r>
    </w:p>
    <w:p>
      <w:pPr>
        <w:pStyle w:val="Normal98"/>
      </w:pPr>
    </w:p>
    <w:p>
      <w:pPr>
        <w:pStyle w:val="Normal98"/>
        <w:ind w:left="200"/>
        <w:sectPr>
          <w:type w:val="continuous"/>
          <w:pgMar w:top="840" w:right="1000" w:bottom="840" w:left="1000" w:header="400" w:footer="400"/>
          <w:pgNumType w:fmt="decimal"/>
          <w:cols w:space="720"/>
        </w:sectPr>
      </w:pPr>
      <w:r>
        <w:br/>
      </w:r>
      <w:r>
        <w:pict>
          <v:line id="_x0000_s1399"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807"/>
          <w:headerReference w:type="default" r:id="rId808"/>
          <w:footerReference w:type="even" r:id="rId809"/>
          <w:footerReference w:type="default" r:id="rId810"/>
          <w:headerReference w:type="first" r:id="rId811"/>
          <w:footerReference w:type="first" r:id="rId812"/>
          <w:pgSz w:w="12240" w:h="15840"/>
          <w:pgMar w:top="840" w:right="1000" w:bottom="840" w:left="1000" w:header="400" w:footer="400"/>
          <w:pgNumType w:fmt="decimal"/>
          <w:cols w:space="720"/>
          <w:titlePg w:val="0"/>
        </w:sectPr>
      </w:pPr>
    </w:p>
    <w:p>
      <w:pPr>
        <w:pStyle w:val="Normal99"/>
      </w:pPr>
    </w:p>
    <w:p>
      <w:pPr>
        <w:pStyle w:val="Normal99"/>
      </w:pPr>
      <w:r>
        <w:pict>
          <v:shape id="_x0000_i1400" type="#_x0000_t75" alt="LexisNexis®" style="width:147.75pt;height:30pt">
            <v:imagedata r:id="rId17" o:title=""/>
          </v:shape>
        </w:pict>
      </w:r>
      <w:r>
        <w:cr/>
      </w:r>
    </w:p>
    <w:p>
      <w:pPr>
        <w:pStyle w:val="Heading197"/>
        <w:keepNext w:val="0"/>
        <w:spacing w:after="200" w:line="340" w:lineRule="atLeast"/>
        <w:ind w:left="0" w:right="0" w:firstLine="0"/>
        <w:jc w:val="center"/>
      </w:pPr>
      <w:hyperlink r:id="rId813" w:history="1">
        <w:r>
          <w:rPr>
            <w:rFonts w:ascii="arial" w:eastAsia="arial" w:hAnsi="arial" w:cs="arial"/>
            <w:b/>
            <w:i/>
            <w:strike w:val="0"/>
            <w:color w:val="0077CC"/>
            <w:sz w:val="28"/>
            <w:u w:val="single"/>
            <w:vertAlign w:val="baseline"/>
          </w:rPr>
          <w:t>For Gypsies, Free Market Can Be Bad News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1991, Sunday, Late Edition - Final</w:t>
      </w:r>
    </w:p>
    <w:p>
      <w:pPr>
        <w:pStyle w:val="Normal99"/>
        <w:keepNext w:val="0"/>
        <w:spacing w:after="0" w:line="240" w:lineRule="atLeast"/>
        <w:ind w:right="0"/>
        <w:jc w:val="both"/>
      </w:pPr>
      <w:bookmarkStart w:id="202" w:name="Bookmark_99"/>
      <w:bookmarkEnd w:id="202"/>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Part 1; Page 24; Column 1; Foreign Desk; Part 1;; Column 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CELESTINE BOHLEN,</w:t>
      </w:r>
    </w:p>
    <w:p>
      <w:pPr>
        <w:pStyle w:val="Normal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CELESTINE BOHLEN,  Special to The New York Times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MISKOLC, Hungary</w:t>
      </w:r>
    </w:p>
    <w:p>
      <w:pPr>
        <w:pStyle w:val="Normal99"/>
        <w:keepNext/>
        <w:spacing w:before="240" w:after="0" w:line="340" w:lineRule="atLeast"/>
        <w:ind w:left="0" w:right="0" w:firstLine="0"/>
        <w:jc w:val="left"/>
      </w:pPr>
      <w:bookmarkStart w:id="203" w:name="Body_97"/>
      <w:bookmarkEnd w:id="203"/>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01" style="position:absolute;z-index:25193574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two dozen gypsy families living here in the ruined shell of an old army barracks, the dawning of a market economy has brought nothing but bad news -- layoffs, high prices and still no relief from the discrimination that has always kept Hungary's half million gypsies at society's edge.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Karoly Lakatos Jr., a 27-year-old, lost his job as an unskilled worker at what was once the giant Lenin Iron Works, now reorganized and renamed Dimag. He now lives on part-time jobs, but like the other men who spend idle afternoons in the ramshackle courtyards, he yearns for the kind of job security that has been evaporating as Hungary makes the leap to capitalism.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it never happened that there were no jobs available," Mr. Lakatos said, sitting in his one-room apartment, surrounded by his father, grandmother, wife and three children. "It used to be difficult, but now it is more difficult."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in Hungary has been steadily rising over the last year, now exceeding a previously unthinkable 3 percent, or almost 150,000 people. But here in Miskolc, heart of the country's heavy industry, the rise has taken a sharp upward turn, passing 6 percent and headed, by the most opimistic estimates, for 12 percent by the year's end.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layoffs sweep the old iron works and other factories weighted down by outdated technology and a bloated labor force, gypsies, who make up about 5 percent of Miskolc's 220,000 people, have been among the first let go, according to gypsy political leaders and the local unemployment office.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"Gypsies tend to be undereducated, which means they are less qualified, and less able to market themselves," said Zoltan Dobrozsi, manager of the labor office for the Miskolc area, who in the last year has had to double his staff to deal with the rising tide of unemployed.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gypsy leaders, empowered by Hungary's new democracy, have been unable to tackle what many within the community see as a pending catastrophe. "Gypsy families live from one day to the next," said Erno Kala, head of the local office of Phralipa, a national organization of gypsies. "They don't know what the future will hold."</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Communist Bastion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heavy industry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 Miskolc, situated in Hungary's northeastern corner, was once a bastion of the Communist Party. Today, City Hall belongs to the Association of Young Democrats, a party of young liberals that in recent opinion polls has emerged as a national favorite. But even at City Hall, where the new leadership is determined to shed the old paternalistic approach to the "gypsy problem," a new helplessness has set in, hemmed in by a shortage of municipal resources.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gypsies' situation is terrible," an official said. "If they were disadvantaged in the past, they have no chances at all at present. Under socialism, there was a plan to build a ghetto for them, which they protested against. Now they say it would be better than nothing."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is a new problem; housing and education are old ones, but problems that have not gone away. The apartments in the old army barracks, occupied since 1974 when gypsy settlements were wiped out in a flood, are not a satisfactory answer: the Lakatos family and most of their neighbors have no indoor plumbing and their children play hide and seek in rubbish heaps piled in the courtyard and in stairwells, left untouched by city services.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the city's general housing shortage, officials can offer little help to the gypsies, while the private market is beyond their reach. Phralipa was recently able to secure 60 apartments from the city for the families of gypsies, but some of those included the substandard dwellings in the Lakatos' courtyard.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conditions of democracy, Phralipa has emerged as the most visible and durable voice for Hungarian gypsies. One of its Miskolc leaders, Alvadar Horvath, is now a Member of Parliament, where he has fought to assure the gypsies' fair share of national funds distributed to minorities.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1991</w:t>
      </w:r>
    </w:p>
    <w:p>
      <w:pPr>
        <w:pStyle w:val="Normal99"/>
      </w:pPr>
    </w:p>
    <w:p>
      <w:pPr>
        <w:pStyle w:val="Normal99"/>
        <w:ind w:left="200"/>
        <w:sectPr>
          <w:type w:val="continuous"/>
          <w:pgMar w:top="840" w:right="1000" w:bottom="840" w:left="1000" w:header="400" w:footer="400"/>
          <w:pgNumType w:fmt="decimal"/>
          <w:cols w:space="720"/>
        </w:sectPr>
      </w:pPr>
      <w:r>
        <w:br/>
      </w:r>
      <w:r>
        <w:pict>
          <v:line id="_x0000_s1402"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814"/>
          <w:headerReference w:type="default" r:id="rId815"/>
          <w:footerReference w:type="even" r:id="rId816"/>
          <w:footerReference w:type="default" r:id="rId817"/>
          <w:headerReference w:type="first" r:id="rId818"/>
          <w:footerReference w:type="first" r:id="rId819"/>
          <w:pgSz w:w="12240" w:h="15840"/>
          <w:pgMar w:top="840" w:right="1000" w:bottom="840" w:left="1000" w:header="400" w:footer="400"/>
          <w:pgNumType w:fmt="decimal"/>
          <w:cols w:space="720"/>
          <w:titlePg w:val="0"/>
        </w:sectPr>
      </w:pPr>
    </w:p>
    <w:p>
      <w:pPr>
        <w:pStyle w:val="Normal100"/>
      </w:pPr>
    </w:p>
    <w:p>
      <w:pPr>
        <w:pStyle w:val="Normal100"/>
      </w:pPr>
      <w:r>
        <w:pict>
          <v:shape id="_x0000_i1403" type="#_x0000_t75" alt="LexisNexis®" style="width:147.75pt;height:30pt">
            <v:imagedata r:id="rId17" o:title=""/>
          </v:shape>
        </w:pict>
      </w:r>
      <w:r>
        <w:cr/>
      </w:r>
    </w:p>
    <w:p>
      <w:pPr>
        <w:pStyle w:val="Heading198"/>
        <w:keepNext w:val="0"/>
        <w:spacing w:after="200" w:line="340" w:lineRule="atLeast"/>
        <w:ind w:left="0" w:right="0" w:firstLine="0"/>
        <w:jc w:val="center"/>
      </w:pPr>
      <w:hyperlink r:id="rId820" w:history="1">
        <w:r>
          <w:rPr>
            <w:rFonts w:ascii="arial" w:eastAsia="arial" w:hAnsi="arial" w:cs="arial"/>
            <w:b/>
            <w:i/>
            <w:strike w:val="0"/>
            <w:color w:val="0077CC"/>
            <w:sz w:val="28"/>
            <w:u w:val="single"/>
            <w:vertAlign w:val="baseline"/>
          </w:rPr>
          <w:t>Hollow Rhetoric From the Unions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1991, Thursday, Late Edition - Final</w:t>
      </w:r>
    </w:p>
    <w:p>
      <w:pPr>
        <w:pStyle w:val="Normal100"/>
        <w:keepNext w:val="0"/>
        <w:spacing w:after="0" w:line="240" w:lineRule="atLeast"/>
        <w:ind w:right="0"/>
        <w:jc w:val="both"/>
      </w:pPr>
      <w:bookmarkStart w:id="204" w:name="Bookmark_100"/>
      <w:bookmarkEnd w:id="204"/>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25; Column 1; Editorial Desk; Column 1;; Op-Ed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Mario M. Cuomo;</w:t>
      </w:r>
    </w:p>
    <w:p>
      <w:pPr>
        <w:pStyle w:val="Normal1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Mario M. Cuomo of New York is one of 31 Governors facing budget deficits this year.</w:t>
      </w:r>
    </w:p>
    <w:p>
      <w:pPr>
        <w:pStyle w:val="Normal1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Mario M. Cuomo;  Mario M. Cuomo of New York is one of 31 Governors facing budget deficits this year.</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ALBANY</w:t>
      </w:r>
    </w:p>
    <w:p>
      <w:pPr>
        <w:pStyle w:val="Normal100"/>
        <w:keepNext/>
        <w:spacing w:before="240" w:after="0" w:line="340" w:lineRule="atLeast"/>
        <w:ind w:left="0" w:right="0" w:firstLine="0"/>
        <w:jc w:val="left"/>
      </w:pPr>
      <w:bookmarkStart w:id="205" w:name="Body_98"/>
      <w:bookmarkEnd w:id="205"/>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04" style="position:absolute;z-index:25193779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unhappy people in New York City and throughout the state. The rally on Tuesday in downtown Manhattan arranged by public employees' unions was one of the latest expressions of dissatisfaction with the cold reality of the recession, a recession felt not only by New Yorkers but by nearly every American.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too, is the reality of New York State's loss of revenue that has led to a nearly $6.5 billion potential deficit in the current fiscal year and the need to take drastic steps to deal with it.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 truths were obscured in the rhetoric at the rally. The representatives of the city employees said that the spending cuts I have recommended to close the state's budget gap are too deep and that the state should raise taxes instead.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called for, in effect, is a $3 billion to $4 billion tax increase. They say Albany can get it all from the "rich." But Albany can't raise that much money without taxing the working poor and middle class as well. One income tax proposal, offered by Mel Miller, the Assembly Speaker, would raise less than one-quarter of what the unions want, and would tax people making as little as $11,000 a year.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ask for a tax on nearly every working poor and middle-class New Yorker under the guise of a "tax the wealthy" slogan are just not telling the truth. The billions in taxes the union leaders ask for would be paid largely by the working people of New York City. And by driving away businesses already thinking of leaving, a $3 billion to $4 billion rise in taxes would result not in coffers filled with revenues to preserve services and jobs but a loss of the work opportunities that our poor and middle class need.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lost in the protest rhetoric is the fact that the state already taxes the wealthy heavily. In 1983, on my recommendation, the state imposed a real-property gains tax on the sale of higher-priced real property. In my budget proposal this year, I asked the Legislature for an expansion of the mansion tax, for an increased estate tax on the wealthy and for increased fees on luxury automobiles.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Oregon relies more heavily on income taxes -- the most progressive tax a state has at its disposal -- than New York does right now.</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represented by the union leaders who demanded higher taxes will receive $1 billion in salary increases over the next two years. While that is a victory for union members, that's $1 billion less that the city has to spend for all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for whom the union leaders claim to speak.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money were available, it is not sensible for the state to commit additional wealth to the city to finance raises for its unions when I have called for layoffs, payroll deferrals and no raises for state workers.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protesters' slogans and signs, I am sure that the soundly balanced, while austere, budget I have submitted is the best way to preserve jobs, services and programs. It gives the poor and working people a better chance of making it through these hard times, with a better hope for the future, than would placing a crushing new tax burden on an already terribly weak New York City economy.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should remember that the state and city share common antagonists. There are conservatives who criticize us for having spent too much on our children, on hospitals, housing and roads and bridges in the prosperous 1980's -- and even in the lean budget I have submitted. It will take strength to resist the efforts of these conservatives to disable our progressive state programs.</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1991</w:t>
      </w:r>
    </w:p>
    <w:p>
      <w:pPr>
        <w:pStyle w:val="Normal100"/>
      </w:pPr>
    </w:p>
    <w:p>
      <w:pPr>
        <w:pStyle w:val="Normal100"/>
        <w:ind w:left="200"/>
        <w:sectPr>
          <w:type w:val="continuous"/>
          <w:pgMar w:top="840" w:right="1000" w:bottom="840" w:left="1000" w:header="400" w:footer="400"/>
          <w:pgNumType w:fmt="decimal"/>
          <w:cols w:space="720"/>
        </w:sectPr>
      </w:pPr>
      <w:r>
        <w:br/>
      </w:r>
      <w:r>
        <w:pict>
          <v:line id="_x0000_s1405"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821"/>
          <w:headerReference w:type="default" r:id="rId822"/>
          <w:footerReference w:type="even" r:id="rId823"/>
          <w:footerReference w:type="default" r:id="rId824"/>
          <w:headerReference w:type="first" r:id="rId825"/>
          <w:footerReference w:type="first" r:id="rId826"/>
          <w:pgSz w:w="12240" w:h="15840"/>
          <w:pgMar w:top="840" w:right="1000" w:bottom="840" w:left="1000" w:header="400" w:footer="400"/>
          <w:pgNumType w:fmt="decimal"/>
          <w:cols w:space="720"/>
          <w:titlePg w:val="0"/>
        </w:sectPr>
      </w:pPr>
    </w:p>
    <w:p>
      <w:pPr>
        <w:pStyle w:val="Normal101"/>
      </w:pPr>
    </w:p>
    <w:p>
      <w:pPr>
        <w:pStyle w:val="Normal101"/>
      </w:pPr>
      <w:r>
        <w:pict>
          <v:shape id="_x0000_i1406" type="#_x0000_t75" alt="LexisNexis®" style="width:147.75pt;height:30pt">
            <v:imagedata r:id="rId17" o:title=""/>
          </v:shape>
        </w:pict>
      </w:r>
      <w:r>
        <w:cr/>
      </w:r>
    </w:p>
    <w:p>
      <w:pPr>
        <w:pStyle w:val="Heading199"/>
        <w:keepNext w:val="0"/>
        <w:spacing w:after="200" w:line="340" w:lineRule="atLeast"/>
        <w:ind w:left="0" w:right="0" w:firstLine="0"/>
        <w:jc w:val="center"/>
      </w:pPr>
      <w:hyperlink r:id="rId827" w:history="1">
        <w:r>
          <w:rPr>
            <w:rFonts w:ascii="arial" w:eastAsia="arial" w:hAnsi="arial" w:cs="arial"/>
            <w:b/>
            <w:i/>
            <w:strike w:val="0"/>
            <w:color w:val="0077CC"/>
            <w:sz w:val="28"/>
            <w:u w:val="single"/>
            <w:vertAlign w:val="baseline"/>
          </w:rPr>
          <w:t>STAGE: ODETS'S 'AWAKE AND SING!'</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1981, Sunday, Late City Final Edition</w:t>
      </w:r>
    </w:p>
    <w:p>
      <w:pPr>
        <w:pStyle w:val="Normal101"/>
        <w:keepNext w:val="0"/>
        <w:spacing w:after="0" w:line="240" w:lineRule="atLeast"/>
        <w:ind w:right="0"/>
        <w:jc w:val="both"/>
      </w:pPr>
      <w:bookmarkStart w:id="206" w:name="Bookmark_101"/>
      <w:bookmarkEnd w:id="206"/>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70, Column 3; Cultural Desk; review</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F. SHEPARD</w:t>
      </w:r>
    </w:p>
    <w:p>
      <w:pPr>
        <w:pStyle w:val="Normal101"/>
        <w:keepNext/>
        <w:spacing w:before="240" w:after="0" w:line="340" w:lineRule="atLeast"/>
        <w:ind w:left="0" w:right="0" w:firstLine="0"/>
        <w:jc w:val="left"/>
      </w:pPr>
      <w:bookmarkStart w:id="207" w:name="Body_99"/>
      <w:bookmarkEnd w:id="207"/>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07" style="position:absolute;z-index:25193984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any show that is difficult to make electric in revival, it is ''Awake and Sing!'', that Clifford Odets drama-poem of the Bronx that established so many cliches of dialogue for succeeding playwrights that it might seem to parody itself. For all that, the Jewish Repertory Theater, which frequently sets currents pulsing in its modest East 14th Street house, has done it again with a production of this fine old chestnut that makes one awake and sing.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involved in bringing back the Depression-era ''Awake and Sing!'' were illustrated in an earnest but museum-piece revival of the play two years ago at the Roundabout, and it did not seem that another attempt would be worth the effort. Well, it is, as this new staging directed by Lynn Polan proves.</w:t>
      </w:r>
    </w:p>
    <w:p>
      <w:pPr>
        <w:pStyle w:val="Normal10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F Shepard reviews revival of Clifford Odet's"Awake and Sing!" by Jewish Repertory Theater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''Awake and Sing!'' was first done on Broadway in 1935, with Harold Clurman directing a cast that included Morris Carnovsky, John Garfield, Stella Adler, Luther Adler, Phoebe Brand, J. Edward Bromberg, Sanford Meisner and Art Smith. The Berger family is poor, Jewish and dominated by Bessie, the mother, a shrew who commands with iron hand and brassy voice. Her husband, Myron, is a nebbish.  Grandpa is an old radical dreamer. The Bergers' daughter, who has become pregnant, snares for a husband a lackluster immigrant, although she loves a ne'er-do-well war veteran. The son, Ralph, wants desperately to marry an undesirable (to mamma) penniless orphan and longs for a life away from family constrictions.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lines accurately reflect the times. Ralph cries, ''All my life I wanted a pair of black and white shoes.'' Grandpa tells him,''Wake up and be something. Life shouldn't be printed on dollar bills.'' On local entertainment: ''They tell a few jokes and then forget the streets are full of starving beggars.''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story of discontent and struggle. Here on 14th Street it comes alive on a set that is redolent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Bronx apartment. Vera Lockwood, who played the same role of Bessie in the revival two years ago, comes across sensationally on this small set where her flashing eyes, her face that registers every nuance of emotion and hypocrisy, her very bulk dominate the action. Michael Albert Mantel, as the son, infuses his part with a believable realness that does not disturb at all the poetic flights of fancy of a young dreamer. Michael Marcus, as Jake, the grandfather, talks movingly and his stooped shoulders capture more than the lines say.  Ellen Barber, as the highfalutin daughter brought down by her predicament, is beautiful and fiery and articulate. Alan Brandt is comically sad as the oppressed father and Herbert Rubens, as the rich dressmaker uncle, is the very essence of a self-made capitalist.  James Goodwin Rice is moving in the role of the cynical, fast-living, one-legged veteran and David Wohl is touching as the daughter's husband.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''Awake and Sing !'' is alive and well at the Jewish Rep Wednesdays, Thursdays, Saturdays and Sundays through Nov. 22. It's revival as revival should be.</w:t>
      </w: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w:t>
      </w: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AWAKE AND SING! by Clifford Odets; directed by Lynn Polan; sets by Jeffrey Schneider; costumes by Karen Hummel; lighting by Carol B.  Sealey; stage manager, Richard D. Polak.  Presented by the Jewish Repertory Theater, Ran Avni, artistic director. At the Emanu-El Midtown Young Men's-Young Women's Hebrew As- sociation, 344 East 14th Street.  Ralph Berger ....................Michael Albert Mantel Myron Berger ..............................Alan Brandt Hennie Berger ............................Ellen Barber Jacob ..................................Michael Marcus Bessie Berger ...........................Vera Lockwood Schlosser .................................Chris Manor Moe Axelrod ........................James Goodwin Rice Uncle Morty ............................Herbert Rubens Sam Feinschreiber ..........................David Wohl</w:t>
      </w:r>
    </w:p>
    <w:p>
      <w:pPr>
        <w:pStyle w:val="Normal101"/>
      </w:pPr>
    </w:p>
    <w:p>
      <w:pPr>
        <w:pStyle w:val="Normal101"/>
        <w:ind w:left="200"/>
        <w:sectPr>
          <w:type w:val="continuous"/>
          <w:pgMar w:top="840" w:right="1000" w:bottom="840" w:left="1000" w:header="400" w:footer="400"/>
          <w:pgNumType w:fmt="decimal"/>
          <w:cols w:space="720"/>
        </w:sectPr>
      </w:pPr>
      <w:r>
        <w:br/>
      </w:r>
      <w:r>
        <w:pict>
          <v:line id="_x0000_s1408"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828"/>
          <w:headerReference w:type="default" r:id="rId829"/>
          <w:footerReference w:type="even" r:id="rId830"/>
          <w:footerReference w:type="default" r:id="rId831"/>
          <w:headerReference w:type="first" r:id="rId832"/>
          <w:footerReference w:type="first" r:id="rId833"/>
          <w:pgSz w:w="12240" w:h="15840"/>
          <w:pgMar w:top="840" w:right="1000" w:bottom="840" w:left="1000" w:header="400" w:footer="400"/>
          <w:pgNumType w:fmt="decimal"/>
          <w:cols w:space="720"/>
          <w:titlePg w:val="0"/>
        </w:sectPr>
      </w:pPr>
    </w:p>
    <w:p>
      <w:pPr>
        <w:pStyle w:val="Normal102"/>
      </w:pPr>
    </w:p>
    <w:p>
      <w:pPr>
        <w:pStyle w:val="Normal102"/>
      </w:pPr>
      <w:r>
        <w:pict>
          <v:shape id="_x0000_i1409" type="#_x0000_t75" alt="LexisNexis®" style="width:147.75pt;height:30pt">
            <v:imagedata r:id="rId17" o:title=""/>
          </v:shape>
        </w:pict>
      </w:r>
      <w:r>
        <w:cr/>
      </w:r>
    </w:p>
    <w:p>
      <w:pPr>
        <w:pStyle w:val="Heading1100"/>
        <w:keepNext w:val="0"/>
        <w:spacing w:after="200" w:line="340" w:lineRule="atLeast"/>
        <w:ind w:left="0" w:right="0" w:firstLine="0"/>
        <w:jc w:val="center"/>
      </w:pPr>
      <w:hyperlink r:id="rId834" w:history="1">
        <w:r>
          <w:rPr>
            <w:rFonts w:ascii="arial" w:eastAsia="arial" w:hAnsi="arial" w:cs="arial"/>
            <w:b/>
            <w:i/>
            <w:strike w:val="0"/>
            <w:color w:val="0077CC"/>
            <w:sz w:val="28"/>
            <w:u w:val="single"/>
            <w:vertAlign w:val="baseline"/>
          </w:rPr>
          <w:t>Great Expectations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2011 Sunday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2"/>
        <w:keepNext w:val="0"/>
        <w:spacing w:after="0" w:line="240" w:lineRule="atLeast"/>
        <w:ind w:right="0"/>
        <w:jc w:val="both"/>
      </w:pPr>
      <w:bookmarkStart w:id="208" w:name="Bookmark_102"/>
      <w:bookmarkEnd w:id="208"/>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20</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1230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SIMON CALLOW</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Callow is an actor and author, most recently of ''My Life in Pieces,'' a memoir. His next book, ''Charles Dickens and the Great Theatre of the World,'' will be published next year.</w:t>
      </w:r>
    </w:p>
    <w:p>
      <w:pPr>
        <w:pStyle w:val="Normal102"/>
        <w:keepNext/>
        <w:spacing w:before="240" w:after="0" w:line="340" w:lineRule="atLeast"/>
        <w:ind w:left="0" w:right="0" w:firstLine="0"/>
        <w:jc w:val="left"/>
      </w:pPr>
      <w:bookmarkStart w:id="209" w:name="Body_100"/>
      <w:bookmarkEnd w:id="209"/>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10" style="position:absolute;z-index:251941888"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BOY CALLED DICKENS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Deborah Hopkinson. Illustrated by John Hendrix</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pp. Schwartz &amp; Wade Books. $17.99. (Picture book; ages 4 to 8)</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DICKENS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Scenes From an Extraordinary Life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illustrated by Mick Manning and Brita Granstrom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 pp. Frances Lincoln. $18.95. (Middle grade; ages 8 to 12)</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DICKENS AND THE STREET CHILDREN OF LONDON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Andrea Warren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 pp. Houghton Mifflin. $18.99. (Young adult; ages 12 and up)</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DICKENS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England's Most Captivating Storyteller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Catherine Wells-Cole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32 pp. Templar/Candlewick Press. $19.99. (Middle grade; ages 8 to 12)</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years ago, I played Charles Dickens in an episode of the British sci-fi series ''Doctor Who.'' As the doctor takes his leave of Earth, Dickens asks whether his books will still be read in the future. Yes, the doctor replies. For how long, Dickens wants to know. Forever, says the doctor, disappearing into cyberspace.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appear to have been right: Dickens is everywhere on the eve of his 200th birthday in February. Over the next couple of months, ''A Christmas Carol,'' in one form or another, will take the stages of the English-speaking world by snowstorm; Dickens's characters and their destinies are in wide circulation on film and television. Major biographies follow one another in majestic procession: Ackroyd, Slater, Tomalin, each ferreting out more and more details about one of the most documented lives of the 19th century, offering often brilliant insights into the paradoxical complexities at the heart of the author of the single greatest oeuvre, after the plays of William Shakespeare, in English literature.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considering that Dickens is that unusual thing, a writer whose life was as riveting as his work, there has been no film biography. If there were one, a large part of it would surely center on his early years, and especially on one year of shame, humiliation and degradation, the memory of which was so painful to him that he hid it from view completely, allowing it to be revealed only after his death. Victorian England was profoundly shocked to discover that Dickens's compassion for the poor and the disadvantaged sprang, not simply from Christian kindness, but from the bitter personal experience of toiling 10 hours a day, for 6 shillings a week, in a rat-infested shoe polish warehouse off the Strand from the ages of 12 to 13. It is of course this experience that placed children at the center of so much of his work, and inevitably and rightly it looms very large in the excellent crop of books for young people being released on the crest of the Dickens publishing tsunami which next year's bicentenary has provoked. Each of the books comes to the story from a slightly different angle.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simplest and most straightforwardly presented is ''A Boy Called Dickens.'' It concentrates entirely on the novelist's time at Warren's, the blacking factory, where 12-year-old Dickens went to work making shoe polish to support his family. The book follows his daily routines and traversal of the city, quite credibly proposing that during this time he was dreaming the stories which became his novels: ''There are lawyers, clerks, convicts and keepers of old curiosity shops. . . . All these characters and their stories swirl about the boy like the fog.'' It is a portrait of the artist as a boy, very touching and believable, and it carries the story through to Dickens's reprieve from Warren's, his return to schooling and his ultimate success as a writer. For my taste, John Hendrix's illustrations of London succeed better than his figures, but it is a very attractive production, with clear, imaginative text.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''Charles Dickens: Scenes From an Extraordinary Life,'' Mick Manning and Brita Granstrom take us through the whole life, and do so very wittily, with a telling use of incidents evidently culled from a wide reading of the biographical literature: all sorts of striking detail, like Dickens leaping up from his writing desk to check the expressions on his own face as he wrote, create a fresh and often funny sense of the man. The major novels are neatly summarized in strip cartoons, the visual style is vivacious, with spoken texts ballooning out of people's mouths, and there is a strong feeling of a life lived. The story is a little uncertain chronologically, and there seems to be some confusion as to when Dickens grew his beard (1857, for the record), but these are tiny faults; anyone of any age who is interested in Dickens would gain something from this book: its verve and wit are infectious. The darker side of Dickens is not dwelt on nor, for this readership, should it be. The subtitle sums it up very well: a wonderful, enduring introduction for young readers.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Dickens and the Street Children of London,'' Andrea Warren's study of the significance of the city's street children in Dickens's life and work, pitched at slightly older readers, offers a solid and deeply felt account of the condition of these unfortunate kids and what Dickens did for them. It's readable and informative, with excellently chosen illustrations, but it loses its focus somewhat when Warren becomes fascinated by Thomas Coram, who established the Foundling Hospital, and ropes in Hogarth and Handel along the way, none of whom, needless to say, Dickens knew. We are then treated to a chapter largely about Dr. Barnardo, the first of whose famous homes for poor children did not open in London until the year of Dickens's death. It becomes increasingly clear, in supplementary material at the end of the book, that Warren's main concern is the welfare of destitute children today, which is splendid, but tells us nothing about Charles Dickens. Moreover, the book is not entirely factually accurate: it is misleading to call Chatham, where Dickens's happiest early years were spent, a village. It was a major dockyard and, according to a colleague of his father's, the ''wickedest town on earth''; Catherine Hogarth was not Dickens's publisher's daughter, but his editor's; and Warren is inclined to put thoughts into Dickens's head. The book is nonetheless worth reading for its vivid and salutary account of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in the mid-19th century.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of these books, ''Charles Dickens: England's Most Captivating Storyteller,'' is a highly entertaining journey through Dickens's life, arranged by subject -- London, industry, Christmas and so forth -- and reproducing original documents, covers of the books in their episodic format, plans of workhouses, a bibliography and so on, many of these features in advent calendar form, with flaps to be opened. Included is a letter Dickens wrote to his former girlfriend Maria Beadnell: you have to take it out of its envelope to read it. Such details make it especially charming and interesting -- and the text by Catherine Wells-Cole is sharp and even racy (''Dickens was a demon shorthand writer''). The book repeatedly brought a smile to my lips, which, after all, is one of the things Dickens most liked to do.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very encouraging that such books exist to engage the interest of young readers, who can be very daunted by the sight of a page of a Dickens novel: dense and full of apparently difficult locutions. Knowing the background and something of the character of the man who wrote them can only ensure that Doctor Who's prediction remains true.</w:t>
      </w:r>
    </w:p>
    <w:p>
      <w:pPr>
        <w:pStyle w:val="Normal102"/>
        <w:keepNext w:val="0"/>
        <w:spacing w:before="240" w:after="0" w:line="260" w:lineRule="atLeast"/>
        <w:ind w:left="0" w:right="0" w:firstLine="0"/>
        <w:jc w:val="left"/>
      </w:pPr>
      <w:r>
        <w:br/>
      </w:r>
      <w:hyperlink r:id="rId835" w:history="1">
        <w:r>
          <w:rPr>
            <w:rFonts w:ascii="arial" w:eastAsia="arial" w:hAnsi="arial" w:cs="arial"/>
            <w:b w:val="0"/>
            <w:i/>
            <w:strike w:val="0"/>
            <w:color w:val="0077CC"/>
            <w:sz w:val="20"/>
            <w:u w:val="single"/>
            <w:vertAlign w:val="baseline"/>
          </w:rPr>
          <w:t>http://www.nytimes.com</w:t>
        </w:r>
      </w:hyperlink>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411" style="position:absolute;z-index:251942912"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Mulling the story of a runaway named David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 Boy Called Dickens.''       </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2011</w:t>
      </w:r>
    </w:p>
    <w:p>
      <w:pPr>
        <w:pStyle w:val="Normal102"/>
      </w:pPr>
    </w:p>
    <w:p>
      <w:pPr>
        <w:pStyle w:val="Normal102"/>
        <w:ind w:left="200"/>
        <w:sectPr>
          <w:type w:val="continuous"/>
          <w:pgMar w:top="840" w:right="1000" w:bottom="840" w:left="1000" w:header="400" w:footer="400"/>
          <w:pgNumType w:fmt="decimal"/>
          <w:cols w:space="720"/>
        </w:sectPr>
      </w:pPr>
      <w:r>
        <w:br/>
      </w:r>
      <w:r>
        <w:pict>
          <v:line id="_x0000_s1412"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836"/>
          <w:headerReference w:type="default" r:id="rId837"/>
          <w:footerReference w:type="even" r:id="rId838"/>
          <w:footerReference w:type="default" r:id="rId839"/>
          <w:headerReference w:type="first" r:id="rId840"/>
          <w:footerReference w:type="first" r:id="rId841"/>
          <w:pgSz w:w="12240" w:h="15840"/>
          <w:pgMar w:top="840" w:right="1000" w:bottom="840" w:left="1000" w:header="400" w:footer="400"/>
          <w:pgNumType w:fmt="decimal"/>
          <w:cols w:space="720"/>
          <w:titlePg w:val="0"/>
        </w:sectPr>
      </w:pPr>
    </w:p>
    <w:p>
      <w:pPr>
        <w:pStyle w:val="Normal103"/>
      </w:pPr>
    </w:p>
    <w:p>
      <w:pPr>
        <w:pStyle w:val="Normal103"/>
      </w:pPr>
      <w:r>
        <w:pict>
          <v:shape id="_x0000_i1413" type="#_x0000_t75" alt="LexisNexis®" style="width:147.75pt;height:30pt">
            <v:imagedata r:id="rId17" o:title=""/>
          </v:shape>
        </w:pict>
      </w:r>
      <w:r>
        <w:cr/>
      </w:r>
    </w:p>
    <w:p>
      <w:pPr>
        <w:pStyle w:val="Heading1101"/>
        <w:keepNext w:val="0"/>
        <w:spacing w:after="200" w:line="340" w:lineRule="atLeast"/>
        <w:ind w:left="0" w:right="0" w:firstLine="0"/>
        <w:jc w:val="center"/>
      </w:pPr>
      <w:hyperlink r:id="rId842" w:history="1">
        <w:r>
          <w:rPr>
            <w:rFonts w:ascii="arial" w:eastAsia="arial" w:hAnsi="arial" w:cs="arial"/>
            <w:b/>
            <w:i/>
            <w:strike w:val="0"/>
            <w:color w:val="0077CC"/>
            <w:sz w:val="28"/>
            <w:u w:val="single"/>
            <w:vertAlign w:val="baseline"/>
          </w:rPr>
          <w:t>Hey, America, This Guy's For You</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2008 Friday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3"/>
        <w:keepNext w:val="0"/>
        <w:spacing w:after="0" w:line="240" w:lineRule="atLeast"/>
        <w:ind w:right="0"/>
        <w:jc w:val="both"/>
      </w:pPr>
      <w:bookmarkStart w:id="210" w:name="Bookmark_103"/>
      <w:bookmarkEnd w:id="210"/>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1; MOVIE REVIEW 'SWING VOTE'</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w:t>
      </w:r>
    </w:p>
    <w:p>
      <w:pPr>
        <w:pStyle w:val="Normal103"/>
        <w:keepNext/>
        <w:spacing w:before="240" w:after="0" w:line="340" w:lineRule="atLeast"/>
        <w:ind w:left="0" w:right="0" w:firstLine="0"/>
        <w:jc w:val="left"/>
      </w:pPr>
      <w:bookmarkStart w:id="211" w:name="Body_101"/>
      <w:bookmarkEnd w:id="211"/>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14" style="position:absolute;z-index:251944960"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pleasant muddle about life, liberty and the pursuit of Budweiser, among other noble and base causes, ''Swing Vote'' is also one of the most surprising, politically suggestive movies to come out of Hollywood this year. Topped by a gruffly appealing Kevin Costner as a good ole drunk whose vote will decide the American presidency, it takes place in the kind of New Mexico town that might once have been thought of as Capraesque, but in depressed spirit and hard-times  veneer comes across like a Dust Bowl Hooverville. The film has a Red State setup --  the Nascar champ Richard Petty zooms by  --  and a serious case of the blues.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the relative newcomer Joshua Michael Stern (''Neverwas''), who wrote the screenplay with Jason Richman after, it appears, watching Garson Kanin's 1939 movie ''The Great Man Votes'' (in which John Barrymore's boozer has  a decisive vote), the film takes its sweet time getting going. Mr. Costner's entrance as the resident everyman, Bud Johnson, couldn't be less heroic or  more  symbolic: he's passed out and snoring, stretched out in last night's jeans, when his 12-year-old  daughter, Molly (Madeline Carroll), disgustedly shakes him awake. A former cover-band musician whose life has become a blur of benders, Bud has turned his beery nickname into a lifestyle. This drink's for him, and so are the next 11.</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 isn't bad, of course, just one of those good-time guys who has reached a dead end after too many wrong turns. He and Molly live alone in a tumbledown trailer (the girl's mother went AWOL long ago) with stained walls and no telephone or hot water. He barely makes it to  his factory job and when he gets there, you understand why. With his friends Walter (Judge Reinhold) and Lewis (Charles Esten), he packs chicken eggs in a swirl of feathers. It's a living, if not anything like the high-flying kind that often shows up in modern Hollywood, where leading men tend to play cops and robbers or white-collar variations on doctor, lawyer and corporate chief. Factories belong in other countries (China), other movies (documentaries) too.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kicks in after Bud, having promised Molly he would vote in the presidential election, ends up zonked out in his truck. One thing leads to another flatly outlandish thing, and before you can grumble high-concept hooey, both the conservative presidential incumbent, Andrew Boone (Kelsey Grammer, all smiles), and his liberal opponent, Donald Greenleaf (a tamped-down Dennis Hopper), have descended on Bud's town. Accompanied by the usual fast-talking handlers, stone-faced Secret Service men, news twerps and gadflies, the candidates take sneaky, then obvious turns pulling Bud this way and that  --  his choices come down to either nuclear annihilation or the rainbow White House  -- until they themselves have been bent so far out of shape, so contorted by politicking, that they're almost unrecognizable.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message movie, ''Swing Vote'' couldn't be louder, even if it can be difficult at first to know which message it wants to send. Molly, a walking, talking megaphone, delivers a speech during a class presentation -- a left-leaning  warning about voter complacency leading to enslavement  --  that  attracts the notice of a local television reporter, Kate Madison (Paula Patton), a looker with major-network dreams. Her boss, played by George Lopez at full volume, can't wait to escape, either, which broadcasts another message. Namely that the small town as it was idealized by Hollywood is no longer just a potential trap, the way it seems to James Stewart in Capra's ''It's a Wonderful Life.'' It's a dying and dead  zone.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that doesn't sound riotously funny, it isn't. But neither is ''Swing Vote,'' despite Bud's crinkly grin, some slapstick, a few comic faces (Nathan Lane's included) and a handful of belly laughs, the biggest of which skewer anti-abortion and anti-immigration rhetoric. This being Hollywoodland, the movie refuses to take sides  -- actually, it takes them, it just doesn't admit that it does. There's no doubt who's right and who's not. The candidates aren't party ideologues, though; they're decent men led astray by fear and ambition. Bud himself has been sidelined by drink, apathy and bad luck, but also by forces beyond his control, and the movie doesn't pin his woes exclusively on him. His American dream was as much stolen as squandered.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swerves from comedy to drama, from light laughs to dark thoughts -- an emotionally brutal scene with a fantastic Mare Winningham as Molly's mother nearly tears a hole in the film  -- ''Swing Vote'' becomes less cohesive and more interesting than it was when Bud crawled out of his first hangover. Unlike classic Capra heroes, those readymade saviors of the people, Bud has been gripped by indifference for far too long to take much notice of anyone beyond his daughter and a few friends. Though the intrusive wall-to-wall music tries to lighten (and direct) the mood at every interval, melancholy clings to this film. Mr. Costner, who eases into his role gracefully, isn't playing the hero,  just a guy who has to save himself.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he certainly isn't alone, as the plump public in ''Wall-E'' and some Gotham citizens in ''The Dark Knight'' in turn discover. Though Bud's initial indifference brings to mind those two films and their suddenly awakened populations, ''Swing Vote'' is a mainstream, eager-to-please, relatively generic endeavor, not an auteurist showcase. Mr. Stern does nice work with the actors, even the weak ones. But it's difficult to pick out a distinctive voice amid the loud music  and equally blaring commercial imperatives that mandate that even the sharpest political jabs be delivered with smiles. In Hollywood every cloud has a silver lining, and this one also comes with Willie Nelson.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''Swing Vote'' is rated PG-13 (Parents strongly cautioned). The expletives are undeleted.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SWING VOTE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nationwide.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Joshua Michael Stern; written by Jason Richman and Mr. Stern; director of photography, Shane Hurlbut; edited by Jeff McEvoy; music by John Debney; production designer, Steve Saklad; produced by Jim Wilson and Kevin Costner; released by Touchstone Pictures. Running time: 2 hours.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Kevin Costner (Bud Johnson), Madeline Carroll (Molly Johnson), Paula Patton (Kate Madison), Kelsey Grammer (President Andrew Boone), Dennis Hopper (Donald Greenleaf), Nathan Lane (Art Crumb), Stanley Tucci (Martin Fox), George Lopez (John Sweeney),  Judge Reinhold (Walter), Charles Esten (Lewis), Mare Winningham (Larissa Johnson), Richard Petty (Himself) and Willie Nelson (Himself). </w:t>
      </w:r>
    </w:p>
    <w:p>
      <w:pPr>
        <w:pStyle w:val="Normal103"/>
        <w:keepNext w:val="0"/>
        <w:spacing w:before="240" w:after="0" w:line="260" w:lineRule="atLeast"/>
        <w:ind w:left="0" w:right="0" w:firstLine="0"/>
        <w:jc w:val="left"/>
      </w:pPr>
      <w:r>
        <w:br/>
      </w:r>
      <w:hyperlink r:id="rId843" w:history="1">
        <w:r>
          <w:rPr>
            <w:rFonts w:ascii="arial" w:eastAsia="arial" w:hAnsi="arial" w:cs="arial"/>
            <w:b w:val="0"/>
            <w:i/>
            <w:strike w:val="0"/>
            <w:color w:val="0077CC"/>
            <w:sz w:val="20"/>
            <w:u w:val="single"/>
            <w:vertAlign w:val="baseline"/>
          </w:rPr>
          <w:t>http://www.nytimes.com</w:t>
        </w:r>
      </w:hyperlink>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415" style="position:absolute;z-index:251945984"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Swing Vote: Kevin Costner and Madeline Carroll play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and daughter in Joshua Michael Stern's film, which opens on Friday nationwide.(PHOTOGRAPH BY BEN GLASS/TOUCHSTONE PICTURES)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2008</w:t>
      </w:r>
    </w:p>
    <w:p>
      <w:pPr>
        <w:pStyle w:val="Normal103"/>
      </w:pPr>
    </w:p>
    <w:p>
      <w:pPr>
        <w:pStyle w:val="Normal103"/>
        <w:ind w:left="200"/>
        <w:sectPr>
          <w:type w:val="continuous"/>
          <w:pgMar w:top="840" w:right="1000" w:bottom="840" w:left="1000" w:header="400" w:footer="400"/>
          <w:pgNumType w:fmt="decimal"/>
          <w:cols w:space="720"/>
        </w:sectPr>
      </w:pPr>
      <w:r>
        <w:br/>
      </w:r>
      <w:r>
        <w:pict>
          <v:line id="_x0000_s1416"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844"/>
          <w:headerReference w:type="default" r:id="rId845"/>
          <w:footerReference w:type="even" r:id="rId846"/>
          <w:footerReference w:type="default" r:id="rId847"/>
          <w:headerReference w:type="first" r:id="rId848"/>
          <w:footerReference w:type="first" r:id="rId849"/>
          <w:pgSz w:w="12240" w:h="15840"/>
          <w:pgMar w:top="840" w:right="1000" w:bottom="840" w:left="1000" w:header="400" w:footer="400"/>
          <w:pgNumType w:fmt="decimal"/>
          <w:cols w:space="720"/>
          <w:titlePg w:val="0"/>
        </w:sectPr>
      </w:pPr>
    </w:p>
    <w:p>
      <w:pPr>
        <w:pStyle w:val="Normal104"/>
      </w:pPr>
    </w:p>
    <w:p>
      <w:pPr>
        <w:pStyle w:val="Normal104"/>
      </w:pPr>
      <w:r>
        <w:pict>
          <v:shape id="_x0000_i1417" type="#_x0000_t75" alt="LexisNexis®" style="width:147.75pt;height:30pt">
            <v:imagedata r:id="rId17" o:title=""/>
          </v:shape>
        </w:pict>
      </w:r>
      <w:r>
        <w:cr/>
      </w:r>
    </w:p>
    <w:p>
      <w:pPr>
        <w:pStyle w:val="Heading1102"/>
        <w:keepNext w:val="0"/>
        <w:spacing w:after="200" w:line="340" w:lineRule="atLeast"/>
        <w:ind w:left="0" w:right="0" w:firstLine="0"/>
        <w:jc w:val="center"/>
      </w:pPr>
      <w:hyperlink r:id="rId850" w:history="1">
        <w:r>
          <w:rPr>
            <w:rFonts w:ascii="arial" w:eastAsia="arial" w:hAnsi="arial" w:cs="arial"/>
            <w:b/>
            <w:i/>
            <w:strike w:val="0"/>
            <w:color w:val="0077CC"/>
            <w:sz w:val="28"/>
            <w:u w:val="single"/>
            <w:vertAlign w:val="baseline"/>
          </w:rPr>
          <w:t>CENTRAL PARK HOST TO STARS OF HORSE SET</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1981, Tuesday, Late City Final Edition</w:t>
      </w:r>
    </w:p>
    <w:p>
      <w:pPr>
        <w:pStyle w:val="Normal104"/>
        <w:keepNext w:val="0"/>
        <w:spacing w:after="0" w:line="240" w:lineRule="atLeast"/>
        <w:ind w:right="0"/>
        <w:jc w:val="both"/>
      </w:pPr>
      <w:bookmarkStart w:id="212" w:name="Bookmark_104"/>
      <w:bookmarkEnd w:id="212"/>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4; Metropolitan Desk</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LAURIE JOHNSTON</w:t>
      </w:r>
    </w:p>
    <w:p>
      <w:pPr>
        <w:pStyle w:val="Normal104"/>
        <w:keepNext/>
        <w:spacing w:before="240" w:after="0" w:line="340" w:lineRule="atLeast"/>
        <w:ind w:left="0" w:right="0" w:firstLine="0"/>
        <w:jc w:val="left"/>
      </w:pPr>
      <w:bookmarkStart w:id="213" w:name="Body_102"/>
      <w:bookmarkEnd w:id="213"/>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18" style="position:absolute;z-index:251948032"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Central Park horses got a glimpse yesterday of how their jet-traveling, polo-playing other half lives.  A splendid sampling of animals from the National Horse Show turned up to demonstrate their specialties on the Great Lawn, getting a little outdoor exercise amid the bright foliage and the autumn sunshine.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dozen or so visiting stars included English jumpers, friskily restless in their first day out of quarantine. Dancing Andalusians from Mexico City were sizing up their unfamiliar riders from Spain.  And nifty, charging polo ponies were testing the city turf direct from the Ox Ridge Hunt Club in Darien, Conn.</w:t>
      </w:r>
    </w:p>
    <w:p>
      <w:pPr>
        <w:pStyle w:val="Normal10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National Horse Show holds outdoor exercise in Central Park (NYC)</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their first and last chance for urban sightseeing during the show, which opens tonight at Madison Square Garden for six days and nights.</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Cheered On by Children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outdoors is lovely - and lovely for the horses,'' said Christine Bradley of the British equestrian team, looking around at the handful of spectators as she finished a few fence jumps with her mount, Manuel. ''We brought nine horses for four riders, and they've been indoors too long -ever since we flew over last Thursday.''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red! Let's go, black!'' shrieked 24 kindergartners from the Ramaz School, secure in the belief that Miss Bradley, in a navy blue riding coat, and John Greenwood, a British rider also but wearing a red coat, were competing on opposite teams.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''Yay!'' shouted the children, completely distracted from their leaf-collecting expedition, as each rider cleared a jump. The class was struck dumb, but only temporarily, when Mr. Greenwood and his big horse walked straight toward them.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come especially to see you,'' said the Lancashire lad, introducing his dark-bay Irish thoroughbred, Ballyouskill Boy - otherwise known as Boogsy.</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a Fairytale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Alvaro Domecq of Jerez, Spain, practiced the dance-like intricacies of dressage with Tejedor, a skim-milk white steed with a classically curved neck that could have pranced out of a fairytale picture book.  Performing Andalusians have been trained by the Domecq family in Spain since 1860 and in Mexico since the 1950's.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breed, developed from Arabian stock, are said to be ancestors of American Palominos, Appaloosas, buckskins and paints, as well as of the ''dancing'' Lippizaner of Vienna.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out for the ''mini-polo'' games scheduled for two nights of the horse show was Chuck Elmes, who was riding Cheetah, one of the ponies from Darien. Mr. Elmes does his polo-playing there but lives in Mahwah, N.J., where he is developing homesites around a polo and riding complex.</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this indicated a lot of polo interest in Mahwah, Mr. Elmes said forthrightly, ''No.''</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Rangers' Mounts on Sidelines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sleek muscularity of the equine athletic stars, along with their chesty snufflings and turf-pounding hoofs, suggested a different species from hard-working nags busy pulling people around Central Park. But lined up like a committee of welcome, and getting almost as much attention as the visitors, were Edgerton, McGuire, Rizzoli and Captain - the handsome mounts of four Urban Park Rangers on duty.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''Horses don't eat people, right?'' 3-year-old Clelia Peters from Central Park West asked, venturing close to Ranger Karen Kelsey and Edgerton. ''Theys eat grass and carrots, right?''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horses have been paying close attention - they're very interested in this dressage,'' said Ranger Jamison Wallace, rubbing Captain's neck amid whinnies of apparent enthusiasm. ''They all thought the polo ponies were great, but they're not interested in working quite that hard.''</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19" style="position:absolute;z-index:251949056"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John Greenwood on horseback</w:t>
      </w:r>
    </w:p>
    <w:p>
      <w:pPr>
        <w:pStyle w:val="Normal104"/>
      </w:pPr>
    </w:p>
    <w:p>
      <w:pPr>
        <w:pStyle w:val="Normal104"/>
        <w:ind w:left="200"/>
        <w:sectPr>
          <w:type w:val="continuous"/>
          <w:pgMar w:top="840" w:right="1000" w:bottom="840" w:left="1000" w:header="400" w:footer="400"/>
          <w:pgNumType w:fmt="decimal"/>
          <w:cols w:space="720"/>
        </w:sectPr>
      </w:pPr>
      <w:r>
        <w:br/>
      </w:r>
      <w:r>
        <w:pict>
          <v:line id="_x0000_s1420"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51"/>
          <w:headerReference w:type="default" r:id="rId852"/>
          <w:footerReference w:type="even" r:id="rId853"/>
          <w:footerReference w:type="default" r:id="rId854"/>
          <w:headerReference w:type="first" r:id="rId855"/>
          <w:footerReference w:type="first" r:id="rId856"/>
          <w:pgSz w:w="12240" w:h="15840"/>
          <w:pgMar w:top="840" w:right="1000" w:bottom="840" w:left="1000" w:header="400" w:footer="400"/>
          <w:pgNumType w:fmt="decimal"/>
          <w:cols w:space="720"/>
          <w:titlePg w:val="0"/>
        </w:sectPr>
      </w:pPr>
    </w:p>
    <w:p>
      <w:pPr>
        <w:pStyle w:val="Normal105"/>
      </w:pPr>
    </w:p>
    <w:p>
      <w:pPr>
        <w:pStyle w:val="Normal105"/>
      </w:pPr>
      <w:r>
        <w:pict>
          <v:shape id="_x0000_i1421" type="#_x0000_t75" alt="LexisNexis®" style="width:147.75pt;height:30pt">
            <v:imagedata r:id="rId17" o:title=""/>
          </v:shape>
        </w:pict>
      </w:r>
      <w:r>
        <w:cr/>
      </w:r>
    </w:p>
    <w:p>
      <w:pPr>
        <w:pStyle w:val="Heading1103"/>
        <w:keepNext w:val="0"/>
        <w:spacing w:after="200" w:line="340" w:lineRule="atLeast"/>
        <w:ind w:left="0" w:right="0" w:firstLine="0"/>
        <w:jc w:val="center"/>
      </w:pPr>
      <w:hyperlink r:id="rId857" w:history="1">
        <w:r>
          <w:rPr>
            <w:rFonts w:ascii="arial" w:eastAsia="arial" w:hAnsi="arial" w:cs="arial"/>
            <w:b/>
            <w:i/>
            <w:strike w:val="0"/>
            <w:color w:val="0077CC"/>
            <w:sz w:val="28"/>
            <w:u w:val="single"/>
            <w:vertAlign w:val="baseline"/>
          </w:rPr>
          <w:t>REVUE: 'PUMP BOYS' BY JIM WANN</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1981, Wednesday, Late City Final Edition</w:t>
      </w:r>
    </w:p>
    <w:p>
      <w:pPr>
        <w:pStyle w:val="Normal105"/>
        <w:keepNext w:val="0"/>
        <w:spacing w:after="0" w:line="240" w:lineRule="atLeast"/>
        <w:ind w:right="0"/>
        <w:jc w:val="both"/>
      </w:pPr>
      <w:bookmarkStart w:id="214" w:name="Bookmark_105"/>
      <w:bookmarkEnd w:id="214"/>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20, Column 4; Cultural Desk; Review</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105"/>
        <w:keepNext/>
        <w:spacing w:before="240" w:after="0" w:line="340" w:lineRule="atLeast"/>
        <w:ind w:left="0" w:right="0" w:firstLine="0"/>
        <w:jc w:val="left"/>
      </w:pPr>
      <w:bookmarkStart w:id="215" w:name="Body_103"/>
      <w:bookmarkEnd w:id="215"/>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22" style="position:absolute;z-index:251951104"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''PUMP BOYS and Dinettes,'' the delightful revue that opened last night at the Colonnades, offers three ways of dealing with the energy crisis. You can eat and get gas. Or you can eat. Or you can just get gas.</w:t>
      </w:r>
    </w:p>
    <w:p>
      <w:pPr>
        <w:pStyle w:val="Normal10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Stephen Holden reviews revue "Pump Boys and Dinettes," at the Colonnades Theater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that's what Rhetta Cupp says. Rhetta (Cass Morgan) is one of the Cupp Sisters, proprietors of the Double Cupp Diner, across the street from the gasoline station in Frog Level, S.C. Rhetta's boyfriend is Jim (Jim Wann), head pump boy, and her sister Prudie (Debra Monk) smolders for L.M. (Mark Hardwick), the station's vinegar-faced manager who reputedly drives the girls wild. The source of his appeal is one of the small mysteries that is eventually explained in this 90-minute show - a singular mixture of a countrypop concert and musical theater.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of the show's 19 songs were written by Mr. Wann, whose musical about Jesse James, ''Diamond Studs,'' enjoyed a long life in regional theater. Last year, his Off Broadway ''Frimbo'' fared less well.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Wann's songs for ''Pump Boys'' range from the sentimental to the comic and have the folksy authenticity of Dolly Parton originals. Glossing not only country, but also rockabilly, white Southern gospel and soft rock, they extol such everyday pleasures as fishing, dancing, ''making love and watching color TV.''</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notion of treating a bunch of Southern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people as icons of American innocence sounds impossibly corny, Mr.  Wann's heart is so much in it that Frog Level convincingly emerges as a sheltered little Eden, and the six actors who represent it on stage have the natural rapport of people who grew up together. It helps that the characters obviously reflect the personalities of the actors.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Morgan delivers her song ''Sisters'' with a throaty directness that establishes her as the most sensible of the bunch.  The soft-rock ballad ''Mamaw,'' an ode to Jim's matriarchal grandmother, shows Mr. Wann at his most characteristic - sentimental yet believably sincere.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comic centerpiece is Mark Hardwick's solo, ''The Night Dolly Parton Was Almost Mine,'' in which the rubber-legged beanpole, who looks a little like Jerry Lewis and plays the piano like Jerry Lee Lewis, cherishes the memory of getting close enough to Miss Parton after a concert to whisper, ''You were fine.''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Hardwick reveals the secret of L.M.'s sex appeal in ''Farmer Tan'': ''Two-toned biceps and an ivory chest.'' When ''Pump Boys and Dinettes'' played last summer at the Westside Arts Theater, the music was a big ragged. But at Sunday's preview, the ensemble singing, including some fancy a cappella work, was letter-perfect.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comic touches as the Dinettes' using baking utensils as percussion instruments made musical as well as dramatic sense. The arrangements for two guitars, piano, bass and accordion were honed to a fine edge, with a dash of electric lead guitar (John Foley) spicing up the mostly acoustic settings.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musically and theatrically, ''Pump Boys and Dinettes'' is a small triumph of ensemble playing. It doesn't merely celebrate the value of friendship and life's simple pleasures, it embodies them.</w:t>
      </w:r>
    </w:p>
    <w:p>
      <w:pPr>
        <w:pStyle w:val="Normal1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Simple Pleasures</w:t>
      </w:r>
    </w:p>
    <w:p>
      <w:pPr>
        <w:pStyle w:val="Normal1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PUMP BOYS AND DINETTES, created by Pump Boys and Dinettes; designed by Doug Johnson; lighting by Fred Buchholz. Presented by Dodger Productions, Louis Busch Hager, Marilyn Strauss, Kate Studley, Warner Theater Productions Inc. and Max Weitzenhoffer. At the Colonnades Theater, 428 Lafayette Street.  WITH: John Foley, Mary Hardwick, Debra Monk, Cass Morgan, John Schimmel and Jim Wann.</w:t>
      </w:r>
    </w:p>
    <w:p>
      <w:pPr>
        <w:pStyle w:val="Normal105"/>
      </w:pPr>
    </w:p>
    <w:p>
      <w:pPr>
        <w:pStyle w:val="Normal105"/>
        <w:ind w:left="200"/>
        <w:sectPr>
          <w:type w:val="continuous"/>
          <w:pgMar w:top="840" w:right="1000" w:bottom="840" w:left="1000" w:header="400" w:footer="400"/>
          <w:pgNumType w:fmt="decimal"/>
          <w:cols w:space="720"/>
        </w:sectPr>
      </w:pPr>
      <w:r>
        <w:br/>
      </w:r>
      <w:r>
        <w:pict>
          <v:line id="_x0000_s1423"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58"/>
          <w:headerReference w:type="default" r:id="rId859"/>
          <w:footerReference w:type="even" r:id="rId860"/>
          <w:footerReference w:type="default" r:id="rId861"/>
          <w:headerReference w:type="first" r:id="rId862"/>
          <w:footerReference w:type="first" r:id="rId863"/>
          <w:pgSz w:w="12240" w:h="15840"/>
          <w:pgMar w:top="840" w:right="1000" w:bottom="840" w:left="1000" w:header="400" w:footer="400"/>
          <w:pgNumType w:fmt="decimal"/>
          <w:cols w:space="720"/>
          <w:titlePg w:val="0"/>
        </w:sectPr>
      </w:pPr>
    </w:p>
    <w:p>
      <w:pPr>
        <w:pStyle w:val="Normal106"/>
      </w:pPr>
    </w:p>
    <w:p>
      <w:pPr>
        <w:pStyle w:val="Normal106"/>
      </w:pPr>
      <w:r>
        <w:pict>
          <v:shape id="_x0000_i1424" type="#_x0000_t75" alt="LexisNexis®" style="width:147.75pt;height:30pt">
            <v:imagedata r:id="rId17" o:title=""/>
          </v:shape>
        </w:pict>
      </w:r>
      <w:r>
        <w:cr/>
      </w:r>
    </w:p>
    <w:p>
      <w:pPr>
        <w:pStyle w:val="Heading1104"/>
        <w:keepNext w:val="0"/>
        <w:spacing w:after="200" w:line="340" w:lineRule="atLeast"/>
        <w:ind w:left="0" w:right="0" w:firstLine="0"/>
        <w:jc w:val="center"/>
      </w:pPr>
      <w:hyperlink r:id="rId864" w:history="1">
        <w:r>
          <w:rPr>
            <w:rFonts w:ascii="arial" w:eastAsia="arial" w:hAnsi="arial" w:cs="arial"/>
            <w:b/>
            <w:i/>
            <w:strike w:val="0"/>
            <w:color w:val="0077CC"/>
            <w:sz w:val="28"/>
            <w:u w:val="single"/>
            <w:vertAlign w:val="baseline"/>
          </w:rPr>
          <w:t>Drive, She Said</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1991, Sunday, Late Edition - Final</w:t>
      </w:r>
    </w:p>
    <w:p>
      <w:pPr>
        <w:pStyle w:val="Normal106"/>
        <w:keepNext w:val="0"/>
        <w:spacing w:after="0" w:line="240" w:lineRule="atLeast"/>
        <w:ind w:right="0"/>
        <w:jc w:val="both"/>
      </w:pPr>
      <w:bookmarkStart w:id="216" w:name="Bookmark_106"/>
      <w:bookmarkEnd w:id="216"/>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12; Column 1; Book Review Desk; Column 1;; Review</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 Queenan; Joe Queenan reviews books for The American Spectator and The Wall Street Journal.</w:t>
      </w:r>
    </w:p>
    <w:p>
      <w:pPr>
        <w:pStyle w:val="Normal1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Joe Queenan; Joe Queenan reviews books for The American Spectator and The Wall Street Journal.</w:t>
      </w:r>
    </w:p>
    <w:p>
      <w:pPr>
        <w:pStyle w:val="Normal106"/>
        <w:keepNext/>
        <w:spacing w:before="240" w:after="0" w:line="340" w:lineRule="atLeast"/>
        <w:ind w:left="0" w:right="0" w:firstLine="0"/>
        <w:jc w:val="left"/>
      </w:pPr>
      <w:bookmarkStart w:id="217" w:name="Body_104"/>
      <w:bookmarkEnd w:id="217"/>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25" style="position:absolute;z-index:251953152"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WHEEL</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the Coming of the Motor Age.</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Virginia Scharff.</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219 pp. New York:</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Press. $22.95.</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more scathing indictment of the ferocious sexism rampant in this society than that Americans have had to wait until the 91st year of the 20th century for the first truly comprehensive social history of the female driver. Iconoclastically smashing pernicious cultural and gender stereotypes, Virginia Scharff, who teaches history at the University of New Mexico, argues in "Taking the Wheel" that the political and economic enfranchisement of the American woman is the direct result of her casting off the prim haberdashery of the docile passenger, strapping on her goggles and bonnet, climbing into the driver's seat and putting the pedal to the metal.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Casting a spotlight on the heretofore ignored history of "female automobility," Ms. Scharff drives a spike through the hearts of male chauvinists everywhere when she proclaims that "the enduring figure of the woman driver continues to embody fears about what women might do with plenty of money, big powerful machines, and relatively unrestricted freedom of movement." It is a fear that continues to plague men at every intersection in the Republic.</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Scharff makes a persuasive case that automobiles were essential to the success of the early suffra gettes, who might never have won the vote had they been forced to wait for buses. (This is particularly true in places such as New Mexico.) Weaving a fascinating tale involving everyone from suffragette taxi drivers to degenerate chauffeurs, she sheds much-needed light on the pivotal role of female ambulance drivers in the outcome of the First World War, as well as on the influence of female esthetic values on early car design. She contends, for example, that the demise of the crank-operated car was hastened by a popular urban myth concerning a man killed when a crank handle recoiled into his face as he was going to the aid of a damsel in distress.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Scharff also writes with grace and wit about the exploits of pioneer car saleswomen, the largely forgotten vehicular adventures of Edith Wharton -- perhaps the greatest American female driver and novelist of all time -- and the important role women drivers played in protecting American doughboys from the wiles of both French and American hussies during World War I. As she writes, "If 'good' girls and women from respectable families could be enlisted in collective schemes to take soldiers on drives, transport them to civilian-sponsored dinners and dances, and generally take up servicemen's leisure time, military men would have fewer opportunities to patronize speakeasies, meet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(often treated as prostitutes), or hitch rides with bootleggers." And don't think the guys weren't grateful.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Quibbles? Sure. The author doesn't spend enough time discussing the insidious stereotype of the woman driver qua driver, and she also could have said a bit more about women and car mechanics, women and the art of getting parking tickets fixed and women and convertibles. Similarly, one would have welcomed a more detailed analysis of women and carburetors, women and glove compartments and perhaps even a chapter entitled "Women and Owner's Manuals: A Feminist, Structuralist, Post-Marxist Deconstruction." Still, Ms. Scharff is to be congratulated for her spellbinding contribution to the evolving literature of automotive anthropology, and she is right on target when she asserts that we, as a people, "have to develop a more pluralistic view of who uses cars, and how, and why." It is something we all need to get cracking on as soon as possible.</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426" style="position:absolute;z-index:251954176"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Taking the family for a drive in a 1941 Hudson.</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1991</w:t>
      </w:r>
    </w:p>
    <w:p>
      <w:pPr>
        <w:pStyle w:val="Normal106"/>
      </w:pPr>
    </w:p>
    <w:p>
      <w:pPr>
        <w:pStyle w:val="Normal106"/>
        <w:ind w:left="200"/>
        <w:sectPr>
          <w:type w:val="continuous"/>
          <w:pgMar w:top="840" w:right="1000" w:bottom="840" w:left="1000" w:header="400" w:footer="400"/>
          <w:pgNumType w:fmt="decimal"/>
          <w:cols w:space="720"/>
        </w:sectPr>
      </w:pPr>
      <w:r>
        <w:br/>
      </w:r>
      <w:r>
        <w:pict>
          <v:line id="_x0000_s1427"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107"/>
      </w:pPr>
    </w:p>
    <w:p>
      <w:pPr>
        <w:pStyle w:val="Normal107"/>
      </w:pPr>
      <w:r>
        <w:pict>
          <v:shape id="_x0000_i1428" type="#_x0000_t75" alt="LexisNexis®" style="width:147.75pt;height:30pt">
            <v:imagedata r:id="rId17" o:title=""/>
          </v:shape>
        </w:pict>
      </w:r>
      <w:r>
        <w:cr/>
      </w:r>
    </w:p>
    <w:p>
      <w:pPr>
        <w:pStyle w:val="Heading1105"/>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Tailoring Makes the Man</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2015 Thursday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7"/>
        <w:keepNext w:val="0"/>
        <w:spacing w:after="0" w:line="240" w:lineRule="atLeast"/>
        <w:ind w:right="0"/>
        <w:jc w:val="both"/>
      </w:pPr>
      <w:bookmarkStart w:id="218" w:name="Bookmark_107"/>
      <w:bookmarkEnd w:id="2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Style Desk; Pg. 1; FASHION REVIEW</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1912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GUY TREBAY</w:t>
      </w:r>
    </w:p>
    <w:p>
      <w:pPr>
        <w:pStyle w:val="Normal107"/>
        <w:keepNext/>
        <w:spacing w:before="240" w:after="0" w:line="340" w:lineRule="atLeast"/>
        <w:ind w:left="0" w:right="0" w:firstLine="0"/>
        <w:jc w:val="left"/>
      </w:pPr>
      <w:bookmarkStart w:id="219" w:name="Body_105"/>
      <w:bookmarkEnd w:id="2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29" style="position:absolute;z-index:251956224"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Sometimes a metaphor lands at your feet, literally. This happened last Friday, midway through Riccardo Tisci's men's wear show for Givenchy in Paris, when a weighty jailer's key embellishing a necklace worn by a model slipped off and went flying, thudding into dust in front of an audience member.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me.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theme of Mr. Tisci's Givenchy show was said to be incarceration, as manifest by a prop set cage; possibly also the setting in some cast-iron sheds once used as horse abattoirs; by the repeated images of the agony of Christ -- who, as the Style.com commentator Tim Blanks pointed out, is history's most famous prisoner -- and, of course, by the key.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serving as a theatrical emblem of oppression, though, that hunk of metal seemed to signify how easy it is to open the cell door that has kept masculinity locked down for so long. And one thing that the season thus far -- both in Paris and in Milan -- has demonstrated is how wide this particular cage door has swung open.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by no means the first designer to put men in skirts, Mr. Tisci made a more persuasive case than most for formalizing a style of dressing a lot of guys have improvised on the fly, that of sexily knotting a sweater or a shirt at the waist and leaving it to dangle.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 from veering into femininity, his knit kilts at Givenchy -- notched at the side and worn over pinstriped trousers -- also deftly, if unconsciously, illustrated something easy enough to overlook. That is, how fundamental the art and science of tailoring have been to the evolution of modernity.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rise of the tailor closely paralleled that of cities in Europe, as the writer G. Bruce Boyer points out in ''True Style: The History &amp; Principles of Classic Menswear.'' Along with the creation of the Renaissance crafts guilds came the emergence of a new demographic, that of the capitalist consumer. Before there were ''doublet makers, belt and sash makers, furriers, weavers, dyers, embroiderers,'' clothes were mainly functional and protective, and fashion, as we understand it, barely existed.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fell in the 14th century to these new craftsmen to define what constituted a modern gentleman, and in the 21st century it still does. There's no doubt Mr. Tisci's biggest contribution to this immemorial cycle is how deftly he imports proletarian references into designs for a huge luxury goods juggernaut.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something both bracing and cool about how about Mr. Tisci flouts class conventions, applying religious iconography to high-end designs, with ghostly images of Christ's agony; turning utilitarian work wear like overalls into supremely elegant garments; casting strapping models for his runways that look a lot more like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palookas seen hanging from the fences surrounding last Friday's show than the wan juveniles a lot of other designers currently idealize.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Alessandro Sartori has an altogether different relationship to class, of course, as the designer for a label that is the pet project of Antoine Arnault, son of the richest man in France. Mr. Sartori approaches his job with the clear conviction that nobody in the imaginary Berluti universe will ever have to duck the landlord on the first of the month.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here to clothe the young new rich, to conduct them into a world that would have been familiar to their grandfathers, if only their grandfathers had invented Snapchat. He's here to guide them toward a kind of tailoring reliant on shapes that are gentle enough not to intimidate, formal enough to look grown up and adapted to the well-maintained bodies that are in themselves ostentatious symbols of affluence.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Berluti show was also on Friday, held in the garden of the Picasso Museum. Guests filed in through a forecourt where scores of shirtless hunks in Berluti gym shorts sat spread-legged in striped lawn chairs reading newspapers bearing the headline ''What to Wear on a First Date,'' in both English and French. (Although it wouldn't really make much difference if you happened to look like one of those guys. It wouldn't even matter if you could read.)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Processing through rooms filled with Cubist period master works, guests descended into an outdoor room surrounded by beds of fragrant old roses. And there they sat for 20 minutes as a parade of square-jawed lookers threaded a mazelike catwalk wearing Mr. Sartori's faultless clothes: snug-fitting jackets worn over impeccable trousers cut in both narrow and fuller widths; taut blazers with natural shoulders; boxy updates on basics of a classic sportswear wardrobe like bombers; squared-off rainwear that called to mind playground flashers; and the Playtime trainers that are Berluti's version of Van's slip-on sneakers. Rubber soled and made from leather, they retail for $1,400 a pair.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silhouettes were said to have been inspired by austere geometries Chandigarh, Le Corbusier's modernist city in northern India, a proposition it was hard to support. A more legible reference was to a mineral palette Mr. Sartori also favored in previous seasons, intense hues whose written descriptions read like the names of geological drag queens: Violet Iolite, Zircon Yellow, Rhodonite Red.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''Bourgeois is not a bad word,'' the designer Kris Van Assche said backstage before the Dior Homme show on Saturday, held at a tennis club on the outskirts of Paris. Oddly, nobody had suggested it was.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ambition this time around, said the designer who built his last collection around the evening wear that has turned out to be an unexpected gold mine in men's wear, was to continue the education of male consumers who are no longer fashion newbies.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have reached the level of women in terms of being emancipated,'' Mr. Van Assche added, as though men's wear design had now become a suffragist cause. ''They need to pay attention to themselves.''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help his bourgeois guys along, Mr. Van Assche mashed-up floral embroidery, workaday denims, multi-pocket policemen's pants, trousers with lots of superfluous zippers, sports jackets and the MA-1 jackets that became a street wear staple in the punk era, and (his personal favorite) a fingertip-length coat in a muted Henry Higgins check.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deployed a lot of tricky technological-evolution fabrics that tantalize designers as much as, presumably, they bore consumers and gave some of his more bourgeois jackets a pop jolt by lining them in orange. He also quickly reverted to type by offering what looked like granddad's argyle sleeveless pullovers.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Van Assche was by no means alone this week in pitching his designs toward the haute bourgeoisie. Véronique Nichanian's collection for Hermès, a house established as a carriage trade saddlery in 1837, made use of more so-called technical innovations to produce utility items like dead-plain T-shirts or hooded sweatshirts strenuously created from stuff like the dyed skins of water snake or paperweight goatskin fused to silk twill.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hypnotic soundtrack for Ms. Nichanian's show offered Marabou State's ''The Clown,'' featuring the Los Angeles rapper Pedestrian, a choice that seemed appropriate for a Hermès show that underscored a relatively new development in the luxury goods trade -- that is, a growing appetite among the rich for costly goods that somehow manage to look Gap generic.</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 inner sense of assurance at having arrived is essential to the appeal of Hermès, at Junya Watanabe there is still excitement to be mined from the act of departure. His show this season, titled ''Faraway,'' was held in the National Museum of the History of Immigration, where concurrently on view was an exhibition of wig sculptures by the Benin artist Meschac Gaba. Mr. Gaba had been inspired to make the sculptures by the revelation of Harlem and its countless African braiding parlors. Mr. Watanabe was inspired to create his beautiful patchwork designs by export fabrics provided to the African market since the mid-19th-century by the Dutch textile manufacturer Vlisco.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Watanabe once showed a collection built around Japanese indigo ''boro'' fabrics. He reprised and extended his experiments in patchwork here with shorts suits, field jackets, frock coats, shawls and kikoi patterned with trade cloth and styled on a series of pale-skinned models wearing borderline offensive ''ethnic'' accessories (bone necklaces, beaded Masai bibs, fetish bundles.)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Styling missteps aside, Mr. Watanabe's show risked being both politically incorrect and commercially chancy (sales of his previous collection were disappointing, according to American retailers) in pursuit of a vision that continues to find beauty and poignancy in the resourcefulness of traditional crafts and dialogue across cultural boundaries.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scores of shows and presentations held over the last three weeks in the same number of cities, those surest to linger in the mind were produced by designers whose names -- Rei Kawakubo, Thom Browne and Hedi Slimane -- are seldom seen in the same sentence. What unified them was an overwhelming aura of nostalgia.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an elegantly wrought Commes des Garçons show -- based on the notion of restoring our relationship to the deep knowledge and lore of the tailor -- Rei Kawakubo showed a collection of sedate (by her standards) jackets and trousers in tapestry weaves depicting traditional sports like golfing, fly-fishing and fox hunting, their silhouettes and fitted jackets underscoring further the truth that Japanese tailors are among the best in the world. By slashing the garments in places with no evident compromise to structure, or embellishing them with cheap metal domes or else leaving them unfinished, she sent a clear signal that for her the tailoring craft is as vital (in several senses) as it ever was.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 Browne's glacial and elaborately theatrical show involved a teahouse surrounded by gravel paths, somber classical music and model scarecrows dressed in elaborate kimonos that, once removed, revealed highly formal suits pieced or quilted with stylized scenes from Japanese grisaille landscape.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strong shoulders, somber shapes and ornate embellishment reminded Andrew Bolton, a curator at the Metropolitan Museum of Art's Costume Institute (and Mr. Browne's boyfriend), of Geoffrey Beene and also the Hollywood costume designer Adrian, to this viewer they were most evocative of something a Tanizaki character might wear to a firefly watching party.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''Designed or found?'' Markus Ebner, the fashion director of the German style magazine Achtung, said midway through Hedi Slimane's show for Saint Laurent on Sunday. Entitled ''Surf Sound,'' it was fairly straightforwardly, as the program noted, ''A Tribute to Contemporary California Surf Music Culture.''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Ebner's remark was the kind of offhand snipe critics often aim at Mr. Slimane's shrewdly evolving riffs on Southern California's alt-cult style -- frayed checked shirts, Goodwill bomber jackets, Smurf caps, cheapo tie-dye, garish glitter-drag jackets that look as if found in a bathroom stall at the Whisky a Go Go, clothes it's no stretch to imagine being worn by some tragic meth-head beauty in a Dennis Cooper novel.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designer, a Frenchman who lives and works in Los Angeles, is a true SoCal adept, whose unusually careful study of the subject was fundamental to turning around a venerable though fusty label. It's no small part of Mr. Slimane's talent that, like any appropriation artist worth his salt, he knows exactly whom to quote and what to steal.</w:t>
      </w:r>
    </w:p>
    <w:p>
      <w:pPr>
        <w:pStyle w:val="Normal107"/>
        <w:keepNext w:val="0"/>
        <w:spacing w:before="240" w:after="0" w:line="260" w:lineRule="atLeast"/>
        <w:ind w:left="0" w:right="0" w:firstLine="0"/>
        <w:jc w:val="left"/>
      </w:pPr>
      <w:r>
        <w:br/>
      </w:r>
      <w:hyperlink r:id="rId872" w:history="1">
        <w:r>
          <w:rPr>
            <w:rFonts w:ascii="arial" w:eastAsia="arial" w:hAnsi="arial" w:cs="arial"/>
            <w:b w:val="0"/>
            <w:i/>
            <w:strike w:val="0"/>
            <w:color w:val="0077CC"/>
            <w:sz w:val="20"/>
            <w:u w:val="single"/>
            <w:vertAlign w:val="baseline"/>
          </w:rPr>
          <w:t>http://www.nytimes.com/2015/07/02/fashion/tailoring-makes-the-man-at-givenchy-and-on-the-mens-runways-in-paris.html</w:t>
        </w:r>
      </w:hyperlink>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30" style="position:absolute;z-index:251957248"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Givenchy's Riccardo Tisci put men in skirts and unlocked their masculinity. (D1)</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Colorful rainwear and Playtime trainers from Alessandro Sartori at Berluti, above left. Junya Watanabe's tribal patchwork, above.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top, argyle and multizip pants from Dior, kimonos from Thom Browne and a hunter theme from Commes des Garçons, below.  (PHOTOGRAPHS BY VALERIO MEZZANOTTI FOR THE NEW YORK TIMES) (D7)       </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2015</w:t>
      </w:r>
    </w:p>
    <w:p>
      <w:pPr>
        <w:pStyle w:val="Normal107"/>
      </w:pPr>
    </w:p>
    <w:p>
      <w:pPr>
        <w:pStyle w:val="Normal107"/>
        <w:ind w:left="200"/>
        <w:sectPr>
          <w:type w:val="continuous"/>
          <w:pgMar w:top="840" w:right="1000" w:bottom="840" w:left="1000" w:header="400" w:footer="400"/>
          <w:pgNumType w:fmt="decimal"/>
          <w:cols w:space="720"/>
        </w:sectPr>
      </w:pPr>
      <w:r>
        <w:br/>
      </w:r>
      <w:r>
        <w:pict>
          <v:line id="_x0000_s1431"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73"/>
          <w:headerReference w:type="default" r:id="rId874"/>
          <w:footerReference w:type="even" r:id="rId875"/>
          <w:footerReference w:type="default" r:id="rId876"/>
          <w:headerReference w:type="first" r:id="rId877"/>
          <w:footerReference w:type="first" r:id="rId878"/>
          <w:pgSz w:w="12240" w:h="15840"/>
          <w:pgMar w:top="840" w:right="1000" w:bottom="840" w:left="1000" w:header="400" w:footer="400"/>
          <w:pgNumType w:fmt="decimal"/>
          <w:cols w:space="720"/>
          <w:titlePg w:val="0"/>
        </w:sectPr>
      </w:pPr>
    </w:p>
    <w:p>
      <w:pPr>
        <w:pStyle w:val="Normal108"/>
      </w:pPr>
    </w:p>
    <w:p>
      <w:pPr>
        <w:pStyle w:val="Normal108"/>
      </w:pPr>
      <w:r>
        <w:pict>
          <v:shape id="_x0000_i1432" type="#_x0000_t75" alt="LexisNexis®" style="width:147.75pt;height:30pt">
            <v:imagedata r:id="rId17" o:title=""/>
          </v:shape>
        </w:pict>
      </w:r>
      <w:r>
        <w:cr/>
      </w:r>
    </w:p>
    <w:p>
      <w:pPr>
        <w:pStyle w:val="Heading1106"/>
        <w:keepNext w:val="0"/>
        <w:spacing w:after="200" w:line="340" w:lineRule="atLeast"/>
        <w:ind w:left="0" w:right="0" w:firstLine="0"/>
        <w:jc w:val="center"/>
      </w:pPr>
      <w:hyperlink r:id="rId879" w:history="1">
        <w:r>
          <w:rPr>
            <w:rFonts w:ascii="arial" w:eastAsia="arial" w:hAnsi="arial" w:cs="arial"/>
            <w:b/>
            <w:i/>
            <w:strike w:val="0"/>
            <w:color w:val="0077CC"/>
            <w:sz w:val="28"/>
            <w:u w:val="single"/>
            <w:vertAlign w:val="baseline"/>
          </w:rPr>
          <w:t>Metro Digest</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1996, Tuesday, Late Edition - Final</w:t>
      </w:r>
    </w:p>
    <w:p>
      <w:pPr>
        <w:pStyle w:val="Normal108"/>
        <w:keepNext w:val="0"/>
        <w:spacing w:after="0" w:line="240" w:lineRule="atLeast"/>
        <w:ind w:right="0"/>
        <w:jc w:val="both"/>
      </w:pPr>
      <w:bookmarkStart w:id="220" w:name="Bookmark_108"/>
      <w:bookmarkEnd w:id="220"/>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3; Column 5; Metropolitan Desk; Column 5;; Summary</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108"/>
        <w:keepNext/>
        <w:spacing w:before="240" w:after="0" w:line="340" w:lineRule="atLeast"/>
        <w:ind w:left="0" w:right="0" w:firstLine="0"/>
        <w:jc w:val="left"/>
      </w:pPr>
      <w:bookmarkStart w:id="221" w:name="Body_106"/>
      <w:bookmarkEnd w:id="221"/>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33" style="position:absolute;z-index:251959296"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Times Square Sign: It's Art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what you will about the transformation from pornography parlors to Disney megastores, but whether Times Square has been cleaned up or sanitized, it has clearly been transformed by a spate of new billboard and light displays. At the moment, the most mesmerizing public art in New York City is this collective and expanding jumble of flashing signs, capped by the new Panasonic video screen on One Times Square, the keystone building of the neighborhood, from which the New Year's ball will descend. [Page A1.]</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New Year's Eve been tamed in Times Square? It certainly seems as though New Yorkers are behaving themselves better. [B1.]</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 Ed Faces Competition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creating a huge new competitor in Consolidated Edison's own backyard, the proposed merger of Brooklyn Union Gas with the Long Island Lighting Company will put new pressure on the region's largest supplier of electricity to lower rates and allow its customers to search out different energy options, analysts said. Con Edison has already been feeling the heat from a utility industry rapidly becoming more competitive, and the merger agreement will create a company around half the size of Con Edison. [B1.]</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Pataki has achieved the first step toward his goal of eliminating Lilco and reducing electricity rates. Now comes the hard part. News analysis. [B6.]</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Homestead in the Bronx</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southern shore of Clason Point, where the Bronx River collides with the East River, lies a remote patch of land called Harding Park. Since the turn of the century, generations of newcomers have tried to make the picturesque spot their own. But it took a more recent wave of blue-collar settlers, mostly Puerto Rican families, to flesh out the notion of a poor man's paradise. [B1.]</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Straight Talk Only, Please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will breathe sighs of relief to know that New York educators are opposed to ebonics, the combination of ebony and phonics that has stirred angry debate across the country since the school board in Oakland, Calif., declared it to be not black slang but a distinct language. NYC by Clyde Haberman. [B1.]</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Rockefeller Chief Resigning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eight and a half years at the helm of one of the nation's largest philanthropic organizations, Peter C. Goldmark Jr. said he would resign in the coming year as president of the Rockefeller Foundation to pursue as yet undetermined interests. [B3.]</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Sought in Queens Case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 detectives were searching for an employee of a small store in Jamaica, Queens, saying they wanted to question him about the murder of a young woman whose body was found in the store, near where her friend was found badly beaten. [B3.]</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Political Correctness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the tiny main strip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village of East Quogue, L.I., just east of Representative Michael P. Forbes's hometown, it was hard to find anyone who had a good word to say about Newt Gingrich or a nasty word about Mr. Forbes's decision not to back Mr. Gingrich for another term as Speaker. [B5.]</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Bruno Softens Stance on Rent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weeks after calling for abolishing rent regulation for almost all tenants but the elderly and disabled, the Republican leader of the State Senate softened his position, saying for the first time that he would support maintaining protections for poor renters as well. Joseph L. Bruno said that his goal all along had been to insure that affluent tenants were not receiving protections that should go to the needy. [B5.]</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leader of the State Senate also announced a plan to reduce business, energy and property taxes by $2.1 billion by 2001. [B5.]</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Pataki promoted John P. Cahill, the top lawyer at the Department of Environmental Conservation, to be the department's acting commissioner. [B4.]</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who were arrested in an assault were cleared of the felony charges after invoking diplomatic immunity. [B4.]</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it would no longer use a company on Long Island to make military decorations because it had sold unauthorized Medals of Honor. [B5.]</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Retail Sales Lagged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boomed, women wrapped themselves in Gucci scarves and tourists flooded into New York City in droves, floating from Niketown to Planet Hollywood in a spending daze. Yet retail sales in the Northeast appear to have lagged behind those in the rest of the country in 1996, initial sales reports show. Business Day. [D1.]</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1996</w:t>
      </w:r>
    </w:p>
    <w:p>
      <w:pPr>
        <w:pStyle w:val="Normal108"/>
      </w:pPr>
    </w:p>
    <w:p>
      <w:pPr>
        <w:pStyle w:val="Normal108"/>
        <w:ind w:left="200"/>
        <w:sectPr>
          <w:type w:val="continuous"/>
          <w:pgMar w:top="840" w:right="1000" w:bottom="840" w:left="1000" w:header="400" w:footer="400"/>
          <w:pgNumType w:fmt="decimal"/>
          <w:cols w:space="720"/>
        </w:sectPr>
      </w:pPr>
      <w:r>
        <w:br/>
      </w:r>
      <w:r>
        <w:pict>
          <v:line id="_x0000_s1434"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80"/>
          <w:headerReference w:type="default" r:id="rId881"/>
          <w:footerReference w:type="even" r:id="rId882"/>
          <w:footerReference w:type="default" r:id="rId883"/>
          <w:headerReference w:type="first" r:id="rId884"/>
          <w:footerReference w:type="first" r:id="rId885"/>
          <w:pgSz w:w="12240" w:h="15840"/>
          <w:pgMar w:top="840" w:right="1000" w:bottom="840" w:left="1000" w:header="400" w:footer="400"/>
          <w:pgNumType w:fmt="decimal"/>
          <w:cols w:space="720"/>
          <w:titlePg w:val="0"/>
        </w:sectPr>
      </w:pPr>
    </w:p>
    <w:p>
      <w:pPr>
        <w:pStyle w:val="Normal109"/>
      </w:pPr>
    </w:p>
    <w:p>
      <w:pPr>
        <w:pStyle w:val="Normal109"/>
      </w:pPr>
      <w:r>
        <w:pict>
          <v:shape id="_x0000_i1435" type="#_x0000_t75" alt="LexisNexis®" style="width:147.75pt;height:30pt">
            <v:imagedata r:id="rId17" o:title=""/>
          </v:shape>
        </w:pict>
      </w:r>
      <w:r>
        <w:cr/>
      </w:r>
    </w:p>
    <w:p>
      <w:pPr>
        <w:pStyle w:val="Heading1107"/>
        <w:keepNext w:val="0"/>
        <w:spacing w:after="200" w:line="340" w:lineRule="atLeast"/>
        <w:ind w:left="0" w:right="0" w:firstLine="0"/>
        <w:jc w:val="center"/>
      </w:pPr>
      <w:hyperlink r:id="rId886" w:history="1">
        <w:r>
          <w:rPr>
            <w:rFonts w:ascii="arial" w:eastAsia="arial" w:hAnsi="arial" w:cs="arial"/>
            <w:b/>
            <w:i/>
            <w:strike w:val="0"/>
            <w:color w:val="0077CC"/>
            <w:sz w:val="28"/>
            <w:u w:val="single"/>
            <w:vertAlign w:val="baseline"/>
          </w:rPr>
          <w:t>Teachers in Jersey Shore Town Walk Out Hours Before Opening Bell</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2000, Wednesday, Late Edition - Final</w:t>
      </w:r>
    </w:p>
    <w:p>
      <w:pPr>
        <w:pStyle w:val="Normal109"/>
        <w:keepNext w:val="0"/>
        <w:spacing w:after="0" w:line="240" w:lineRule="atLeast"/>
        <w:ind w:right="0"/>
        <w:jc w:val="both"/>
      </w:pPr>
      <w:bookmarkStart w:id="222" w:name="Bookmark_109"/>
      <w:bookmarkEnd w:id="222"/>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6; Column 2; Metropolitan Desk ; Column 2; </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RONALD SMOTHERS </w:t>
      </w:r>
    </w:p>
    <w:p>
      <w:pPr>
        <w:pStyle w:val="Normal1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RONALD SMOTHERS </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NEPTUNE, N.J., Oct. 24</w:t>
      </w:r>
    </w:p>
    <w:p>
      <w:pPr>
        <w:pStyle w:val="Normal109"/>
        <w:keepNext/>
        <w:spacing w:before="240" w:after="0" w:line="340" w:lineRule="atLeast"/>
        <w:ind w:left="0" w:right="0" w:firstLine="0"/>
        <w:jc w:val="left"/>
      </w:pPr>
      <w:bookmarkStart w:id="223" w:name="Body_107"/>
      <w:bookmarkEnd w:id="223"/>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36" style="position:absolute;z-index:25196134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in this shore township went on strike this morning after state-mediated talks broke down just two hours before school was to open.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of the district's 4,500 students had little warning of the action, which led to schools being closed about 6 a.m. today. Although notes were sent home on Monday alerting parents of a possible strike, many were left to scramble this morning to find child care.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here have been working without a contract since June.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this afternoon Judge Clarkson S. Fisher Jr. of State Superior Court ruled that the action by the district's 400 teachers and 100 teacher aides, clerical and janitorial workers was illegal, violating a state law banning strikes by public employees.  He ordered them to return to work Wednesday morning or face contempt of court sanctions.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whether members of the union, the Neptune Township Education Association, would return to work. A union spokeswoman, Karen Joseph, said that despite the impasse in the negotiations, the union remained ready to bargain and believed it had been locked out by the district.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such strikes in the state, public employee unions do not comply with court orders and force contempt citations, most of which are dismissed when a settlement is reached.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Michael Lake, superintendent of the district, said that the administration would announce to parents that the schools would reopen Wednesday and that officials would wait to see if teachers return. If they do not, the district will not hire substitutes to keep the schools open, meaning parents would have to find child care and students would face added school days to make up for the lost time.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Lake said that the district would ask Judge Fisher to cite the union and its members for contempt if they did not return. He also said that a state-appointed fact finder who had been helping to negotiate was expected to submit his report on Sunday. That report might form the basis for an imposed settlement of the labor dispute.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prospect was troubling to Ms. Joseph, who noted that the union had been faced with a fact finder's imposed settlement in its last two contracts and found the outcome unsatisfactory.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Lake said that the two sides had been unable to agree on salary increases over the next three years, a district demand to add three workdays to the school year for teachers and an effort to increase the deductible on the district's medical, dental and prescription benefits.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sides were also deadlocked over efforts to increase classroom time for teachers by 20 minutes a day, according to union officials.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side would discuss its position on the pay increase, but Ms. Joseph and others in the union said that efforts to lengthen the school year and increase deductibles would amount to unacceptable givebacks.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and students in this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shore town expressed both anger and grudging support for the teachers.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Richardson, who was drafted by her daughter to take care of her 9-year-old grandson, Devon, during the surprise vacation from school, seemed stoic as she entered a supermarket here with the boy in tow.</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teachers have issues that need to be met," she said. "It's a bit of a hardship, but what's really on our minds is how long will it last."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customer service representative at the ShopRite supermarket, Dawn Breining, who has a daughter and a son in high school, said the notes sent home by the district Monday about a "threatened illegal strike" by the union had given them warning and she was not completely surprised.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kind of expecting it since I know that they have been working without a contract since June," said Ms. Breining. "My husband and I are both in unions and we just don't think it is right that they are trying to take the benefits from these people who have families."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picketed briefly this morning at some of the district's seven schools, but they later met privately with the union leadership and stayed away from the schools.  During hearings before Judge Fisher, James T. Hundley, the lawyer for the school district, pointed to the picketing, and signs carried by some reading "On Strike," as proof that the union was striking illegally and was not simply locked out, as some in the union suggested.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Joseph Krimko, Neptune's deputy mayor, stopped by union offices to offer his support. He criticized the school board and Dr. Lake for what he said was perennial brinksmanship in negotiating with the teachers union.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for them to work on a wing and a prayer and promise," Mr. Krimko said.</w:t>
      </w:r>
    </w:p>
    <w:p>
      <w:pPr>
        <w:pStyle w:val="Normal109"/>
        <w:keepNext w:val="0"/>
        <w:spacing w:before="240" w:after="0" w:line="260" w:lineRule="atLeast"/>
        <w:ind w:left="0" w:right="0" w:firstLine="0"/>
        <w:jc w:val="left"/>
      </w:pPr>
      <w:r>
        <w:br/>
      </w:r>
      <w:hyperlink r:id="rId887" w:history="1">
        <w:r>
          <w:rPr>
            <w:rFonts w:ascii="arial" w:eastAsia="arial" w:hAnsi="arial" w:cs="arial"/>
            <w:b w:val="0"/>
            <w:i/>
            <w:strike w:val="0"/>
            <w:color w:val="0077CC"/>
            <w:sz w:val="20"/>
            <w:u w:val="single"/>
            <w:vertAlign w:val="baseline"/>
          </w:rPr>
          <w:t>http://www.nytimes.com</w:t>
        </w:r>
      </w:hyperlink>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37" style="position:absolute;z-index:251962368"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New Jersey highlights Neptune: A state judge ordered teachers back to work in Neptune, N.J.</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2000</w:t>
      </w:r>
    </w:p>
    <w:p>
      <w:pPr>
        <w:pStyle w:val="Normal109"/>
      </w:pPr>
    </w:p>
    <w:p>
      <w:pPr>
        <w:pStyle w:val="Normal109"/>
        <w:ind w:left="200"/>
        <w:sectPr>
          <w:type w:val="continuous"/>
          <w:pgMar w:top="840" w:right="1000" w:bottom="840" w:left="1000" w:header="400" w:footer="400"/>
          <w:pgNumType w:fmt="decimal"/>
          <w:cols w:space="720"/>
        </w:sectPr>
      </w:pPr>
      <w:r>
        <w:br/>
      </w:r>
      <w:r>
        <w:pict>
          <v:line id="_x0000_s1438"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88"/>
          <w:headerReference w:type="default" r:id="rId889"/>
          <w:footerReference w:type="even" r:id="rId890"/>
          <w:footerReference w:type="default" r:id="rId891"/>
          <w:headerReference w:type="first" r:id="rId892"/>
          <w:footerReference w:type="first" r:id="rId893"/>
          <w:pgSz w:w="12240" w:h="15840"/>
          <w:pgMar w:top="840" w:right="1000" w:bottom="840" w:left="1000" w:header="400" w:footer="400"/>
          <w:pgNumType w:fmt="decimal"/>
          <w:cols w:space="720"/>
          <w:titlePg w:val="0"/>
        </w:sectPr>
      </w:pPr>
    </w:p>
    <w:p>
      <w:pPr>
        <w:pStyle w:val="Normal110"/>
      </w:pPr>
    </w:p>
    <w:p>
      <w:pPr>
        <w:pStyle w:val="Normal110"/>
      </w:pPr>
      <w:r>
        <w:pict>
          <v:shape id="_x0000_i1439" type="#_x0000_t75" alt="LexisNexis®" style="width:147.75pt;height:30pt">
            <v:imagedata r:id="rId17" o:title=""/>
          </v:shape>
        </w:pict>
      </w:r>
      <w:r>
        <w:cr/>
      </w:r>
    </w:p>
    <w:p>
      <w:pPr>
        <w:pStyle w:val="Heading1108"/>
        <w:keepNext w:val="0"/>
        <w:spacing w:after="200" w:line="340" w:lineRule="atLeast"/>
        <w:ind w:left="0" w:right="0" w:firstLine="0"/>
        <w:jc w:val="center"/>
      </w:pPr>
      <w:hyperlink r:id="rId894" w:history="1">
        <w:r>
          <w:rPr>
            <w:rFonts w:ascii="arial" w:eastAsia="arial" w:hAnsi="arial" w:cs="arial"/>
            <w:b/>
            <w:i/>
            <w:strike w:val="0"/>
            <w:color w:val="0077CC"/>
            <w:sz w:val="28"/>
            <w:u w:val="single"/>
            <w:vertAlign w:val="baseline"/>
          </w:rPr>
          <w:t>Dickens's Unknown Character: Himself</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2013 Sunday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0"/>
        <w:keepNext w:val="0"/>
        <w:spacing w:after="0" w:line="240" w:lineRule="atLeast"/>
        <w:ind w:right="0"/>
        <w:jc w:val="both"/>
      </w:pPr>
      <w:bookmarkStart w:id="224" w:name="Bookmark_110"/>
      <w:bookmarkEnd w:id="224"/>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28; HOLIDAY MOVIES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1469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TERRENCE RAFFERTY</w:t>
      </w:r>
    </w:p>
    <w:p>
      <w:pPr>
        <w:pStyle w:val="Normal110"/>
        <w:keepNext/>
        <w:spacing w:before="240" w:after="0" w:line="340" w:lineRule="atLeast"/>
        <w:ind w:left="0" w:right="0" w:firstLine="0"/>
        <w:jc w:val="left"/>
      </w:pPr>
      <w:bookmarkStart w:id="225" w:name="Body_108"/>
      <w:bookmarkEnd w:id="225"/>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40" style="position:absolute;z-index:251964416"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preoccupies me, Dickens, as a person,'' Ralph Fiennes said recently, between bites of grilled salmon in the back room of a quiet restaurant on a bright, breezy October day in New York. His film ''The Invisible Woman,'' which he directed and in which he stars as Charles Dickens, had just been screened for the news media at the Walter Reade Theater a few blocks away, and he'd spent half an hour afterward fielding questions about the strange, painful love story the movie tells. So you would think he might, at this point, be rather Dickensed out. He was not. ''The psychology of him fascinates me, still,'' he said, softly, sounding a little surprised himself. ''Who was he, really?''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question the film (opening on Christmas) doesn't quite answer -- even, apparently, for its director and star. The ''invisible woman'' of the title is a very young actress named Ellen Ternan (Felicity Jones) with whom Dickens, nearly 30 years her senior and perhaps the most famous man in England at the time, fell hopelessly in love. He separated from his wife, Catherine (Joanna Scanlan), who had borne him 10 children, but kept Ellen -- known as Nelly -- entirely in the shadows, to protect his image as an exemplary Victorian gentleman, the very embodiment of that era's standards of public and private virtue. ''He always had this furious determination to prove himself,'' Mr. Fiennes said, ''and when he separated from Catherine he needed to justify himself to the world.'' And maybe to himself, as well.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Mr. Fiennes read the screenplay, by Abi Morgan, and then the 1990 book (by Claire Tomalin) on which it was based, ''the hook for me was Nelly,'' he said. ''I was moved by what that woman must have gone through. To me, she was the reason to make the film.'' After a moment's thought, he continued: ''In a way, I suppose, that took the curse off the idea of making a bio of Dickens. With these huge figures, sometimes it's better if they're seen through someone else's story, like Napoleon in 'War and Peace.'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usual way for moviemakers to ask ''Who was he?'' of a writer is, of course, to look for him in his work, and in a sense that's what the British director Mike Newell is trying to do in his new version of ''Great Expectations'' (opening Friday), in which Mr. Fiennes plays the mysterious convict Abel Magwitch. ''What was Dickens's real, private voice in all this?'' is the way Mr. Newell posed the question.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hero of the story -- Philip Pirrip, called Pip (Jeremy Irvine) --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 brought up to be a blacksmith, who receives an anonymous legacy and heads for London to ''better'' himself. ''Pip is unlike the young heroes of Dickens's other novels,'' Mr. Newell said recently by telephone, ''because in many ways he's an absolutely terrible person: He's not loyal, he's selfish, he's driven, he's horrible to the people who love him, and he's blind to his own faults. So why does he deserve to be the focus of this great big rolling story? You start asking that question and you get all sorts of shoots that grow back towards Dickens himself, I think.''</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Expectations'' was written in 1861, while its author was in the throes of his very un-Victorian passion for young Nelly, and the novel has, along with the customary Dickensian elements of melodrama, social criticism, sentimentality and comic caricature, an undercurrent of eroticism that isn't usual in his work. ''There's a sort of sexuality,'' Mr. Newell said, ''that you can feel running just under the surface, and which Dickens doesn't necessarily approve of himself. There's almost a tone of self-accusation in it.'' That tone and that sexuality were glaringly absent, he felt, from the most famous filmed version of ''Great Expectations'' (1946), directed by his countryman David Lean, because ''in that immediate postwar time, all the verities had to be re-established, and Dickens -- the official Dickens -- was a national voice that had to be heard in the land again.''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moviemakers, the attraction of Dickens, official or unofficial, has always been the sheer theatrical profusion of his work, his ability to pluck a seemingly endless number of memorable characters from what Mr. Newell calls ''this great river of humanity running through the city.'' It's as if he wrote novels to provide entertainment, and employment opportunities, or actors, and the movies and television have over the years dipped into the Dickensian river repeatedly -- sometimes salvaging treasures, and sometimes bringing up bloated, lifeless bodies. (And, sometimes just doing one more version of ''A Christmas Carol.'')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Lean's Dickens films, ''Great Expectations'' and the superb ''Oliver Twist'' (1948) -- which Mr. Fiennes recalls being ''really scared'' by as a boy -- were the first reasonably faithful renderings of the writer's unmistakable voice. Hollywood's ''David Copperfield'' (1935) was like Dickens spoken by, and to, a small and rather slow-witted child; and its ''Tale of Two Cities,'' in the same year, was only marginally less condescending.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filmmakers have taken their cues more from Lean than from MGM and treated the material as worthy of grown-ups' attention: that is to say, they dial down the music-hall adorableness of Dickens's eccentric characters and emphasize the fierce social commentary in the dire situations he invents. The new millennium has already produced some terrific Dickens adaptations for the big screen -- among them Douglas McGrath's buoyant ''Nicholas Nickleby'' (2002) and Roman Polanski's vivid, heart-freezing ''Oliver Twist'' (2005) -- along with good TV mini-series adaptations of ''Bleak House'' (2005) and ''Little Dorrit'' (2008). The actors, nearly all British, invariably look very, very happy.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Dickens wasn't finicky about adaptations of his work, anyway. He routinely condensed scenes from his books for his (extremely lucrative) dramatic readings; and when he wrote his stories, generally in monthly installments, stage adaptations appeared almost immediately -- sometimes even before he'd written the ending. He loved the theater. As a young man he had seriously considered becoming an actor, and in his hectic adult life, he often found the time to stage and perform in elaborate amateur productions. It was in one of those, in Manchester, that he first met Nelly Ternan.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sight we get of the great man in ''The Invisible Woman'' is in a theater, at the very scene of that fateful encounter -- a rehearsal of something called ''The Frozen Deep,'' a frightful-looking melodrama concocted by Dickens and his friend Wilkie Collins. ''I thought that was a great way to introduce him,'' Mr. Fiennes said, ''in the middle of all this theatrical activity, with all this boyish enthusiasm and delight.''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Dickens was, according to most sources, a meticulous director and a pretty fair actor, which doesn't surprise the actor-director Ralph Fiennes at all. ''It's said that when he was writing his novels, he used to go to the mirror and perform for himself to try to find a particular expression, and maybe that's apocryphal, but I do think he became completely immersed in his characters. There are whole passages in his books that feel like scenes in a play.'' How unusual is that for a writer? Mr. Fiennes: ''In a good novel, I feel that the writer has done a sort of interior imagining that's very similar to what an actor does.''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fascination of the story ''The Invisible Woman'' tells is in watching Dickens, this rock star of Victorian culture, acting the character of himself -- using his formidable histrionic skills to reinforce what we'd now call his brand. This is, in many ways, a sorry sight; he's almost more convincing as the dying polar explorer of ''The Frozen Deep'' than he is as ''Charles Dickens.''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Orwell once wrote: ''When one reacts very strongly to an individual piece of writing, one has the impression of seeing a face somewhere behind the page. It is not necessarily the actual face of the writer.'' Those words come near the end of a long essay on Dickens.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sentences later, Orwell writes, ''What one sees is the face that the writer ought to have.'' In the case of Dickens, ''The Invisible Woman'' suggests, the writer himself might not have known the difference: What did he see when he looked in the mirror? Did he see a sad, overburdened middle-aged man, bewildered by feelings he didn't want to have and didn't know what to do with? Or did he see what his affectionate public saw, a generous, kindly paterfamilias and a strong voice for reform in the harsh urban England of the Industrial Revolution? What he might have seen, had he known himself as well as Mr. Newell's and Mr. Fiennes's films allow us to know him, is the face of a great actor, whose deepest truth is in his characters.</w:t>
      </w:r>
    </w:p>
    <w:p>
      <w:pPr>
        <w:pStyle w:val="Normal110"/>
        <w:keepNext w:val="0"/>
        <w:spacing w:before="240" w:after="0" w:line="260" w:lineRule="atLeast"/>
        <w:ind w:left="0" w:right="0" w:firstLine="0"/>
        <w:jc w:val="left"/>
      </w:pPr>
      <w:r>
        <w:br/>
      </w:r>
      <w:hyperlink r:id="rId895" w:history="1">
        <w:r>
          <w:rPr>
            <w:rFonts w:ascii="arial" w:eastAsia="arial" w:hAnsi="arial" w:cs="arial"/>
            <w:b w:val="0"/>
            <w:i/>
            <w:strike w:val="0"/>
            <w:color w:val="0077CC"/>
            <w:sz w:val="20"/>
            <w:u w:val="single"/>
            <w:vertAlign w:val="baseline"/>
          </w:rPr>
          <w:t>http://www.nytimes.com/2013/11/03/movies/ralph-fiennes-on-the-invisible-woman-a-dickensian-tale.html</w:t>
        </w:r>
      </w:hyperlink>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41" style="position:absolute;z-index:251965440"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Toby Irvine and Ralph Fiennes in ''Great Expectations,'' directed by Mike Newell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Fiennes as Charles Dickens and Felicity Jones as Nelly Ternan in ''The Invisible Woman,'' directed by Mr. Fiennes. (PHOTOGRAPHS BY JOHAN PERSSON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APPLEBY/SONY PICTURES CLASSICS) (AR28)</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Bell, near right, and Charlie Hunnam in the 2002 film adaptation of Dickens's ''Nicholas Nickleby.'' Below, John Mills, left, and Finlay Currie in David Lean's ''Great Expectations,'' from 1946. The director Mike Newell is doing a new version. (PHOTOGRAPHS BY SIMON MEIN/UNITED ARTISTS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CINEGUILD/UNIVERSAL PICTURES, 1947) (AR37)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2013</w:t>
      </w:r>
    </w:p>
    <w:p>
      <w:pPr>
        <w:pStyle w:val="Normal110"/>
      </w:pPr>
    </w:p>
    <w:p>
      <w:pPr>
        <w:pStyle w:val="Normal110"/>
        <w:ind w:left="200"/>
        <w:sectPr>
          <w:type w:val="continuous"/>
          <w:pgMar w:top="840" w:right="1000" w:bottom="840" w:left="1000" w:header="400" w:footer="400"/>
          <w:pgNumType w:fmt="decimal"/>
          <w:cols w:space="720"/>
        </w:sectPr>
      </w:pPr>
      <w:r>
        <w:br/>
      </w:r>
      <w:r>
        <w:pict>
          <v:line id="_x0000_s1442"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96"/>
          <w:headerReference w:type="default" r:id="rId897"/>
          <w:footerReference w:type="even" r:id="rId898"/>
          <w:footerReference w:type="default" r:id="rId899"/>
          <w:headerReference w:type="first" r:id="rId900"/>
          <w:footerReference w:type="first" r:id="rId901"/>
          <w:pgSz w:w="12240" w:h="15840"/>
          <w:pgMar w:top="840" w:right="1000" w:bottom="840" w:left="1000" w:header="400" w:footer="400"/>
          <w:pgNumType w:fmt="decimal"/>
          <w:cols w:space="720"/>
          <w:titlePg w:val="0"/>
        </w:sectPr>
      </w:pPr>
    </w:p>
    <w:p>
      <w:pPr>
        <w:pStyle w:val="Normal111"/>
      </w:pPr>
    </w:p>
    <w:p>
      <w:pPr>
        <w:pStyle w:val="Normal111"/>
      </w:pPr>
      <w:r>
        <w:pict>
          <v:shape id="_x0000_i1443" type="#_x0000_t75" alt="LexisNexis®" style="width:147.75pt;height:30pt">
            <v:imagedata r:id="rId17" o:title=""/>
          </v:shape>
        </w:pict>
      </w:r>
      <w:r>
        <w:cr/>
      </w:r>
    </w:p>
    <w:p>
      <w:pPr>
        <w:pStyle w:val="Heading1109"/>
        <w:keepNext w:val="0"/>
        <w:spacing w:after="200" w:line="340" w:lineRule="atLeast"/>
        <w:ind w:left="0" w:right="0" w:firstLine="0"/>
        <w:jc w:val="center"/>
      </w:pPr>
      <w:hyperlink r:id="rId902" w:history="1">
        <w:r>
          <w:rPr>
            <w:rFonts w:ascii="arial" w:eastAsia="arial" w:hAnsi="arial" w:cs="arial"/>
            <w:b/>
            <w:i/>
            <w:strike w:val="0"/>
            <w:color w:val="0077CC"/>
            <w:sz w:val="28"/>
            <w:u w:val="single"/>
            <w:vertAlign w:val="baseline"/>
          </w:rPr>
          <w:t>Can't Forget the Motor City</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2005 Sunday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1"/>
        <w:keepNext w:val="0"/>
        <w:spacing w:after="0" w:line="240" w:lineRule="atLeast"/>
        <w:ind w:right="0"/>
        <w:jc w:val="both"/>
      </w:pPr>
      <w:bookmarkStart w:id="226" w:name="Bookmark_111"/>
      <w:bookmarkEnd w:id="226"/>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1; Magazine Desk; Pg. 54; LIVES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Clemens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Clemens is the author of ''Made in Detroit: A South of 8 Mile Memoir,'' which will be published in September by Doubleday and from which this essay is adapted.</w:t>
      </w:r>
    </w:p>
    <w:p>
      <w:pPr>
        <w:pStyle w:val="Normal111"/>
        <w:keepNext/>
        <w:spacing w:before="240" w:after="0" w:line="340" w:lineRule="atLeast"/>
        <w:ind w:left="0" w:right="0" w:firstLine="0"/>
        <w:jc w:val="left"/>
      </w:pPr>
      <w:bookmarkStart w:id="227" w:name="Body_109"/>
      <w:bookmarkEnd w:id="227"/>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44" style="position:absolute;z-index:251967488"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back, my father and I were driving through Detroit in my Pontiac, listening to ''Darkness on the Edge of Town.'' The track was ''Racing in the Street,'' which opens with Springsteen singing, ''I got a '69 Chevy with a 396/Fuelie heads and a Hurst on the floor.''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gets that first part wrong,'' my father said. ''There was no such thing as fuelie heads on a big block, which is what the 396 was -- a big block. Now with the small-block Chevy engine, the 327, you could've had fuel-injected cylinder heads. But with the big block, no.''</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been hearing this kind of talk since my boyhood. Our first house in Detroit was south of 6 Mile Road on the East Side, near Pete's Towing and the Wrench Pit, an area surrounded by Catholic churches and collision shops, where friends of my father scraped together a living peering under hoods. They were men, as Heller says in ''Catch-22,'' with a variety of useful, necessary skills that would keep them in a low-income group all their lives.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no useful skills and developed different preoccupations. I became bookish in a house without books -- but with plenty of magazines: Popular Hot Rodding, Hot Cars, Drag Strip. During my teenage years, my father would read Super Stock &amp; Drag Illustrated in one corner of the living room while I sat in the other, memorizing lines from ''The Great Gatsby.'' (Usually, when he saw me with some thick novel, he'd say, ''If it's any good, they'll make a movie out of 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heroes were Hemingway and Fitzgerald; his were Don (The Snake) Prudhomme and (Big Daddy) Don Garlits. My father promised to let me race his dragster when I turned 16, but I spent that year reading and rereading ''The Immoralist,'' by Andre Gide. It was his fault, I said, for sending me to a rigorous Catholic school. I was leaving my white-trash roots behind.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that I considered us white trash -- not really. We were Catholics, and it seemed to me the terms were mutually exclusive: Catholicism possessed an imposing grandeur, while white-trashdom carried dirty-faced children under its crooked arm. We weren't white trash; we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our eight-millimeter home movies told a different story. Watching them as a teenager, I wondered: did we ever go anywhere but the drag strip? Why was my sister, age 2, drinking out of some redneck's beer at a dune buggy race? And didn't the law forbid running through sprinklers in Fruit of the Looms?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to trade up. My sophomore yearbook photo features me in a Benetton sweater. I'm sporting a Princeton, not my typical crew cut, because the Grosse Pointe boys, whom I despised and envied, wore Princetons. I briefly dated a girl, an aspiring snob, who pronounced Detroit the French way: Day-twa.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none of it worked. I had to make a break for it. I left Detroit in the early 1990's for a university far from home, and then, at 22, for graduate school, moving even farther. There was no way, after 18 years in the city, that I was sticking around and no way, after those 4 years away, that I was returning.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underestimated was the gravitational pull of the place; even Pluto can suck things into its orbit. So after a spell of purposeless dawdling as a clerk in a bookstore -- the only thing books had prepared me for, as my father jokingly predicted -- I moved back. Whatever else it was, it was also home. I married, started a family, bought a tie, bought a house, got a job downtown at the city's public university. My sister, last seen buzzing on warm brew, married an architect, moved to the suburbs, enrolled in graduate school.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sister and I tend to think of our white-trash background almost as an ethnic identity that we've managed to shed. But it doesn't quite work that way.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Pontiac that day with my father, rather than meeting his car talk with my old teenage strategy, silence, I asked about the second line of the song. You couldn't have fuelie heads on a big block -- O.K. ''But could you have a Hurst on the floor?''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''Sure, you could have a Hurst gearshift with either the big block or the small block,'' he said. ''That's an after-market thing. The Chevy wouldn't have come with a Hurst, but the Hurst was compatible. Now, starting in '70, the big block, even though they called it a 396, was actually a 402. . . .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particulars still elude me, I've begun to appreciate the lyricism in my father's disquisitions. They may lack the magic of Fitzgerald's -- ''His count of enchanted objects had diminished by one'' -- but my father's lines have a lilt of their own. When I reread ''The Great Gatsby'' recently, the line that struck me most had nothing to do with the money in Daisy's voice or the impossibility of repeating the past. It was a sign outside a garage near the valley of ashes: ''Repairs. . . . Cars bought and sold.'' </w:t>
      </w:r>
    </w:p>
    <w:p>
      <w:pPr>
        <w:pStyle w:val="Normal111"/>
      </w:pPr>
    </w:p>
    <w:p>
      <w:pPr>
        <w:pStyle w:val="Normal111"/>
        <w:keepNext w:val="0"/>
        <w:spacing w:before="240" w:after="0" w:line="260" w:lineRule="atLeast"/>
        <w:ind w:left="0" w:right="0" w:firstLine="0"/>
        <w:jc w:val="left"/>
      </w:pPr>
      <w:r>
        <w:br/>
      </w:r>
      <w:hyperlink r:id="rId903" w:history="1">
        <w:r>
          <w:rPr>
            <w:rFonts w:ascii="arial" w:eastAsia="arial" w:hAnsi="arial" w:cs="arial"/>
            <w:b w:val="0"/>
            <w:i/>
            <w:strike w:val="0"/>
            <w:color w:val="0077CC"/>
            <w:sz w:val="20"/>
            <w:u w:val="single"/>
            <w:vertAlign w:val="baseline"/>
          </w:rPr>
          <w:t>http://www.nytimes.com</w:t>
        </w:r>
      </w:hyperlink>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45" style="position:absolute;z-index:251968512"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Bob Hambly)</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2005</w:t>
      </w:r>
    </w:p>
    <w:p>
      <w:pPr>
        <w:pStyle w:val="Normal111"/>
      </w:pPr>
    </w:p>
    <w:p>
      <w:pPr>
        <w:pStyle w:val="Normal111"/>
        <w:ind w:left="200"/>
        <w:sectPr>
          <w:type w:val="continuous"/>
          <w:pgMar w:top="840" w:right="1000" w:bottom="840" w:left="1000" w:header="400" w:footer="400"/>
          <w:pgNumType w:fmt="decimal"/>
          <w:cols w:space="720"/>
        </w:sectPr>
      </w:pPr>
      <w:r>
        <w:br/>
      </w:r>
      <w:r>
        <w:pict>
          <v:line id="_x0000_s1446"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112"/>
      </w:pPr>
    </w:p>
    <w:p>
      <w:pPr>
        <w:pStyle w:val="Normal112"/>
      </w:pPr>
      <w:r>
        <w:pict>
          <v:shape id="_x0000_i1447" type="#_x0000_t75" alt="LexisNexis®" style="width:147.75pt;height:30pt">
            <v:imagedata r:id="rId17" o:title=""/>
          </v:shape>
        </w:pict>
      </w:r>
      <w:r>
        <w:cr/>
      </w:r>
    </w:p>
    <w:p>
      <w:pPr>
        <w:pStyle w:val="Heading1110"/>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BREZHNEV PRAISES NEW POLISH LEADER</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1981, Tuesday, Late City Final Edition</w:t>
      </w:r>
    </w:p>
    <w:p>
      <w:pPr>
        <w:pStyle w:val="Normal112"/>
        <w:keepNext w:val="0"/>
        <w:spacing w:after="0" w:line="240" w:lineRule="atLeast"/>
        <w:ind w:right="0"/>
        <w:jc w:val="both"/>
      </w:pPr>
      <w:bookmarkStart w:id="228" w:name="Bookmark_112"/>
      <w:bookmarkEnd w:id="228"/>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1; Foreign Desk</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SERGE SCHMEMANN, Special to the New York Times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 Oct. 19</w:t>
      </w:r>
    </w:p>
    <w:p>
      <w:pPr>
        <w:pStyle w:val="Normal112"/>
        <w:keepNext/>
        <w:spacing w:before="240" w:after="0" w:line="340" w:lineRule="atLeast"/>
        <w:ind w:left="0" w:right="0" w:firstLine="0"/>
        <w:jc w:val="left"/>
      </w:pPr>
      <w:bookmarkStart w:id="229" w:name="Body_110"/>
      <w:bookmarkEnd w:id="229"/>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48" style="position:absolute;z-index:25197056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Leonid I. Brezhnev signaled satisfaction today with the selection of Gen. Wojciech Jaruzelski as the new leader of Poland's Communist party, lauding him as a consistent supporter of Soviet-Polish friendship and urging him to use his ''great prestige'' to rally Polish Communists against ''counterrevolution.''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further displayed its approval of actions taken by the Polish Communists at the weekend meeting of their party's Central Committee by publishing extensive excerpts from its resolutions, including the affirmation of the Government's power to proclaim martial law and proposals for a suspension of the right to strike.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Brezhnev's cordial telegram of congratulations to General Jaruzelski contrasted sharply with the harshness of most recent Soviet references to the Polish Government and party. Stanislaw Kania, the Polish leader whose resignation as first secretary yesterday preceded General Jaruzelski's election, has gone virtually unmentioned in the Soviet press for several weeks.</w:t>
      </w:r>
    </w:p>
    <w:p>
      <w:pPr>
        <w:pStyle w:val="Normal11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Leonid I Brezhnev signals satisfaction with Gen Wojciech Jaruzelski as new leader of Poland's Communist partyConfidence Expressed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''Knowing you as a prominent party and state leader of fraternal Poland and as a consistent supporter of inviolable friendship between the Polish People's Republic and the Soviet Union,'' Mr. Brezhnev said, ''we express confidence that at this crucial historical moment you will use all your great prestige to rally the ranks of the Polish United Workers Party on the basis of the principles of Marxism-Leninism, in the interests of defending the socialist gains of the Polish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all working people of Poland against encroachments by counterrevolution, overcoming the political and economic crisis of the country and further strengthening the sovereignty of the Polish state under the leadership of the Polish United Workers Party.'' The United Workers Party is the formal name of the Polish Communist Party.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Brezhnev further pledged that General Jaruzelski's efforts would meet with ''understanding and support'' from the Soviet Union.  Moscow has made no secret in recent months of its frustration with Mr. Kania for his lack of action against Solidarity, especially in light of the militant positions taken by the union at its recent national congress in Gdansk - policies that Moscow described as a direct challenge to Communist power in Poland.</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Stern Statement by Pravda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last week, in a stern and authoritative statement apparently intended for the Polish Central Committee meeting, Pravda, the Communist Party paper, declared that nowhere else would behavior like Solidarity's be tolerated, and that it was the special responsibility of the Polish party to rebuff the union effectively.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Moscow's dissatisfaction with Mr. Kania was clear, it was not certain until Mr. Brezhnev's telegram whether the Kremlin would approve the choice of General Jaruzelski, who is also the Prime Minister and Minister of Defense.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last June, Moscow criticized both General Jaruzelski and Mr.  Kania by name in an open letter sent to Polish Communists. The general, however, emerged as the highest vote-getter at the Polish Communist Party congress in July, and in recent weeks he has been quoted favorably in the Soviet media.</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Resolutions Approved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Soviet hope that in General Jaruzelski Poland at last had a Communist leader who could act effectively was buttressed by Moscow's approving reading of the resolutions of the Central Committee. Tass, the official press agency, carried five pages of excerpts, including criticism of a lack of resolve among officials and affirmation of the Government's authority to ''use their powers provided by the Constitution to defend the vital interests of the people and the state.''</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49" style="position:absolute;z-index:251971584"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Lech Walesa and Andre Bergeron</w:t>
      </w:r>
    </w:p>
    <w:p>
      <w:pPr>
        <w:pStyle w:val="Normal112"/>
      </w:pPr>
    </w:p>
    <w:p>
      <w:pPr>
        <w:pStyle w:val="Normal112"/>
        <w:ind w:left="200"/>
        <w:sectPr>
          <w:type w:val="continuous"/>
          <w:pgMar w:top="840" w:right="1000" w:bottom="840" w:left="1000" w:header="400" w:footer="400"/>
          <w:pgNumType w:fmt="decimal"/>
          <w:cols w:space="720"/>
        </w:sectPr>
      </w:pPr>
      <w:r>
        <w:br/>
      </w:r>
      <w:r>
        <w:pict>
          <v:line id="_x0000_s1450"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113"/>
      </w:pPr>
    </w:p>
    <w:p>
      <w:pPr>
        <w:pStyle w:val="Normal113"/>
      </w:pPr>
      <w:r>
        <w:pict>
          <v:shape id="_x0000_i1451" type="#_x0000_t75" alt="LexisNexis®" style="width:147.75pt;height:30pt">
            <v:imagedata r:id="rId17" o:title=""/>
          </v:shape>
        </w:pict>
      </w:r>
      <w:r>
        <w:cr/>
      </w:r>
    </w:p>
    <w:p>
      <w:pPr>
        <w:pStyle w:val="Heading1111"/>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Prayers Answered, Flock Rallies;</w:t>
        </w:r>
      </w:hyperlink>
      <w:r>
        <w:br/>
      </w:r>
      <w:hyperlink r:id="rId918" w:history="1">
        <w:r>
          <w:rPr>
            <w:rFonts w:ascii="arial" w:eastAsia="arial" w:hAnsi="arial" w:cs="arial"/>
            <w:b/>
            <w:i/>
            <w:strike w:val="0"/>
            <w:color w:val="0077CC"/>
            <w:sz w:val="28"/>
            <w:u w:val="single"/>
            <w:vertAlign w:val="baseline"/>
          </w:rPr>
          <w:t>Immigrants Hail Pastor's Release From Drug Charges</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1999, Monday, Late Edition - Final</w:t>
      </w:r>
    </w:p>
    <w:p>
      <w:pPr>
        <w:pStyle w:val="Normal113"/>
        <w:keepNext w:val="0"/>
        <w:spacing w:after="0" w:line="240" w:lineRule="atLeast"/>
        <w:ind w:right="0"/>
        <w:jc w:val="both"/>
      </w:pPr>
      <w:bookmarkStart w:id="230" w:name="Bookmark_113"/>
      <w:bookmarkEnd w:id="230"/>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2; Metropolitan Desk ; Column 2; </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1511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GINGER THOMPSON </w:t>
      </w:r>
    </w:p>
    <w:p>
      <w:pPr>
        <w:pStyle w:val="Normal11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GINGER THOMPSON </w:t>
      </w:r>
    </w:p>
    <w:p>
      <w:pPr>
        <w:pStyle w:val="Normal113"/>
        <w:keepNext/>
        <w:spacing w:before="240" w:after="0" w:line="340" w:lineRule="atLeast"/>
        <w:ind w:left="0" w:right="0" w:firstLine="0"/>
        <w:jc w:val="left"/>
      </w:pPr>
      <w:bookmarkStart w:id="231" w:name="Body_111"/>
      <w:bookmarkEnd w:id="231"/>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52" style="position:absolute;z-index:251973632"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worship service that felt at turns like a rock concert and a religious revival, more than 2,000 people gathered yesterday in an old movie house in Queens to celebrate the freedom of the Rev. Frank Almonte, proclaiming it a clear sign that in times of crisis, God works.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"Jesus is our man in battle," shouted Carlos Jimenez, an assistant to Mr. Almonte. "He led our pastor to victory. He can defeat any enemy. He will lift us through any hardships. Glory, glory to God."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Almonte walked slowly to the stage. And as he turned to look out at the cheering crowd, even he, a man who believes in miracles, seemed awestruck.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is so wonderful," he said. "Blessed is the name of the Lord."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from the airwaves of Radio Vision Cristiana, heard from New York to Puerto Rico and the Dominican Republic at 1330 AM, that Mr. Almonte built his growing congregation of more than 1,600 people, most of them immigrants, in Queens. He is known for preaching on the air for hours at a time about the strength that comes from abiding faith in God and the power of prayer rather than politics.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his most rousing sermon, however, was delivered last month in a five-minute telephone conversation from jail. It was a call that galvanized immigrants from across the city to demand freedom for the minister, leader of one of the city's fastest-growing Hispanic congregations, and to protest recent immigration law changes. And it set Mr.  Almonte, a 40-year-old father of three sons, on a new mission to make sure that no other immigrant ever has to endure what happened to him.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had been arrested on drug charges when he arrived at Kennedy International Airport from his native Dominican Republic and customs officials discovered 300 steroid tablets in his suitcase. The pastor explained that the pills were available legally and over the counter in the Dominican Republic, that he bought them at the suggestion of a Dominican doctor to help improve the appetite of his 12-year-old son, and that he had no idea they were illegal in the United States.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customs agents shackled the pastor, who had no previous criminal record, and took him to jail. And because of the felony arrest, the Immigration and Naturalization Service moved to deport Mr. Almonte, who has lived legally in this country for 23 years and whose sons are American citizens.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Sunday after his arrest, Mr. Almonte called his church, the Adonai Christian Center, from jail. His voice cracking over a loudspeaker, the minister told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flock in Corona that they must practice the faith he had taught them, and he urged them to pray.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wondering why this was happening to me," Mr. Almonte recalled about his 10 days in jail. "I was confused, but not afraid."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expected what happened next.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Outraged at the prospect that their pastor might be taken from them and fed up with immigration laws that they feel have torn apart too many hard-working families, members of the church decided the time had come to do more than pray. They called people on prayer lists to raise support for their pastor, and circulated petitions. Radio evangelists made Mr. Almonte's arrest the focus of their talk shows. And immigrant rights advocates criticized America's immigration laws in interviews with Hispanic newspapers and television programs.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laws are just horrible," said Edward Juarez, director of the International Immigrants Foundation in New York. "What happened to Mr. Almonte must be a wake-up call, not only to immigrants, but to everyone. We cannot allow this kind of injustice to happen to anyone."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Mr. Almonte appeared for arraignment at the Queens County courthouse, more than 1,000 people were there. Some were in tears as they told how much they loved him, while others chanted that the arrest was a stunning example of America's hostility toward immigrants. And last week, when Mr. Almonte appeared in court again, the size of the crowd outside had doubled.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drug charges against Mr. Almonte were dropped.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are on the radio with just a microphone, you feel like you are alone," Mr. Almonte said, referring to his previous work as a morning disk jockey at Radio Vision Cristiana. "But this has made me realize that I am not alone. From that microphone, I was able to reach the hearts of many people."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those people who came yesterday to celebrate Mr. Almonte's victory in court.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two hours after the first notes blared from a saxophone, the orchestra and balcony areas were filled with music, movement and color. The band, led by men with fade haircuts and women in shiny lipstick, lifted the crowd to its feet. And a group of teen-age girls waved taffeta banners and then danced in a circle at the foot of the stage.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worshipers,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immigrants, sang and danced along from their seats. Through their testimony, it became clear that Mr. Almonte had become more than a calming voice on the radio or their spiritual inspiration.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Marina Araupo, a 51-year-old mother of two from Colombia, had no food in her pantry, she said, Mr. Almonte gave her food from his own. And, she said, he presided over the funeral of her granddaughter.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Almonte married Victoria and Jairo Serna. And when they were unable to make their rent, they said, Mr. Almonte took up a special collection for them at church. He did the same for Javier Juarez, a 32-year-old father of three from Mexico.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part of us," Ms. Araupo said. "There is no way this community will let him go."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enthusiasm is a sign of the popularity of the minister, who at once looks older and younger than his age. His hair has already turned silver, but he has the supple skin and the playful eyes of a child. A native of Santiago, the second largest city in the Dominican Republic, he came to America at age 17 to live with his mother and sister in Queens.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grew up a Roman Catholic, he said, but no one in his family went to church regularly. When he turned 19, he said, he visited the Adonai Christian Center with a friend. He said he was impressed by the service. "They talked about life, not tradition," he said. "That's what I needed. That's what most people need."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service a few Sundays later, he said, he approached some of the men after church.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them, 'How do you change?' " he recalled. "They all laughed, but I was serious. I told them I was tired of parties and going from one woman to another. I wanted to live like them."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him in, sent him to an evangelical seminary in the Bronx and supported him when he decided to work as a morning disc jockey on Radio Vision Cristiana. Every morning, from 6:30 to 10, he would play music, read the weather and the headlines. And at 7:30, he said, he would deliver his "Message of the Day." The pastor now speaks on Radio Vision Cristiana only once a week.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he began producing a weekly television show called "Palabra Viva," or "Living Word." The show, taped during Sunday worship services at Adonai Christian Center, appears in Queens and Brooklyn on public access cable, Channel 66.</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Almonte said that in his 23 years in America, he had never participated in demonstrations, nor used his church to push political agendas.  That position, religious scholars say, is common among evangelicals, who see politics as a worldly pursuit, not worthy of God's people.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 rallies held by the members and friends of his church, Mr. Almonte said he had warmed to the idea of participating in political causes, adding that he would work to change America's immigration laws.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his arrest, he said: "I think this was part of God's strategy to make people aware of what is happening to immigrants. We must become more active in political struggles that are just so that what happened to me does not happen to anyone else."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said, he has one more legal battle of his own: he is still under threat of deportation.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1996 law, the I.N.S. can deport immigrants who are convicted of committing a crime or who admit committing acts which "constitute the essential elements" of a crime.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law, along with increases in money and manpower that have made the I.N.S. the largest Federal law enforcement agency, have led to sharp increases in deportations.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York region alone, an I.N.S. spokesman, Carl Rusnok, said that the deportation of criminal aliens had gone from 318 in 1994 to more than 1,400 in 1998.</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rights advocates wonder how many of those deported are people like Mr. Almonte, immigrants who bring in medications used in their homeland that are unavailable in the United States.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Almonte said he never thought that the pills for his 12-year-old son, who stood 5-foot-4 and weighed 91 pounds in October, were illegal.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it is probably a blessing in disguise that this happened to Mr. Almonte," said Mel Sachs, his lawyer. "People are probably arrested and deported under these new laws every day, and no one paid attention until it happened to a beloved leader of the immigrant community."</w:t>
      </w:r>
    </w:p>
    <w:p>
      <w:pPr>
        <w:pStyle w:val="Normal113"/>
        <w:keepNext w:val="0"/>
        <w:spacing w:before="240" w:after="0" w:line="260" w:lineRule="atLeast"/>
        <w:ind w:left="0" w:right="0" w:firstLine="0"/>
        <w:jc w:val="left"/>
      </w:pPr>
      <w:r>
        <w:br/>
      </w:r>
      <w:hyperlink r:id="rId919" w:history="1">
        <w:r>
          <w:rPr>
            <w:rFonts w:ascii="arial" w:eastAsia="arial" w:hAnsi="arial" w:cs="arial"/>
            <w:b w:val="0"/>
            <w:i/>
            <w:strike w:val="0"/>
            <w:color w:val="0077CC"/>
            <w:sz w:val="20"/>
            <w:u w:val="single"/>
            <w:vertAlign w:val="baseline"/>
          </w:rPr>
          <w:t>http://www.nytimes.com</w:t>
        </w:r>
      </w:hyperlink>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53" style="position:absolute;z-index:251974656"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Hundreds of supporters gathered at the courthouse in Kew Gardens, Queens, on the day the charges against Mr. Almonte were dropped. (Chester Higgins/The New York Times); The Rev. Frank Almonte at a rally yesterday after drug charges against him were dropped. The case stirred immigrants. (Rebecca Cooney for The New York Times)(pg. B1); The Rev. Frank Almonte yesterday with his sons Joel, center, and Frank. Mr. Almonte's attempt to import steroids prescribed for Joel led to his arrest on drug charges, which were later dropped. (Rebecca Cooney for The New York Times)(pg. B6)      </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1999</w:t>
      </w:r>
    </w:p>
    <w:p>
      <w:pPr>
        <w:pStyle w:val="Normal113"/>
      </w:pPr>
    </w:p>
    <w:p>
      <w:pPr>
        <w:pStyle w:val="Normal113"/>
        <w:ind w:left="200"/>
        <w:sectPr>
          <w:type w:val="continuous"/>
          <w:pgMar w:top="840" w:right="1000" w:bottom="840" w:left="1000" w:header="400" w:footer="400"/>
          <w:pgNumType w:fmt="decimal"/>
          <w:cols w:space="720"/>
        </w:sectPr>
      </w:pPr>
      <w:r>
        <w:br/>
      </w:r>
      <w:r>
        <w:pict>
          <v:line id="_x0000_s1454"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920"/>
          <w:headerReference w:type="default" r:id="rId921"/>
          <w:footerReference w:type="even" r:id="rId922"/>
          <w:footerReference w:type="default" r:id="rId923"/>
          <w:headerReference w:type="first" r:id="rId924"/>
          <w:footerReference w:type="first" r:id="rId925"/>
          <w:pgSz w:w="12240" w:h="15840"/>
          <w:pgMar w:top="840" w:right="1000" w:bottom="840" w:left="1000" w:header="400" w:footer="400"/>
          <w:pgNumType w:fmt="decimal"/>
          <w:cols w:space="720"/>
          <w:titlePg w:val="0"/>
        </w:sectPr>
      </w:pPr>
    </w:p>
    <w:p>
      <w:pPr>
        <w:pStyle w:val="Normal114"/>
      </w:pPr>
    </w:p>
    <w:p>
      <w:pPr>
        <w:pStyle w:val="Normal114"/>
      </w:pPr>
      <w:r>
        <w:pict>
          <v:shape id="_x0000_i1455" type="#_x0000_t75" alt="LexisNexis®" style="width:147.75pt;height:30pt">
            <v:imagedata r:id="rId17" o:title=""/>
          </v:shape>
        </w:pict>
      </w:r>
      <w:r>
        <w:cr/>
      </w:r>
    </w:p>
    <w:p>
      <w:pPr>
        <w:pStyle w:val="Heading1112"/>
        <w:keepNext w:val="0"/>
        <w:spacing w:after="200" w:line="340" w:lineRule="atLeast"/>
        <w:ind w:left="0" w:right="0" w:firstLine="0"/>
        <w:jc w:val="center"/>
      </w:pPr>
      <w:hyperlink r:id="rId926" w:history="1">
        <w:r>
          <w:rPr>
            <w:rFonts w:ascii="arial" w:eastAsia="arial" w:hAnsi="arial" w:cs="arial"/>
            <w:b/>
            <w:i/>
            <w:strike w:val="0"/>
            <w:color w:val="0077CC"/>
            <w:sz w:val="28"/>
            <w:u w:val="single"/>
            <w:vertAlign w:val="baseline"/>
          </w:rPr>
          <w:t>POLITICS: THE DEMOCRAT;</w:t>
        </w:r>
      </w:hyperlink>
      <w:r>
        <w:br/>
      </w:r>
      <w:hyperlink r:id="rId927" w:history="1">
        <w:r>
          <w:rPr>
            <w:rFonts w:ascii="arial" w:eastAsia="arial" w:hAnsi="arial" w:cs="arial"/>
            <w:b/>
            <w:i/>
            <w:strike w:val="0"/>
            <w:color w:val="0077CC"/>
            <w:sz w:val="28"/>
            <w:u w:val="single"/>
            <w:vertAlign w:val="baseline"/>
          </w:rPr>
          <w:t>Torricelli's Theme: Mainstream vs. Extreme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1996, Tuesday, Late Edition - Final</w:t>
      </w:r>
    </w:p>
    <w:p>
      <w:pPr>
        <w:pStyle w:val="Normal114"/>
        <w:keepNext w:val="0"/>
        <w:spacing w:after="0" w:line="240" w:lineRule="atLeast"/>
        <w:ind w:right="0"/>
        <w:jc w:val="both"/>
      </w:pPr>
      <w:bookmarkStart w:id="232" w:name="Bookmark_114"/>
      <w:bookmarkEnd w:id="232"/>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4;   Column 1;   Metropolitan Desk  ; Column 1;  </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BRETT PULLEY  </w:t>
      </w:r>
    </w:p>
    <w:p>
      <w:pPr>
        <w:pStyle w:val="Normal1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BRETT PULLEY  </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PERTH AMBOY, N.J., Nov. 4</w:t>
      </w:r>
    </w:p>
    <w:p>
      <w:pPr>
        <w:pStyle w:val="Normal114"/>
        <w:keepNext/>
        <w:spacing w:before="240" w:after="0" w:line="340" w:lineRule="atLeast"/>
        <w:ind w:left="0" w:right="0" w:firstLine="0"/>
        <w:jc w:val="left"/>
      </w:pPr>
      <w:bookmarkStart w:id="233" w:name="Body_112"/>
      <w:bookmarkEnd w:id="233"/>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56" style="position:absolute;z-index:25197670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Robert G. Torricelli, the Democratic candidate for the United States Senate, used the final hours of his campaign today trying to fix one lasting image of himself and his Republican opponent, Representative Richard A. Zimmer, in the minds of voters.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this is a contest between the mainstream and the extreme," he told a group of 100 supporters at a breakfast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this morning. As he insisted that he best fit the state's "moderate political tradition," Mr. Torricelli accused Mr. Zimmer of "an abandonment of things the Democrats and Republicans in New Jersey have always represented."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theme that Mr. Torricelli repeated throughout the day, as he crisscrossed the state, shaking hands in northeastern New Jersey at a Teaneck restaurant that he has visited on the eve of Election Day throughout his political career, and dancing the hokey-pokey with preschoolers in Merchantville, a suburb of Philadelphia.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later, Mr. Torricelli had an unexpected scare when a helicopter taking him from southern to central New Jersey was forced to make an emergency landing because of a mechanical problem.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helicopter landed in a field in Robbinsville in Mercer County and no one was hurt, but the candidate had to cancel an appearance at Brookdale Community College in Lincroft. Later, as he shook hands with commuters at the Hoboken train station, Mr. Torricelli said he did not have time to be frightened. "It happened pretty fast," 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public opinion polls showing the race a virtual dead heat, Mr. Torricelli, a 14-year veteran of the House who has won seven straight elections, was concerned and cautiously optimistic.</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Teaneck, a Democratic stronghold in the Ninth Congressional District, which Mr. Torricelli represents, he walked along the main business district on Cedar Lane and shook hands inside Louie's Charcoal Pit -- a personal ritual before Election Day. "A little superstition" brought him there, he confessed.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Noah's Ark, a local deli, Mr. Torricelli told workers, "I think we'll be O.K." Before departing for South Jersey, he hugged a longtime Democratic friend, Assemblywoman Loretta Weinberg, and assured her, "We'll be all right."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interview, Mr. Torricelli said his private pollsters had predicted a victory. "Our pollsters have told us it will be close, but we should win by a few points," 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Determined to push Mr. Zimmer outside the middle ground -- where a majority of New Jersey's voters traditionally dwell -- Mr. Torricelli criticized one of his opponent's recent advertisements because he said it reflected a narrow interest.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Zimmer has an advertisement where he's feeding the sheep and pitching hay," Mr. Torricelli told the group in Perth Amboy. "Well, I don't know sheep. But I know Jersey City. I know Newark. I know Perth Amboy, and I know the major suburban communities of north New Jersey. That's the difference here."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day, the Democratic candidate recited the list of his endorsements from news organizations and interest groups. And although Mr. Torricelli has received more endorsements from larger organizations, at times his hyperbole wrongly suggested that Mr. Zimmer had received none at all.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Dick Zimmer is isolated and campaigning by himself without any of the major newspapers in the state of New Jersey, any of these environmental organizations, without any of these senior citizen organizations, I think is an indication that this is a question of the mainstream against the extreme," Mr. Torricelli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schedule planned to attract as much free television coverage as possible, Mr. Torricelli flew from Teaneck to Merchantville in Camden County, where Philadelphia television stations filled a church day care center to watch him dance with small children and join them for peanut butter and jelly sandwiches. Voters in South Jersey get their network television from Philadelphia stations.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decision just hours away, Mr. Torricelli urged supporters in Perth Amboy, "Knock on doors, pick up phones, and bring people to vote." And then he made one final promise: "As the years go by and you remember you were part of this campaign, I'll make you proud."</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57" style="position:absolute;z-index:251977728"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Representative Robert G. Torricelli and Assemblywoman Loretta Weinberg greeted a potential voter yesterday in Teaneck, N.J., outside Louie's Charcoal Pit, which he has visited every election eve in his career. (Dith Pran/The New York Times)</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1996</w:t>
      </w:r>
    </w:p>
    <w:p>
      <w:pPr>
        <w:pStyle w:val="Normal114"/>
      </w:pPr>
    </w:p>
    <w:p>
      <w:pPr>
        <w:pStyle w:val="Normal114"/>
        <w:ind w:left="200"/>
        <w:sectPr>
          <w:type w:val="continuous"/>
          <w:pgMar w:top="840" w:right="1000" w:bottom="840" w:left="1000" w:header="400" w:footer="400"/>
          <w:pgNumType w:fmt="decimal"/>
          <w:cols w:space="720"/>
        </w:sectPr>
      </w:pPr>
      <w:r>
        <w:br/>
      </w:r>
      <w:r>
        <w:pict>
          <v:line id="_x0000_s1458"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928"/>
          <w:headerReference w:type="default" r:id="rId929"/>
          <w:footerReference w:type="even" r:id="rId930"/>
          <w:footerReference w:type="default" r:id="rId931"/>
          <w:headerReference w:type="first" r:id="rId932"/>
          <w:footerReference w:type="first" r:id="rId933"/>
          <w:pgSz w:w="12240" w:h="15840"/>
          <w:pgMar w:top="840" w:right="1000" w:bottom="840" w:left="1000" w:header="400" w:footer="400"/>
          <w:pgNumType w:fmt="decimal"/>
          <w:cols w:space="720"/>
          <w:titlePg w:val="0"/>
        </w:sectPr>
      </w:pPr>
    </w:p>
    <w:p>
      <w:pPr>
        <w:pStyle w:val="Normal115"/>
      </w:pPr>
    </w:p>
    <w:p>
      <w:pPr>
        <w:pStyle w:val="Normal115"/>
      </w:pPr>
      <w:r>
        <w:pict>
          <v:shape id="_x0000_i1459" type="#_x0000_t75" alt="LexisNexis®" style="width:147.75pt;height:30pt">
            <v:imagedata r:id="rId17" o:title=""/>
          </v:shape>
        </w:pict>
      </w:r>
      <w:r>
        <w:cr/>
      </w:r>
    </w:p>
    <w:p>
      <w:pPr>
        <w:pStyle w:val="Heading1113"/>
        <w:keepNext w:val="0"/>
        <w:spacing w:after="200" w:line="340" w:lineRule="atLeast"/>
        <w:ind w:left="0" w:right="0" w:firstLine="0"/>
        <w:jc w:val="center"/>
      </w:pPr>
      <w:hyperlink r:id="rId934" w:history="1">
        <w:r>
          <w:rPr>
            <w:rFonts w:ascii="arial" w:eastAsia="arial" w:hAnsi="arial" w:cs="arial"/>
            <w:b/>
            <w:i/>
            <w:strike w:val="0"/>
            <w:color w:val="0077CC"/>
            <w:sz w:val="28"/>
            <w:u w:val="single"/>
            <w:vertAlign w:val="baseline"/>
          </w:rPr>
          <w:t>FILM REVIEW;</w:t>
        </w:r>
      </w:hyperlink>
      <w:r>
        <w:br/>
      </w:r>
      <w:hyperlink r:id="rId935" w:history="1">
        <w:r>
          <w:rPr>
            <w:rFonts w:ascii="arial" w:eastAsia="arial" w:hAnsi="arial" w:cs="arial"/>
            <w:b/>
            <w:i/>
            <w:strike w:val="0"/>
            <w:color w:val="0077CC"/>
            <w:sz w:val="28"/>
            <w:u w:val="single"/>
            <w:vertAlign w:val="baseline"/>
          </w:rPr>
          <w:t>A Widow Alone, Loving And Full of Longing</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1996, Friday, Late Edition - Final</w:t>
      </w:r>
    </w:p>
    <w:p>
      <w:pPr>
        <w:pStyle w:val="Normal115"/>
        <w:keepNext w:val="0"/>
        <w:spacing w:after="0" w:line="240" w:lineRule="atLeast"/>
        <w:ind w:right="0"/>
        <w:jc w:val="both"/>
      </w:pPr>
      <w:bookmarkStart w:id="234" w:name="Bookmark_115"/>
      <w:bookmarkEnd w:id="234"/>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20;  Column 5;  Weekend Desk ; Column 5; ; Review</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11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115"/>
        <w:keepNext/>
        <w:spacing w:before="240" w:after="0" w:line="340" w:lineRule="atLeast"/>
        <w:ind w:left="0" w:right="0" w:firstLine="0"/>
        <w:jc w:val="left"/>
      </w:pPr>
      <w:bookmarkStart w:id="235" w:name="Body_113"/>
      <w:bookmarkEnd w:id="235"/>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60" style="position:absolute;z-index:251979776"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beleaguered working mother should be as lucky as Monica (Marisa Tomei), to live next door to someone like Mildred (Gena Rowlands), the central character of Nick Cassavetes's sticky-sweet film, "Unhook the Stars." A 60-something widow with two grown children, Mildred has nothing better to do than care for Monica's 6-year-old son J. J. (Jake Lloyd) voluntarily, all day, every day. It helps that the child is a poker-faced little angel (quite unlike his crude, profanity-spewing parents) who docilely soaks up the knowledge Mildred pumps into him from a children's encyclopedia, which she reads out loud, proceeding alphabetically from the letter 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60-something widow should also be as lucky as Mildred, to find herself pursued by a man like Big Tommy (Gerard Depardieu), a gentle French-Canadian truck driver who ogles her with cow-eyed longing from the moment Monica introduces them in a local bar. It has been years since Mildred has been kissed, and their first smooch is an awkward tussle from which she withdraws angrily. But Big Tommy is the sort of sensitive New Age trucker who seems to understand just how hard it is for a woman of a certain age to allow herself to feel sexual. He accepts her rejection with a wistful good humor. Well, as they say, only in the movies.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"Unhook the Stars," the directorial debut of Ms. Rowlands's and John Cassavetes's son Nick, who wrote the screenplay with Helen Caldwell, is essentially an extended homage to its star. In much the same way that the recent film "The Proprietor" puts Jeanne Moreau on a pedestal, "Unhook the Stars" regards Ms. Rowlands with a giddy schoolboy's admiration.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character may not be perfect. She admits that she prefers her successful grown-up son, Ethan (David Sherrill), to her rebellious, foul-mouthed daughter, Ann Mary Margaret (Moira Kelly). And now and then, she drinks one too many vodka martinis. But otherwise, Mildred is a font of wisdom, saintly patience and dignified sex appeal who endures her daughter's bitter abuse with a sweet-natured, unflinching stoicism. When her married son buys a San Francisco dream house that will give Mildred a whole floor to herself, she graciously declines his invitation to relocate from her suburban house in the East. The purchase gives the movie an excuse to offer a rambling, chamber of commerce-style mini-tour of San Francisco.</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does Mildred want? "Unhook the Stars" purports to examine the inchoate longings and desire for independence of a woman in the throes of the empty-nest syndrome. But the screenplay is so determined to ennoble its star that it barely scratches the surface of a malaise that, were it explored honestly, would unearth a lot more rage, self-pity and fear of mortality than the saintly Mildred is permitted to express.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Rowlands does her best. She delivers a wonderfully detailed portrait of a woman putting the bravest possible face on a life that suddenly seems startlingly empty. During her scenes with J. J., in particular, she effuses a tenderness, humor and joy that are utterly winning in their naturalness.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Tomei is equally fine as Mildred's younger, hot-tempered neighbor, whose raw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feistiness and bluntly profane vocabulary initially repel the genteel older woman. (Mr. Depardieu, however, seems shoehorned into the movie as a romantic convenience, and his scenes are the most awkward.)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impressive acting can cover up only so many glaring holes in a film that doesn't really know what it wants to say. "Unhook the Stars" isn't a story that had to be told but a sentimental contrivance constructed around its star.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"Unhook the Stars" is rated R (Under 17 requires accompanying parent or adult guardian). It has profanity and sexual situations.</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UNHOOK THE STARS</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Nick Cassavetes; written by Mr. Cassavetes and Helen Caldwell; director of photography, Phedon Papamichael; edited by Petra von Oelffen; production designer, Phedon Papamichael Sr.; produced by Rene Cleitman; released by Miramax Films. Running time: 105 minutes. This film is rated R.</w:t>
      </w:r>
    </w:p>
    <w:p>
      <w:pPr>
        <w:pStyle w:val="Normal115"/>
      </w:pP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Gena Rowlands (Mildred), Marisa Tomei (Monica), Gerard Depardieu (Big Tommy), Jake Lloyd (J. J.), Moira Kelly (Ann Mary Margaret) and David Sherrill (Ethan).</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61" style="position:absolute;z-index:251980800"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Gena Rowlands, left, and Marisa Tomei in "Unhook the Stars." (Robert Zuckerman)</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1996</w:t>
      </w:r>
    </w:p>
    <w:p>
      <w:pPr>
        <w:pStyle w:val="Normal115"/>
      </w:pPr>
    </w:p>
    <w:p>
      <w:pPr>
        <w:pStyle w:val="Normal115"/>
        <w:ind w:left="200"/>
        <w:sectPr>
          <w:type w:val="continuous"/>
          <w:pgMar w:top="840" w:right="1000" w:bottom="840" w:left="1000" w:header="400" w:footer="400"/>
          <w:pgNumType w:fmt="decimal"/>
          <w:cols w:space="720"/>
        </w:sectPr>
      </w:pPr>
      <w:r>
        <w:br/>
      </w:r>
      <w:r>
        <w:pict>
          <v:line id="_x0000_s1462"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936"/>
          <w:headerReference w:type="default" r:id="rId937"/>
          <w:footerReference w:type="even" r:id="rId938"/>
          <w:footerReference w:type="default" r:id="rId939"/>
          <w:headerReference w:type="first" r:id="rId940"/>
          <w:footerReference w:type="first" r:id="rId941"/>
          <w:pgSz w:w="12240" w:h="15840"/>
          <w:pgMar w:top="840" w:right="1000" w:bottom="840" w:left="1000" w:header="400" w:footer="400"/>
          <w:pgNumType w:fmt="decimal"/>
          <w:cols w:space="720"/>
          <w:titlePg w:val="0"/>
        </w:sectPr>
      </w:pPr>
    </w:p>
    <w:p>
      <w:pPr>
        <w:pStyle w:val="Normal116"/>
      </w:pPr>
    </w:p>
    <w:p>
      <w:pPr>
        <w:pStyle w:val="Normal116"/>
      </w:pPr>
      <w:r>
        <w:pict>
          <v:shape id="_x0000_i1463" type="#_x0000_t75" alt="LexisNexis®" style="width:147.75pt;height:30pt">
            <v:imagedata r:id="rId17" o:title=""/>
          </v:shape>
        </w:pict>
      </w:r>
      <w:r>
        <w:cr/>
      </w:r>
    </w:p>
    <w:p>
      <w:pPr>
        <w:pStyle w:val="Heading1114"/>
        <w:keepNext w:val="0"/>
        <w:spacing w:after="200" w:line="340" w:lineRule="atLeast"/>
        <w:ind w:left="0" w:right="0" w:firstLine="0"/>
        <w:jc w:val="center"/>
      </w:pPr>
      <w:hyperlink r:id="rId942" w:history="1">
        <w:r>
          <w:rPr>
            <w:rFonts w:ascii="arial" w:eastAsia="arial" w:hAnsi="arial" w:cs="arial"/>
            <w:b/>
            <w:i/>
            <w:strike w:val="0"/>
            <w:color w:val="0077CC"/>
            <w:sz w:val="28"/>
            <w:u w:val="single"/>
            <w:vertAlign w:val="baseline"/>
          </w:rPr>
          <w:t>Leader Moves To Dominate Civic Groups In Venezuela</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2000, Sunday, Late Edition - Final</w:t>
      </w:r>
    </w:p>
    <w:p>
      <w:pPr>
        <w:pStyle w:val="Normal116"/>
        <w:keepNext w:val="0"/>
        <w:spacing w:after="0" w:line="240" w:lineRule="atLeast"/>
        <w:ind w:right="0"/>
        <w:jc w:val="both"/>
      </w:pPr>
      <w:bookmarkStart w:id="236" w:name="Bookmark_116"/>
      <w:bookmarkEnd w:id="236"/>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17; Column 1; Foreign Desk; Column 1;</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1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LARRY ROHTER</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CARACAS, Venezuela, Sept. 8</w:t>
      </w:r>
    </w:p>
    <w:p>
      <w:pPr>
        <w:pStyle w:val="Normal116"/>
        <w:keepNext/>
        <w:spacing w:before="240" w:after="0" w:line="340" w:lineRule="atLeast"/>
        <w:ind w:left="0" w:right="0" w:firstLine="0"/>
        <w:jc w:val="left"/>
      </w:pPr>
      <w:bookmarkStart w:id="237" w:name="Body_114"/>
      <w:bookmarkEnd w:id="237"/>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64" style="position:absolute;z-index:251982848"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control of the Venezuelan government assured in a landslide election five weeks ago, President Hugo Chavez is now moving to replace independent civic and labor groups with equivalents under the control of the "revolutionary" movement he leads.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Chavez's immediate target is the country's main labor union coalition, the Venezuelan Workers' Confederation, or C.T.V. Accusing the group's leaders of being "an elite that has betrayed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warned this week that "we are going to demolish the C.T.V.," which is sympathetic to the opposition Democratic Action Party and has organized numerous strikes and protests against Mr. Chavez.</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place of the current labor union, Mr. Chavez, a former Army paratrooper who in 1992 led an unsuccessful coup, has proposed that a referendum be held along with local elections in December to establish a single government-dominated union. The country currently has more than 9,000 unions, but Mr. Chavez has brushed aside suggestions that he allow the labor movement to clean its own house.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Federico Ramirez Leon, president of the Workers' Confederation, responded to the initiative by accusing Mr. Chavez of adopting "a policy of intimidation" in violation of international treaties. "The only war the president ought to win, and hasn't been able to, is the war against unemployment, crime, hunger and misery," he added.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Mr. Chavez's government has sought to exclude civic groups not affiliated with his movement from involvement in "participatory democracy" mechanisms established by the country's new Constitution, which was drawn up last year by a special assembly in which Mr. Chavez's supporters held 90 percent of the seats.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charter, civic groups are supposed to have a voice in designating nominees for the Supreme Court, ombudsman and other major posts. But the Supreme Court recently ruled that no organization that accepts foreign donations can take part in the process, thereby disqualifying several established human rights, religious and civic groups.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has a tendency to try to tailor civil society to its own measure, financing groups it likes with the objective of excluding the others from the process," said Liliana Ortega, a leading human rights lawyer here and a member of Queremos Elegir -- which translates "we want to choose" or "we want to vote," -- a new, nonpartisan civic organization. "The president thinks that he alone is civil society and that the rest of us represent nothing, and that worries 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ruling is also important because Mr. Chavez's government has indicated that in order to "decentralize" power it intends to funnel money for community development and other projects directly to "popular organizations" instead of relying on state and municipal governments, some of which continue in the hands of opposition parties.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Chavez is directly involved in another dispute with Queremos Elegir and other independent civic groups that he has criticized on his weekly program broadcast by state radio, "Hello President." Citing a provision in the new Constitution that requires media organizations to provide news in a "timely and objective" fashion, leaders of Queremos Elegir have demanded a right to reply to him on the air.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Chavez has invoked his right to reply on several occasions. But in this case, he has refused to concede his space, with his chief adviser, Luis Miquilena, arguing that the provision does not apply to Mr. Chavez's radio program because "it is a space that belongs to the president, who is acting as president in accordance with the hierarchy granted by the majesty of the presidency."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occurs at the same time as there are complaints the Chavez camp has clandestinely altered the country's new Constitution, which voters approved last December. Comparing that document with the version that was later published officially, Alan Brewer Carias, a constitutional lawyer who was a member of the assembly that drew up the charter, discovered 74 textual differences.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changes are simply cosmetic. But some are substantive and appear either to extend or undermine the meaning of specific articles, including a phrase that deprives all Venezuelans who have double nationality through their parents from running for president, one of the Chavez team's pet causes.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opposition charges that "when things are not convenient, they just change them," the pro-Chavez National Assembly agreed this week to have the text reviewed by the Supreme Court. But the Chief Justice, Ivan Rincon, also a Chavez loyalist, has already said that he sees "no obstacle" and considers the charter to be "the most democratic" that Venezuela has ever had.</w:t>
      </w:r>
    </w:p>
    <w:p>
      <w:pPr>
        <w:pStyle w:val="Normal116"/>
        <w:keepNext w:val="0"/>
        <w:spacing w:before="240" w:after="0" w:line="260" w:lineRule="atLeast"/>
        <w:ind w:left="0" w:right="0" w:firstLine="0"/>
        <w:jc w:val="left"/>
      </w:pPr>
      <w:r>
        <w:br/>
      </w:r>
      <w:hyperlink r:id="rId943" w:history="1">
        <w:r>
          <w:rPr>
            <w:rFonts w:ascii="arial" w:eastAsia="arial" w:hAnsi="arial" w:cs="arial"/>
            <w:b w:val="0"/>
            <w:i/>
            <w:strike w:val="0"/>
            <w:color w:val="0077CC"/>
            <w:sz w:val="20"/>
            <w:u w:val="single"/>
            <w:vertAlign w:val="baseline"/>
          </w:rPr>
          <w:t>http://www.nytimes.com</w:t>
        </w:r>
      </w:hyperlink>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2000</w:t>
      </w:r>
    </w:p>
    <w:p>
      <w:pPr>
        <w:pStyle w:val="Normal116"/>
      </w:pPr>
    </w:p>
    <w:p>
      <w:pPr>
        <w:pStyle w:val="Normal116"/>
        <w:ind w:left="200"/>
        <w:sectPr>
          <w:type w:val="continuous"/>
          <w:pgMar w:top="840" w:right="1000" w:bottom="840" w:left="1000" w:header="400" w:footer="400"/>
          <w:pgNumType w:fmt="decimal"/>
          <w:cols w:space="720"/>
        </w:sectPr>
      </w:pPr>
      <w:r>
        <w:br/>
      </w:r>
      <w:r>
        <w:pict>
          <v:line id="_x0000_s1465"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944"/>
          <w:headerReference w:type="default" r:id="rId945"/>
          <w:footerReference w:type="even" r:id="rId946"/>
          <w:footerReference w:type="default" r:id="rId947"/>
          <w:headerReference w:type="first" r:id="rId948"/>
          <w:footerReference w:type="first" r:id="rId949"/>
          <w:pgSz w:w="12240" w:h="15840"/>
          <w:pgMar w:top="840" w:right="1000" w:bottom="840" w:left="1000" w:header="400" w:footer="400"/>
          <w:pgNumType w:fmt="decimal"/>
          <w:cols w:space="720"/>
          <w:titlePg w:val="0"/>
        </w:sectPr>
      </w:pPr>
    </w:p>
    <w:p>
      <w:pPr>
        <w:pStyle w:val="Normal117"/>
      </w:pPr>
    </w:p>
    <w:p>
      <w:pPr>
        <w:pStyle w:val="Normal117"/>
      </w:pPr>
      <w:r>
        <w:pict>
          <v:shape id="_x0000_i1466" type="#_x0000_t75" alt="LexisNexis®" style="width:147.75pt;height:30pt">
            <v:imagedata r:id="rId17" o:title=""/>
          </v:shape>
        </w:pict>
      </w:r>
      <w:r>
        <w:cr/>
      </w:r>
    </w:p>
    <w:p>
      <w:pPr>
        <w:pStyle w:val="Heading1115"/>
        <w:keepNext w:val="0"/>
        <w:spacing w:after="200" w:line="340" w:lineRule="atLeast"/>
        <w:ind w:left="0" w:right="0" w:firstLine="0"/>
        <w:jc w:val="center"/>
      </w:pPr>
      <w:hyperlink r:id="rId950" w:history="1">
        <w:r>
          <w:rPr>
            <w:rFonts w:ascii="arial" w:eastAsia="arial" w:hAnsi="arial" w:cs="arial"/>
            <w:b/>
            <w:i/>
            <w:strike w:val="0"/>
            <w:color w:val="0077CC"/>
            <w:sz w:val="28"/>
            <w:u w:val="single"/>
            <w:vertAlign w:val="baseline"/>
          </w:rPr>
          <w:t>To Fight Poverty, Tear Down HUD</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2008 Friday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7"/>
        <w:keepNext w:val="0"/>
        <w:spacing w:after="0" w:line="240" w:lineRule="atLeast"/>
        <w:ind w:right="0"/>
        <w:jc w:val="both"/>
      </w:pPr>
      <w:bookmarkStart w:id="238" w:name="Bookmark_117"/>
      <w:bookmarkEnd w:id="23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21; OP-ED CONTRIBUTOR</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SUDHIR VENKATESH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Sudhir Venkatesh, a professor of sociology at Columbia, is the author of ''Gang Leader for a Day: A Rogue Sociologist Takes to the Streets.''</w:t>
      </w:r>
    </w:p>
    <w:p>
      <w:pPr>
        <w:pStyle w:val="Normal117"/>
        <w:keepNext/>
        <w:spacing w:before="240" w:after="0" w:line="340" w:lineRule="atLeast"/>
        <w:ind w:left="0" w:right="0" w:firstLine="0"/>
        <w:jc w:val="left"/>
      </w:pPr>
      <w:bookmarkStart w:id="239" w:name="Body_115"/>
      <w:bookmarkEnd w:id="23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67" style="position:absolute;z-index:251984896"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nation embroiled in a housing crisis, one would expect the Department of Housing and Urban Development to be playing a central role. But HUD is a marginal player. Although its Federal Housing Administration division has agreed to underwrite new mortgages, it is merely following the leadership of the Federal Reserve and the Treasury Department.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 accident. HUD's sidelined role is a product of its anachronistic approach to both housing and cities. It might be best to simply close the agency and create a new cabinet-level commitment to urban development.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1965, when HUD was created, its mission was to spur growth in and around cities. The agency provided mortgage assistance to veterans and first-time homeowners, it built housing for the urban poor, and the Federal Housing Administration spurred suburban expansion by recruiting developers and home buyers to a relatively new, untested  market.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its inception, HUD has had a fairly straightforward recipe: develop good relations with mayors and local real estate leaders, then award grants and underwrite loans that affirm local development priorities. The longtime mayor of Chicago, Richard J. Daley, was often credited for creating the ''city that works,'' but it was the support of HUD and the housing administration that helped him eradicate slums, build public housing and create the vast array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that are now Chicago's signature.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last four decades the urban landscape has changed from discrete, independent cities to vast, interdependent regions where people and goods move freely. Between Los Angeles and Orange County, Milwaukee and Chicago, Boston and Philadelphia, cities have no choice but to collaborate on decisions over land use and economic development. In taxation and zoning, regional agencies like the Port Authority of New York and New Jersey and the Southern California Regional Rail Authority are as powerful as big-city mayors. And for the first time in our nation's history, poverty is rising faster in suburbs than in urban cores. In this new era, HUD's each-city-is-a-separate-whole approach is not only too inflexible and short-sighted, it also hinders effective regional growth.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see why, consider HUD's most prominent urban development program: Housing Opportunities for People Everywhere (VI). Introduced with much fanfare in 1993, HOPE helped municipal governments demolish dilapidated public housing projects and revitalize their inner cities. To receive program money, mayors agreed to move families from the projects to low-poverty neighborhoods and build mixed-income housing where the projects once stood.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administration officials were quick to credit HOPE for reducing inner-city poverty. Big city mayors loved it because it gave them license to raze unsightly projects and gentrify their downtowns. Attractive parks and revamped schools -- entirely new communities, in essence -- brought thousands of middle-class families back to the central city.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closer look reveals a more complicated story.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large cities like Atlanta, Baltimore and Chicago, the program reshuffled project residents to outlying neighborhoods and struggling inner-ring suburbs whose mayors lack the experience and resources to help the incoming poor and stem rising crime and gang activity. More than 80 percent of the families who left Chicago's demolished projects moved into equally poor, racially segregated neighborhoods.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Lawsuits have appeared every few years since the inception of the HOPE program, alleging that HUD used these funds to resegregate the poor, a violation of civil rights statutes.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1998 report from the Government Accountability Office also concluded that HUD oversight was lacking, and HOPE VI was giving greater weight to the interests of real estate developers. This raised widespread concern since private developers are less likely to build affordable housing or maintain usable public spaces.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construction of mixed-income housing on HOPE sites has lagged, leading to concerns that HUD policies have reduced the low-income housing stock.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could a program aimed at curbing inequality and helping the poor end up creating new pockets of poverty? The answer lies partly in HUD's myopic focus on gentrifying urban cores. The agency ignored studies showing that former project residents would have difficulty finding rental housing in outlying neighborhoods and did not provide assistance for inner-ring suburbs with high rates of foreclosures. HUD resisted calls to slow down housing demolition and to move the poor to areas of high job growth.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making no effort to ascertain needs and resources on a regional scale, HUD has ended up eliminating poverty in one place while creating distressed, low-income communities in others. If HUD had developed a broader vision, one that tied together inner city and suburb, it could have created policies to help both areas adjust to the modern urban landscape.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correcting HUD's missteps, we must first separate ''housing policy'' from ''urban development.'' Today, housing policy is dictated by private markets, so why not give the Commerce and Treasury Departments oversight of a single authority that administers Federal Housing Administration financing -- needed to keep homes affordable for the majority of Americans -- and all of HUD's other housing programs?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 development needs of our nation's regions -- wide areas like the Northeast corridor or Southern California -- could be considered anew. Block grants could provide incentives for municipal and county governments to collaborate. Regionalism must be embraced, even if it tests local officials who fear losing their traditional sources of government financing.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Promoting coherent regional development will also entail linking urban policy concerns like community development and social services with work like rehabbing roads and building railways. With gas prices driving Americans to public transportation, this is a fitting moment to think holistically.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adding a few more buses won't do the trick. Americans live too spread out, and economic activity is no longer limited to downtowns. Community-based initiatives -- from vocational programs to rezoning efforts to designing effective transportation corridors and recreational space -- are sorely needed but will be effective only if they tie into a broader vision that anticipates growth on a large scale.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our most persistent problems of inequality will require new strategies. A federal agency devoted to regional planning could help the Health and Human Services Department reconfigure anti-poverty programs to aid suburban communities that have so far gone unnoticed but are desperately in need. It could motivate the Labor Department to develop training programs and support the transportation needs of workers.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an agency that can work outside old boundaries and design a regional approach to revitalizing cities and suburbs. Dismantling HUD would be a great place to start.</w:t>
      </w:r>
    </w:p>
    <w:p>
      <w:pPr>
        <w:pStyle w:val="Normal117"/>
        <w:keepNext w:val="0"/>
        <w:spacing w:before="240" w:after="0" w:line="260" w:lineRule="atLeast"/>
        <w:ind w:left="0" w:right="0" w:firstLine="0"/>
        <w:jc w:val="left"/>
      </w:pPr>
      <w:r>
        <w:br/>
      </w:r>
      <w:hyperlink r:id="rId951" w:history="1">
        <w:r>
          <w:rPr>
            <w:rFonts w:ascii="arial" w:eastAsia="arial" w:hAnsi="arial" w:cs="arial"/>
            <w:b w:val="0"/>
            <w:i/>
            <w:strike w:val="0"/>
            <w:color w:val="0077CC"/>
            <w:sz w:val="20"/>
            <w:u w:val="single"/>
            <w:vertAlign w:val="baseline"/>
          </w:rPr>
          <w:t>http://www.nytimes.com</w:t>
        </w:r>
      </w:hyperlink>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68" style="position:absolute;z-index:251985920"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ANDY RASH)     </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2008</w:t>
      </w:r>
    </w:p>
    <w:p>
      <w:pPr>
        <w:pStyle w:val="Normal117"/>
      </w:pPr>
    </w:p>
    <w:p>
      <w:pPr>
        <w:pStyle w:val="Normal117"/>
        <w:ind w:left="200"/>
        <w:sectPr>
          <w:type w:val="continuous"/>
          <w:pgMar w:top="840" w:right="1000" w:bottom="840" w:left="1000" w:header="400" w:footer="400"/>
          <w:pgNumType w:fmt="decimal"/>
          <w:cols w:space="720"/>
        </w:sectPr>
      </w:pPr>
      <w:r>
        <w:br/>
      </w:r>
      <w:r>
        <w:pict>
          <v:line id="_x0000_s1469"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952"/>
          <w:headerReference w:type="default" r:id="rId953"/>
          <w:footerReference w:type="even" r:id="rId954"/>
          <w:footerReference w:type="default" r:id="rId955"/>
          <w:headerReference w:type="first" r:id="rId956"/>
          <w:footerReference w:type="first" r:id="rId957"/>
          <w:pgSz w:w="12240" w:h="15840"/>
          <w:pgMar w:top="840" w:right="1000" w:bottom="840" w:left="1000" w:header="400" w:footer="400"/>
          <w:pgNumType w:fmt="decimal"/>
          <w:cols w:space="720"/>
          <w:titlePg w:val="0"/>
        </w:sectPr>
      </w:pPr>
    </w:p>
    <w:p>
      <w:pPr>
        <w:pStyle w:val="Normal118"/>
      </w:pPr>
    </w:p>
    <w:p>
      <w:pPr>
        <w:pStyle w:val="Normal118"/>
      </w:pPr>
      <w:r>
        <w:pict>
          <v:shape id="_x0000_i1470" type="#_x0000_t75" alt="LexisNexis®" style="width:147.75pt;height:30pt">
            <v:imagedata r:id="rId17" o:title=""/>
          </v:shape>
        </w:pict>
      </w:r>
      <w:r>
        <w:cr/>
      </w:r>
    </w:p>
    <w:p>
      <w:pPr>
        <w:pStyle w:val="Heading1116"/>
        <w:keepNext w:val="0"/>
        <w:spacing w:after="200" w:line="340" w:lineRule="atLeast"/>
        <w:ind w:left="0" w:right="0" w:firstLine="0"/>
        <w:jc w:val="center"/>
      </w:pPr>
      <w:hyperlink r:id="rId958" w:history="1">
        <w:r>
          <w:rPr>
            <w:rFonts w:ascii="arial" w:eastAsia="arial" w:hAnsi="arial" w:cs="arial"/>
            <w:b/>
            <w:i/>
            <w:strike w:val="0"/>
            <w:color w:val="0077CC"/>
            <w:sz w:val="28"/>
            <w:u w:val="single"/>
            <w:vertAlign w:val="baseline"/>
          </w:rPr>
          <w:t>Zedillo Says He Takes Pride In Improvements for Mexico</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2000, Saturday, Late Edition - Final</w:t>
      </w:r>
    </w:p>
    <w:p>
      <w:pPr>
        <w:pStyle w:val="Normal118"/>
        <w:keepNext w:val="0"/>
        <w:spacing w:after="0" w:line="240" w:lineRule="atLeast"/>
        <w:ind w:right="0"/>
        <w:jc w:val="both"/>
      </w:pPr>
      <w:bookmarkStart w:id="240" w:name="Bookmark_118"/>
      <w:bookmarkEnd w:id="240"/>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4; Column 5; Foreign Desk; Column 5;</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GINGER THOMPSON</w:t>
      </w:r>
    </w:p>
    <w:p>
      <w:pPr>
        <w:pStyle w:val="Normal1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GINGER THOMPSON</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Sept. 1</w:t>
      </w:r>
    </w:p>
    <w:p>
      <w:pPr>
        <w:pStyle w:val="Normal118"/>
        <w:keepNext/>
        <w:spacing w:before="240" w:after="0" w:line="340" w:lineRule="atLeast"/>
        <w:ind w:left="0" w:right="0" w:firstLine="0"/>
        <w:jc w:val="left"/>
      </w:pPr>
      <w:bookmarkStart w:id="241" w:name="Body_116"/>
      <w:bookmarkEnd w:id="241"/>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71" style="position:absolute;z-index:251987968"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 of the Union address delivered with solemn nostalgia, President Ernesto Zedillo declared today that he was leaving Mexico a better country than when when he took office six years ago.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to his typically guarded and technocratic style, Mr. Zedillo, a Yale-educated economist, extolled the measures that he took to save Mexico from financial ruin, and he boasted about the transparent elections that have propelled the nation on a seemingly irreversible course toward democracy.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"Mexicans now have all the ingredients of a modern democracy," Mr. Zedillo said in his prepared remarks, "individual guarantees, civil liberties, a multiparty system, free elections, pluralism and now, as a result of the determination of our citizens, the alternation of parties in power."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known in Mexico as the Informe, was also a painful final rite for the one-party dynasty that has controlled Mexican politics for most of the last seven decades.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ago, Mr. Zedillo's Institutional Revolutionary Party was defeated in the most open and competitive presidential elections in Mexican history. The man who will take office on Dec. 1, Vicente Fox Quesada, will be the first president in 71 years to be chosen by the people, rather than by his predecessor.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Fox chose not to attend the ceremonies in the Legislative Palace so as not to distract attention from Mr. Zedillo's address. But Mr. Fox's electoral victory permeated the atmosphere, and Mr. Zedillo respectfully acknowledged the president-elect in his address.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Zedillo, 48, whose term began in 1994 with a devastating peso devaluation and civil unrest in Chiapas, the speech was a triumphant political finale.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Zedillo did not mention his Institutional Revolutionary Party by name. Its leaders are still rankled by their defeat.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with sentimental appreciation and praise for the government -- for the public schools, health centers and scholarship programs that helped him move from a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childhood to Yale and onto the presidency -- Mr. Zedillo offered the PRI a veiled farewell.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all of us, absolutely all of us, have to acknowledge one fact," he said. "Mexico has completed its journey toward democracy."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Zedillo arrived unexpectedly at the presidency after the assassination of the PRI candidate, Luis Donaldo Colosio, in 1994. And tonight he offered personal reflections about his time in office and his faith in the future.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Noticeably absent were references to the litany of unpopular policies, unfulfilled promises and scandals that have plagued his administration.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Mr. Zedillo's former tourism minister and campaign finance manager, Oscar Espinosa, disappeared after facing charges that he had embezzled $45 million in government money in his years as regent of Mexico City.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the director of a vehicle-registration program, hired by the administration, was detained by international law enforcement agents on charges of torture during Argentina's military dictatorship.</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tried to explain his commitment to the unpopular economic programs that he initiated at the start of his presidency, including a $100 million bailout to save Mexican banks and to secure loans to some of the wealthiest business leaders.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severely damaged people's living standards in 1995," Mr. Zedillo said. "Yet I am certain that the damage would have been much greater and longer lasting had we not adopted the decisions."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 polls show that many people have accepted that hard reality and that Mr. Zedillo is enjoying the highest popularity ratings of his presidency. Seven out of 10 Mexicans polled by the newspaper Reforma said they approved his performance as president, compared with three out of 10 five years ago.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that popularity is generally attributed to the democratic reforms instituted in the Zedillo administration, reforms that led to the creation of the autonomous Federal Electoral Institute, to the election of the first opposition-led Congress and, ultimately, to Mr. Fox's election.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ignoring a recent political riot in the state of Mexico in which at least nine people were killed, Mr. Zedillo added, "We can attest that suspicions, recriminations and electoral conflicts have been resigned to history."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been receiving much colder treatment from his own party's leaders. They who fault him for the party's losing the presidency, although the PRI keeps a narrow majority in both houses of the legislature.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loss has thrown the party into the worst crisis of its history.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the president's relationship with the party is fragile," a PRI senator, Humberto Roque Villanueva, said. "There is a certain feeling of injustice that the PRI paid the political costs of the policies, while the government enjoys prestige."</w:t>
      </w:r>
    </w:p>
    <w:p>
      <w:pPr>
        <w:pStyle w:val="Normal118"/>
        <w:keepNext w:val="0"/>
        <w:spacing w:before="240" w:after="0" w:line="260" w:lineRule="atLeast"/>
        <w:ind w:left="0" w:right="0" w:firstLine="0"/>
        <w:jc w:val="left"/>
      </w:pPr>
      <w:r>
        <w:br/>
      </w:r>
      <w:hyperlink r:id="rId959" w:history="1">
        <w:r>
          <w:rPr>
            <w:rFonts w:ascii="arial" w:eastAsia="arial" w:hAnsi="arial" w:cs="arial"/>
            <w:b w:val="0"/>
            <w:i/>
            <w:strike w:val="0"/>
            <w:color w:val="0077CC"/>
            <w:sz w:val="20"/>
            <w:u w:val="single"/>
            <w:vertAlign w:val="baseline"/>
          </w:rPr>
          <w:t>http://www.nytimes.com</w:t>
        </w:r>
      </w:hyperlink>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2000</w:t>
      </w:r>
    </w:p>
    <w:p>
      <w:pPr>
        <w:pStyle w:val="Normal118"/>
      </w:pPr>
    </w:p>
    <w:p>
      <w:pPr>
        <w:pStyle w:val="Normal118"/>
        <w:ind w:left="200"/>
        <w:sectPr>
          <w:type w:val="continuous"/>
          <w:pgMar w:top="840" w:right="1000" w:bottom="840" w:left="1000" w:header="400" w:footer="400"/>
          <w:pgNumType w:fmt="decimal"/>
          <w:cols w:space="720"/>
        </w:sectPr>
      </w:pPr>
      <w:r>
        <w:br/>
      </w:r>
      <w:r>
        <w:pict>
          <v:line id="_x0000_s1472"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60"/>
          <w:headerReference w:type="default" r:id="rId961"/>
          <w:footerReference w:type="even" r:id="rId962"/>
          <w:footerReference w:type="default" r:id="rId963"/>
          <w:headerReference w:type="first" r:id="rId964"/>
          <w:footerReference w:type="first" r:id="rId965"/>
          <w:pgSz w:w="12240" w:h="15840"/>
          <w:pgMar w:top="840" w:right="1000" w:bottom="840" w:left="1000" w:header="400" w:footer="400"/>
          <w:pgNumType w:fmt="decimal"/>
          <w:cols w:space="720"/>
          <w:titlePg w:val="0"/>
        </w:sectPr>
      </w:pPr>
    </w:p>
    <w:p>
      <w:pPr>
        <w:pStyle w:val="Normal119"/>
      </w:pPr>
    </w:p>
    <w:p>
      <w:pPr>
        <w:pStyle w:val="Normal119"/>
      </w:pPr>
      <w:r>
        <w:pict>
          <v:shape id="_x0000_i1473" type="#_x0000_t75" alt="LexisNexis®" style="width:147.75pt;height:30pt">
            <v:imagedata r:id="rId17" o:title=""/>
          </v:shape>
        </w:pict>
      </w:r>
      <w:r>
        <w:cr/>
      </w:r>
    </w:p>
    <w:p>
      <w:pPr>
        <w:pStyle w:val="Heading1117"/>
        <w:keepNext w:val="0"/>
        <w:spacing w:after="200" w:line="340" w:lineRule="atLeast"/>
        <w:ind w:left="0" w:right="0" w:firstLine="0"/>
        <w:jc w:val="center"/>
      </w:pPr>
      <w:hyperlink r:id="rId966" w:history="1">
        <w:r>
          <w:rPr>
            <w:rFonts w:ascii="arial" w:eastAsia="arial" w:hAnsi="arial" w:cs="arial"/>
            <w:b/>
            <w:i/>
            <w:strike w:val="0"/>
            <w:color w:val="0077CC"/>
            <w:sz w:val="28"/>
            <w:u w:val="single"/>
            <w:vertAlign w:val="baseline"/>
          </w:rPr>
          <w:t>The Heart That Beats In Albert Nobbs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2011 Sunday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9"/>
        <w:keepNext w:val="0"/>
        <w:spacing w:after="0" w:line="240" w:lineRule="atLeast"/>
        <w:ind w:right="0"/>
        <w:jc w:val="both"/>
      </w:pPr>
      <w:bookmarkStart w:id="242" w:name="Bookmark_119"/>
      <w:bookmarkEnd w:id="242"/>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13</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ROONEY</w:t>
      </w:r>
    </w:p>
    <w:p>
      <w:pPr>
        <w:pStyle w:val="Normal119"/>
        <w:keepNext/>
        <w:spacing w:before="240" w:after="0" w:line="340" w:lineRule="atLeast"/>
        <w:ind w:left="0" w:right="0" w:firstLine="0"/>
        <w:jc w:val="left"/>
      </w:pPr>
      <w:bookmarkStart w:id="243" w:name="Body_117"/>
      <w:bookmarkEnd w:id="243"/>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74" style="position:absolute;z-index:251990016"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failed auditions are quickly forgotten. Rarely does one generate a part that haunts an actor for three decades, lingering like an unresolved relationship that refuses to be eclipsed by successes across film, theater and television. But a botched stab at the title role was the beginning of Glenn Close's enduring fascination with ''Albert Nobbs.''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audition was for Manhattan Theater Club's 1982 Off Broadway production of ''The Singular Life of Albert Nobbs.'' Adapted by the French playwright and director Simone Benmussa from the George Moore story of that name, the play was a minimalist retelling of the lonely existence of a woman in 19th-century Ireland passing as a male servant in order to survive.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Close's theater credits at that time included a Tony-nominated role in the musical ''Barnum, '' and she was awaiting the release of her feature-film debut, ''The World According to Garp,'' which would bring her the first of five Oscar nominations. She was not yet the major screen name known for ''The Big Chill,'' ''Fatal Attraction'' and ''Dangerous Liaisons.'' Her three Tonys and three Emmys (the most recent for ''Damages'') were still to come. So the audition was no fait accompli.</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never a very good auditioner,'' Ms. Close, 64, confessed over a recent Sunday brunch at August, a restaurant near her West Village home. ''I went in and read, and in the middle of the audition I said: 'I'm boring myself, so I must be boring you. I think I'm going to go home.' I just knew I wasn't hitting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evening I heard from my agent that they thought it was the most interesting thing that had happened that day,'' she continued. ''They asked me to go back. I remember thinking how sick and tired I was of being bad at auditions, and that I really wanted this part.''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Close called her friend Kevin Kline, who recommended the acting coach Harold Guskin. She made an appointment, gleaned a few practical tips to help unlock the character, dressed in something more appropriate to the role, then went back for a second audition and nailed it. Reviewing the play in The New York Times, Mel Gussow called the performance transforming.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felt that if I could pull off Albert, there was nothing else I had to do because it brings into play everything I've learned as an actor -- movement, costume, voice -- just trying to create the inner life of someone who's so silent,'' Ms. Close said. ''She's an unfinished person.''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film based on the play has been a longtime passion project for Ms. Close. ''Albert Nobbs'' is finally opening this month with Oscar-qualifying runs in New York and Los Angeles, followed by a national release Jan. 27. Ms. Close's performance and that of her co-star Janet McTeer drew major plaudits at festivals this fall, landing them on the radar of awards-season handicappers.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recent screen portrayals of women passing as men, the gender reversal has been tethered to a stylistic device. In ''Shakespeare in Love'' it played into a rich history of cross-dressing theatricality. In ''Orlando'' it sprang from a fantastical literary conceit. In ''Yentl'' it occurred within the elastic framework of movie-musical reality. Elsewhere, as in ''Boys Don't Cry'' and ''Transamerica,'' the switch was grounded in subject matter that directly addresses sexual identity from a contemporary perspective.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Nobbs'' arguably has more in common with the current release ''Tomboy,'' a delicate French drama about a 10-year-old girl whose efforts to pass as a boy are driven less by sexual awareness than natural impulse. Standard definitions like transgender or lesbian don't apply.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becomes almost irrelevant because it's about human connection,'' Ms. Close said. ''The thing I'm most proud of in the movie is that you forget what you're looking at.''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Rodrigo Garcia, who had worked with Ms. Close on ''Things You Can Tell Just By Looking at Her'' and ''Nine Lives,'' the film is an ensemble drama set mainly in the Dublin guesthouse where Albert has worked for the past 17 years, her secret undetected. Her life of self-exile is opened to new possibilities after she is forced to share her room one night with Hubert, a brawny housepainter.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comes early on and is not treated as a surprise twist a la ''The Crying Game,'' so it's no spoiler to reveal that Hubert is played by Ms. McTeer. Like Albert, Hubert is a woman living in disguise, but without the sense of fear or shame that grips the timorous butler. The similarities and differences between these women, both of whom have experienced poverty and abuse, form the central dynamic of ''Albert Nobbs.''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had never lived as a woman,'' Mr. Garcia said in a phone interview. ''So inside Nobbs was a girl so suppressed that all she could think was: 'Hide and survive. Fade against the wall. Be invisible.' The layers of self-erasure are humongous. But Hubert knows who she is and what she wants.''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polar-opposite approaches to their characters' camouflage, the actresses drew on vastly different inspirations for their physical characterizations.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Hubert to be 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very Irish,'' said Ms McTeer, also speaking by phone. ''A big, barrel-chested kind of Viking. So the people I looked to were my friends Brendan Gleeson'' -- who appears in the film -- ''and Liam Neeson.''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has this wonderful way that he stands on the back of his heels,'' she continued. ''He has a simplicity of movement that's somehow very attractive. And Brendan is a very cheeky guy with a great sense of humor. I wanted all that.''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Close is a handsome woman whose natural warmth and poise bear little resemblance to the painfully shy figure on screen, with her downcast eyes and prosthetically altered wingnut ears. She said that one of her references was a photograph from a National Geographic article about Albania's ''sworn virgins,'' women designated to dress and live as men by families without male heirs. She also studied the sad-tramp circus clown Emmett Kelly and Charlie Chaplin, influences reflected in Albert's baggy pants, splayed feet and elongated shoes.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trick with this material is you have to have a lightness of touch and a sense of comedy,'' Ms. Close said. ''I thought in the way she moves through the world that Albert had a comic side to her as well as tragic. She's never been in the body or the clothes that really say who she is.''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Close, who is also a producer and screenwriter on ''Albert Nobbs,'' said she first began nurturing the film in earnest more than 15 years ago. She showed the material to a number of potential collaborators before finding a match in the Hungarian director Istvan Szabo, with whom she had made ''Meeting Venus.'' He wrote a treatment, and his script editor, Gabriella Prekop, completed a first draft; Ms. Close then brought in the distinguished author John Banville to ''Irish-ize'' it. But while plans were made to shoot the film in the early 2000s, with Mr. Szabo directing, financing failed to come together.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languished until Ms. Close took it in hand again around five years ago, undertaking a process she described as ''culling it back'' to find the elegance and simplicity, and bringing Mr. Garcia on board.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psychological effect of finally doing 'Albert Nobbs' is a sense of joyous closure,'' Ms. Close said. ''I think the definition of an independent film is a film that almost doesn't get made. But there came a point where I asked, 'Am I willing to live the rest of my life having given up on this?' And I said, 'No I won't. ' ''</w:t>
      </w:r>
    </w:p>
    <w:p>
      <w:pPr>
        <w:pStyle w:val="Normal119"/>
        <w:keepNext w:val="0"/>
        <w:spacing w:before="240" w:after="0" w:line="260" w:lineRule="atLeast"/>
        <w:ind w:left="0" w:right="0" w:firstLine="0"/>
        <w:jc w:val="left"/>
      </w:pPr>
      <w:r>
        <w:br/>
      </w:r>
      <w:hyperlink r:id="rId967" w:history="1">
        <w:r>
          <w:rPr>
            <w:rFonts w:ascii="arial" w:eastAsia="arial" w:hAnsi="arial" w:cs="arial"/>
            <w:b w:val="0"/>
            <w:i/>
            <w:strike w:val="0"/>
            <w:color w:val="0077CC"/>
            <w:sz w:val="20"/>
            <w:u w:val="single"/>
            <w:vertAlign w:val="baseline"/>
          </w:rPr>
          <w:t>http://www.nytimes.com</w:t>
        </w:r>
      </w:hyperlink>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75" style="position:absolute;z-index:251991040"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Glenn Close, near right, on the set of her television show ''Damages,'' and far right as the guesthouse waiter Albert Nobbs in her new film. (PHOTOGRAPHS BY TONY CENICOLA/THE NEW YORK TIMES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REDMOND/ROADSIDE ATTRACTIONS)                                                                                </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2011</w:t>
      </w:r>
    </w:p>
    <w:p>
      <w:pPr>
        <w:pStyle w:val="Normal119"/>
      </w:pPr>
    </w:p>
    <w:p>
      <w:pPr>
        <w:pStyle w:val="Normal119"/>
        <w:ind w:left="200"/>
        <w:sectPr>
          <w:type w:val="continuous"/>
          <w:pgMar w:top="840" w:right="1000" w:bottom="840" w:left="1000" w:header="400" w:footer="400"/>
          <w:pgNumType w:fmt="decimal"/>
          <w:cols w:space="720"/>
        </w:sectPr>
      </w:pPr>
      <w:r>
        <w:br/>
      </w:r>
      <w:r>
        <w:pict>
          <v:line id="_x0000_s1476"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68"/>
          <w:headerReference w:type="default" r:id="rId969"/>
          <w:footerReference w:type="even" r:id="rId970"/>
          <w:footerReference w:type="default" r:id="rId971"/>
          <w:headerReference w:type="first" r:id="rId972"/>
          <w:footerReference w:type="first" r:id="rId973"/>
          <w:pgSz w:w="12240" w:h="15840"/>
          <w:pgMar w:top="840" w:right="1000" w:bottom="840" w:left="1000" w:header="400" w:footer="400"/>
          <w:pgNumType w:fmt="decimal"/>
          <w:cols w:space="720"/>
          <w:titlePg w:val="0"/>
        </w:sectPr>
      </w:pPr>
    </w:p>
    <w:p>
      <w:pPr>
        <w:pStyle w:val="Normal120"/>
      </w:pPr>
    </w:p>
    <w:p>
      <w:pPr>
        <w:pStyle w:val="Normal120"/>
      </w:pPr>
      <w:r>
        <w:pict>
          <v:shape id="_x0000_i1477" type="#_x0000_t75" alt="LexisNexis®" style="width:147.75pt;height:30pt">
            <v:imagedata r:id="rId17" o:title=""/>
          </v:shape>
        </w:pict>
      </w:r>
      <w:r>
        <w:cr/>
      </w:r>
    </w:p>
    <w:p>
      <w:pPr>
        <w:pStyle w:val="Heading1118"/>
        <w:keepNext w:val="0"/>
        <w:spacing w:after="200" w:line="340" w:lineRule="atLeast"/>
        <w:ind w:left="0" w:right="0" w:firstLine="0"/>
        <w:jc w:val="center"/>
      </w:pPr>
      <w:hyperlink r:id="rId974" w:history="1">
        <w:r>
          <w:rPr>
            <w:rFonts w:ascii="arial" w:eastAsia="arial" w:hAnsi="arial" w:cs="arial"/>
            <w:b/>
            <w:i/>
            <w:strike w:val="0"/>
            <w:color w:val="0077CC"/>
            <w:sz w:val="28"/>
            <w:u w:val="single"/>
            <w:vertAlign w:val="baseline"/>
          </w:rPr>
          <w:t>Adding Social Norms to the Usual Methodology Mix</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2005 Thursday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0"/>
        <w:keepNext w:val="0"/>
        <w:spacing w:after="0" w:line="240" w:lineRule="atLeast"/>
        <w:ind w:right="0"/>
        <w:jc w:val="both"/>
      </w:pPr>
      <w:bookmarkStart w:id="244" w:name="Bookmark_120"/>
      <w:bookmarkEnd w:id="244"/>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1; Business/Financial Desk; Pg. 2; ECONOMIC SCENE</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Virginia Postrel</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Postrel (</w:t>
      </w:r>
      <w:hyperlink r:id="rId975" w:history="1">
        <w:r>
          <w:rPr>
            <w:rFonts w:ascii="arial" w:eastAsia="arial" w:hAnsi="arial" w:cs="arial"/>
            <w:b w:val="0"/>
            <w:i/>
            <w:strike w:val="0"/>
            <w:noProof w:val="0"/>
            <w:color w:val="0077CC"/>
            <w:position w:val="0"/>
            <w:sz w:val="20"/>
            <w:u w:val="single"/>
            <w:vertAlign w:val="baseline"/>
          </w:rPr>
          <w:t>www.dynamist.com</w:t>
        </w:r>
      </w:hyperlink>
      <w:r>
        <w:rPr>
          <w:rFonts w:ascii="arial" w:eastAsia="arial" w:hAnsi="arial" w:cs="arial"/>
          <w:b w:val="0"/>
          <w:i w:val="0"/>
          <w:strike w:val="0"/>
          <w:noProof w:val="0"/>
          <w:color w:val="000000"/>
          <w:position w:val="0"/>
          <w:sz w:val="20"/>
          <w:u w:val="none"/>
          <w:vertAlign w:val="baseline"/>
        </w:rPr>
        <w:t>) is the author of ''The Substance of Style: How the Rise of Aesthetic Value Is Remaking Commerce, Culture and Consciousness.''</w:t>
      </w:r>
    </w:p>
    <w:p>
      <w:pPr>
        <w:pStyle w:val="Normal120"/>
        <w:keepNext/>
        <w:spacing w:before="240" w:after="0" w:line="340" w:lineRule="atLeast"/>
        <w:ind w:left="0" w:right="0" w:firstLine="0"/>
        <w:jc w:val="left"/>
      </w:pPr>
      <w:bookmarkStart w:id="245" w:name="Body_118"/>
      <w:bookmarkEnd w:id="245"/>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78" style="position:absolute;z-index:251993088"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RESTAURANT on Honolulu's main drag is soliciting new workers. ''Looking for Aloha Spirited People,'' says the help-wanted sign in the window.</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restaurant wants friendly employees who will make visitors feel welcome. But there is more to the job than that. The restaurant is hoping to hire people who do not have to pretend to be hospitable. They act hospitable because it is part of who they want to be. The ''aloha spirit'' helps define their identity.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Conforming to one's self-image, to social expectations, or to a combination of the two, is one of the important ways people seek to be happy -- to ''maximize utility'' in economic jargon. But while economic models have no theoretical reason to exclude the concept, economists have rarely considered it.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standard methodology in economics is to say that people care about objective things, and they don't care about subjective things'' like how a good woman or a good man or a good Hawaiian should behave, the economist George A. Akerlof said in an interview. Economists may consider goods that money cannot buy, like having friends, but they tend to ignore attitudes or states of mind.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social norms ''are things that people really have very, very strong views about,'' Mr. Akerlof said. ''Not only do they think that they should do certain things and not do other things, but they also think that their friends and associates and relatives should do some things and not do other things. That's what you don't see in economists' utility functions.''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series of articles published over the last few years, Professor Akerlof of the University of California, Berkeley, and a fellow economist, Rachel E. Kranton of the University of Maryland, have developed economic models that incorporate identity.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identity is fundamental to behavior, choice of identity may be the most important 'economic' decision people make,'' they write in ''Economics and Identity,'' published in the August 2000 Quarterly Journal of Economics, adding, ''Limits on this choice may also be the most important determinant of an individual's economic well-being.''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taking an Advanced Placement class means being labeled a nerd, for example, a bright high school student may take an easier class, even though the A.P. track promises higher income down the road. Those identity trade-offs may be more extreme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minority students whose families, neighbors or peers may regard them as traitors to their heritage.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other social scientists have long looked at identity, Professor Kranton said in an interview, economists take a different approach. They are more likely to think about trade-offs between identity and other goals, or between one identity (say, as a lawyer) and another (say, as a mother). ''We think about how people strike these balances.''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Bringing identity into economists' models adds another dimension to the usual trade-offs. In traditional models of schooling, for instance, economists calculate that students will stay in school as long as they believe that the benefits of education -- its effect on future earnings -- outweigh the costs in income lost by not working while in school.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staying in school may also have psychological costs and benefits. Someone who feels alienated from school may drop out despite the economic cost, while someone who identifies with school, even as a purely social or athletic institution, may stay to graduate.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schools with diverse student bodies, the economists argue, often avoid setting a single standard of course work or behavior, because they want to give students as many ways as possible to identify with the school.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''shopping mall'' approach makes more students happy in the short run. But it reduces academic achievement for at least some students.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outcome is more 'democratic' in that more students are engaged in the school, but some students acquire lower skills,'' the economists write in ''Identity and Schooling: Some Lessons for the Economics of Education,'' published in the December 2002 Journal of Economic Literature.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economists argue that schools should be freer to ''invest'' in shaping students' identities so that they value academic performance and do not feel alienated from school. Reforms that favor ''small schools, with unified programs,'' they suggest, move in this direction.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cases, Professor Kranton said, parents may prefer a school with fewer resources if its environment encourages a certain identity. ''They ultimately want their kid to be this kind of person,'' she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Effective workplaces take a similar tack. While an ''aloha spirited'' restaurant cashier brings an economically productive identity to the job, organizations in many cases work to instill organizational values.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 Federal Express driver will do what it takes to get a package ''absolutely, positively'' to its destination overnight. A Southwest flight attendant will be funny and cheerful. A marine will be loyal and brave.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Building these identities is not cheap and can be more challenging than simply paying people more money. But it creates a resilient, self-motivated work force.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what a good firm does is make those expectations very clear,'' Professor Kranton said. ''Then you want to live up to the expectations both of yourself and of yourself as part of the firm.''</w:t>
      </w:r>
    </w:p>
    <w:p>
      <w:pPr>
        <w:pStyle w:val="Normal120"/>
        <w:keepNext w:val="0"/>
        <w:spacing w:before="240" w:after="0" w:line="260" w:lineRule="atLeast"/>
        <w:ind w:left="0" w:right="0" w:firstLine="0"/>
        <w:jc w:val="left"/>
      </w:pPr>
      <w:r>
        <w:br/>
      </w:r>
      <w:hyperlink r:id="rId976" w:history="1">
        <w:r>
          <w:rPr>
            <w:rFonts w:ascii="arial" w:eastAsia="arial" w:hAnsi="arial" w:cs="arial"/>
            <w:b w:val="0"/>
            <w:i/>
            <w:strike w:val="0"/>
            <w:color w:val="0077CC"/>
            <w:sz w:val="20"/>
            <w:u w:val="single"/>
            <w:vertAlign w:val="baseline"/>
          </w:rPr>
          <w:t>http://www.nytimes.com</w:t>
        </w:r>
      </w:hyperlink>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2005</w:t>
      </w:r>
    </w:p>
    <w:p>
      <w:pPr>
        <w:pStyle w:val="Normal120"/>
      </w:pPr>
    </w:p>
    <w:p>
      <w:pPr>
        <w:pStyle w:val="Normal120"/>
        <w:ind w:left="200"/>
        <w:sectPr>
          <w:type w:val="continuous"/>
          <w:pgMar w:top="840" w:right="1000" w:bottom="840" w:left="1000" w:header="400" w:footer="400"/>
          <w:pgNumType w:fmt="decimal"/>
          <w:cols w:space="720"/>
        </w:sectPr>
      </w:pPr>
      <w:r>
        <w:br/>
      </w:r>
      <w:r>
        <w:pict>
          <v:line id="_x0000_s1479"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77"/>
          <w:headerReference w:type="default" r:id="rId978"/>
          <w:footerReference w:type="even" r:id="rId979"/>
          <w:footerReference w:type="default" r:id="rId980"/>
          <w:headerReference w:type="first" r:id="rId981"/>
          <w:footerReference w:type="first" r:id="rId982"/>
          <w:pgSz w:w="12240" w:h="15840"/>
          <w:pgMar w:top="840" w:right="1000" w:bottom="840" w:left="1000" w:header="400" w:footer="400"/>
          <w:pgNumType w:fmt="decimal"/>
          <w:cols w:space="720"/>
          <w:titlePg w:val="0"/>
        </w:sectPr>
      </w:pPr>
    </w:p>
    <w:p>
      <w:pPr>
        <w:pStyle w:val="Normal121"/>
      </w:pPr>
    </w:p>
    <w:p>
      <w:pPr>
        <w:pStyle w:val="Normal121"/>
      </w:pPr>
      <w:r>
        <w:pict>
          <v:shape id="_x0000_i1480" type="#_x0000_t75" alt="LexisNexis®" style="width:147.75pt;height:30pt">
            <v:imagedata r:id="rId17" o:title=""/>
          </v:shape>
        </w:pict>
      </w:r>
      <w:r>
        <w:cr/>
      </w:r>
    </w:p>
    <w:p>
      <w:pPr>
        <w:pStyle w:val="Heading1119"/>
        <w:keepNext w:val="0"/>
        <w:spacing w:after="200" w:line="340" w:lineRule="atLeast"/>
        <w:ind w:left="0" w:right="0" w:firstLine="0"/>
        <w:jc w:val="center"/>
      </w:pPr>
      <w:hyperlink r:id="rId983" w:history="1">
        <w:r>
          <w:rPr>
            <w:rFonts w:ascii="arial" w:eastAsia="arial" w:hAnsi="arial" w:cs="arial"/>
            <w:b/>
            <w:i/>
            <w:strike w:val="0"/>
            <w:color w:val="0077CC"/>
            <w:sz w:val="28"/>
            <w:u w:val="single"/>
            <w:vertAlign w:val="baseline"/>
          </w:rPr>
          <w:t>DESIGN NOTEBOOK;</w:t>
        </w:r>
      </w:hyperlink>
      <w:r>
        <w:br/>
      </w:r>
      <w:hyperlink r:id="rId984" w:history="1">
        <w:r>
          <w:rPr>
            <w:rFonts w:ascii="arial" w:eastAsia="arial" w:hAnsi="arial" w:cs="arial"/>
            <w:b/>
            <w:i/>
            <w:strike w:val="0"/>
            <w:color w:val="0077CC"/>
            <w:sz w:val="28"/>
            <w:u w:val="single"/>
            <w:vertAlign w:val="baseline"/>
          </w:rPr>
          <w:t>Will Bridges Be the Next Frontier?</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1996, Thursday, Late Edition - Final</w:t>
      </w:r>
    </w:p>
    <w:p>
      <w:pPr>
        <w:pStyle w:val="Normal121"/>
        <w:keepNext w:val="0"/>
        <w:spacing w:after="0" w:line="240" w:lineRule="atLeast"/>
        <w:ind w:right="0"/>
        <w:jc w:val="both"/>
      </w:pPr>
      <w:bookmarkStart w:id="246" w:name="Bookmark_121"/>
      <w:bookmarkEnd w:id="246"/>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Home Desk </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12; Column 3; Home Desk ; Column 3; </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V. IOVINE </w:t>
      </w:r>
    </w:p>
    <w:p>
      <w:pPr>
        <w:pStyle w:val="Normal1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JULIE V. IOVINE </w:t>
      </w:r>
    </w:p>
    <w:p>
      <w:pPr>
        <w:pStyle w:val="Normal121"/>
        <w:keepNext/>
        <w:spacing w:before="240" w:after="0" w:line="340" w:lineRule="atLeast"/>
        <w:ind w:left="0" w:right="0" w:firstLine="0"/>
        <w:jc w:val="left"/>
      </w:pPr>
      <w:bookmarkStart w:id="247" w:name="Body_119"/>
      <w:bookmarkEnd w:id="247"/>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81" style="position:absolute;z-index:251995136"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BRIDGES hold a special place in the imagination. They span mysterious depths, soar to giddy heights, raise a few goose bumps of fear at the slight risk of crossing. There's even a nursery rhyme commemorating the 1830 collapse of one of the most famous, London Bridge.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can they be turned into commercially viable landmarks for the 21st century? That was the question posed in London recently, where a competition to design a habitable bridge was sponsored by the Royal Academy of Arts and the Pompidou Center in Paris. The results are on display at the academy through Jan. 5 as part of an exhibition called "Living Bridges."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like New York City, features a waterfront that has gone spectacularly to waste with the decline of the shipping industry. Both cities have sought ways to draw people to the river's edge, but a habitable bridge is one of the more ingenious suggestions. It's an idea that had its heyday in medieval times, when a bridge address meant efficient waste disposal. This time around, tourism is the magnet.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that end, seven architectural firms from England, France and Germany were invited to come up with feasible proposals for a bridge across the Thames connecting the medieval-era Temple Gardens on the north side with the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on the south side. The contest entries offer an A-to-Z compendium of contemporary esthetics in architecture today.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inflatable-looking female torso from Branson Coates, the London firm that also designed the exhibition, and a flying-fragments scheme proposed by the conceptually rigorous architect Zaha Hadid. Krier Kohl in Berlin created stolidly traditional twin towers connected by a lightweight structure in steel and glass, while an environmentally sensitive bridge from the Paris-based architect Antoine Grumbach features hedges and foliage-covered partitions.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proposals focus more on offering light entertainment -- cafes, restaurants and boutiques -- than on houses (garages would not be permitted on the bridge), making the new user-friendly bridge something akin to a suspension mall. Like casinos, malls as an all-purpose antidote to urban malaise are a depressing notion. At least here the mall-as-bridge connects two radically different neighborhoods, bringing some healthy cross-fertilization to both.</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awarded top prizes to both Ms. Hadid and Mr. Grumbach. Peter Murray, the curator of the exhibition, said Ms. Hadid's proposal was the most striking. "The glass has a watery sort of feeling that doesn't close off the river views," he said. And despite its futuristic look, her bridge would be the easiest to build from an engineering perspective. The layers of jagged planes that compose its basic form are simply cantilevered from both shores. Only pedestrian walkways actually make the leap across the river.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to the exhibition, more than 600 a day so far, can vote on their favorite, as well. The winner is to be announced on Dec. 9.</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eavesdropping at the exhibition, Mr. Murray said popular sentiment seemed to favor a plan by the London-based architect Ian Ritchie featuring a slim bridge with attractions like a bowling alley and movie houses, and a park on the roof. The jury found it too dull and visually slight. "Clearly, people liked the fact that it was unobtrusive," Mr. Murray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likelihood that any of these bridges will actually be built: the prognosis is good, even though elections next spring may wash out some of the politicians presently involved in promoting the competition. What political party wouldn't be in favor of a more vibrant waterfront? Ms. Hadid has already been contacted by an interested developer. But it might take an act of Parliament to cut through all the red-tape involving the four boroughs on both sides of the river that would be affected.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habitable bridge may well be an idea whose time has come. As Ms. Hadid said in a telephone interview, the appeal is practically irresistible: "You can either spend the whole day on the bridge as if it were a resort, or you can just cross to the other side."</w:t>
      </w:r>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482" style="position:absolute;z-index:251996160"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Zaha M. Hadid -- Of all the proposals, the one by this London architect would be the simplest to build; Antoine Grumbach &amp; Associates -- "The Garden Bridge" has an arcade of shops, cafes, two towers for residential or office use and a glass pavilion; Krier Kohl -- The most traditional entry, with its Gothic-style towers, was deemed by the jury to be too heavy-handed.</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1996</w:t>
      </w:r>
    </w:p>
    <w:p>
      <w:pPr>
        <w:pStyle w:val="Normal121"/>
      </w:pPr>
    </w:p>
    <w:p>
      <w:pPr>
        <w:pStyle w:val="Normal121"/>
        <w:ind w:left="200"/>
        <w:sectPr>
          <w:type w:val="continuous"/>
          <w:pgMar w:top="840" w:right="1000" w:bottom="840" w:left="1000" w:header="400" w:footer="400"/>
          <w:pgNumType w:fmt="decimal"/>
          <w:cols w:space="720"/>
        </w:sectPr>
      </w:pPr>
      <w:r>
        <w:br/>
      </w:r>
      <w:r>
        <w:pict>
          <v:line id="_x0000_s1483"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85"/>
          <w:headerReference w:type="default" r:id="rId986"/>
          <w:footerReference w:type="even" r:id="rId987"/>
          <w:footerReference w:type="default" r:id="rId988"/>
          <w:headerReference w:type="first" r:id="rId989"/>
          <w:footerReference w:type="first" r:id="rId990"/>
          <w:pgSz w:w="12240" w:h="15840"/>
          <w:pgMar w:top="840" w:right="1000" w:bottom="840" w:left="1000" w:header="400" w:footer="400"/>
          <w:pgNumType w:fmt="decimal"/>
          <w:cols w:space="720"/>
          <w:titlePg w:val="0"/>
        </w:sectPr>
      </w:pPr>
    </w:p>
    <w:p>
      <w:pPr>
        <w:pStyle w:val="Normal122"/>
      </w:pPr>
    </w:p>
    <w:p>
      <w:pPr>
        <w:pStyle w:val="Normal122"/>
      </w:pPr>
      <w:r>
        <w:pict>
          <v:shape id="_x0000_i1484" type="#_x0000_t75" alt="LexisNexis®" style="width:147.75pt;height:30pt">
            <v:imagedata r:id="rId17" o:title=""/>
          </v:shape>
        </w:pict>
      </w:r>
      <w:r>
        <w:cr/>
      </w:r>
    </w:p>
    <w:p>
      <w:pPr>
        <w:pStyle w:val="Heading1120"/>
        <w:keepNext w:val="0"/>
        <w:spacing w:after="200" w:line="340" w:lineRule="atLeast"/>
        <w:ind w:left="0" w:right="0" w:firstLine="0"/>
        <w:jc w:val="center"/>
      </w:pPr>
      <w:hyperlink r:id="rId991" w:history="1">
        <w:r>
          <w:rPr>
            <w:rFonts w:ascii="arial" w:eastAsia="arial" w:hAnsi="arial" w:cs="arial"/>
            <w:b/>
            <w:i/>
            <w:strike w:val="0"/>
            <w:color w:val="0077CC"/>
            <w:sz w:val="28"/>
            <w:u w:val="single"/>
            <w:vertAlign w:val="baseline"/>
          </w:rPr>
          <w:t>JERSEY CITY RENT CONTROL EASED TO SPUR HOUSING</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1981, Wednesday, Late City Final Edition</w:t>
      </w:r>
    </w:p>
    <w:p>
      <w:pPr>
        <w:pStyle w:val="Normal122"/>
        <w:keepNext w:val="0"/>
        <w:spacing w:after="0" w:line="240" w:lineRule="atLeast"/>
        <w:ind w:right="0"/>
        <w:jc w:val="both"/>
      </w:pPr>
      <w:bookmarkStart w:id="248" w:name="Bookmark_122"/>
      <w:bookmarkEnd w:id="248"/>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2, Column 1; Metropolitan Desk</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HANLEY, Special to the New York Times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JERSEY CITY, Sept. 1</w:t>
      </w:r>
    </w:p>
    <w:p>
      <w:pPr>
        <w:pStyle w:val="Normal122"/>
        <w:keepNext/>
        <w:spacing w:before="240" w:after="0" w:line="340" w:lineRule="atLeast"/>
        <w:ind w:left="0" w:right="0" w:firstLine="0"/>
        <w:jc w:val="left"/>
      </w:pPr>
      <w:bookmarkStart w:id="249" w:name="Body_120"/>
      <w:bookmarkEnd w:id="249"/>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85" style="position:absolute;z-index:25199820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raucous meeting that lasted until nearly dawn today, the City Council modified a strict eight-year-old rent-control law in the hope of attracting new private housing development to this once stable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industrial center.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sure that our city will continue to live rather than die,'' said Mayor Gerald McCann, the chief architect of the change. ''Under rent control, it was experiencing a slow death,'' added the 31-year-old Democrat who campaigned for Ronald Reagan in the 1980 Presidential election.</w:t>
      </w:r>
    </w:p>
    <w:p>
      <w:pPr>
        <w:pStyle w:val="Normal12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Jersey City (NJ) City Council modifies rent-control law to free certain new housing and rehabilitated structures from existing control measure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he wants to shed Jersey City's traditional image of politics-as-usual and arrest neighborhood decay and erosion of property taxes and housing stock.</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Cites 'Abandonment'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five years, he said, 209 privately owned, rentcontrolled multiple dwellings have been abandoned by landlords, costing the city $25 million in taxable property. In addition, he said, landlords facing higher expenses have won property-tax appeal cases, denying the city $15 million in taxes.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control is causing abandonment,'' Mayor McCann said. ''The poor are being forced out now because of abandonment. The very thing that was meant to help them is hurting them.''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rent-control measure enacted by a 7-to-2 vote at about 4 A.M. today, all new privately constructed housing and rehabilitated structures with a 100 percent increase in assessed evaluation will be free of the existing control measure that limits rent increases to 4 percent a year.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Apartments in buildings with five to seven units - the bulk of privately owned rental housing here - will be permanently decontrolled as soon as they are vacated. Apartments in dwellings with more than eight units will also be decontrolled upon vacancy, but once a higher rental is set for a new tenant, controls will be re-established and future annual increases limited to 5 percent in buildings with eight to 19 units and 4 percent in those with more than 20 units.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were viewed as a setback for rent-control forces in New Jersey, a well-entrenched movement despite pressure from landlords and realtors.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in New York City, real-estate forces have unsuccessfully fo ught the ci ty's two forms of rent regulation -rent control, which permits annua l increases of 7.5 percent plus a fuel surcharge for 300,000 apart ments and rent stablization, under which increases of from 10 to 16 percent, are permitted for 900,000 apartments.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25 percent of Jersey City's 223,500 residents live in rentcontrolled buildings. Mr. McCann had been in favor of rent decontrol in his four years as a councilman before being elected Mayor in July, but tenants' groups appeared surprised by his position.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Jersey City has had no private, middle-income housing built for 17 years. In his two months in office, he said, private developers have talked about building 5,000 new units of housing, including condominiums.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don't want to make the commitment until they see if the surrounding neighborhood is stabilized,'' he said.  ''To provide adequate services for all the people, you have to provide houses that will carry the tax burden,'' the Mayor said. ''I want more taxes. If they're poor and they can pay taxes, they can come here. I want tax payers to come to our city. I want buying property in Jersey City a good investment.''</w:t>
      </w:r>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486" style="position:absolute;z-index:251999232"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Jersey City</w:t>
      </w:r>
    </w:p>
    <w:p>
      <w:pPr>
        <w:pStyle w:val="Normal122"/>
      </w:pPr>
    </w:p>
    <w:p>
      <w:pPr>
        <w:pStyle w:val="Normal122"/>
        <w:ind w:left="200"/>
        <w:sectPr>
          <w:type w:val="continuous"/>
          <w:pgMar w:top="840" w:right="1000" w:bottom="840" w:left="1000" w:header="400" w:footer="400"/>
          <w:pgNumType w:fmt="decimal"/>
          <w:cols w:space="720"/>
        </w:sectPr>
      </w:pPr>
      <w:r>
        <w:br/>
      </w:r>
      <w:r>
        <w:pict>
          <v:line id="_x0000_s1487"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92"/>
          <w:headerReference w:type="default" r:id="rId993"/>
          <w:footerReference w:type="even" r:id="rId994"/>
          <w:footerReference w:type="default" r:id="rId995"/>
          <w:headerReference w:type="first" r:id="rId996"/>
          <w:footerReference w:type="first" r:id="rId997"/>
          <w:pgSz w:w="12240" w:h="15840"/>
          <w:pgMar w:top="840" w:right="1000" w:bottom="840" w:left="1000" w:header="400" w:footer="400"/>
          <w:pgNumType w:fmt="decimal"/>
          <w:cols w:space="720"/>
          <w:titlePg w:val="0"/>
        </w:sectPr>
      </w:pPr>
    </w:p>
    <w:p>
      <w:pPr>
        <w:pStyle w:val="Normal123"/>
      </w:pPr>
    </w:p>
    <w:p>
      <w:pPr>
        <w:pStyle w:val="Normal123"/>
      </w:pPr>
      <w:r>
        <w:pict>
          <v:shape id="_x0000_i1488" type="#_x0000_t75" alt="LexisNexis®" style="width:147.75pt;height:30pt">
            <v:imagedata r:id="rId17" o:title=""/>
          </v:shape>
        </w:pict>
      </w:r>
      <w:r>
        <w:cr/>
      </w:r>
    </w:p>
    <w:p>
      <w:pPr>
        <w:pStyle w:val="Heading1121"/>
        <w:keepNext w:val="0"/>
        <w:spacing w:after="200" w:line="340" w:lineRule="atLeast"/>
        <w:ind w:left="0" w:right="0" w:firstLine="0"/>
        <w:jc w:val="center"/>
      </w:pPr>
      <w:hyperlink r:id="rId998" w:history="1">
        <w:r>
          <w:rPr>
            <w:rFonts w:ascii="arial" w:eastAsia="arial" w:hAnsi="arial" w:cs="arial"/>
            <w:b/>
            <w:i/>
            <w:strike w:val="0"/>
            <w:color w:val="0077CC"/>
            <w:sz w:val="28"/>
            <w:u w:val="single"/>
            <w:vertAlign w:val="baseline"/>
          </w:rPr>
          <w:t>Bracing for an Uncertain Future</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3"/>
        <w:keepNext w:val="0"/>
        <w:spacing w:after="0" w:line="240" w:lineRule="atLeast"/>
        <w:ind w:right="0"/>
        <w:jc w:val="both"/>
      </w:pPr>
      <w:bookmarkStart w:id="250" w:name="Bookmark_123"/>
      <w:bookmarkEnd w:id="250"/>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10; CULTURED TRAVELER</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2006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 BELSON</w:t>
      </w:r>
    </w:p>
    <w:p>
      <w:pPr>
        <w:pStyle w:val="Normal123"/>
        <w:keepNext/>
        <w:spacing w:before="240" w:after="0" w:line="340" w:lineRule="atLeast"/>
        <w:ind w:left="0" w:right="0" w:firstLine="0"/>
        <w:jc w:val="left"/>
      </w:pPr>
      <w:bookmarkStart w:id="251" w:name="Body_121"/>
      <w:bookmarkEnd w:id="251"/>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89" style="position:absolute;z-index:25200128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is known for its neon lights and armies of salarymen who spill out of office towers in often indistinct neighborhoods.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amid that giant urban crush is Tsukiji fish market, the world's largest. In a city in a rush to wipe away its history, the market is a gem that evokes Japan's pre-World War II past and its love of food.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wholesale market on the banks of the Sumida River several minutes from Ginza opened in 1935 and is best known for its predawn tuna auction. But navigating the market's cramped and slippery corridors can be treacherous and, while fascinating, is primarily for viewing, not sampling.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retail market next door is more inviting. Roughly eight square blocks, the outer market, or Jogai (pronounced JOE-guy), is chockablock with small, family-owned retail shops selling fish and meat, seaweed and sweets, knickknacks and kitchen supplies. Shopkeepers with raspy voices invite passers-by to look at their goods or eat in their restaurants, some of which are tucked away in alleys.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dozen years working in Tokyo, including several at The New York Times bureau across the street, and on my annual visits since then, my wife and I have never grown tired of wandering the market's mazelike streets. We stock up on dried seaweed, Japanese snacks and other sundries, and dine at surprisingly affordable restaurants. We love the shopkeepers and their gravely voices, quick wit and candid opinions.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this gustatory wonderland is in danger. Next year, the Tokyo government will move the wholesale market a few miles away to Toyosu. There, mammoth fishing ships will dock next to the market, speeding delivery of tons of fish. A road that the city is building will pass through where the wholesale market is now, to connect the Olympic Village for the 2020 Tokyo Games with the main sporting venues about 10 miles away.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wholesale market vanishes, Tsukiji will lose some of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feel and potentially some of the merchants who now cater to the market's many workers, something that makes some people in Jogai anxious. The topic is never far from their minds, and on recent trips to Tokyo, we have spoken with shopkeepers to get a sense of what lies ahead for our favorite haunt.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news for visitors to Tokyo is that many of them expect the market to continue to be a magnet for some of the freshest food in the city. But they fear that without the wholesale market, Jogai will lose some of the buzz that made it unique. Four of them shared stories about their decades in Tsukiji, and their hopes and worries for the future.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Tsukiji Wakaba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Tourists flock to the many sushi bars in Jogai because of the fresh fish. But ramen is the daily fuel for many of the market's workers.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three decades, Goro Wakabayashi has provided that fuel from his impossibly cramped ramen stand that faces Shin-Ohashi Dori, the road along the west side of the market. We've wandered past his open kitchen, the size of one tatami mat, dozens of times and marveled at the lines of people slurping his noodles and broth with gusto. We've joined them, too, as early as 7 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operation is hyper-efficient. Mr. Wakabayashi's kitchen includes just four gas burners, a sink and a hanging closet and shelves for bowls. There are only three tiny stools at the six-foot-long counter, so most customers stand at makeshift tables by the curb.</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day for more than 30 years, starting at 5 a.m., Mr. Wakabayashi, his wife and now their two sons have served hundreds of bowls of ramen, mainly to workers looking for quick calories during their breaks.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busiest time for us is when most of Jogai is quiet,'' he said. ''A lot of people who come here every day have to eat fast. These people can't wait long.''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Wakabayashi's most basic dish, chuka soba, costs just 700 yen, or $6 at 117 yen to the dollar, and because he uses thin noodles, he can make a bowl of it, topped with bamboo shoots, a dollop of scallion and a few slices of pork, in less than 90 seconds. The savory-salty mix, slurped loudly, warms your stomach and keeps you going for hours.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Japan's go-go years, Mr. Wakabayashi sold about 300 bowls a day. He serves about half as many customers now because more restaurants have opened in Jogai and more people order fish by fax or online instead of visiting Tsukiji to shop.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 frets about what will happen when the market workers, in their Wellington boots and industrial smocks, disappear.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if the customers will keep coming when the wholesale market leaves,''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offset the decline, Mr. Wakabayashi, who worked as a salaryman before taking over the shop from his father-in-law, sells a packaged version of ramen by mail order. Sitting in a small storeroom behind his ramen stand, he showed us a box that costs 1,300 yen and includes two packs of noodles, soup mix and vacuum-packed vegetables and pork.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generate extra income, he has added other items to his menu like chashu-men, with a few extra slices of smoked pork, and wantan-men, which includes several dumplings.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having spent decades waking up at 3 a.m. to get to the market to make his soup, Mr. Wakabayashi, 67, wondered what's in store for his tiny shop, which shuts at 2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by little, I will hand off the business to my sons,'' he said. ''It's a customer-driven business and they're still getting used to it. You have to draw out customers. People want to feel good coming here.''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Left unsaid was how many customers will still come once the wholesale market is gone.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4-9-11 Tsukiji, 81-3-6264-3966; tsukiji-wakaba.com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Obayashi Shoten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Obayashi Shoten is tucked in the back of Jogai, off the path that most tourists take. Wandering the area one day, we saw a signboard in front of a three-story building that had black-and-white photos from decades past of the original owners of the shop.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Akiko Kawanami, the cheerful, soft-spoken woman who now runs the shop with her brother, explained that the photos were of her grandfather and father who, like her, made katsuobushi, or dried bonito flakes that are used in soup broth and other dishes.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morning after business slowed down, she described how the flakes are made. A company in Kyushu takes the meat along the spines of bonito, tuna or mackerel, boils it for two hours, smokes it eight times and then ferments it. The process takes four to six months and shrinks the meat into rock-hard sticks.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Kawanami shaves them into gossamer flakes using old machines in the basement. The salty flakes, which melt in your mouth, are packed in plastic bags and put in cartons to be shipped.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her shop catered primarily to ryotei, restaurants that specialize in elaborate and expensive traditional Japanese dishes. But ryotei have slowly disappeared as tastes and corporate expense budgets have changed. Yet because Ms. Kawanami is focused on restaurants, not workers or tourists, she doesn't expect a big decline in sales when the wholesale market leaves.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I was small, the same customers have been coming here,'' she said. ''Quality is our main selling point.''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Kawanami, 42, said she suspects that the neighborhood will continue to evolve. She would know: She grew up above her shop and remembers the conversations of the shopkeepers and the squeaky brakes of the bicycles riding past that are disappearing. To her, Tsukiji is a collection of neighbors who look out for one another.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used to long for quiet mornings in a residential neighborhood,'' she said. ''Like mornings when you can hear birds chirping.''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the market is filled more with tourists who arrive by bus, not bicycle. At first, Ms. Kawanami was taken aback. Now, she hopes that more of them visit her shop.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beginning, I didn't know how to deal with'' the tourists, she said. ''Putting aside whether people buy or not, our shop has become a social place, which is a lot of fun for me.''</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6-26-8 Tsukiji, 81-3-3541-3308; </w:t>
      </w:r>
      <w:hyperlink r:id="rId999" w:history="1">
        <w:r>
          <w:rPr>
            <w:rFonts w:ascii="arial" w:eastAsia="arial" w:hAnsi="arial" w:cs="arial"/>
            <w:b w:val="0"/>
            <w:i/>
            <w:strike w:val="0"/>
            <w:noProof w:val="0"/>
            <w:color w:val="0077CC"/>
            <w:position w:val="0"/>
            <w:sz w:val="20"/>
            <w:u w:val="single"/>
            <w:vertAlign w:val="baseline"/>
          </w:rPr>
          <w:t>shinobuakko@yahoo.co.jp</w:t>
        </w:r>
      </w:hyperlink>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Yonemoto Coffee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Starting at 5 a.m. most days, Kenichi Yonemoto flits in and out of his narrow coffee shop on Harumi Dori, the main road that runs past Jogai. In black pants, white shirt and herringbone vest, he hands out laminated menus and serves coffee, iced coffee, coffee jelly and other such items.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chains like Starbucks and Tully's have cafes several blocks away, but Mr. Yonemoto's place feels more like a neighborhood clubhouse. At the small tables inside and outside, shoppers, regulars and tourists rub shoulders. Many linger over cups of black coffee and cigarettes.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chain stores don't come here because of the limited hours,'' he said. ''But I open around the time the trains start running, so I'm on the same schedule as the people who come to Tsukiji.''</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he is outside his coffee shop often, tourists ask Mr. Yonemoto for directions and restaurant recommendations, which he happily provides. He grew up in Tsukiji above the bread shop that his mother opened in 1960. Sensing a growing demand for coffee, he turned the shop into a cafe in the 1980s and has kept his prices down.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''Tsukiji is about customers who want fresh and cheap food, so the coffee should be reasonable, too,''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member of the local shopkeepers association, he has his finger on the pulse of the neighborhood. He cannot do anything about the departure of the wholesale market, and he is not sure what will replace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noted that the Chuo Ward government is building a market nearby for the dozens of purveyors from the wholesale market who will not move to Toyosu because of the higher rents.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why, amid all the angst about the future of the neighborhood, Mr. Yonemoto, 63, opened a second, larger coffee shop near that minimarket and put his daughter in charge.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worried,'' he said. ''But if Jogai fits into the plan, it will be good.''</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4-11-1 Tsukiji, 81-3-3541-6473; </w:t>
      </w:r>
      <w:hyperlink r:id="rId1000" w:history="1">
        <w:r>
          <w:rPr>
            <w:rFonts w:ascii="arial" w:eastAsia="arial" w:hAnsi="arial" w:cs="arial"/>
            <w:b w:val="0"/>
            <w:i/>
            <w:strike w:val="0"/>
            <w:noProof w:val="0"/>
            <w:color w:val="0077CC"/>
            <w:position w:val="0"/>
            <w:sz w:val="20"/>
            <w:u w:val="single"/>
            <w:vertAlign w:val="baseline"/>
          </w:rPr>
          <w:t>info@yonemoto-coffee.com</w:t>
        </w:r>
      </w:hyperlink>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Tsukiji Sushiko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returned to Tokyo in 2011 to help report on the nuclear crisis in Fukushima, I often ran out of the office to grab dinner at the main branch of Tsukiji Sushiko.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Night after night, Osamu Semba, the shop's floor manager, greeted me. Upbeat and curious, he made me feel welcome. Maybe it was because his business had slipped or maybe it was how he treated everyone. Either way, he took my mind off the tragedy that consumed the rest of my 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visit since then, Mr. Semba, 52, has greeted us as if we had been away a week, not a year.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Sushiko caters primarily to office workers, so it is unlikely to be affected when the wholesale market moves. The menu, packed with grilled fish, sashimi and appetizers like grilled stingray fin, is geared more to people with time to linger than workers dashing back to the market.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lot of regular customers, people I've gotten used to and feel part of their families,'' Mr. Semba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to Tsukiji's transformation into a hub for serious diners, more tourists are arriving. Even on Sundays, which used to be slow, the restaurant draws a crowd,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good news for Mr. Semba, who always seems eager to help. After working in sales, he joined the restaurant business when he was 36 and was forced to pay his dues, washing dishes and cleaning up, not preparing food.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touch a knife,'' he said. ''It was a pretty tough life.''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afternoon before the doors open for dinner, he and the staff stand in a circle and read passages from a book of motivational business practices written by Kazuo Inamori, the founder of Kyocera, the giant ceramics and electronics maker.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his former life as a salaryman, he knew about corporate entertaining, which made him a natural host.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without the wholesale market, Mr. Semba is sure that diners -- my wife and me included -- will continue to flock to Tsukiji in search of fresh fish and that he will be there to receive 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''Basically, I'm a salesman, so I know how to serve,''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3-16-9 Tsukiji, 81-3-3248-5555; tsukiji-sushiko.com</w:t>
      </w:r>
    </w:p>
    <w:p>
      <w:pPr>
        <w:pStyle w:val="Normal123"/>
        <w:keepNext w:val="0"/>
        <w:spacing w:before="240" w:after="0" w:line="260" w:lineRule="atLeast"/>
        <w:ind w:left="0" w:right="0" w:firstLine="0"/>
        <w:jc w:val="left"/>
      </w:pPr>
      <w:r>
        <w:br/>
      </w:r>
      <w:hyperlink r:id="rId1001" w:history="1">
        <w:r>
          <w:rPr>
            <w:rFonts w:ascii="arial" w:eastAsia="arial" w:hAnsi="arial" w:cs="arial"/>
            <w:b w:val="0"/>
            <w:i/>
            <w:strike w:val="0"/>
            <w:color w:val="0077CC"/>
            <w:sz w:val="20"/>
            <w:u w:val="single"/>
            <w:vertAlign w:val="baseline"/>
          </w:rPr>
          <w:t>http://www.nytimes.com/2015/11/15/travel/tsukiji-fish-market-tokyo-japan.html</w:t>
        </w:r>
      </w:hyperlink>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490" style="position:absolute;z-index:252002304"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View of Jogai, the retail market area outside Tsukiji Fish Market, which opened in 1935. The wholesale market will move to a new location in 2016. Shopkeepers in Jogai are concerned that without the wholesale market, their businesses will suffer, though some say that more tourists are arriving, drawn by first-rate restaurants. (PHOTOGRAPHS BY KO SASAKI FOR THE NEW YORK TIMES) MAPS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123"/>
      </w:pPr>
    </w:p>
    <w:p>
      <w:pPr>
        <w:pStyle w:val="Normal123"/>
        <w:ind w:left="200"/>
        <w:sectPr>
          <w:type w:val="continuous"/>
          <w:pgMar w:top="840" w:right="1000" w:bottom="840" w:left="1000" w:header="400" w:footer="400"/>
          <w:pgNumType w:fmt="decimal"/>
          <w:cols w:space="720"/>
        </w:sectPr>
      </w:pPr>
      <w:r>
        <w:br/>
      </w:r>
      <w:r>
        <w:pict>
          <v:line id="_x0000_s1491"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002"/>
          <w:headerReference w:type="default" r:id="rId1003"/>
          <w:footerReference w:type="even" r:id="rId1004"/>
          <w:footerReference w:type="default" r:id="rId1005"/>
          <w:headerReference w:type="first" r:id="rId1006"/>
          <w:footerReference w:type="first" r:id="rId1007"/>
          <w:pgSz w:w="12240" w:h="15840"/>
          <w:pgMar w:top="840" w:right="1000" w:bottom="840" w:left="1000" w:header="400" w:footer="400"/>
          <w:pgNumType w:fmt="decimal"/>
          <w:cols w:space="720"/>
          <w:titlePg w:val="0"/>
        </w:sectPr>
      </w:pPr>
    </w:p>
    <w:p>
      <w:pPr>
        <w:pStyle w:val="Normal124"/>
      </w:pPr>
    </w:p>
    <w:p>
      <w:pPr>
        <w:pStyle w:val="Normal124"/>
      </w:pPr>
      <w:r>
        <w:pict>
          <v:shape id="_x0000_i1492" type="#_x0000_t75" alt="LexisNexis®" style="width:147.75pt;height:30pt">
            <v:imagedata r:id="rId17" o:title=""/>
          </v:shape>
        </w:pict>
      </w:r>
      <w:r>
        <w:cr/>
      </w:r>
    </w:p>
    <w:p>
      <w:pPr>
        <w:pStyle w:val="Heading1122"/>
        <w:keepNext w:val="0"/>
        <w:spacing w:after="200" w:line="340" w:lineRule="atLeast"/>
        <w:ind w:left="0" w:right="0" w:firstLine="0"/>
        <w:jc w:val="center"/>
      </w:pPr>
      <w:hyperlink r:id="rId1008" w:history="1">
        <w:r>
          <w:rPr>
            <w:rFonts w:ascii="arial" w:eastAsia="arial" w:hAnsi="arial" w:cs="arial"/>
            <w:b/>
            <w:i/>
            <w:strike w:val="0"/>
            <w:color w:val="0077CC"/>
            <w:sz w:val="28"/>
            <w:u w:val="single"/>
            <w:vertAlign w:val="baseline"/>
          </w:rPr>
          <w:t>TELEVISION REVIEW;</w:t>
        </w:r>
      </w:hyperlink>
      <w:r>
        <w:br/>
      </w:r>
      <w:hyperlink r:id="rId1009" w:history="1">
        <w:r>
          <w:rPr>
            <w:rFonts w:ascii="arial" w:eastAsia="arial" w:hAnsi="arial" w:cs="arial"/>
            <w:b/>
            <w:i/>
            <w:strike w:val="0"/>
            <w:color w:val="0077CC"/>
            <w:sz w:val="28"/>
            <w:u w:val="single"/>
            <w:vertAlign w:val="baseline"/>
          </w:rPr>
          <w:t>Going the Extra Mile to Give Heroes Blemishes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1996, Saturday, Late Edition - Final</w:t>
      </w:r>
    </w:p>
    <w:p>
      <w:pPr>
        <w:pStyle w:val="Normal124"/>
        <w:keepNext w:val="0"/>
        <w:spacing w:after="0" w:line="240" w:lineRule="atLeast"/>
        <w:ind w:right="0"/>
        <w:jc w:val="both"/>
      </w:pPr>
      <w:bookmarkStart w:id="252" w:name="Bookmark_124"/>
      <w:bookmarkEnd w:id="252"/>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15;    Column 3;    Cultural Desk   ; Column 3;   ; Review</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   </w:t>
      </w:r>
    </w:p>
    <w:p>
      <w:pPr>
        <w:pStyle w:val="Normal1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CARYN JAMES   </w:t>
      </w:r>
    </w:p>
    <w:p>
      <w:pPr>
        <w:pStyle w:val="Normal124"/>
        <w:keepNext/>
        <w:spacing w:before="240" w:after="0" w:line="340" w:lineRule="atLeast"/>
        <w:ind w:left="0" w:right="0" w:firstLine="0"/>
        <w:jc w:val="left"/>
      </w:pPr>
      <w:bookmarkStart w:id="253" w:name="Body_122"/>
      <w:bookmarkEnd w:id="253"/>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93" style="position:absolute;z-index:25200435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shrewdest dramas of the past few years have sneered at the cliche of the unblemished hero. While "Homicide" and "N.Y.P.D. Blue" focus on the neuroses and insecurities of their star detectives, "EZ Streets" goes beyond that, creating a world where both cops and criminals are more likely to be corrupt than not, where no one can be trusted. "EZ Streets" may sound depressing, but its fiercely dark vision keeps viewers off-kilter and engaged and makes this one of the season's most exciting new series.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center is Ken Olin, who plays Cameron Quinn, a detective falsely accused of stealing $10,000 during a sting operation. Better known as Michael Stedman on "Thirtysomething," here Mr. Olin has cropped hair, a brooding character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defining Quinn as a distinct non-yuppie.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to clear his name, Quinn goes for advice to his estranged father, who was drummed off the police force for corruption. Played in a brief guest appearance by Rod Steiger at his most understated and powerful, the father points Quinn toward some helpful low-life contacts and gives him a warning that might serve as this series' harrowing motto: "You can only be betrayed by people you trust."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two-hour premiere (tomorrow night at 9), establishes the competing factions and the texture of an unnamed city in the Northwest, close to the Canadian border. Dark photography reflects a shadowy world of compromise, and elegant Celtic chants in the background bolster the moody atmosphere.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side of the story is dominated by Jimmy Murtha, a thug who controls shady operations based on E Street. Smartly played by Joe Pantoliano, Jimmy is one of the main ways in which "EZ Streets" creates its off-balance world. With his bantering, trust-me facade, Jimmy can seem almost cuddly, then turn pathologically violent. And though he is the show's primary villain, he is also a constant source of comic relief.</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keeps a freezer loaded with severed hands, to provide fingerprints on murder weapons. In the second episode (which will be shown in the series' regular time slot, Wednesday at 10), Jimmy argues with Mickey (Mike Starr), his not-too-bright enforcer, who is confused about whether to go after a man called Dogface or another called One-Eye. "You have no idea how many unattractive people you lend money to," Mickey yells defensively.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characters haven't taken clear shape yet. Jason Gedrick (who played Neil Avedon, last year's defendant on "Murder One") is Danny, who served three years in prison covering up for Jimmy and now wants to go straight. As the Mayor, being bullied by one of Jimmy's underworld enemies, Carl Lumbley has lots of potential but has hardly appeared so far.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unbelievable character is Jimmy's chic lawyer and lover, Theresa (Debrah Farentino). Though "EZ Streets" might sound as if it is full of stock types, it avoids the obvious or contrived with every character except hers. Yet she sets up one of the better lines. "You know what hubris is, Jimmy?" she asks. "Yeah," he says, "it's like an herb."</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"EZ Streets" was created by Paul Haggis, who also created the oddball "Due South." The new series is scheduled opposite "Law and Order," another smart show that is realistic about a world shaped by plea bargains. But "Law and Order" seems to exist in bright daylight, as crusading cops and lawyers try to achieve justice and sometimes must settle for less. "EZ Streets" is like midnight, dark and daring.</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EZ STREETS</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Sunday night at 9</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2 in New York)</w:t>
      </w:r>
    </w:p>
    <w:p>
      <w:pPr>
        <w:pStyle w:val="Normal124"/>
      </w:pP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Haggis, executive producer; Mark Harris, co-executive producer; Tim Iacofano, supervising producer; Robert Moresco and Christopher Seiter, co-producers; music by Mark Isham. Preview episode written and directed by Paul Haggis. A production of Universal Television.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Ken Olin (Detective Cameron Quinn), Joe Pantoliano (Jimmy Murtha), Jason Gedrick (Daniel Rooney), John Finn (Captain Geary), Richard Portnow (Detective Colero), Wendy Davis (Joan Priestly), Mike Starr (Mickey Kinnear), R. D. Call (Michael Dugan), Debrah Farentino (Theresa Conners), Carl Lumbly (Mayor Davidson), Sarah Trigger (Elli Rooney) and Rod Steiger (Francis Quinn).</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94" style="position:absolute;z-index:252005376"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Ken Olin is Detective Cameron Quinn on "EZ Streets," a new series on CBS. (Richard Cartwright/CBS)</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1996</w:t>
      </w:r>
    </w:p>
    <w:p>
      <w:pPr>
        <w:pStyle w:val="Normal124"/>
      </w:pPr>
    </w:p>
    <w:p>
      <w:pPr>
        <w:pStyle w:val="Normal124"/>
        <w:ind w:left="200"/>
        <w:sectPr>
          <w:type w:val="continuous"/>
          <w:pgMar w:top="840" w:right="1000" w:bottom="840" w:left="1000" w:header="400" w:footer="400"/>
          <w:pgNumType w:fmt="decimal"/>
          <w:cols w:space="720"/>
        </w:sectPr>
      </w:pPr>
      <w:r>
        <w:br/>
      </w:r>
      <w:r>
        <w:pict>
          <v:line id="_x0000_s1495"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010"/>
          <w:headerReference w:type="default" r:id="rId1011"/>
          <w:footerReference w:type="even" r:id="rId1012"/>
          <w:footerReference w:type="default" r:id="rId1013"/>
          <w:headerReference w:type="first" r:id="rId1014"/>
          <w:footerReference w:type="first" r:id="rId1015"/>
          <w:pgSz w:w="12240" w:h="15840"/>
          <w:pgMar w:top="840" w:right="1000" w:bottom="840" w:left="1000" w:header="400" w:footer="400"/>
          <w:pgNumType w:fmt="decimal"/>
          <w:cols w:space="720"/>
          <w:titlePg w:val="0"/>
        </w:sectPr>
      </w:pPr>
    </w:p>
    <w:p>
      <w:pPr>
        <w:pStyle w:val="Normal125"/>
      </w:pPr>
    </w:p>
    <w:p>
      <w:pPr>
        <w:pStyle w:val="Normal125"/>
      </w:pPr>
      <w:r>
        <w:pict>
          <v:shape id="_x0000_i1496" type="#_x0000_t75" alt="LexisNexis®" style="width:147.75pt;height:30pt">
            <v:imagedata r:id="rId17" o:title=""/>
          </v:shape>
        </w:pict>
      </w:r>
      <w:r>
        <w:cr/>
      </w:r>
    </w:p>
    <w:p>
      <w:pPr>
        <w:pStyle w:val="Heading1123"/>
        <w:keepNext w:val="0"/>
        <w:spacing w:after="200" w:line="340" w:lineRule="atLeast"/>
        <w:ind w:left="0" w:right="0" w:firstLine="0"/>
        <w:jc w:val="center"/>
      </w:pPr>
      <w:hyperlink r:id="rId1016" w:history="1">
        <w:r>
          <w:rPr>
            <w:rFonts w:ascii="arial" w:eastAsia="arial" w:hAnsi="arial" w:cs="arial"/>
            <w:b/>
            <w:i/>
            <w:strike w:val="0"/>
            <w:color w:val="0077CC"/>
            <w:sz w:val="28"/>
            <w:u w:val="single"/>
            <w:vertAlign w:val="baseline"/>
          </w:rPr>
          <w:t xml:space="preserve">ARTS BRIEFING </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2003 Thursday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25"/>
        <w:keepNext w:val="0"/>
        <w:spacing w:after="0" w:line="240" w:lineRule="atLeast"/>
        <w:ind w:right="0"/>
        <w:jc w:val="both"/>
      </w:pPr>
      <w:bookmarkStart w:id="254" w:name="Bookmark_125"/>
      <w:bookmarkEnd w:id="254"/>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3; The Arts/Cultural Desk; Pg. 2</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Lawrence Van Gelder </w:t>
      </w:r>
    </w:p>
    <w:p>
      <w:pPr>
        <w:pStyle w:val="Normal125"/>
        <w:keepNext/>
        <w:spacing w:before="240" w:after="0" w:line="340" w:lineRule="atLeast"/>
        <w:ind w:left="0" w:right="0" w:firstLine="0"/>
        <w:jc w:val="left"/>
      </w:pPr>
      <w:bookmarkStart w:id="255" w:name="Body_123"/>
      <w:bookmarkEnd w:id="255"/>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97" style="position:absolute;z-index:25200742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HIGHLIGHTS</w:t>
      </w:r>
    </w:p>
    <w:p>
      <w:pPr>
        <w:pStyle w:val="Normal125"/>
      </w:pP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A BOLSHOI CRISIS -- The Bolshoi Theater, a Moscow landmark founded in 1776, has deteriorated so seriously that working and safety conditions have reached crisis levels, a Unesco official warned yesterday. "If renovation is put off any longer, there will be nothing left to renovate," said Tamara Nosenko, a Moscow representative of Unesco, in remarks quoted by the Interfax news agency and reported by Agence France-Presse. She warned that preservation and reconstruction of the theater, where stage machinery has not been replaced since the start of the 20th century, would be complicated.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VAIL VALLEY DAYS -- With a lineup of resident orchestras that includes the New York Philharmonic for the first time and the Rochester Philharmonic and Dallas Symphony Orchestras, the Vail Valley Music Festival opens its 16th season tomorrow in Vail, Colo. Besides the three orchestras and various ensembles, more than 40 soloists will be heard during the festival's run through Aug. 4, among them Jean-Yves Thibaudet, Leila Josefowicz and Eugenia Zukerman, the festival's artistic director. On opening night at 6 in the Gerald R. Ford Amphitheater, the Rochester Philharmonic, led by Christopher Seaman, will play works by Wagner, Brahms and Sibelius, with Chee-Yun, above, as soloist in the Sibelius Violin Concerto. Performances by the Dallas Symphony, led by Andrew Litton, begin on July 6; and the New York Philharmonic, conducted by Lorin Maazel and playing compositions by Beethoven, Rachmaninoff and Tchaikovsky, will give the first concert of its three-year residency on July 18.</w:t>
      </w:r>
    </w:p>
    <w:p>
      <w:pPr>
        <w:pStyle w:val="Normal125"/>
      </w:pP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 SANTA FE SEASON -- The Santa Fe Opera in New Mexico will open its 47th season with a performance tomorrow of Offenbach's "Belle Helene," starring Susan Graham and William Burden. Saturday brings a new production of Mozart's "Cosi Fan Tutte." The season, running through Aug. 23, will also offer Richard Strauss's "Intermezzzo," Janacek's "Katya Kabanova" and on July 26 the world premiere of Bright Sheng's "Madame Mao," with a libretto by Colin Graham, who directs the production.</w:t>
      </w:r>
    </w:p>
    <w:p>
      <w:pPr>
        <w:pStyle w:val="Normal125"/>
      </w:pP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FOCUS ON WOMEN -- From the inception of the National Academy of Design in 1825, women were admitted to membership and were allowed to display their art in the academy's annual exhibitions beginning with the first, in 1826. By 1831 the academy's school was open to women, and in 1847 the academy took the bold step of offering a life class for women. All newly elected members of the academy were required to donate a self-portrait to the museum's permanent collection. Art like this is part of the exhibition of more than 60 paintings, sculptures and works on paper that opens on Sunday in the museum, at Fifth Avenue and 89th Street. Among the artists represented in "Challenging Tradition: Women of the Academy, 1826-2003," through Jan. 4, are Louise Bourgeois, Isabel Bishop, Mary Cassatt, Helen Frankenthaler, Elaine de Kooning, Susanna Coffey, Miriam Schapiro and Bessie Potter Vonnoh.</w:t>
      </w:r>
    </w:p>
    <w:p>
      <w:pPr>
        <w:pStyle w:val="Normal125"/>
      </w:pP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HELPING HANDS -- While one of the Neue Galerie's important Max Beckmann paintings has journeyed to Queens for the new Museum of Modern Art exhibition devoted to that German modernist, some of the Museum of Modern Art's great collection of 20th-century German art has made its way to the Neue Galerie in Manhattan for a new show. Titled "From Expressionism to the Bauhaus: Highlights From the Museum of Modern Art," this exhibition of paintings, sculptures and design objects includes works by Otto Dix, Lyonel Feininger, Hannah Hoch, Paul Klee, Otto Mueller and George Grosz, whose "Republican Automatons" is above. In addition, the show, on view through Sept. 15, includes objects by German designers like Peter Behrens, Marianne Brandt and Marcel Breuer.</w: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 COMING ATTRACTIONS -- Clint Eastwood's "Mystic River" will open the 41st annual New York Film Festival at Lincoln Center on Oct. 3. Starring Sean Penn, Kevin Bacon and Tim Robbins, the film analyzes the impact of two acts of violence on boyhood friends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backgrounds whose lives take them in different directions. Adapted by the Academy Award-winning screenwriter Brian Helgeland ("L.A. Confidential") from a novel by Dennis Lehane, the film also stars Laurence Fishburne, Marcia Gay Harden and Laura Linney. This year's film festival runs through Oct. 19.</w:t>
      </w:r>
    </w:p>
    <w:p>
      <w:pPr>
        <w:pStyle w:val="Normal125"/>
      </w:pP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125"/>
      </w:pP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Grammy Award-winning violinist Joshua Bell will be heard in his only New York recital of the season when he plays works by Bach, Schubert, Ravel and Sarasate, accompanied by the pianist and composer Simon Mulligan at 5 p.m. Sunday in the aptly named Free for All at Town Hall series. Free tickets, limited to two to a person, will be distributed at the Town Hall box office at noon on Sunday. . . . A 10-chapter 1923 silent suspense film, Alexandre Volkoff's "Maison du Mystere," accompanied by live original music performed on a digital theater organ that sounds like one of the great old Wurlitzers, will be presented in a nine-hour marathon beginning at 1 p.m. Saturday at the MoMA/Gramercy Theater on 23rd Street near Lexington Avenue.</w:t>
      </w:r>
    </w:p>
    <w:p>
      <w:pPr>
        <w:pStyle w:val="Normal125"/>
        <w:keepNext w:val="0"/>
        <w:spacing w:before="240" w:after="0" w:line="260" w:lineRule="atLeast"/>
        <w:ind w:left="0" w:right="0" w:firstLine="0"/>
        <w:jc w:val="left"/>
      </w:pPr>
      <w:r>
        <w:br/>
      </w:r>
      <w:hyperlink r:id="rId1017" w:history="1">
        <w:r>
          <w:rPr>
            <w:rFonts w:ascii="arial" w:eastAsia="arial" w:hAnsi="arial" w:cs="arial"/>
            <w:b w:val="0"/>
            <w:i/>
            <w:strike w:val="0"/>
            <w:color w:val="0077CC"/>
            <w:sz w:val="20"/>
            <w:u w:val="single"/>
            <w:vertAlign w:val="baseline"/>
          </w:rPr>
          <w:t>http://www.nytimes.com</w:t>
        </w:r>
      </w:hyperlink>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98" style="position:absolute;z-index:252008448"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"Grandmother's Garden" (1912), by Lydia Field Emmet, part of "Challenging Tradition: Women of the Academy, 1826-2003," at the National Academy of Design. (Report, below left.) </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2003</w:t>
      </w:r>
    </w:p>
    <w:p>
      <w:pPr>
        <w:pStyle w:val="Normal125"/>
      </w:pPr>
    </w:p>
    <w:p>
      <w:pPr>
        <w:pStyle w:val="Normal125"/>
        <w:ind w:left="200"/>
        <w:sectPr>
          <w:type w:val="continuous"/>
          <w:pgMar w:top="840" w:right="1000" w:bottom="840" w:left="1000" w:header="400" w:footer="400"/>
          <w:pgNumType w:fmt="decimal"/>
          <w:cols w:space="720"/>
        </w:sectPr>
      </w:pPr>
      <w:r>
        <w:br/>
      </w:r>
      <w:r>
        <w:pict>
          <v:line id="_x0000_s1499"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018"/>
          <w:headerReference w:type="default" r:id="rId1019"/>
          <w:footerReference w:type="even" r:id="rId1020"/>
          <w:footerReference w:type="default" r:id="rId1021"/>
          <w:headerReference w:type="first" r:id="rId1022"/>
          <w:footerReference w:type="first" r:id="rId1023"/>
          <w:pgSz w:w="12240" w:h="15840"/>
          <w:pgMar w:top="840" w:right="1000" w:bottom="840" w:left="1000" w:header="400" w:footer="400"/>
          <w:pgNumType w:fmt="decimal"/>
          <w:cols w:space="720"/>
          <w:titlePg w:val="0"/>
        </w:sectPr>
      </w:pPr>
    </w:p>
    <w:p>
      <w:pPr>
        <w:pStyle w:val="Normal126"/>
      </w:pPr>
    </w:p>
    <w:p>
      <w:pPr>
        <w:pStyle w:val="Normal126"/>
      </w:pPr>
      <w:r>
        <w:pict>
          <v:shape id="_x0000_i1500" type="#_x0000_t75" alt="LexisNexis®" style="width:147.75pt;height:30pt">
            <v:imagedata r:id="rId17" o:title=""/>
          </v:shape>
        </w:pict>
      </w:r>
      <w:r>
        <w:cr/>
      </w:r>
    </w:p>
    <w:p>
      <w:pPr>
        <w:pStyle w:val="Heading1124"/>
        <w:keepNext w:val="0"/>
        <w:spacing w:after="200" w:line="340" w:lineRule="atLeast"/>
        <w:ind w:left="0" w:right="0" w:firstLine="0"/>
        <w:jc w:val="center"/>
      </w:pPr>
      <w:hyperlink r:id="rId1024" w:history="1">
        <w:r>
          <w:rPr>
            <w:rFonts w:ascii="arial" w:eastAsia="arial" w:hAnsi="arial" w:cs="arial"/>
            <w:b/>
            <w:i/>
            <w:strike w:val="0"/>
            <w:color w:val="0077CC"/>
            <w:sz w:val="28"/>
            <w:u w:val="single"/>
            <w:vertAlign w:val="baseline"/>
          </w:rPr>
          <w:t>Marathon as Melting Pot</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2013 Monday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6"/>
        <w:keepNext w:val="0"/>
        <w:spacing w:after="0" w:line="240" w:lineRule="atLeast"/>
        <w:ind w:right="0"/>
        <w:jc w:val="both"/>
      </w:pPr>
      <w:bookmarkStart w:id="256" w:name="Bookmark_126"/>
      <w:bookmarkEnd w:id="256"/>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Sports Desk; Pg. 1</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1381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LINDSAY CROUSE</w:t>
      </w:r>
    </w:p>
    <w:p>
      <w:pPr>
        <w:pStyle w:val="Normal126"/>
        <w:keepNext/>
        <w:spacing w:before="240" w:after="0" w:line="340" w:lineRule="atLeast"/>
        <w:ind w:left="0" w:right="0" w:firstLine="0"/>
        <w:jc w:val="left"/>
      </w:pPr>
      <w:bookmarkStart w:id="257" w:name="Body_124"/>
      <w:bookmarkEnd w:id="257"/>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01" style="position:absolute;z-index:252010496"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foggy Sunday in Central Park, a group of runners lingered near the finish line of a half-marathon, recounting their efforts in Spanish. They had finished the 13.1-mile course before many entrants reached the halfway point.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Julio Sauce, a 41-year-old New Yorker from Ecuador, clutched a glass plaque he had earned for finishing first in his age group. Having averaged better than six minutes a mile on the hilly course, Sauce said he was tired -- but not just from the race.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2:30 p.m. Saturday to 12:30 a.m. Sunday, Sauce had worked as a cook at 44 &amp; X Hells Kitchen, a Midtown restaurant. After the train ride home to Coney Island, he had only three hours of sleep before returning to Manhattan for the early race. Undeterred, he pronounced himself ready for his next big event: the New York City Marathon on Sunday.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here is hard work,'' he said. ''But we are used to hard work. Marathons are just more of it.''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Sauce belongs to West Side Runners, one of New York City's oldest and fastest running teams. It is also the city's most diverse: nearly all of its 300 members were born outside the United States. Converging here from five continents, runners from places as far away as Colombia and Gambia, Japan and Brazil, all regularly toe the starting line at weekend road races in matching red-and-white WSX singlets.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team's Ethiopian runners are world-class. But most West Side Runners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part of New York's often marginalized Latino community. Members of this close-knit crew rarely win anything more than the reward of crossing the finish line a little faster than the time before. And yet they remain some of the city's most devoted and talented runners, finishing at the front of the pack and making casual runners look positively lethargic.</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busboys, dishwashers, construction workers. They are on their feet at enervating jobs all day and often all night. Many do not have health insurance. Most find it difficult to afford the increasingly hefty fees New York Road Runners charges for its races, especially the marathon, which now costs at least $227.</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Sauce, that is half a week's paycheck.</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West Side Runner is Luis Cesareo, a 32-year-old from Mexico. Cesareo works as a livery dispatcher from 4 p.m. to 8 a.m. and sleeps during the day.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his second marathon. He is hoping to finish in around 2 hours 40 minutes, which should land him close to the top 100 male finishers in the 47,000-runner field.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Racing is a powerful motivator for him.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New York marathon,'' Cesareo said. ''My teammates, and the Mexican people, are all around. When I run so hard, it feels almost like I'm dying. That's when I feel most alive.''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Staab, the president of West Side Runners, said: ''They work unbelievably hard at their jobs, but few of these guys have major successes financially. Whereas success in running is available to everyone. They know if you put in the work, you'll see payoff.''</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 immigrants were drawn to West Side Runners the same way they flocked to various cities around the country: through word of mouth. The Colombian government sent three runners to the New York City Marathon in 1980. (One, a former bullfighter from Bogotá, started running to build his speed in the ring.) After they became top athletes for the newly founded West Side Runners, other local Colombians joined in scores. Then came Ecuadoreans and Mexicans, often migrating from soccer. The club had found its backbone.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competitive distance running has long been a sport of the relatively affluent and the white.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other teams would laugh at us because we were mostly Latino,'' Staab said, referring to the 1980s. ''There was stigma.''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 fast white runners were snatched up by sponsored competitors, Staab said, while the comparably talented Latinos were left behind. Then something changed.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began to beat them,'' Staab said. ''We became one of the best running teams in New York City.''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volunteer head of his team, Staab is part administrator, part benefactor and occasional innkeeper. He helps arrange athletic visas. He pays race entry fees for many members who cannot afford them. He has gone to court with runners caught in the mix-ups that plague people in unfamiliar places with unfamiliar rules and unfamiliar languages. Staab usually has several Ethiopian runners staying at his two-bedroom apartment on the Upper West Side for weeks or even months at a time.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big place,'' he said wryly. ''But they're thin; they fit just fine.''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Staab is fiercely protective of his runners and approaches his role with a zeal that feels diplomatic and missionary.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show them that in America, you help other people,'' he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Peace Corps veteran and former steel importer-exporter, Staab, 74, lives on Social Security and a pension. He travels to out-of-town races on discount bus lines and does not have a cellphone. He says that leading the club has become a focus in his life.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these guys, you're lucky I don't have a family, or none of this would exist," Staab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his runners' lives adhere to the patterns characteristic of the city's striving class; unstable jobs and transient living situations can upset training regimens.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obstacles, the marathon-bound cadre of West Side Runners has been training ferociously. Most of them will be in the ''local competitive'' section of the marathon, just below their front-running Ethiopian teammates. For several, this will be their second or third marathon of the year.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Felipe Vergara, 49, starts his first of two daily workouts at 4:30 a.m., running 8 to 10 miles in Prospect Park in Brooklyn. Then he heads to his job as a plumber with a small construction firm at 7 a.m.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I'm at work on time, they don't ask questions,'' Vergara said of his bosses. ''But they're not very interested in the races.''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runs 10 miles in the evening, often with his teammate Angel Confesor, a 2:50 marathoner who is not running Sunday.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roommates for eight years in a Sunset Park, Brooklyn, apartment whose occupants now include Confesor's wife and three young daughters. Vergara supports his four children, who live in Mexico, and talks to them every night.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of the half-marathon in Central Park, Vergara had been running for only a week after taking two months off for a back injury. He has no health insurance. He sometimes spends $150 to see a chiropractor, but mostly he manages the pain by stretching.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runners have been able to cope with the pressures that can complicate an immigrant's experience here. Some run out of money, others have died of AIDS. One of the team's fastest runners, who was supporting five sisters and his mother in Colombia, committed suicide in 1990.</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Staab said that some of his faster runners had moved to Mexico, where they have a better chance of winning prize money. (Some of the Ethiopians have moved there for the same reason.) But Staab seems hopeful about New York's prospects for maintaining its athletic talent.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running community in New York City is stronger now than it's ever been,'' he said. ''No other city is as competitive. And a big part of that is that no other city has this caliber of immigrants.''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Staab said the diversity of his team was the key to its success.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''Minorities seem to keep running longer here,'' he said of his low-income runners. ''They're not getting into triathlons or buying a house in the suburbs.''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prestige also helps. Rolando Vizhnay, 71, is now an American citizen, but he still proudly lists his country as Ecuador when he runs the New York City Marathon because his hometown newspaper in Quito prints the names of all finishers from his home country.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Sauce, the cook, the sport offers something tangible to pass on to his children.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when I wake up after getting home late, I say I'm tired and I don't want to run,'' said Sauce, who has run 11 New York City Marathons. ''But I always get up. It's an example.''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a housekeeper, and child cheer him on at races. Now his 10-year-old son, Ricky, has also started to run.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my son tells me, 'When I grow up, I want to win the New York Marathon,' '' Sauce said. ''I guess it's sort of an American dream.''</w:t>
      </w:r>
    </w:p>
    <w:p>
      <w:pPr>
        <w:pStyle w:val="Normal126"/>
        <w:keepNext w:val="0"/>
        <w:spacing w:before="240" w:after="0" w:line="260" w:lineRule="atLeast"/>
        <w:ind w:left="0" w:right="0" w:firstLine="0"/>
        <w:jc w:val="left"/>
      </w:pPr>
      <w:r>
        <w:br/>
      </w:r>
      <w:hyperlink r:id="rId1025" w:history="1">
        <w:r>
          <w:rPr>
            <w:rFonts w:ascii="arial" w:eastAsia="arial" w:hAnsi="arial" w:cs="arial"/>
            <w:b w:val="0"/>
            <w:i/>
            <w:strike w:val="0"/>
            <w:color w:val="0077CC"/>
            <w:sz w:val="20"/>
            <w:u w:val="single"/>
            <w:vertAlign w:val="baseline"/>
          </w:rPr>
          <w:t>http://www.nytimes.com/2013/10/28/sports/striving-immigrants-find-long-distance-running-far-from-lonely-in-new-york-city.html</w:t>
        </w:r>
      </w:hyperlink>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502" style="position:absolute;z-index:252011520"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Nearly all the 300 members of the West Side Runners club were born outside the United States. Club members recently awaited the start of a half-marathon in Central Park.(D1)</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Julio Sauce, an immigrant from Ecuador, works about 10 hours a day at a restaurant in Manhattan, but wakes up just after dawn each day to train near his Brooklyn home.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Felipe Vergara runs about eight miles a day morning and night. Vergara, a plumber for a construction company, supports his four children in Mexico.</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Vergara, leaving for a run, shares a Brooklyn apartment with his teammate Angel Confesor, Confesor's wife and three daughters. (PHOTOGRAPHS BY CHRISTOPHER GREGORY FOR THE NEW YORK TIMES) (D4)       </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2013</w:t>
      </w:r>
    </w:p>
    <w:p>
      <w:pPr>
        <w:pStyle w:val="Normal126"/>
      </w:pPr>
    </w:p>
    <w:p>
      <w:pPr>
        <w:pStyle w:val="Normal126"/>
        <w:ind w:left="200"/>
        <w:sectPr>
          <w:type w:val="continuous"/>
          <w:pgMar w:top="840" w:right="1000" w:bottom="840" w:left="1000" w:header="400" w:footer="400"/>
          <w:pgNumType w:fmt="decimal"/>
          <w:cols w:space="720"/>
        </w:sectPr>
      </w:pPr>
      <w:r>
        <w:br/>
      </w:r>
      <w:r>
        <w:pict>
          <v:line id="_x0000_s1503"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026"/>
          <w:headerReference w:type="default" r:id="rId1027"/>
          <w:footerReference w:type="even" r:id="rId1028"/>
          <w:footerReference w:type="default" r:id="rId1029"/>
          <w:headerReference w:type="first" r:id="rId1030"/>
          <w:footerReference w:type="first" r:id="rId1031"/>
          <w:pgSz w:w="12240" w:h="15840"/>
          <w:pgMar w:top="840" w:right="1000" w:bottom="840" w:left="1000" w:header="400" w:footer="400"/>
          <w:pgNumType w:fmt="decimal"/>
          <w:cols w:space="720"/>
          <w:titlePg w:val="0"/>
        </w:sectPr>
      </w:pPr>
    </w:p>
    <w:p>
      <w:pPr>
        <w:pStyle w:val="Normal127"/>
      </w:pPr>
    </w:p>
    <w:p>
      <w:pPr>
        <w:pStyle w:val="Normal127"/>
      </w:pPr>
      <w:r>
        <w:pict>
          <v:shape id="_x0000_i1504" type="#_x0000_t75" alt="LexisNexis®" style="width:147.75pt;height:30pt">
            <v:imagedata r:id="rId17" o:title=""/>
          </v:shape>
        </w:pict>
      </w:r>
      <w:r>
        <w:cr/>
      </w:r>
    </w:p>
    <w:p>
      <w:pPr>
        <w:pStyle w:val="Heading1125"/>
        <w:keepNext w:val="0"/>
        <w:spacing w:after="200" w:line="340" w:lineRule="atLeast"/>
        <w:ind w:left="0" w:right="0" w:firstLine="0"/>
        <w:jc w:val="center"/>
      </w:pPr>
      <w:hyperlink r:id="rId1032" w:history="1">
        <w:r>
          <w:rPr>
            <w:rFonts w:ascii="arial" w:eastAsia="arial" w:hAnsi="arial" w:cs="arial"/>
            <w:b/>
            <w:i/>
            <w:strike w:val="0"/>
            <w:color w:val="0077CC"/>
            <w:sz w:val="28"/>
            <w:u w:val="single"/>
            <w:vertAlign w:val="baseline"/>
          </w:rPr>
          <w:t>CONGRESS STARTING IN WARSAW TODAY</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1981, Tuesday, Late City Final Edition</w:t>
      </w:r>
    </w:p>
    <w:p>
      <w:pPr>
        <w:pStyle w:val="Normal127"/>
        <w:keepNext w:val="0"/>
        <w:spacing w:after="0" w:line="240" w:lineRule="atLeast"/>
        <w:ind w:right="0"/>
        <w:jc w:val="both"/>
      </w:pPr>
      <w:bookmarkStart w:id="258" w:name="Bookmark_127"/>
      <w:bookmarkEnd w:id="25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10, Column 1; Foreign Desk</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DARNTON, Special to the New York Times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WARSAW, July 13</w:t>
      </w:r>
    </w:p>
    <w:p>
      <w:pPr>
        <w:pStyle w:val="Normal127"/>
        <w:keepNext/>
        <w:spacing w:before="240" w:after="0" w:line="340" w:lineRule="atLeast"/>
        <w:ind w:left="0" w:right="0" w:firstLine="0"/>
        <w:jc w:val="left"/>
      </w:pPr>
      <w:bookmarkStart w:id="259" w:name="Body_125"/>
      <w:bookmarkEnd w:id="25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05" style="position:absolute;z-index:25201356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Soviet Union and its allies today sent middle-ranking delegations to attend a special congress of the Polish Communist Party that opens tomorrow.</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 the first that is not predictable in every way, is being convened to come up with policies and leadership to surmount the crisis that has hobbled Poland for a year.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Soviet delegation that arrived today is headed by Viktor V. Grishin, the party leader of Moscow city who is a member of the ruling Politburo. The 66-year-old Mr. Grishin, who headed the Soviet trade unions from 1956 to 1967, is not a leading figure in the Kremlin, but neither is he insignificant.</w:t>
      </w:r>
    </w:p>
    <w:p>
      <w:pPr>
        <w:pStyle w:val="Normal12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USSR and its allies send middle-ranking delegations to attend special congress of Polish Communist Party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high enough for it not to be a snub and low enough not to be threatening,'' an expert in Soviet affairs said here. Delegations from 11 other Communist parties, all allies in the Soviet bloc, were on a comparable level.</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Procedures Unusual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 they will be observing will be unlike any ever held in Eastern Europe. The 1,964 delegates were elected by secret ballot from multiple lists of candidates, and they will vote, secretly, on a new leadership and on a wide range of policy changes.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differences from the normal way of doing things should be noticeable in the very first session when, after a debate on procedural motions, a vote is expected from the entire hall on the new First Secretary. Stanislaw Kania, the present First Secretary, who will deliver a two-hour speech before the vote, is expected to win easily.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a congress elects a new Central Committee, which then selects a Politburo, the ruling body, and the Secretariat, including the First Secretary, which runs day-to-day affairs.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congress will also adopt a new party program, a statement of long-range goals and beliefs, in response to the crisis. The general approach was indicated in a Central Committee report, released yesterday, on the events since the last congress, in February 1980.  It said the crisis had been accumulating since the mid-1970's, and it accused the former leadership of Edward Gierek of having alienated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Called 'Spontaneous'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termed the strikes that led to the creation of the independent labor union ''spontaneous'' protests against deformations in implementing socialism. The way out, it suggested, was continued support for socialist ''renewal,'' the code word for democratic change. It said the ''renewal'' was supported by most of society and, somewhat deceptively, asserted that it had been initiated by the party itself.</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Preparations for the congress were visibly low-key in contrast to previous years. Polish and Communist Party flags were flying on lampposts and several banner were strung across public buildings, but the capital was not full of posters, floodlights, and newly painted crosswalks. For the first time, observer delegations from Communist parties in the West were not invited.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in keeping with the public mood. For weeks, expectations had been building that the congress would resolve the squabbles in the leadership and plot a clear direction for the country. Many Poles now feel that things will not be all that different after all.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pessimism has been fed by new signs of labor unrest. Protest strike threats are brewing over various issues, ranging from shortages to disputes over management. Economic hardships are becoming so severe that, for the moment, they eclipse political issues.</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506" style="position:absolute;z-index:252014592"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Viktor V. Grishin</w:t>
      </w:r>
    </w:p>
    <w:p>
      <w:pPr>
        <w:pStyle w:val="Normal127"/>
      </w:pPr>
    </w:p>
    <w:p>
      <w:pPr>
        <w:pStyle w:val="Normal127"/>
        <w:ind w:left="200"/>
        <w:sectPr>
          <w:type w:val="continuous"/>
          <w:pgMar w:top="840" w:right="1000" w:bottom="840" w:left="1000" w:header="400" w:footer="400"/>
          <w:pgNumType w:fmt="decimal"/>
          <w:cols w:space="720"/>
        </w:sectPr>
      </w:pPr>
      <w:r>
        <w:br/>
      </w:r>
      <w:r>
        <w:pict>
          <v:line id="_x0000_s1507"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033"/>
          <w:headerReference w:type="default" r:id="rId1034"/>
          <w:footerReference w:type="even" r:id="rId1035"/>
          <w:footerReference w:type="default" r:id="rId1036"/>
          <w:headerReference w:type="first" r:id="rId1037"/>
          <w:footerReference w:type="first" r:id="rId1038"/>
          <w:pgSz w:w="12240" w:h="15840"/>
          <w:pgMar w:top="840" w:right="1000" w:bottom="840" w:left="1000" w:header="400" w:footer="400"/>
          <w:pgNumType w:fmt="decimal"/>
          <w:cols w:space="720"/>
          <w:titlePg w:val="0"/>
        </w:sectPr>
      </w:pPr>
    </w:p>
    <w:p>
      <w:pPr>
        <w:pStyle w:val="Normal128"/>
      </w:pPr>
    </w:p>
    <w:p>
      <w:pPr>
        <w:pStyle w:val="Normal128"/>
      </w:pPr>
      <w:r>
        <w:pict>
          <v:shape id="_x0000_i1508" type="#_x0000_t75" alt="LexisNexis®" style="width:147.75pt;height:30pt">
            <v:imagedata r:id="rId17" o:title=""/>
          </v:shape>
        </w:pict>
      </w:r>
      <w:r>
        <w:cr/>
      </w:r>
    </w:p>
    <w:p>
      <w:pPr>
        <w:pStyle w:val="Heading1126"/>
        <w:keepNext w:val="0"/>
        <w:spacing w:after="200" w:line="340" w:lineRule="atLeast"/>
        <w:ind w:left="0" w:right="0" w:firstLine="0"/>
        <w:jc w:val="center"/>
      </w:pPr>
      <w:hyperlink r:id="rId1039" w:history="1">
        <w:r>
          <w:rPr>
            <w:rFonts w:ascii="arial" w:eastAsia="arial" w:hAnsi="arial" w:cs="arial"/>
            <w:b/>
            <w:i/>
            <w:strike w:val="0"/>
            <w:color w:val="0077CC"/>
            <w:sz w:val="28"/>
            <w:u w:val="single"/>
            <w:vertAlign w:val="baseline"/>
          </w:rPr>
          <w:t>POLITICS: RACES FOR GOVERNOR;</w:t>
        </w:r>
      </w:hyperlink>
      <w:r>
        <w:br/>
      </w:r>
      <w:hyperlink r:id="rId1040" w:history="1">
        <w:r>
          <w:rPr>
            <w:rFonts w:ascii="arial" w:eastAsia="arial" w:hAnsi="arial" w:cs="arial"/>
            <w:b/>
            <w:i/>
            <w:strike w:val="0"/>
            <w:color w:val="0077CC"/>
            <w:sz w:val="28"/>
            <w:u w:val="single"/>
            <w:vertAlign w:val="baseline"/>
          </w:rPr>
          <w:t>A Democrat Is Struggling in a Democratic Haven, West Virginia</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1996, Saturday, Late Edition - Final</w:t>
      </w:r>
    </w:p>
    <w:p>
      <w:pPr>
        <w:pStyle w:val="Normal128"/>
        <w:keepNext w:val="0"/>
        <w:spacing w:after="0" w:line="240" w:lineRule="atLeast"/>
        <w:ind w:right="0"/>
        <w:jc w:val="both"/>
      </w:pPr>
      <w:bookmarkStart w:id="260" w:name="Bookmark_128"/>
      <w:bookmarkEnd w:id="260"/>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12;  Column 1;  National Desk ; Column 1; </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W. STEVENSON </w:t>
      </w:r>
    </w:p>
    <w:p>
      <w:pPr>
        <w:pStyle w:val="Normal1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RICHARD W. STEVENSON </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MARTINSBURG, W.Va., Oct. 28</w:t>
      </w:r>
    </w:p>
    <w:p>
      <w:pPr>
        <w:pStyle w:val="Normal128"/>
        <w:keepNext/>
        <w:spacing w:before="240" w:after="0" w:line="340" w:lineRule="atLeast"/>
        <w:ind w:left="0" w:right="0" w:firstLine="0"/>
        <w:jc w:val="left"/>
      </w:pPr>
      <w:bookmarkStart w:id="261" w:name="Body_126"/>
      <w:bookmarkEnd w:id="261"/>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09" style="position:absolute;z-index:252016640"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Pritt, the Democratic nominee for governor here, likes to brag of the close relationship she forged with President Clinton during a brief ride on Air Force One a few months ago.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is elected and calls the White House to request help for West Virginia, Ms. Pritt assures voters, Mr. Clinton's response will be, "How much, and when do you need 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it is Ms. Pritt, a former teacher and state senator, who needs Mr. Clinton's help in what is shaping up as the nation's tightest governor's race. Tagged by her Republican opponent as too liberal even for heavily Democratic West Virginia and dogged by feuds with members of her own party, she has seen an early lead disappear and now trails former Gov. Cecil H. Underwood in the race to succeed Gov. Gaston Caperton, a Democrat who has served two terms and is barred by state law from seeking a third.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has no plans to do what would help Ms. Pritt most: campaign in West Virginia for her in the race's closing days. Still, Ms. Pritt links herself to Mr. Clinton at every chance, and her best hope is that a wide margin of victory here for the President and other Democrats, including Senator John D. Rockefeller 4th, will bring her the votes she needs.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West Virginia -- one of 11 states electing a governor this year and among the 7 with Democratic incumbents -- ranks, along with Indiana, as one of the best hopes for Republicans to gain a governor's mansion.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statewide poll, conducted Oct. 17-18 by the Mason-Dixon Research polling organization among 822 registered voters who said they were likely to vote, showed Mr. Underwood leading by 48 percent to 43 percent. The poll had a sampling error of plus or minus three percentage points.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Underwood, the race is a chance for a remarkable political resurrection. Elected governor in 1956 at age 34, he was the youngest chief executive in the state's history. Under the state's Constitution at the time, he was barred from seeking a second term in 1960 but ran and lost two later races for governor, in 1964 and 1976.</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turn 74 on Election Day, and if he wins, he will be West Virginia's oldest governor.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Underwood has been campaigning as a moderate who can build on the progress that the state -- long ravaged by the decline of coal mining and other industries -- has made in recent years in attracting new industry and reducing unemployment. A former college president who has been active in luring technology companies to West Virginia, he has emphasized reducing regulations on business, cutting state spending and improving education.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raised questions about whether Ms. Pritt, a coal miner's daughter from the heavily unionized southern part of the state, is too beholden to labor and other special interests and would scare away industries considering moving to or expanding in the state.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Pritt, who is 47, has taken some pro-labor positions, saying she would make state employees eligible for collective bargaining and promising to increase the amount of money that corporations have to pay into the workers' compensation fund.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argues that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makes her particularly sensitive to the concerns of working families, and her platform includes a promise of universal access to health care by the end of her second term. Yet she has increased her efforts to moderate her image, portraying herself as a friend of small business and a member of the National Rifle Association.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say business is going to leave because of Charlotte Pritt, well, they don't have a lick of common sense, as my Momma used to say," she said. "I'll be the hardest fighter to keep the good-paying jobs that West Virginia's ever seen."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retains a strong base in the state's southern coal-mining district, she is having a tougher time with moderate Democratic swing voters elsewhere, particularly here in the northeastern panhandle.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suffering from a rift she caused in the party establishment. Four years ago, after losing in the Democratic primary to Mr. Caperton, she ran a write-in campaign in the general election that failed but left him furious with her. Still angry, Mr. Caperton has given her only the most tepid support.</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1996</w:t>
      </w:r>
    </w:p>
    <w:p>
      <w:pPr>
        <w:pStyle w:val="Normal128"/>
      </w:pPr>
    </w:p>
    <w:p>
      <w:pPr>
        <w:pStyle w:val="Normal128"/>
        <w:ind w:left="200"/>
        <w:sectPr>
          <w:type w:val="continuous"/>
          <w:pgMar w:top="840" w:right="1000" w:bottom="840" w:left="1000" w:header="400" w:footer="400"/>
          <w:pgNumType w:fmt="decimal"/>
          <w:cols w:space="720"/>
        </w:sectPr>
      </w:pPr>
      <w:r>
        <w:br/>
      </w:r>
      <w:r>
        <w:pict>
          <v:line id="_x0000_s1510"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041"/>
          <w:headerReference w:type="default" r:id="rId1042"/>
          <w:footerReference w:type="even" r:id="rId1043"/>
          <w:footerReference w:type="default" r:id="rId1044"/>
          <w:headerReference w:type="first" r:id="rId1045"/>
          <w:footerReference w:type="first" r:id="rId1046"/>
          <w:pgSz w:w="12240" w:h="15840"/>
          <w:pgMar w:top="840" w:right="1000" w:bottom="840" w:left="1000" w:header="400" w:footer="400"/>
          <w:pgNumType w:fmt="decimal"/>
          <w:cols w:space="720"/>
          <w:titlePg w:val="0"/>
        </w:sectPr>
      </w:pPr>
    </w:p>
    <w:p>
      <w:pPr>
        <w:pStyle w:val="Normal129"/>
      </w:pPr>
    </w:p>
    <w:p>
      <w:pPr>
        <w:pStyle w:val="Normal129"/>
      </w:pPr>
      <w:r>
        <w:pict>
          <v:shape id="_x0000_i1511" type="#_x0000_t75" alt="LexisNexis®" style="width:147.75pt;height:30pt">
            <v:imagedata r:id="rId17" o:title=""/>
          </v:shape>
        </w:pict>
      </w:r>
      <w:r>
        <w:cr/>
      </w:r>
    </w:p>
    <w:p>
      <w:pPr>
        <w:pStyle w:val="Heading1127"/>
        <w:keepNext w:val="0"/>
        <w:spacing w:after="200" w:line="340" w:lineRule="atLeast"/>
        <w:ind w:left="0" w:right="0" w:firstLine="0"/>
        <w:jc w:val="center"/>
      </w:pPr>
      <w:hyperlink r:id="rId1047" w:history="1">
        <w:r>
          <w:rPr>
            <w:rFonts w:ascii="arial" w:eastAsia="arial" w:hAnsi="arial" w:cs="arial"/>
            <w:b/>
            <w:i/>
            <w:strike w:val="0"/>
            <w:color w:val="0077CC"/>
            <w:sz w:val="28"/>
            <w:u w:val="single"/>
            <w:vertAlign w:val="baseline"/>
          </w:rPr>
          <w:t xml:space="preserve">A Daughter Seeks Her Father's Killer and Her Own Peace, Too </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2005 Wednesday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9"/>
        <w:keepNext w:val="0"/>
        <w:spacing w:after="0" w:line="240" w:lineRule="atLeast"/>
        <w:ind w:right="0"/>
        <w:jc w:val="both"/>
      </w:pPr>
      <w:bookmarkStart w:id="262" w:name="Bookmark_129"/>
      <w:bookmarkEnd w:id="262"/>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3; The Arts/Cultural Desk; Pg. 6; BOOKS OF THE TIMES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GRIMES</w:t>
      </w:r>
    </w:p>
    <w:p>
      <w:pPr>
        <w:pStyle w:val="Normal129"/>
        <w:keepNext/>
        <w:spacing w:before="240" w:after="0" w:line="340" w:lineRule="atLeast"/>
        <w:ind w:left="0" w:right="0" w:firstLine="0"/>
        <w:jc w:val="left"/>
      </w:pPr>
      <w:bookmarkStart w:id="263" w:name="Body_127"/>
      <w:bookmarkEnd w:id="263"/>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12" style="position:absolute;z-index:252018688"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Lost Night</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Daughter's Search for the Truth of Her Father's Murder</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Rachel Howard</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272 pages. Dutton. $24.95.</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night, when Rachel Howard was 10, she awoke to see her father stumbling down the hall of the family home, clutching his neck and struggling to speak. He was surrounded by puddles of blood. Within an hour, he was dead. An intruder had slipped into his bedroom, inflicted a single expert knife wound and disappeared into the night.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image of her father gasping for breath, wading through his own blood, haunted Ms. Howard for the next two decades. For years it lay dormant, a source of bad dreams. Later, as she began revisiting the events of her childhood, it became an emblem of her mission. By reconstructing the killing, she could reclaim her father and get a grip on her rapidly deteriorating life.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detective, Ms. Howard fails. She never learns the identity of her father's killer. But as a memoirist, she succeeds brilliantly. ''The Lost Night'' is enthralling, a skillfully narrated story that begins as a tale of detection but quickly becomes something more. Sifting through her past, Ms. Howard, who writes on dance and books for The San Francisco Chronicle, opens a window onto the miseries that divorce visits upon children, and the extent to which drugs have woven their way into ordinary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evokes, unsentimentally, the pleasures and funny rituals of middle-American life. Simply and movingly, she chronicles the passage from her childhood to adulthood, from uncomprehending fears, resentments and hatreds to understanding and forgiveness.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Tone counts for nearly everything in a memoir of this sort. Ms. Howard, who even as a child shrank from sympathy, tells her story in cool, understated prose, resisting melodrama. She is more inclined to be rueful. Often, she is amused, even when describing horrific figures like Howdy, her abusive, drug-addicted stepfather, whose checkered careers as a groundskeeper, an assistant undertaker and finally a life insurance salesman ''supported his dope habit, his golf practice and his enduring love of tanklike American cars.''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Howard grows up in a world of divorce, drug abuse and failure. Her father, a manic Rod Stewart fan, ekes out a living cleaning buildings at night. Her mother, a nurse, pulls down a good salary by working double shifts, and has twice married the wrong man. (Howdy spends her checks on crack.) Her father, after divorcing his second wife, comes home almost immediately with Sherrie, a hard-drinking, chain-smoking good-time girl he has picked up in a bar. She was, Ms. Howard writes, ''the sexy insta-mom who would turn his life into a rerun of 'The Waltons' by day and a private showing of 'Debbie Does Dallas' by night.'' Sherrie is phonily sweet when Dad is around and nasty when he isn't.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Howard, shunted between Mom, Dad and grandparents, quickly becomes ''a professional stepchild.'' Her life is defined by broken relationships. When her father dies, a wave of relief washes over her. No longer will she have to tell the court, on her 13th birthday, which parent she wants to live with. ''Dad's murder had simplified everything,'' she writes. A recurring dream begins to torment her. In it, her father survived the stabbing. He simply does not want to see her.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Howard chases after her absent father in every boy she meets. Her fear of losing affection makes her suspicious and needy. She dreads spending time alone with her thoughts. At college, she earns straight A's and, during the summers, works 70 hours a week to earn tuition. She suffers a breakdown.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Howard describes her childhood through a child's eyes. There's no explanation for why Mom falls for men like her father and Howdy, or why her father, one memorable night, beats the daylights out of Sherrie. Things just happen. As the narrative progresses, the author, as she looks into the events and revisits the people surrounding the killing, becomes more reflective. The recurring dream suddenly makes sense. ''Why would I dream that my father hadn't actually loved me?'' she writes. ''Because if he had loved me as much as he swore, why didn't he take care of me and provide a safe, stable home?''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Studying the police reports and talking to family members, she begins to doubt her early memories. Sherrie, whom she remembers being cold and distant immediately after the death, is described in the police report as hysterical. She revisits Sherrie and Howdy, too. Both have lost their evil powers. Howdy, ailing and enrolled in a 12-step program, looks ''like a dog that needed to be put down.'' Sherrie has shed the sex-kitten persona and looks like an average middle-American mom in her mid-40's. She's still an emotional fake, but she no longer inspires fear.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Howard starts out searching for the answers to her father's death, but winds up searching her own soul and making a life for herself. In the end, she gives up the hunt. ''I was trying to live my life according to some made-for-TV script wherein the heroine, haunted by her father's past, devotes her life to bringing the killer to justice,'' she writes. ''But that heroine wasn't me.''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justice. The police file is still open. But for Ms. Howard, the case is closed. The past is now where it belongs, in the past.</w:t>
      </w:r>
    </w:p>
    <w:p>
      <w:pPr>
        <w:pStyle w:val="Normal129"/>
      </w:pPr>
    </w:p>
    <w:p>
      <w:pPr>
        <w:pStyle w:val="Normal129"/>
        <w:keepNext w:val="0"/>
        <w:spacing w:before="240" w:after="0" w:line="260" w:lineRule="atLeast"/>
        <w:ind w:left="0" w:right="0" w:firstLine="0"/>
        <w:jc w:val="left"/>
      </w:pPr>
      <w:r>
        <w:br/>
      </w:r>
      <w:hyperlink r:id="rId1048" w:history="1">
        <w:r>
          <w:rPr>
            <w:rFonts w:ascii="arial" w:eastAsia="arial" w:hAnsi="arial" w:cs="arial"/>
            <w:b w:val="0"/>
            <w:i/>
            <w:strike w:val="0"/>
            <w:color w:val="0077CC"/>
            <w:sz w:val="20"/>
            <w:u w:val="single"/>
            <w:vertAlign w:val="baseline"/>
          </w:rPr>
          <w:t>http://www.nytimes.com</w:t>
        </w:r>
      </w:hyperlink>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513" style="position:absolute;z-index:252019712"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Rachel Howard (Photo by Leila Kramer)</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2005</w:t>
      </w:r>
    </w:p>
    <w:p>
      <w:pPr>
        <w:pStyle w:val="Normal129"/>
      </w:pPr>
    </w:p>
    <w:p>
      <w:pPr>
        <w:pStyle w:val="Normal129"/>
        <w:ind w:left="200"/>
        <w:sectPr>
          <w:type w:val="continuous"/>
          <w:pgMar w:top="840" w:right="1000" w:bottom="840" w:left="1000" w:header="400" w:footer="400"/>
          <w:pgNumType w:fmt="decimal"/>
          <w:cols w:space="720"/>
        </w:sectPr>
      </w:pPr>
      <w:r>
        <w:br/>
      </w:r>
      <w:r>
        <w:pict>
          <v:line id="_x0000_s1514"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049"/>
          <w:headerReference w:type="default" r:id="rId1050"/>
          <w:footerReference w:type="even" r:id="rId1051"/>
          <w:footerReference w:type="default" r:id="rId1052"/>
          <w:headerReference w:type="first" r:id="rId1053"/>
          <w:footerReference w:type="first" r:id="rId1054"/>
          <w:pgSz w:w="12240" w:h="15840"/>
          <w:pgMar w:top="840" w:right="1000" w:bottom="840" w:left="1000" w:header="400" w:footer="400"/>
          <w:pgNumType w:fmt="decimal"/>
          <w:cols w:space="720"/>
          <w:titlePg w:val="0"/>
        </w:sectPr>
      </w:pPr>
    </w:p>
    <w:p>
      <w:pPr>
        <w:pStyle w:val="Normal130"/>
      </w:pPr>
    </w:p>
    <w:p>
      <w:pPr>
        <w:pStyle w:val="Normal130"/>
      </w:pPr>
      <w:r>
        <w:pict>
          <v:shape id="_x0000_i1515" type="#_x0000_t75" alt="LexisNexis®" style="width:147.75pt;height:30pt">
            <v:imagedata r:id="rId17" o:title=""/>
          </v:shape>
        </w:pict>
      </w:r>
      <w:r>
        <w:cr/>
      </w:r>
    </w:p>
    <w:p>
      <w:pPr>
        <w:pStyle w:val="Heading1128"/>
        <w:keepNext w:val="0"/>
        <w:spacing w:after="200" w:line="340" w:lineRule="atLeast"/>
        <w:ind w:left="0" w:right="0" w:firstLine="0"/>
        <w:jc w:val="center"/>
      </w:pPr>
      <w:hyperlink r:id="rId1055" w:history="1">
        <w:r>
          <w:rPr>
            <w:rFonts w:ascii="arial" w:eastAsia="arial" w:hAnsi="arial" w:cs="arial"/>
            <w:b/>
            <w:i/>
            <w:strike w:val="0"/>
            <w:color w:val="0077CC"/>
            <w:sz w:val="28"/>
            <w:u w:val="single"/>
            <w:vertAlign w:val="baseline"/>
          </w:rPr>
          <w:t>THE UPHILL BATTLE OF A BRITISH ALTERNATIVE TO TORIES AND LABORITES</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1981, Friday, Late City Final Edition</w:t>
      </w:r>
    </w:p>
    <w:p>
      <w:pPr>
        <w:pStyle w:val="Normal130"/>
        <w:keepNext w:val="0"/>
        <w:spacing w:after="0" w:line="240" w:lineRule="atLeast"/>
        <w:ind w:right="0"/>
        <w:jc w:val="both"/>
      </w:pPr>
      <w:bookmarkStart w:id="264" w:name="Bookmark_130"/>
      <w:bookmarkEnd w:id="264"/>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22, Column 4; Editorial Desk; letter</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130"/>
        <w:keepNext/>
        <w:spacing w:before="240" w:after="0" w:line="340" w:lineRule="atLeast"/>
        <w:ind w:left="0" w:right="0" w:firstLine="0"/>
        <w:jc w:val="left"/>
      </w:pPr>
      <w:bookmarkStart w:id="265" w:name="Body_128"/>
      <w:bookmarkEnd w:id="265"/>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16" style="position:absolute;z-index:252021760"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July 24 editorial, you discuss the success of Britain's new Social Democratic Party in the Warrington by-election, suggesting that this may lead to defections from the ranks of both the Conservative and the Labor Party and that it provides evidence that the political center will become, for the first time in some 50 years, a powerful force to be reckoned with. To me, an English student of modern political history at Oxford University currently working in New York, your analysis seems to be slightly overassumptive and erroneous.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it is clear that the result of Warrington will have worried Labor far more than the Conservatives. Traditionally, there has always been a swing in by-elections away from the Government, whatever its political color, and this does not often reflect accurately what might happen in a general election. A by-election at Edge Hill just before the May 1979 general election resulted in a surprise Liberal victory, yet within weeks the Conservatives swept into office with an emphatic majority.</w:t>
      </w:r>
    </w:p>
    <w:p>
      <w:pPr>
        <w:pStyle w:val="Normal13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Rupert Wilson letter discusses July 24 editorial on success of Britain's Social Democratic Party in recent by-election for Parliament seat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Warrington has always been a safe Labor seat, one in which the Conservatives could not hope to prosper under any circumstances, and although, as you say, the Conservative candidate was humiliated and indeed lost his deposit, this result will not worry Mrs. Thatcher as much as it will Mr. Foot, for the following reasons: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seems to have happened is that many of the floating voters who voted Conservative in 1979 voted Social Democrat this time as the most positive anti-Labor vote, especially given the stature of Mr. Jenkins. Furthermore, Mr. Jenkins undoubtedly attracted considerable support from active Labor voters, which was what decreased the Labor vote so greatly.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Conservatives did not lose their staunch supporters, only those who have no firm allegiance but would be likely to return to the Conservatives in a future general election.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victorious Labor candidate is an ally of Mr. Benn and an extremist in political terms; that is why the Labor vote fell, indicating strongly the disaffection felt by many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the current status and political position of the Labor Party.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point that I would like to make is that even now the future of the Social Democrats is uncertain. The alliance they have with the Liberals is highly uncertain and has produced nothing in concrete terms as far as policy for the future is concerned. It is true that there is abundant potential support for a center party, but only if two conditions are satisfied: A center party must have positive proposals of its own to put forward, rather than relying on negative votes against the two main parties, especially Labor, and the current problems facing Labor must continue.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social problems besetting England at the moment, it is unlikely, given the fundamental political realism of the average voter, that enough people will vote at a general election for a party that will be unable to gain power. Despite Warrington, the Social Democratic Party has to convince the electorate that to vote Social Democrat is not a wasted vote, and the true test for the party will come when a by-election is held with a Social Democrat standing who is not a Mr. Jenkins or a Mrs. Williams, whose personalities and political record do attract votes.</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RUPERT WILSON, New York, July 24, 1981</w:t>
      </w:r>
    </w:p>
    <w:p>
      <w:pPr>
        <w:pStyle w:val="Normal130"/>
      </w:pPr>
    </w:p>
    <w:p>
      <w:pPr>
        <w:pStyle w:val="Normal130"/>
        <w:ind w:left="200"/>
        <w:sectPr>
          <w:type w:val="continuous"/>
          <w:pgMar w:top="840" w:right="1000" w:bottom="840" w:left="1000" w:header="400" w:footer="400"/>
          <w:pgNumType w:fmt="decimal"/>
          <w:cols w:space="720"/>
        </w:sectPr>
      </w:pPr>
      <w:r>
        <w:br/>
      </w:r>
      <w:r>
        <w:pict>
          <v:line id="_x0000_s1517"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056"/>
          <w:headerReference w:type="default" r:id="rId1057"/>
          <w:footerReference w:type="even" r:id="rId1058"/>
          <w:footerReference w:type="default" r:id="rId1059"/>
          <w:headerReference w:type="first" r:id="rId1060"/>
          <w:footerReference w:type="first" r:id="rId1061"/>
          <w:pgSz w:w="12240" w:h="15840"/>
          <w:pgMar w:top="840" w:right="1000" w:bottom="840" w:left="1000" w:header="400" w:footer="400"/>
          <w:pgNumType w:fmt="decimal"/>
          <w:cols w:space="720"/>
          <w:titlePg w:val="0"/>
        </w:sectPr>
      </w:pPr>
    </w:p>
    <w:p>
      <w:pPr>
        <w:pStyle w:val="Normal131"/>
      </w:pPr>
    </w:p>
    <w:p>
      <w:pPr>
        <w:pStyle w:val="Normal131"/>
      </w:pPr>
      <w:r>
        <w:pict>
          <v:shape id="_x0000_i1518" type="#_x0000_t75" alt="LexisNexis®" style="width:147.75pt;height:30pt">
            <v:imagedata r:id="rId17" o:title=""/>
          </v:shape>
        </w:pict>
      </w:r>
      <w:r>
        <w:cr/>
      </w:r>
    </w:p>
    <w:p>
      <w:pPr>
        <w:pStyle w:val="Heading1129"/>
        <w:keepNext w:val="0"/>
        <w:spacing w:after="200" w:line="340" w:lineRule="atLeast"/>
        <w:ind w:left="0" w:right="0" w:firstLine="0"/>
        <w:jc w:val="center"/>
      </w:pPr>
      <w:hyperlink r:id="rId1062" w:history="1">
        <w:r>
          <w:rPr>
            <w:rFonts w:ascii="arial" w:eastAsia="arial" w:hAnsi="arial" w:cs="arial"/>
            <w:b/>
            <w:i/>
            <w:strike w:val="0"/>
            <w:color w:val="0077CC"/>
            <w:sz w:val="28"/>
            <w:u w:val="single"/>
            <w:vertAlign w:val="baseline"/>
          </w:rPr>
          <w:t>True-Lit-Hist-Myst</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2008 Sunday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1"/>
        <w:keepNext w:val="0"/>
        <w:spacing w:after="0" w:line="240" w:lineRule="atLeast"/>
        <w:ind w:right="0"/>
        <w:jc w:val="both"/>
      </w:pPr>
      <w:bookmarkStart w:id="266" w:name="Bookmark_131"/>
      <w:bookmarkEnd w:id="266"/>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19</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MARILYN STASIO</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Marilyn Stasio writes the Crime column for the Book Review.</w:t>
      </w:r>
    </w:p>
    <w:p>
      <w:pPr>
        <w:pStyle w:val="Normal131"/>
        <w:keepNext/>
        <w:spacing w:before="240" w:after="0" w:line="340" w:lineRule="atLeast"/>
        <w:ind w:left="0" w:right="0" w:firstLine="0"/>
        <w:jc w:val="left"/>
      </w:pPr>
      <w:bookmarkStart w:id="267" w:name="Body_129"/>
      <w:bookmarkEnd w:id="267"/>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19" style="position:absolute;z-index:252023808"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SUSPICIONS OF MR. WHICHER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Shocking Murder and the Undoing of a Great Victorian Detective.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Kate Summerscale.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360 pp. Walker &amp; Company. $24.95.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 and fiction do not so much blur as bleed into each other in ''The Suspicions of Mr. Whicher,'' Kate Summerscale's fastidious reconstruction and expansive analysis of the Road Hill murder case, which centered on an infamous crime that had all of England reeling in the summer of 1860. In the early morning of June 29, someone crept into the nursery of Road Hill House, Samuel and Mary Kent's grand home in the village of Road, and stole off with their 3-year-old son, Saville. Only hours after the alarm was raised by the nursemaid, the child was discovered, his throat deeply cut and his dead body tossed down the servants' outdoor privy. It was, Summerscale says, ''perhaps the most disturbing murder of its time.''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Detective Inspector Jonathan Whicher, one of the eight original officers of Scotland Yard's detective force, honored among his colleagues as ''the prince of detectives,'' was sent down from London to this heavily industrialized region in the south of England to bring some professionalism to the local investigation. But this was no open-and-shut case -- there was no obvious motive for the murder of a child, there were no witnesses at all, and critical clues were lost or compromised -- and therein lies its real significance. With no quick and easy resolution to the mystery, Whicher was forced to dig into the private affairs of the Kent household, unearthing secrets and advancing speculations that, in Summerscale's view, were profoundly threatening to English society's notions of itself. The case became ''a kind of myth,'' she says, ''a dark fable about the Victorian family and the dangers of detection.''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lodged in the collective imagination, the murder drew comment not only from the hyperventilating press and outraged guardians of public safety and morality, but from literary lights of the day. Dickens proposed his own theory to his friend Wilkie Collins, and both made pointed use of the case in later novels. (For the true lit-hist-myst buff, to reread ''The Mystery of Edwin Drood'' or ''The Moonstone'' directly after ''The Suspicions of Mr. Whicher'' is akin to having an epiphany.) Summerscale, formerly the literary editor of The Daily Telegraph, goes so far as to say that the real-life investigation ''set the course of detective fiction.'' Two years after the murder, her point was made by Mary Elizabeth Braddon, whose hugely popular novel ''Lady Audley's Secret'' drew heavily on the particulars of the case to provide a blueprint for what came to be known as the sensation novel.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Taking her own literary cue, Summerscale smartly uses an energetic narrative voice and a suspenseful pace, among other novelistic devices, to make her factual material read with the urgency of a work of fiction. What she has constructed, specifically, is a traditional country-house mystery, more brutal than cozy, but presenting the same kind of intellectual puzzle as her fictional models and adorned, as such books once were, with wonderfully old-fashioned maps, diagrams, engravings, courtroom sketches and other illustrations. (Even the scholarly notes might be looked on as hidden clues, leading the reader to discover such gems as Richard D. Altick's ''Victorian Studies in Scarlet'' and Thomas Boyle's ''Black Swine in the Sewers of Hampstead.'')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important, Summerscale accomplishes what modern genre authors hardly bother to do anymore, which is to use a murder investigation as a portal to a wider world. When put in historical context, every aspect of this case tells us something about mid-Victorian society, from prevailing attitudes about women (''prone to insanity''), children (''full of savage whims and impulses,'' according to one 19th-century physician) and servants (''outsiders who might be spies or seducers'') to the morality-based intellectual constructs that codified such views of human behavior.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spirit of scientific enlightenment was also flourishing in this industrialized period. People were already infatuated with police detectives (''a secular substitute for a prophet or a priest'') and morbidly curious about the advances in criminal psychology and forensic procedures. For a nation of armchair detectives, the prolonged and very public Scotland Yard investigation was like a teaching manual in the new forensic sciences. As Summerscale puts it, ''The Road Hill case turned everyone detective.''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good thinking is applied to the significance of Inspector Whicher's failure to verify his strong suspicions about the killer's identity and bring that person to trial. (It would take five years and a full confession to convict the murderer and vindicate Whicher, whose once lofty reputation was in shreds.) Like any novelist, Summerscale follows her storytelling instincts in making the detective the hero of her book. While her efforts to humanize his sketchy character are limited at best, she does far better at illustrating how he was fictionally transformed, both in the mysteries of his own day and in subsequent permutations of the genre.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dramatic than Whicher's personal fall from public grace was the disillusionment with Scotland Yard and its methods. As the police investigation dragged on, with more and more secrets in the Kent household being aired, even the most avid voyeur could see that criminal detection held hidden dangers. The mania that Wilkie Collins called ''detective fever'' suddenly shifted to ''distaste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fellow who had meddled in middle-class affairs'' and the fear that such troublemakers might eventually breach the sanctity of one's own home and mess all over the drawing-room carpet, as W. H. Auden put it in his classic essay ''The Guilty Vicarage.''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life as in detective fiction, such fears are not unfounded, for as Summerscale points out, ''the classic country-house murder is an assault on propriety, an aggressive exposure of base needs and desires.'' Which is why the author's startling final twist both vindicates her fallen hero and advances an ''aggressive'' attack on moral hypocrisy in his day and ours.</w:t>
      </w:r>
    </w:p>
    <w:p>
      <w:pPr>
        <w:pStyle w:val="Normal131"/>
        <w:keepNext w:val="0"/>
        <w:spacing w:before="240" w:after="0" w:line="260" w:lineRule="atLeast"/>
        <w:ind w:left="0" w:right="0" w:firstLine="0"/>
        <w:jc w:val="left"/>
      </w:pPr>
      <w:r>
        <w:br/>
      </w:r>
      <w:hyperlink r:id="rId1063" w:history="1">
        <w:r>
          <w:rPr>
            <w:rFonts w:ascii="arial" w:eastAsia="arial" w:hAnsi="arial" w:cs="arial"/>
            <w:b w:val="0"/>
            <w:i/>
            <w:strike w:val="0"/>
            <w:color w:val="0077CC"/>
            <w:sz w:val="20"/>
            <w:u w:val="single"/>
            <w:vertAlign w:val="baseline"/>
          </w:rPr>
          <w:t>http://www.nytimes.com</w:t>
        </w:r>
      </w:hyperlink>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520" style="position:absolute;z-index:252024832"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The scene of the crime: floor plans for Road Hill House, where the 3-year-old Saville Kent was murdered. (ILLUSTRATION FROM ''THE SUSPICIONS OF MR. WHICHER'')                                       </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2008</w:t>
      </w:r>
    </w:p>
    <w:p>
      <w:pPr>
        <w:pStyle w:val="Normal131"/>
      </w:pPr>
    </w:p>
    <w:p>
      <w:pPr>
        <w:pStyle w:val="Normal131"/>
        <w:ind w:left="200"/>
        <w:sectPr>
          <w:type w:val="continuous"/>
          <w:pgMar w:top="840" w:right="1000" w:bottom="840" w:left="1000" w:header="400" w:footer="400"/>
          <w:pgNumType w:fmt="decimal"/>
          <w:cols w:space="720"/>
        </w:sectPr>
      </w:pPr>
      <w:r>
        <w:br/>
      </w:r>
      <w:r>
        <w:pict>
          <v:line id="_x0000_s1521"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64"/>
          <w:headerReference w:type="default" r:id="rId1065"/>
          <w:footerReference w:type="even" r:id="rId1066"/>
          <w:footerReference w:type="default" r:id="rId1067"/>
          <w:headerReference w:type="first" r:id="rId1068"/>
          <w:footerReference w:type="first" r:id="rId1069"/>
          <w:pgSz w:w="12240" w:h="15840"/>
          <w:pgMar w:top="840" w:right="1000" w:bottom="840" w:left="1000" w:header="400" w:footer="400"/>
          <w:pgNumType w:fmt="decimal"/>
          <w:cols w:space="720"/>
          <w:titlePg w:val="0"/>
        </w:sectPr>
      </w:pPr>
    </w:p>
    <w:p>
      <w:pPr>
        <w:pStyle w:val="Normal132"/>
      </w:pPr>
    </w:p>
    <w:p>
      <w:pPr>
        <w:pStyle w:val="Normal132"/>
      </w:pPr>
      <w:r>
        <w:pict>
          <v:shape id="_x0000_i1522" type="#_x0000_t75" alt="LexisNexis®" style="width:147.75pt;height:30pt">
            <v:imagedata r:id="rId17" o:title=""/>
          </v:shape>
        </w:pict>
      </w:r>
      <w:r>
        <w:cr/>
      </w:r>
    </w:p>
    <w:p>
      <w:pPr>
        <w:pStyle w:val="Heading1130"/>
        <w:keepNext w:val="0"/>
        <w:spacing w:after="200" w:line="340" w:lineRule="atLeast"/>
        <w:ind w:left="0" w:right="0" w:firstLine="0"/>
        <w:jc w:val="center"/>
      </w:pPr>
      <w:hyperlink r:id="rId1070" w:history="1">
        <w:r>
          <w:rPr>
            <w:rFonts w:ascii="arial" w:eastAsia="arial" w:hAnsi="arial" w:cs="arial"/>
            <w:b/>
            <w:i/>
            <w:strike w:val="0"/>
            <w:color w:val="0077CC"/>
            <w:sz w:val="28"/>
            <w:u w:val="single"/>
            <w:vertAlign w:val="baseline"/>
          </w:rPr>
          <w:t>Our Towns;</w:t>
        </w:r>
      </w:hyperlink>
      <w:r>
        <w:br/>
      </w:r>
      <w:hyperlink r:id="rId1071" w:history="1">
        <w:r>
          <w:rPr>
            <w:rFonts w:ascii="arial" w:eastAsia="arial" w:hAnsi="arial" w:cs="arial"/>
            <w:b/>
            <w:i/>
            <w:strike w:val="0"/>
            <w:color w:val="0077CC"/>
            <w:sz w:val="28"/>
            <w:u w:val="single"/>
            <w:vertAlign w:val="baseline"/>
          </w:rPr>
          <w:t>On L.I., Never The Twain Shall Agree</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1996, Sunday, Late Edition - Final</w:t>
      </w:r>
    </w:p>
    <w:p>
      <w:pPr>
        <w:pStyle w:val="Normal132"/>
        <w:keepNext w:val="0"/>
        <w:spacing w:after="0" w:line="240" w:lineRule="atLeast"/>
        <w:ind w:right="0"/>
        <w:jc w:val="both"/>
      </w:pPr>
      <w:bookmarkStart w:id="268" w:name="Bookmark_132"/>
      <w:bookmarkEnd w:id="268"/>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41;    Column 1;    Metropolitan Desk;    Second Front; Column 1;   ; Second Front</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EVELYN NIEVES   </w:t>
      </w:r>
    </w:p>
    <w:p>
      <w:pPr>
        <w:pStyle w:val="Normal1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EVELYN NIEVES   </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BRIDGEHAMPTON, L.I.</w:t>
      </w:r>
    </w:p>
    <w:p>
      <w:pPr>
        <w:pStyle w:val="Normal132"/>
        <w:keepNext/>
        <w:spacing w:before="240" w:after="0" w:line="340" w:lineRule="atLeast"/>
        <w:ind w:left="0" w:right="0" w:firstLine="0"/>
        <w:jc w:val="left"/>
      </w:pPr>
      <w:bookmarkStart w:id="269" w:name="Body_130"/>
      <w:bookmarkEnd w:id="269"/>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23" style="position:absolute;z-index:25202688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Fred Thiele tells it, the relationship went kaput long ago. Outsiders just couldn't know 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longest time -- centuries, you might say -- the world noticed only the harmony. One side had the beauty and the popularity. The other, until fairly recently, held the purse strings and the power. A perfect yin and yang, or so it seemed.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End of Long Island, which has grown so chic and rich and famous, says it has actually been suffocating for decades under western Suffolk County's suburban thumb. It wants its space. It wants out.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Suffolk, apparently, has been in denial. But it had to face facts on Election Day. The East End, which includes the trendy Hamptons of the South Fork as well as the rural North Fork, voted by a nearly 3-to-1 margin to seek its independence from Suffolk County. It wants to decide its own destiny, under its own name: Peconic County.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"Breakups are always hard," said Mr. Thiele, a Republican Assemblyman who has been leading the Peconic County secession efforts. But sitting in his office here, he couldn't help smiling at the results of the nonbinding vote, which asks the State Legislature to permit a binding referendum next year. "When one side wants out," he added, "the other always feels rejected. But if you take the emotion out, it makes perfect sense."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make sense to many people in western Suffolk (which somehow, no one calls the "West End"). The County Comptroller, Joseph Caputo, says a new county would cost East End residents more in taxes, considering the costs of a new government. Others say that if the East End is so worried about preserving its open spaces, why doesn't it make itself heard using the clout of part-time residents like Steven Spielberg?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Thiele says that is not enough. First of all, he said, taxes would go down in Peconic County. Second, he added, the East End needs to protect itself forever from the threat of suburban sprawl, the blob that has devoured most of western Suffolk and is heading this way, just as surely as a McDonald's Express. "Let's face it," he said. "The second-home people are not going to come here if it looks like everyplace else."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PECONIC COUNTY, named after the bay that touches the five towns in the East End, would once and for all have its own identity. People would hear the name and know that it was the Exclusive Zone. Yes, like the Hamptons, only bigger. "But the movement has nothing to do with snobbery," said Mr. Thiele, who comes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in Sag Harbor, now one of the chicest villages in the East End. (Its unofficial motto: an antiques store on every block.) "The Peconic County movement goes way back," Mr. Thiele continued. "I can remember riding my bike in 1968 and seeing a bumper sticker for Peconic County."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that the East End never got over a change in the Suffolk County government. In 1971, the county switched from having one legislator per town to a format based on population. The East End, with 8 percent of the county's 1.3 million residents, went from having 5 out of 10 representatives in the County Legislature to 2 out of 18. Residents say it's not fair, even though Congress and the Electoral College work the same way.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East End is the second, third or fourth home of the likes of Billy Joel and Martha Stewart, not to mention a load of weekend wannabees who brave the Long Island Expressway (three hours in traffic from Manhattan!) to be famous by association, the Peconic County movement has finally moved forward.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Thiele says the East End is waiting to see what happens to Staten Island. After the borough voted to secede from New York City in 1993, the State Senate voted to permit a binding referendum. But the Assembly balked, saying the City Council must vote first. Now, the Court of Appeals is deciding whether Staten Island needs the Council's approval.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maybe the East End should try nurturing relationships between the towns. Ads for restaurants and inns on Shelter Island are beginning to describe the town as "not the Hamptons." This could be a sign of secession efforts to come.</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1996</w:t>
      </w:r>
    </w:p>
    <w:p>
      <w:pPr>
        <w:pStyle w:val="Normal132"/>
      </w:pPr>
    </w:p>
    <w:p>
      <w:pPr>
        <w:pStyle w:val="Normal132"/>
        <w:ind w:left="200"/>
        <w:sectPr>
          <w:type w:val="continuous"/>
          <w:pgMar w:top="840" w:right="1000" w:bottom="840" w:left="1000" w:header="400" w:footer="400"/>
          <w:pgNumType w:fmt="decimal"/>
          <w:cols w:space="720"/>
        </w:sectPr>
      </w:pPr>
      <w:r>
        <w:br/>
      </w:r>
      <w:r>
        <w:pict>
          <v:line id="_x0000_s1524"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72"/>
          <w:headerReference w:type="default" r:id="rId1073"/>
          <w:footerReference w:type="even" r:id="rId1074"/>
          <w:footerReference w:type="default" r:id="rId1075"/>
          <w:headerReference w:type="first" r:id="rId1076"/>
          <w:footerReference w:type="first" r:id="rId1077"/>
          <w:pgSz w:w="12240" w:h="15840"/>
          <w:pgMar w:top="840" w:right="1000" w:bottom="840" w:left="1000" w:header="400" w:footer="400"/>
          <w:pgNumType w:fmt="decimal"/>
          <w:cols w:space="720"/>
          <w:titlePg w:val="0"/>
        </w:sectPr>
      </w:pPr>
    </w:p>
    <w:p>
      <w:pPr>
        <w:pStyle w:val="Normal133"/>
      </w:pPr>
    </w:p>
    <w:p>
      <w:pPr>
        <w:pStyle w:val="Normal133"/>
      </w:pPr>
      <w:r>
        <w:pict>
          <v:shape id="_x0000_i1525" type="#_x0000_t75" alt="LexisNexis®" style="width:147.75pt;height:30pt">
            <v:imagedata r:id="rId17" o:title=""/>
          </v:shape>
        </w:pict>
      </w:r>
      <w:r>
        <w:cr/>
      </w:r>
    </w:p>
    <w:p>
      <w:pPr>
        <w:pStyle w:val="Heading1131"/>
        <w:keepNext w:val="0"/>
        <w:spacing w:after="200" w:line="340" w:lineRule="atLeast"/>
        <w:ind w:left="0" w:right="0" w:firstLine="0"/>
        <w:jc w:val="center"/>
      </w:pPr>
      <w:hyperlink r:id="rId1078" w:history="1">
        <w:r>
          <w:rPr>
            <w:rFonts w:ascii="arial" w:eastAsia="arial" w:hAnsi="arial" w:cs="arial"/>
            <w:b/>
            <w:i/>
            <w:strike w:val="0"/>
            <w:color w:val="0077CC"/>
            <w:sz w:val="28"/>
            <w:u w:val="single"/>
            <w:vertAlign w:val="baseline"/>
          </w:rPr>
          <w:t>Negotiating the Contrasts of Poverty and Wealth</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2008 Saturday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3"/>
        <w:keepNext w:val="0"/>
        <w:spacing w:after="0" w:line="240" w:lineRule="atLeast"/>
        <w:ind w:right="0"/>
        <w:jc w:val="both"/>
      </w:pPr>
      <w:bookmarkStart w:id="270" w:name="Bookmark_133"/>
      <w:bookmarkEnd w:id="270"/>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10; REPORTER'S NOTEBOOK</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133"/>
        <w:keepNext/>
        <w:spacing w:before="240" w:after="0" w:line="340" w:lineRule="atLeast"/>
        <w:ind w:left="0" w:right="0" w:firstLine="0"/>
        <w:jc w:val="left"/>
      </w:pPr>
      <w:bookmarkStart w:id="271" w:name="Body_131"/>
      <w:bookmarkEnd w:id="271"/>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26" style="position:absolute;z-index:25202892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presidential campaign is as ungainly a marriage of the achingly real and the unrelentingly material as one can find in American life.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Barack Obama listens to a mother who lost a son in Iraq, and a father who cannot afford health insurance. Then he tightens his tie knot and sets off to elegant fund-raisers.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eternal verity of presidential politics is that candidates can talk all they like about the impoverished and the struggling, but everyone must put in long hours scrounging up money from the terrifically wealthy. Mr. Obama puts the dissonance into words in his book ''The Audacity of Hope'' (Crown Publishing, 2006).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that as a consequence of my fund-raising I became more like the wealthy donors I met,'' he wrote, ''in the very particular sense that I spent more and more of my time above the fray, outside the world of immediate hunger, disappointment, fear, irrationality and frequent hardship of the other 99 percent of the population.''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days, those worlds nearly collide.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Policy, Up Close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Tuesday, in Powder Springs, Ga., policy takes flesh before the candidate's eyes.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Jeana Brown raises her arm in a forest of outstretched hands in the bleachers at the high school and Mr. Obama points to her -- ''Me?!'' ''Yes, you'' -- and voice quaking, Ms. Brown says: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one of your small contributors -- $5 actually,'' she says.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wants to tell Mr. Obama, who is talking about the 30 percent increase in the number of Americans who have filed for bankruptcy, about her trailer.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50 and her husband, James, is 48, and they worked and snipped coupons and saved for five years to afford their double-wide trailer. Their credit report had the usual nicks and dents, and so they took a 9.25 percent interest rate on their loan. They relied on their broker's promise ''that if we were good and made our payments, we could refinance at a better rate after a year.''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later, Ms. Brown walked back in. The broker told her that because their trailer did not have a concrete foundation -- which costs thousands more dollars than they had  -- she and her husband could not refinance.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job disappeared and they faced foreclosure. The couple doubled up on interest payments, from $670 to $1,378 per month. They cut off Internet and cable service and held three yard sales -- everything must go!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saved their home.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her husband drives a truck six weeks at a stretch and she works two jobs. Ms. Brown's chest heaves, her voice a quivering reed.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tell you, I'm not sure how we keep doing this,'' she says.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shakes his head. The gymnasium had gone silent.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he says, ''Jeana is an example of America. Someone who is working hard, who saved, doing all the right things and then gets put into a financial bind primarily because people took advantage of her situation.''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Afterward, Ms. Brown watches him work the rope line. She has brown hair and piercing eyes and hails from coal country; she is proud to describe herself as a white ''redneck.''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husband, James, is black. When she heard Mr. Obama's speech on race in Philadelphia, she wrote her check. ''I researched him; he's real,'' she says. ''I haven't voted in 32 years but he's got mine.''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touches a reporter's arm; she's got a question.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think we'll be able to save our trailer?''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Fine Wining and Dining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hours later, Mr. Obama sits in a leather-lined black S.U.V., riding the ''Brother Can You Spare $28,500'' finance circuit that has become a fixture of his campaign in recent weeks.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evening begins at The Rocks, Senator John D. Rockefeller IV's chateau away from chateau, this one all but ensconced in Rock Creek Park in Washington.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car turns up a curling driveway. There are oak and chestnut trees and a wayward doe, and then a three-story Southern-plantation-style manor, with towering columns and 17 windows across and a slate roof, looms into view. It is a useful reminder that before Gates and Bloomberg, Buffett and Geffen, there was old man John D. Rockefeller, who bequeathed to his descendants a truly astonishing mother lode  of money.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scribes who follow Mr. Obama sit in an air-conditioned van while  guests sip drinks. Then a staff member leads them to an anteroom, graced by ''Reclining Bather'' by Pablo Picasso.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Waiters serve a summer-tropics crab salad, and a tell-tale tinkling of glass signals that the reporters might wander in. Mr. Rockefeller and his wife, Sharon, extol their candidate as one might a cherished and vintage Bordeaux; he is ''profoundly intelligent,'' yet a man of action.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rises beneath a crystal chandelier and says he hopes to compete in 50 states.  (He quotes that ''noted political strategist'' Woody Allen, who says ''90 percent of life is showing up.'') He asks these elegantly heeled men and women to put financial shoulders to the wheel of history.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reporters slip out afterward, leaving donors to their fillets of beef with mustard-cognac sauce and potato nests, washed down with sundry American and French wines.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Viewed From a Distance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stop is a hotel off Connecticut Avenue, where 550 geeks and investors shower techno-dollars on Mr. Obama. He references not tax codes, but the struggling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Some set down designer beers and applaud.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Obama fund-raiser rules are akin to a nonpetting zoo: Reporters may stare but no touching or talking is allowed, including to the candidate. Fortunately, Mr. Obama provided a social X-ray of this circuit in his book, and he did not neglect to scan himself.</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rule, they are smart, interesting people, knowledgeable about public policy, liberal in their politics,'' he writes of these crowds. But ''they found it hard to imagine there might be a social ill that could not be cured by a high SAT score.''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danger, he adds, is that such nights leave candidates at a remove from their days, not least Ms. Brown and her trailer.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problems of ordinary people, the Rust Belt town or the dwindling heartland, become a distant echo,'' he writes, ''abstractions to be managed rather than battles to be fought.''</w:t>
      </w:r>
    </w:p>
    <w:p>
      <w:pPr>
        <w:pStyle w:val="Normal133"/>
        <w:keepNext w:val="0"/>
        <w:spacing w:before="240" w:after="0" w:line="260" w:lineRule="atLeast"/>
        <w:ind w:left="0" w:right="0" w:firstLine="0"/>
        <w:jc w:val="left"/>
      </w:pPr>
      <w:r>
        <w:br/>
      </w:r>
      <w:hyperlink r:id="rId1079" w:history="1">
        <w:r>
          <w:rPr>
            <w:rFonts w:ascii="arial" w:eastAsia="arial" w:hAnsi="arial" w:cs="arial"/>
            <w:b w:val="0"/>
            <w:i/>
            <w:strike w:val="0"/>
            <w:color w:val="0077CC"/>
            <w:sz w:val="20"/>
            <w:u w:val="single"/>
            <w:vertAlign w:val="baseline"/>
          </w:rPr>
          <w:t>http://www.nytimes.com</w:t>
        </w:r>
      </w:hyperlink>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527" style="position:absolute;z-index:252029952"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Senator Barack Obama spent Tuesday morning in Powder Springs, Ga. Later, there were fund-raisers in Washington.(PHOTOGRAPH BY JAE C. HONG/ASSOCIATED PRESS)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2008</w:t>
      </w:r>
    </w:p>
    <w:p>
      <w:pPr>
        <w:pStyle w:val="Normal133"/>
      </w:pPr>
    </w:p>
    <w:p>
      <w:pPr>
        <w:pStyle w:val="Normal133"/>
        <w:ind w:left="200"/>
        <w:sectPr>
          <w:type w:val="continuous"/>
          <w:pgMar w:top="840" w:right="1000" w:bottom="840" w:left="1000" w:header="400" w:footer="400"/>
          <w:pgNumType w:fmt="decimal"/>
          <w:cols w:space="720"/>
        </w:sectPr>
      </w:pPr>
      <w:r>
        <w:br/>
      </w:r>
      <w:r>
        <w:pict>
          <v:line id="_x0000_s1528"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80"/>
          <w:headerReference w:type="default" r:id="rId1081"/>
          <w:footerReference w:type="even" r:id="rId1082"/>
          <w:footerReference w:type="default" r:id="rId1083"/>
          <w:headerReference w:type="first" r:id="rId1084"/>
          <w:footerReference w:type="first" r:id="rId1085"/>
          <w:pgSz w:w="12240" w:h="15840"/>
          <w:pgMar w:top="840" w:right="1000" w:bottom="840" w:left="1000" w:header="400" w:footer="400"/>
          <w:pgNumType w:fmt="decimal"/>
          <w:cols w:space="720"/>
          <w:titlePg w:val="0"/>
        </w:sectPr>
      </w:pPr>
    </w:p>
    <w:p>
      <w:pPr>
        <w:pStyle w:val="Normal134"/>
      </w:pPr>
    </w:p>
    <w:p>
      <w:pPr>
        <w:pStyle w:val="Normal134"/>
      </w:pPr>
      <w:r>
        <w:pict>
          <v:shape id="_x0000_i1529" type="#_x0000_t75" alt="LexisNexis®" style="width:147.75pt;height:30pt">
            <v:imagedata r:id="rId17" o:title=""/>
          </v:shape>
        </w:pict>
      </w:r>
      <w:r>
        <w:cr/>
      </w:r>
    </w:p>
    <w:p>
      <w:pPr>
        <w:pStyle w:val="Heading1132"/>
        <w:keepNext w:val="0"/>
        <w:spacing w:after="200" w:line="340" w:lineRule="atLeast"/>
        <w:ind w:left="0" w:right="0" w:firstLine="0"/>
        <w:jc w:val="center"/>
      </w:pPr>
      <w:hyperlink r:id="rId1086" w:history="1">
        <w:r>
          <w:rPr>
            <w:rFonts w:ascii="arial" w:eastAsia="arial" w:hAnsi="arial" w:cs="arial"/>
            <w:b/>
            <w:i/>
            <w:strike w:val="0"/>
            <w:color w:val="0077CC"/>
            <w:sz w:val="28"/>
            <w:u w:val="single"/>
            <w:vertAlign w:val="baseline"/>
          </w:rPr>
          <w:t>THEATER REVIEW;</w:t>
        </w:r>
      </w:hyperlink>
      <w:r>
        <w:br/>
      </w:r>
      <w:hyperlink r:id="rId1087" w:history="1">
        <w:r>
          <w:rPr>
            <w:rFonts w:ascii="arial" w:eastAsia="arial" w:hAnsi="arial" w:cs="arial"/>
            <w:b/>
            <w:i/>
            <w:strike w:val="0"/>
            <w:color w:val="0077CC"/>
            <w:sz w:val="28"/>
            <w:u w:val="single"/>
            <w:vertAlign w:val="baseline"/>
          </w:rPr>
          <w:t>Heading for Hopeless, but Not Gone Yet</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1996, Thursday, Late Edition - Final</w:t>
      </w:r>
    </w:p>
    <w:p>
      <w:pPr>
        <w:pStyle w:val="Normal134"/>
        <w:keepNext w:val="0"/>
        <w:spacing w:after="0" w:line="240" w:lineRule="atLeast"/>
        <w:ind w:right="0"/>
        <w:jc w:val="both"/>
      </w:pPr>
      <w:bookmarkStart w:id="272" w:name="Bookmark_134"/>
      <w:bookmarkEnd w:id="272"/>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19;  Column 4;  Cultural Desk ; Column 4; ; Review</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MARKS </w:t>
      </w:r>
    </w:p>
    <w:p>
      <w:pPr>
        <w:pStyle w:val="Normal1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MARKS </w:t>
      </w:r>
    </w:p>
    <w:p>
      <w:pPr>
        <w:pStyle w:val="Normal134"/>
        <w:keepNext/>
        <w:spacing w:before="240" w:after="0" w:line="340" w:lineRule="atLeast"/>
        <w:ind w:left="0" w:right="0" w:firstLine="0"/>
        <w:jc w:val="left"/>
      </w:pPr>
      <w:bookmarkStart w:id="273" w:name="Body_132"/>
      <w:bookmarkEnd w:id="273"/>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30" style="position:absolute;z-index:252032000"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this guy. He was the brooding one who sat behind you in homeroom in 10th grade, the one who wore the day-old T-shirts and never combed his hair. A born follower, he was the first to snicker at scatological jokes and the last to give up comic books.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high school character, he was all subtext: What really lurked beneath that disheveled exterior? Was there a wicked intelligence? A big heart? A dark soul? A writer's detachment?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Kenneth Lonergan's perceptive new play, "This Is Our Youth," which opened last night at the Intar Theater, the homeroom slouch has moved to the head of the class. On the hunched shoulders of the sullen Warren, a college dropout who does drugs and lugs around a prized collection of vintage superhero toys, Mr. Lonergan drapes his story of wasted young adulthood on the Upper West Side. As played by Mark Ruffalo, an actor with dead-on comic timing and lips fixed in a permanent pout, a mope has seldom seemed so intriguing or touching.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is the latest offering by the New Group, which has developed a following through its acclaimed productions of "Curtains" last season and "Ecstasy" in 1995. "This Is Our Youth," directed by Mark Brokaw (who staged the well-received "Good Times Are Killing Me" in 1991), continues the New Group's tradition of uncovering invigorating new naturalistic work.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Mr. Lonergan explores is the desolate, dead-end universe of young Manhattanites with rich parents and no direction. They are at that peculiar moment of life, their late teens and early 20's, when dissoluteness has not yet calcified into hopelessness, when a lack of purpose and a predilection for the quick fix might still, from the most optimistic perspective, be interpreted as a phase.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not as moving as "Ecstasy," with its depiction of the pointless existence of a young Englishwoman, or as disturbing as "Curtains," with its portrayal of euthanasia, "This Is Our Youth" is nevertheless as revealing and offbeat a dissection of its own world as of that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England examined by the two earlier productions.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ear attuned to the coarse, ironic language of city kids too cosmopolitan for their own good, Mr. Lonergan, a screenwriter and playwright who has been associated with the Naked Angels theater group for several years, seems to know this terrain well. It is 1982, early in the fast-and-loose years of the Reagan Administration, and we are in the Upper West Side apartment of Dennis Ziegler (Josh Hamilton), the 20-year-old son of a famous painter. Dennis is a narcissist and a manipulator, a modern-day Fagin to the slightly younger neighborhood ne'er-do-wells, who are only too happy to have him heap abuse (and cocaine) on them.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this man-child's messy apartment, perfectly rendered by the set designer Allen Moyer, down to the grease stains around the doorknobs, walks Dennis's acolyte, Warren Straub, carrying a suitcase full of toys -- and the $15,000 he has lifted from his father. What follows are 24 hours in an amoral landscape in which Dennis wants to be king but ultimately seems only a prisoner.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flashier part is Mr. Hamilton's. But the author has wisely built his tale around Mr. Ruffalo's redeemable Warren, a strategy that allows a glimmer of hope to blink through. He is given a further assist by Mr. Ruffalo, who despite dark good looks, wills himself into nerdiness, which lends a vulnerability to his performance, particularly in his scenes with Missy Yager, who plays the young woman who awakens Warren to the potential of worshiping someone other than Dennis.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easy to find love and humor in the middle of nowhere. But with the skill of a first-rate creative team, even nowhere can be someplace special.</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YOUTH</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Kenneth Lonergan; directed by Mark Brokaw; sets by Allen Moyer; costumes by Eric Becker; lighting by Mark McCullough; sound by Julie Tudor; stage manager, Brandy Rowell; production manager, Jack O'Connor. Presented by the New Group, Scott Elliott, artistic director; Claudia Catania, executive director. At the Intar Theater, 420 West 42d Street, Clinton.</w:t>
      </w:r>
    </w:p>
    <w:p>
      <w:pPr>
        <w:pStyle w:val="Normal134"/>
      </w:pP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Josh Hamilton (Dennis), Mark Ruffalo (Warren) and Missy Yager (Jessica).</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31" style="position:absolute;z-index:252033024"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Josh Hamilton, left, as host and Mark Ruffalo as house guest. (Carol Rosegg/"This Is Our Youth")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1996</w:t>
      </w:r>
    </w:p>
    <w:p>
      <w:pPr>
        <w:pStyle w:val="Normal134"/>
      </w:pPr>
    </w:p>
    <w:p>
      <w:pPr>
        <w:pStyle w:val="Normal134"/>
        <w:ind w:left="200"/>
        <w:sectPr>
          <w:type w:val="continuous"/>
          <w:pgMar w:top="840" w:right="1000" w:bottom="840" w:left="1000" w:header="400" w:footer="400"/>
          <w:pgNumType w:fmt="decimal"/>
          <w:cols w:space="720"/>
        </w:sectPr>
      </w:pPr>
      <w:r>
        <w:br/>
      </w:r>
      <w:r>
        <w:pict>
          <v:line id="_x0000_s1532"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88"/>
          <w:headerReference w:type="default" r:id="rId1089"/>
          <w:footerReference w:type="even" r:id="rId1090"/>
          <w:footerReference w:type="default" r:id="rId1091"/>
          <w:headerReference w:type="first" r:id="rId1092"/>
          <w:footerReference w:type="first" r:id="rId1093"/>
          <w:pgSz w:w="12240" w:h="15840"/>
          <w:pgMar w:top="840" w:right="1000" w:bottom="840" w:left="1000" w:header="400" w:footer="400"/>
          <w:pgNumType w:fmt="decimal"/>
          <w:cols w:space="720"/>
          <w:titlePg w:val="0"/>
        </w:sectPr>
      </w:pPr>
    </w:p>
    <w:p>
      <w:pPr>
        <w:pStyle w:val="Normal135"/>
      </w:pPr>
    </w:p>
    <w:p>
      <w:pPr>
        <w:pStyle w:val="Normal135"/>
      </w:pPr>
      <w:r>
        <w:pict>
          <v:shape id="_x0000_i1533" type="#_x0000_t75" alt="LexisNexis®" style="width:147.75pt;height:30pt">
            <v:imagedata r:id="rId17" o:title=""/>
          </v:shape>
        </w:pict>
      </w:r>
      <w:r>
        <w:cr/>
      </w:r>
    </w:p>
    <w:p>
      <w:pPr>
        <w:pStyle w:val="Heading1133"/>
        <w:keepNext w:val="0"/>
        <w:spacing w:after="200" w:line="340" w:lineRule="atLeast"/>
        <w:ind w:left="0" w:right="0" w:firstLine="0"/>
        <w:jc w:val="center"/>
      </w:pPr>
      <w:hyperlink r:id="rId1094" w:history="1">
        <w:r>
          <w:rPr>
            <w:rFonts w:ascii="arial" w:eastAsia="arial" w:hAnsi="arial" w:cs="arial"/>
            <w:b/>
            <w:i/>
            <w:strike w:val="0"/>
            <w:color w:val="0077CC"/>
            <w:sz w:val="28"/>
            <w:u w:val="single"/>
            <w:vertAlign w:val="baseline"/>
          </w:rPr>
          <w:t>Indian Office No Place for John Wayne</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2000, Friday, Late Edition - Final</w:t>
      </w:r>
    </w:p>
    <w:p>
      <w:pPr>
        <w:pStyle w:val="Normal135"/>
        <w:keepNext w:val="0"/>
        <w:spacing w:after="0" w:line="240" w:lineRule="atLeast"/>
        <w:ind w:right="0"/>
        <w:jc w:val="both"/>
      </w:pPr>
      <w:bookmarkStart w:id="274" w:name="Bookmark_135"/>
      <w:bookmarkEnd w:id="274"/>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14; Column 4; National Desk ; Column 4; </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STOUT </w:t>
      </w:r>
    </w:p>
    <w:p>
      <w:pPr>
        <w:pStyle w:val="Normal1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STOUT </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Sept. 21</w:t>
      </w:r>
    </w:p>
    <w:p>
      <w:pPr>
        <w:pStyle w:val="Normal135"/>
        <w:keepNext/>
        <w:spacing w:before="240" w:after="0" w:line="340" w:lineRule="atLeast"/>
        <w:ind w:left="0" w:right="0" w:firstLine="0"/>
        <w:jc w:val="left"/>
      </w:pPr>
      <w:bookmarkStart w:id="275" w:name="Body_133"/>
      <w:bookmarkEnd w:id="275"/>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34" style="position:absolute;z-index:25203507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illuminating moment in the life of Kevin Gover occurred one day recently on an airplane over the Midwest.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"Excuse me," said the little boy sitting next to him. "Are you a Native American?"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yes I am," replied Mr. Gover, an assistant secretary of the Interior Department in charge of the agency's Bureau of Indian Affairs and a member of the Pawnee tribe.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too!" the little boy said, proudly revealing his Cherokee-Blackfoot heritage.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Mr. Gover recalled, the boy busied himself drawing a pretty good likeness of the Cleveland Indians' logo, an image Mr. Gover detests as much as he does the name of the professional football team in the nation's capital, the Redskins.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Gover (rhymes with clover) talked about the encounter during a wide-ranging interview in his office on the fourth floor of the Interior Department building, a vast structure that houses part of a huge bureaucracy that once regarded American Indians as a problem.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Gover refused to dismiss the boy's preoccupation with the smiling, big-toothed baseball caricature as harmless. No, he said, it could damage the child's self-image, whether he knows it or not. Besides, he added, "It infects, and thereby affects people's attitudes toward Indians."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Indian Affairs, which is now largely run by Indians for Indians, is seldom counted among the high-profile agencies of the government. But Mr. Gover made news recently when he used a celebration of the bureau's 175th anniversary to apologize for the past.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agency set out to destroy all things Indian," he said at the Sept. 8 celebration. "The legacy of these misdeeds haunts us. . . . Our hearts break." He apologized on behalf of the bureau for the forced relocation of Indians it once ran as part of the old War Department and for decades of broken treaties and promises.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apology produced a flurry of letters and e-mail messages, most friendly but a few laced with vitriol that could politely be called reflections of white pride.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days in government winding down after three years in charge of Indian affairs, Mr. Gover looks forward to using his "one marketable skill," as he put it. He is a lawyer and will practice in Washington, devoting much of his time to issues related to Indians.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few decades ago, he said, all the Indians who were lawyers could have sat around a big conference table with plenty of room for coffee cups and note pads. Now, he said, more than 1,000 Indians practice law.</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Gover, 45, is one of three children born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Lawton, Okla. His mother and father were civilian employees at Fort Sill (where Geronimo was once held captive), and Mr. Gover sensed almost as soon as he could walk that he was not like other Americans.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the John Wayne movies," he said. "You know, a white man fires a shot and six Indians fall off their horses. . .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Kevin Gover was 15, a social worker who knew his father changed his life. With federal scholarship aid, he went to a prep school in New Hampshire, then to Princeton University, where he did not exactly thrive. He did not belong to one of the university's elite eating clubs, which dominate student social life and help define its hierarchy. "I'm past the point of hating the eating clubs," Mr. Gover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perhaps not entirely. "I belonged to the Jewish eating club," he said. "They were nonselective."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befriended some black students, honed his credentials as "an angry young man," joined protests to persuade Princeton to divest itself of investments in South Africa during the apartheid era and earned a degree in public and international affairs. Later, he graduated from the University of New Mexico Law School, served as a clerk for a federal judge and practiced law in Washington and Albuquerque. He is married with two children.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Gover said he was pleased with the growing political power of Indians and, of course, with their economic gains. "There are more and more people like me," he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down the hall from his office, near tribal flags from across the country, are two murals from the Depression era. One shows a dashing cavalry officer talking man-to-man to a group of Indians. Another shows a white man patiently showing Indians how to plant vegetables.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 wanted to have them painted over," he said half-jokingly. He decided to let them stay, as a reminder.</w:t>
      </w:r>
    </w:p>
    <w:p>
      <w:pPr>
        <w:pStyle w:val="Normal135"/>
        <w:keepNext w:val="0"/>
        <w:spacing w:before="240" w:after="0" w:line="260" w:lineRule="atLeast"/>
        <w:ind w:left="0" w:right="0" w:firstLine="0"/>
        <w:jc w:val="left"/>
      </w:pPr>
      <w:r>
        <w:br/>
      </w:r>
      <w:hyperlink r:id="rId1095" w:history="1">
        <w:r>
          <w:rPr>
            <w:rFonts w:ascii="arial" w:eastAsia="arial" w:hAnsi="arial" w:cs="arial"/>
            <w:b w:val="0"/>
            <w:i/>
            <w:strike w:val="0"/>
            <w:color w:val="0077CC"/>
            <w:sz w:val="20"/>
            <w:u w:val="single"/>
            <w:vertAlign w:val="baseline"/>
          </w:rPr>
          <w:t>http://www.nytimes.com</w:t>
        </w:r>
      </w:hyperlink>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35" style="position:absolute;z-index:252036096"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 the two weeks since Kevin Gover, head of the Bureau of Indian Affairs, apologized on behalf of the bureau for its treatment of Indians, he has received a flurry of responses, most supportive but a few heatedly opposed. (Carol T. Powers for The New York Times)</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2000</w:t>
      </w:r>
    </w:p>
    <w:p>
      <w:pPr>
        <w:pStyle w:val="Normal135"/>
      </w:pPr>
    </w:p>
    <w:p>
      <w:pPr>
        <w:pStyle w:val="Normal135"/>
        <w:ind w:left="200"/>
        <w:sectPr>
          <w:type w:val="continuous"/>
          <w:pgMar w:top="840" w:right="1000" w:bottom="840" w:left="1000" w:header="400" w:footer="400"/>
          <w:pgNumType w:fmt="decimal"/>
          <w:cols w:space="720"/>
        </w:sectPr>
      </w:pPr>
      <w:r>
        <w:br/>
      </w:r>
      <w:r>
        <w:pict>
          <v:line id="_x0000_s1536"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96"/>
          <w:headerReference w:type="default" r:id="rId1097"/>
          <w:footerReference w:type="even" r:id="rId1098"/>
          <w:footerReference w:type="default" r:id="rId1099"/>
          <w:headerReference w:type="first" r:id="rId1100"/>
          <w:footerReference w:type="first" r:id="rId1101"/>
          <w:pgSz w:w="12240" w:h="15840"/>
          <w:pgMar w:top="840" w:right="1000" w:bottom="840" w:left="1000" w:header="400" w:footer="400"/>
          <w:pgNumType w:fmt="decimal"/>
          <w:cols w:space="720"/>
          <w:titlePg w:val="0"/>
        </w:sectPr>
      </w:pPr>
    </w:p>
    <w:p>
      <w:pPr>
        <w:pStyle w:val="Normal136"/>
      </w:pPr>
    </w:p>
    <w:p>
      <w:pPr>
        <w:pStyle w:val="Normal136"/>
      </w:pPr>
      <w:r>
        <w:pict>
          <v:shape id="_x0000_i1537" type="#_x0000_t75" alt="LexisNexis®" style="width:147.75pt;height:30pt">
            <v:imagedata r:id="rId17" o:title=""/>
          </v:shape>
        </w:pict>
      </w:r>
      <w:r>
        <w:cr/>
      </w:r>
    </w:p>
    <w:p>
      <w:pPr>
        <w:pStyle w:val="Heading1134"/>
        <w:keepNext w:val="0"/>
        <w:spacing w:after="200" w:line="340" w:lineRule="atLeast"/>
        <w:ind w:left="0" w:right="0" w:firstLine="0"/>
        <w:jc w:val="center"/>
      </w:pPr>
      <w:hyperlink r:id="rId1102" w:history="1">
        <w:r>
          <w:rPr>
            <w:rFonts w:ascii="arial" w:eastAsia="arial" w:hAnsi="arial" w:cs="arial"/>
            <w:b/>
            <w:i/>
            <w:strike w:val="0"/>
            <w:color w:val="0077CC"/>
            <w:sz w:val="28"/>
            <w:u w:val="single"/>
            <w:vertAlign w:val="baseline"/>
          </w:rPr>
          <w:t>Spivs, Teddy Boys and Other Less Than Proper Britons</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2007 Wednesday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6"/>
        <w:keepNext w:val="0"/>
        <w:spacing w:after="0" w:line="240" w:lineRule="atLeast"/>
        <w:ind w:right="0"/>
        <w:jc w:val="both"/>
      </w:pPr>
      <w:bookmarkStart w:id="276" w:name="Bookmark_136"/>
      <w:bookmarkEnd w:id="276"/>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3; The Arts/Cultural Desk; Pg. 10; BOOKS OF THE TIMES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GRIMES</w:t>
      </w:r>
    </w:p>
    <w:p>
      <w:pPr>
        <w:pStyle w:val="Normal136"/>
        <w:keepNext/>
        <w:spacing w:before="240" w:after="0" w:line="340" w:lineRule="atLeast"/>
        <w:ind w:left="0" w:right="0" w:firstLine="0"/>
        <w:jc w:val="left"/>
      </w:pPr>
      <w:bookmarkStart w:id="277" w:name="Body_134"/>
      <w:bookmarkEnd w:id="277"/>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38" style="position:absolute;z-index:252038144"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Villains' ParadiseA History of Britain's UnderworldBy Donald Thomas. Illustrated. 506 pages. Pegasus Books. $16.95.</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1946 George Orwell sensed a change in the British style of crime. The classic domestic murder of the prewar years had given way to random, conscienceless acts of violence influenced by ''the anonymous life of the dance-halls and the false values of the American film.''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didn't know the half of it. As the postwar decades unfolded, readers of the down-market tabloids would thrill to the exploits of spivs, Teddy Boys, gun-toting smash-and-grab gangs, bank robbers, train robbers and the ever-popular Kray twins, East End psychopaths whose protection rackets dominated London's nightclub scene. All these and many more feature in ''Villains' Paradise,'' Donald Thomas's obsessive survey of British crime from the end of the war to the turn of the present century.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Thomas, the author of ''The Victorian Underworld'' and ''An Underworld at War,'' uses a somewhat misleading word in his subtitle, ''A History of Britain's Underworld.'' For American readers, at least, underworld suggests some form of organized crime, but Mr. Thomas includes virtually everything short of school truancy in his definition.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fascinating to read of George Haigh, a dapper man with a Ronald Coleman mustache who dissolved a half dozen randomly chosen victims in a tub of sulfuric acid, but he hardly fits the profile of an underworld kingpin. In Mr. Thomas's book he shares the stage with small-time black-market dealers, petty thieves, pimps, drug dealers and wild teenage gangs inflamed by viewings of ''Rock Around the Clock.''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Unburdened by analysis and lightly sprinkled with a few statistics, ''Villains' Paradise'' makes better sense as pop history than as a serious study of crime. There are more ideas in the eight paragraphs of Orwell's ''Decline of the English Murder'' than in the 500 pages of Mr. Thomas's earnest but disorganized and hugely redundant history, a recitation of shoot-outs, stick-ups and melees that simply does not know when to quit.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one to give a single example when a dozen will do, Mr. Thomas fumbles through his fat dossier again and again, determined to pull out exhibits A through Z, even if that means dredging up a gang assault on a weighing machine at the seaside resort of Herne Bay in 1954.</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starts off well. The book begins in the austerity years of the late 1940s and early '50s, when rationing imposed strict limits on the consumption of a broad range of foods and consumer goods, thereby creating a flourishing black market that tempted otherwise law-abiding citizens. Guns were plentiful, and deserters were too.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restive. The pickings were easy. Mr. Thomas describes a London crawling with armed thieves on the prowl, their eyes set on jewelry stores and furriers, delivery trucks, lightly guarded warehouses and unwary errand boys carrying bags of cash to a nearby business on payday.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the golden age of the spiv, a fast-talking seller of stockings, perfume, cigarettes or whatever else happened to fall off the truck that day. ''As a rule he was defined by his loud suit, padded shoulders and narrow waist, his soft trilby hat perched on Brylcreemed hair and feet encased in 'brothel-creeper' suede shoes,'' Mr. Thomas writes. Lovable rogues to most of their customers, he and his partners in crime took on a more sinister cast with the passing years.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''Villains' Paradise'' has a thesis, this is it: the coarsening of Britain's criminal class and the growing reliance on extreme violence and deadly weapons. In the immediate postwar years, armed robbers might use a shillelagh or a cosh, a kind of homemade blackjack, sometimes a sock filled with sand.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1980s, the gentle days of the quiet-as-a-ghost railway robber or the patient lock-picker were no more than a memory,'' Mr. Thomas writes. ''The guardians of Security Express and Brink's-Mat were subdued by threats of castration or were doused in petrol and shown a lighted match.''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American standards, crime figures in Britain seemed laughable. In 1950 London reported 19 armed robberies. The crimes themselves, in many cases, came straight out of an Ealing Studios comedy. In 1949 a team of thieves went to work one night in a brilliantly lighted auto showroom on King's Road in Chelsea. Their target: the safe in the post office next door. Posing as workers, they moved a Ford van and a Jaguar to create a shield, chiseled their way into the post office and then drove off in a new van from the showroom floor.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Thomas's cavalcade of crime includes some fabulous characters and some great capers. It also includes fussy, detailed retellings of fairly minor escapades that turn chronology on its head, with jury deliberations beginning before the crime has been committed. At times the tone can be absurdly serious. ''The wrecking of phone boxes,'' Mr. Thomas writes at one point, ''assumed serious proportions by 1962.''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whys and the wherefores elude Mr. Thomas, who seems just as perplexed by the changing nature of British crime as were the judges and the police officers of the time, who tended to blame American films and comic books for everything.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thing is clear: the British criminal heading to the gallows knew how to exit with flair. Neville Heath, the most notorious sex murderer of the 1940s, refused to appeal his sentence, preferring hanging to prison. Just before the sentence was executed, he sent a letter to a friend, warning him that if there is anything to this ''reincarnation business,'' then ''please break your morning egg very gently for the next couple of months because it may be me.''</w:t>
      </w:r>
    </w:p>
    <w:p>
      <w:pPr>
        <w:pStyle w:val="Normal136"/>
        <w:keepNext w:val="0"/>
        <w:spacing w:before="240" w:after="0" w:line="260" w:lineRule="atLeast"/>
        <w:ind w:left="0" w:right="0" w:firstLine="0"/>
        <w:jc w:val="left"/>
      </w:pPr>
      <w:r>
        <w:br/>
      </w:r>
      <w:hyperlink r:id="rId1103" w:history="1">
        <w:r>
          <w:rPr>
            <w:rFonts w:ascii="arial" w:eastAsia="arial" w:hAnsi="arial" w:cs="arial"/>
            <w:b w:val="0"/>
            <w:i/>
            <w:strike w:val="0"/>
            <w:color w:val="0077CC"/>
            <w:sz w:val="20"/>
            <w:u w:val="single"/>
            <w:vertAlign w:val="baseline"/>
          </w:rPr>
          <w:t>http://www.nytimes.com</w:t>
        </w:r>
      </w:hyperlink>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2007</w:t>
      </w:r>
    </w:p>
    <w:p>
      <w:pPr>
        <w:pStyle w:val="Normal136"/>
      </w:pPr>
    </w:p>
    <w:p>
      <w:pPr>
        <w:pStyle w:val="Normal136"/>
        <w:ind w:left="200"/>
        <w:sectPr>
          <w:type w:val="continuous"/>
          <w:pgMar w:top="840" w:right="1000" w:bottom="840" w:left="1000" w:header="400" w:footer="400"/>
          <w:pgNumType w:fmt="decimal"/>
          <w:cols w:space="720"/>
        </w:sectPr>
      </w:pPr>
      <w:r>
        <w:br/>
      </w:r>
      <w:r>
        <w:pict>
          <v:line id="_x0000_s1539"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104"/>
          <w:headerReference w:type="default" r:id="rId1105"/>
          <w:footerReference w:type="even" r:id="rId1106"/>
          <w:footerReference w:type="default" r:id="rId1107"/>
          <w:headerReference w:type="first" r:id="rId1108"/>
          <w:footerReference w:type="first" r:id="rId1109"/>
          <w:pgSz w:w="12240" w:h="15840"/>
          <w:pgMar w:top="840" w:right="1000" w:bottom="840" w:left="1000" w:header="400" w:footer="400"/>
          <w:pgNumType w:fmt="decimal"/>
          <w:cols w:space="720"/>
          <w:titlePg w:val="0"/>
        </w:sectPr>
      </w:pPr>
    </w:p>
    <w:p>
      <w:pPr>
        <w:pStyle w:val="Normal137"/>
      </w:pPr>
    </w:p>
    <w:p>
      <w:pPr>
        <w:pStyle w:val="Normal137"/>
      </w:pPr>
      <w:r>
        <w:pict>
          <v:shape id="_x0000_i1540" type="#_x0000_t75" alt="LexisNexis®" style="width:147.75pt;height:30pt">
            <v:imagedata r:id="rId17" o:title=""/>
          </v:shape>
        </w:pict>
      </w:r>
      <w:r>
        <w:cr/>
      </w:r>
    </w:p>
    <w:p>
      <w:pPr>
        <w:pStyle w:val="Heading1135"/>
        <w:keepNext w:val="0"/>
        <w:spacing w:after="200" w:line="340" w:lineRule="atLeast"/>
        <w:ind w:left="0" w:right="0" w:firstLine="0"/>
        <w:jc w:val="center"/>
      </w:pPr>
      <w:hyperlink r:id="rId1110" w:history="1">
        <w:r>
          <w:rPr>
            <w:rFonts w:ascii="arial" w:eastAsia="arial" w:hAnsi="arial" w:cs="arial"/>
            <w:b/>
            <w:i/>
            <w:strike w:val="0"/>
            <w:color w:val="0077CC"/>
            <w:sz w:val="28"/>
            <w:u w:val="single"/>
            <w:vertAlign w:val="baseline"/>
          </w:rPr>
          <w:t>Where Piety Meets Creativity, in Longhand; Public Lives</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2007 Friday 00:00 EST</w:t>
      </w:r>
    </w:p>
    <w:p>
      <w:pPr>
        <w:pStyle w:val="Normal137"/>
        <w:keepNext w:val="0"/>
        <w:spacing w:after="0" w:line="240" w:lineRule="atLeast"/>
        <w:ind w:right="0"/>
        <w:jc w:val="both"/>
      </w:pPr>
      <w:bookmarkStart w:id="278" w:name="Bookmark_137"/>
      <w:bookmarkEnd w:id="27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FINN</w:t>
      </w: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Poetry was Mary Gordon's original muse, but the surprising reception given the book “Final Payments” in 1978 was the catalyst behind a career.</w:t>
      </w:r>
    </w:p>
    <w:p>
      <w:pPr>
        <w:pStyle w:val="Normal137"/>
        <w:keepNext/>
        <w:spacing w:before="240" w:after="0" w:line="340" w:lineRule="atLeast"/>
        <w:ind w:left="0" w:right="0" w:firstLine="0"/>
        <w:jc w:val="left"/>
      </w:pPr>
      <w:bookmarkStart w:id="279" w:name="Body_135"/>
      <w:bookmarkEnd w:id="27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41" style="position:absolute;z-index:25204019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GORDON, who does her writing longhand with a vintage Waterman pen, is staring at her office computer at Barnard Hall the way Snow White’s stepmother stared into her mirror: She does not like what she sees.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allergic reaction has bloomed overnight after a flight from the Carolinas; her face is puffy, her eyes hooded. “I look like Frankenstein,” she overstates, miserably, through swollen lips.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wonders aloud if the reaction was possibly triggered by a philosophical allergy to her “red state” surroundings. Ms. Gordon, 57, whose frame is draped by a wraparound blue sweater, is definitely a blue stateswoman.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polka-dot reading glasses she wears to camouflage her ocular woes? A festive red of the same shade in the Caravaggio print above her desk depicting the beheading of St. John the Baptist. No sense in being monochromatic.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Gordon, chairwoman of her alma mater’s English department, was in Greensboro, N.C., for a meeting of feminist religious scholars. No, she says, there is not necessarily a disconnect between the two disciplines. Her topic was self-referential, befitting a best-selling novelist and winner of last month’s $20,000 first-place award in the Story Prize competition. Her female protagonists are catapulted through life by the same themes that challenge her: family allegiances and betrayals, the failure of romance, the pull of religion, childhood grief and the damage wrought by guilt. Guilt, she jokes, is why she’s the department chairwoman.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conference, she read a meditation on the 50th anniversary of her first Holy Communion. For the Story Prize, a newcomer on the literary scene that honors the underappreciated short story craft, she contributed three decades of stories in “The Stories of Mary Gordon.” Her book was selected from three finalists culled from a field of 65. Ms. Gordon, who hasn’t had a best seller since 1985 and whose previous collection of short stories went out of print, admits to being a jittery competitor — “It felt like waiting for the Oscars” — and a jubilant winner.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first book was published 29 years ago,” she says, referring to “Final Payments,” the best-selling novel she wrote while attending graduate school at Syracuse University. “But I had never won a major award. There’s something about public acclamation: It helps assuage the great impostor fears you tend to have, that although you can trick some people, since the people who give out awards have never given you one, that must mean you aren’t any good.”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Gordon avoids reading reviews of her work. “I subscribe to the theory that a good review makes you feel good for seven minutes, and a bad review makes you feel miserable for seven years,” she says. She did make the mistake of reading the indifferent review of her award-winning story collection in The New York Times Book Review, which complained that she “lacks a distinctly recognizable style.” When Ms. Gordon reviews books, she prefers “to be more of a midwife as a reviewer than a hatchet-person.” </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currently at work on “Reading Jesus,” an alternative, nonfundamentalist interpretation of the Gospels. She considers herself a progressive, practicing dissident Catholic: “I’m somebody who isn’t obsessed with the punitive policies of the Vatican; the social justice mandate is more important than being a gatekeeper against </w:t>
      </w:r>
      <w:hyperlink r:id="rId1111" w:history="1">
        <w:r>
          <w:rPr>
            <w:rFonts w:ascii="arial" w:eastAsia="arial" w:hAnsi="arial" w:cs="arial"/>
            <w:b w:val="0"/>
            <w:i/>
            <w:strike w:val="0"/>
            <w:noProof w:val="0"/>
            <w:color w:val="0077CC"/>
            <w:position w:val="0"/>
            <w:sz w:val="20"/>
            <w:u w:val="single"/>
            <w:vertAlign w:val="baseline"/>
          </w:rPr>
          <w:t>abortion</w:t>
        </w:r>
      </w:hyperlink>
      <w:r>
        <w:rPr>
          <w:rFonts w:ascii="arial" w:eastAsia="arial" w:hAnsi="arial" w:cs="arial"/>
          <w:b w:val="0"/>
          <w:i w:val="0"/>
          <w:strike w:val="0"/>
          <w:noProof w:val="0"/>
          <w:color w:val="000000"/>
          <w:position w:val="0"/>
          <w:sz w:val="20"/>
          <w:u w:val="none"/>
          <w:vertAlign w:val="baseline"/>
        </w:rPr>
        <w:t xml:space="preserve"> and homosexuality. The church is in a backward moment.”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Gordon’s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girlhood, in Queens, was presided over by a cast of Catholic educators — she wanted to be a nun and a poet — and Catholic relatives who worked hard, if ineffectually, at making her more pious and less imaginative. Even after her success as a novelist, Ms. Gordon’s relatives were disapproving: at a family funeral in the 1980s, one uncle took her aside to tell her he hated her books, and her cousin the nun confessed she found her books “dreadful.” Ah, candor.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mother, despite polio-induced infirmities, worked as a legal secretary and prided herself on being a reliable breadwinner. Her father, whom she describes as a self-hating Jew in her 1996 memoir, “The Shadow Man,” taught her to read at 3, championed all things literary, and died in the New York Public Library when she was 7.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mourning for him took its first perverse turn at age 12, when she accidentally discovered while rifling through some bureau drawers that his gadfly editorial experience included a girlie magazine named Hot Dog. She flushed it down the toilet, predictable enough behavior for a girl who used to put thorns in her shoes as a way of prepping for a future involving Christian martyrdom.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she left Queens for Barnard to become a writer and, in a sense, to make amends for the destiny and reputation her father failed to achieve.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POETRY was her original muse, but the surprising reception given “Final Payments” in 1978 was the catalyst behind a career that has yielded six novels, two short-story collections, two books of essays, a memoir (she has just finished a new memoir, “Circling My Mother”), and a biography of Joan of Arc, her template for sturdy temperament and telling it as it is. Or, as John Leonard put in a review of her 2005 novel, “Pearl,” “She may also be the least ingratiating novelist at serious work in America today.”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Ms. Gordon, married to the scholar Arthur Cash, the writer’s life has not been synonymous with martyrdom: “Motherhood and writing were the two passions I knew I needed to have in my life, and I’ve had both, so I’m luckier than most.”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review makes you feel good for seven minutes, and a bad review makes you feel miserable for seven years.” MARY GORDON</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2017</w:t>
      </w:r>
    </w:p>
    <w:p>
      <w:pPr>
        <w:pStyle w:val="Normal137"/>
      </w:pPr>
    </w:p>
    <w:p>
      <w:pPr>
        <w:pStyle w:val="Normal137"/>
        <w:ind w:left="200"/>
        <w:sectPr>
          <w:type w:val="continuous"/>
          <w:pgMar w:top="840" w:right="1000" w:bottom="840" w:left="1000" w:header="400" w:footer="400"/>
          <w:pgNumType w:fmt="decimal"/>
          <w:cols w:space="720"/>
        </w:sectPr>
      </w:pPr>
      <w:r>
        <w:br/>
      </w:r>
      <w:r>
        <w:pict>
          <v:line id="_x0000_s1542"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112"/>
          <w:headerReference w:type="default" r:id="rId1113"/>
          <w:footerReference w:type="even" r:id="rId1114"/>
          <w:footerReference w:type="default" r:id="rId1115"/>
          <w:headerReference w:type="first" r:id="rId1116"/>
          <w:footerReference w:type="first" r:id="rId1117"/>
          <w:pgSz w:w="12240" w:h="15840"/>
          <w:pgMar w:top="840" w:right="1000" w:bottom="840" w:left="1000" w:header="400" w:footer="400"/>
          <w:pgNumType w:fmt="decimal"/>
          <w:cols w:space="720"/>
          <w:titlePg w:val="0"/>
        </w:sectPr>
      </w:pPr>
    </w:p>
    <w:p>
      <w:pPr>
        <w:pStyle w:val="Normal138"/>
      </w:pPr>
    </w:p>
    <w:p>
      <w:pPr>
        <w:pStyle w:val="Normal138"/>
      </w:pPr>
      <w:r>
        <w:pict>
          <v:shape id="_x0000_i1543" type="#_x0000_t75" alt="LexisNexis®" style="width:147.75pt;height:30pt">
            <v:imagedata r:id="rId17" o:title=""/>
          </v:shape>
        </w:pict>
      </w:r>
      <w:r>
        <w:cr/>
      </w:r>
    </w:p>
    <w:p>
      <w:pPr>
        <w:pStyle w:val="Heading1136"/>
        <w:keepNext w:val="0"/>
        <w:spacing w:after="200" w:line="340" w:lineRule="atLeast"/>
        <w:ind w:left="0" w:right="0" w:firstLine="0"/>
        <w:jc w:val="center"/>
      </w:pPr>
      <w:hyperlink r:id="rId1118" w:history="1">
        <w:r>
          <w:rPr>
            <w:rFonts w:ascii="arial" w:eastAsia="arial" w:hAnsi="arial" w:cs="arial"/>
            <w:b/>
            <w:i/>
            <w:strike w:val="0"/>
            <w:color w:val="0077CC"/>
            <w:sz w:val="28"/>
            <w:u w:val="single"/>
            <w:vertAlign w:val="baseline"/>
          </w:rPr>
          <w:t>Review/Theater;</w:t>
        </w:r>
      </w:hyperlink>
      <w:r>
        <w:br/>
      </w:r>
      <w:hyperlink r:id="rId1119" w:history="1">
        <w:r>
          <w:rPr>
            <w:rFonts w:ascii="arial" w:eastAsia="arial" w:hAnsi="arial" w:cs="arial"/>
            <w:b/>
            <w:i/>
            <w:strike w:val="0"/>
            <w:color w:val="0077CC"/>
            <w:sz w:val="28"/>
            <w:u w:val="single"/>
            <w:vertAlign w:val="baseline"/>
          </w:rPr>
          <w:t>Wrestling for a Soul Deep in the Inner City</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1990, Thursday, Late Edition - Final</w:t>
      </w:r>
    </w:p>
    <w:p>
      <w:pPr>
        <w:pStyle w:val="Normal138"/>
        <w:keepNext w:val="0"/>
        <w:spacing w:after="0" w:line="240" w:lineRule="atLeast"/>
        <w:ind w:right="0"/>
        <w:jc w:val="both"/>
      </w:pPr>
      <w:bookmarkStart w:id="280" w:name="Bookmark_138"/>
      <w:bookmarkEnd w:id="280"/>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13; Column 3; Cultural Desk; Column 3;; Review</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1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w:t>
      </w:r>
    </w:p>
    <w:p>
      <w:pPr>
        <w:pStyle w:val="Normal138"/>
        <w:keepNext/>
        <w:spacing w:before="240" w:after="0" w:line="340" w:lineRule="atLeast"/>
        <w:ind w:left="0" w:right="0" w:firstLine="0"/>
        <w:jc w:val="left"/>
      </w:pPr>
      <w:bookmarkStart w:id="281" w:name="Body_136"/>
      <w:bookmarkEnd w:id="281"/>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44" style="position:absolute;z-index:25204224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Charles Smith's despairing drama "Jelly Belly," the title character, a drug dealer who has returned to his old stomping grounds after serving a six-month prison term for murder, describes his vision of a world in which people are either shepherds, sheep or lamb chops.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portly ex-convict's audience consists of Mike (Weyman Thompson), an old friend who has given up his criminal ways for a low-level job in construction, Mike's young protege, Kenny (Ramon Melindez Moses), and Bruce (Donald Douglass), a jibbering drug addict who follows Jelly Belly (Tony Smith) around begging for handouts of angel dust. In Jelly Belly's universe, shepherds are people like himself who give orders, and Mike and Kenny are sheep who are foolish enough to take them. "You'd break your backs for people who would rather spit at you than look at you," he sneers and warns that Kenny will wind up a lamb chop, someone who is devoured by a system he compares to slavery.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"Jelly Belly," which the New Federal Theater is co-producing with a Chicago organization, the Victory Gardens Theater, at the Louis Abrons Art Center, offers an unremittingly bleak portrait of inner-city life and of the enormous pressures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men to be gangsters. The central conflict is a battle waged between Jelly Belly and Mike for the soul of Kenny. Mike has partly convinced the young man, who also used to deal drugs, that if the two of them are patient and work hard, they will someday own their own construction company.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evil shepherd, who dispenses beer and free "toots" of angel dust, sets about undermining Kenny's fragile hopes while trying to regain some control over Mike. He reminds Mike that he owes him for all the drugs they did together in the old days and for covering up his involvement in the murder of Jelly Belly's brother-in-law. In appealing to Kenny, Jelly Belly challenges the young man's shaky machismo. Producing a gun, he urges him to "be a man" and slay the local hoodlum who recently robbed him of his drugs.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"Jelly Belly" doesn't try to explore the roots of the social horrors it portrays, its unblinking, almost matter-of-fact depiction of a world whose values have turned upside down is credible and at moments, even funny in a ghastly way. In one of his most outrageous yarns, Jelly Belly glamorizes the experience of prison by telling the story of Frosty the Snowman, a rebellious inmate who emerged from 91 days in solitary confinement with a suntan and claiming to have been on vacation in the Bahamas.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disturbing thing about the play is the fact that while Jelly Belly is presented as a walking nightmare, his arguments against the straight-and-narrow life have a kernel of truth. The barriers of race and class to Mike's realization of his dream, the play suggests, are nearly insurmountable. And without the love of his fiery wife, Barbara (Gina Torres), the playwright suggests, Mike himself would relapse into criminality.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which unfolds on the front porch of Mike's decrepit house, has been directed by Dennis Zacek with a low-keyed efficiency that keeps a very firm lid on the characters' passions. Mr. Zacek is a producer and director at the Victory Gardens Theater, where the play originated. The performances -- especially Mr. Smith's alternately roaring and cajoling Jelly Belly -- add dimension to characters that in a less confident production might not have transcended the playwright's portrayal of them as social stereotypes.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JELLY BELLY</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Charles Smith; directed by Dennis Zacek; set and lighting, Richard Harmon; costumes, Judy Dearing; sound, Jacqui Casto; production stage manager, Jesse Wooden Jr. Presented by the New Federal Theater, Inc., Woodie King Jr., producer; the Victory Gardens Theater, Mr. Zacek, producer. At the Louis Abrons Art Center of the Henry Street Settlement, 466 Grand Street.</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 . . Gina Torres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 . . Weyman Thompson</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 . . Donald Douglass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Kenny . . . Ramon Melindez Moses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Jelly Belly . . . Tony Smith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1990</w:t>
      </w:r>
    </w:p>
    <w:p>
      <w:pPr>
        <w:pStyle w:val="Normal138"/>
      </w:pPr>
    </w:p>
    <w:p>
      <w:pPr>
        <w:pStyle w:val="Normal138"/>
        <w:ind w:left="200"/>
        <w:sectPr>
          <w:type w:val="continuous"/>
          <w:pgMar w:top="840" w:right="1000" w:bottom="840" w:left="1000" w:header="400" w:footer="400"/>
          <w:pgNumType w:fmt="decimal"/>
          <w:cols w:space="720"/>
        </w:sectPr>
      </w:pPr>
      <w:r>
        <w:br/>
      </w:r>
      <w:r>
        <w:pict>
          <v:line id="_x0000_s1545"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139"/>
      </w:pPr>
    </w:p>
    <w:p>
      <w:pPr>
        <w:pStyle w:val="Normal139"/>
      </w:pPr>
      <w:r>
        <w:pict>
          <v:shape id="_x0000_i1546" type="#_x0000_t75" alt="LexisNexis®" style="width:147.75pt;height:30pt">
            <v:imagedata r:id="rId17" o:title=""/>
          </v:shape>
        </w:pict>
      </w:r>
      <w:r>
        <w:cr/>
      </w:r>
    </w:p>
    <w:p>
      <w:pPr>
        <w:pStyle w:val="Heading1137"/>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German Fears About Inflation Stall Bold Steps in Debt Crisis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2011 Friday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9"/>
        <w:keepNext w:val="0"/>
        <w:spacing w:after="0" w:line="240" w:lineRule="atLeast"/>
        <w:ind w:right="0"/>
        <w:jc w:val="both"/>
      </w:pPr>
      <w:bookmarkStart w:id="282" w:name="Bookmark_139"/>
      <w:bookmarkEnd w:id="282"/>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1311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KULISH</w:t>
      </w:r>
    </w:p>
    <w:p>
      <w:pPr>
        <w:pStyle w:val="Normal139"/>
        <w:keepNext/>
        <w:spacing w:before="240" w:after="0" w:line="340" w:lineRule="atLeast"/>
        <w:ind w:left="0" w:right="0" w:firstLine="0"/>
        <w:jc w:val="left"/>
      </w:pPr>
      <w:bookmarkStart w:id="283" w:name="Body_137"/>
      <w:bookmarkEnd w:id="283"/>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47" style="position:absolute;z-index:25204428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Norbert Schulze was not yet born when the hyperinflation of the 1920s deeply scarred the German psyche. But he still remembers the Reichsmark notes denominated in millions and billions that years later were tucked into a box with the family's old black-and-white photographs.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Schulze, a 56-year-old auto mechanic, says runaway inflation looms again, threatening to decimate his savings and turn his carefully planned retirement into abject poverty. It is not so much the ghost of the 1920s that he fears, but the vocal demands around Europe and abroad for a ''big bazooka'' of public money to reassure markets and help European countries in heavy debt.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about my pension and my savings and the problems we're facing right now,'' Mr. Schulze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economists say aggressive purchases of the sovereign bonds of heavily indebted states by the European Central Bank are the quickest and surest path to stabilizing the crisis. On Thursday, Mario Draghi, the bank's president, laid the groundwork for bolder intervention in markets if certain conditions were met.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German ears those bond purchases, or anything that smacks of printing money, sound like a recipe for skyrocketing prices. German leaders, including Chancellor Angela Merkel and her former economic adviser, Jens Weidmann, now head of the German Bundesbank, have strongly discouraged any such move by the European Central Bank, stalling the rescue of the euro zone in the view of critics.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a dim historical memory -- the antique photograph of the wheelbarrow full of nearly worthless bills -- helping to drive the world off the economic precipice and into another deep recession may seem like the height of irrationality and even irresponsibility.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German obsession with inflation has been difficult to overcome because Germans perceive themselves as more vulnerable to inflation today than their neighbors are. It is a force they believe could reduce or wipe out the competitive and financial edge they have labored to build.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robbing a currency of its value, inflation wipes the slate clean for debtors and savers alike. Germans say they like the slate the way it is because they are on the plus side of the ledger.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debt, whether credit cards or in many cases even home mortgages, is frowned upon here. According to figures of the Organization for Economic Cooperation and Development, the German savings rate was more than 10 percent every year between 2003 and 2009, while during the same period it bottomed out at 1.5 percent in the United States, and never rose above 6.2 percent. As a result German households had net savings of $4.3 trillion, according to the Bundesbank, in a country of fewer than 82 million people.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Germans own homes at a lower rate, 41.6 percent, than the 66.3 percent of Americans who do. And most people do not invest in the stock market here.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average American, inflation means the home price is increasing and the value of debt is going down,'' said Peter Bofinger, a prominent economist on Mrs. Merkel's independent council of economic advisers, ''whereas the German invested in life insurance and sitting in an apartment he rented is much more vulnerable to inflation.''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inflation is a deep and broad consensus in Germany, but one that Sebastian Dullien, an economist and senior policy fellow at the European Council on Foreign Relations, said had worsened appreciably in recent years. ''It is not about the 1920s,'' Mr. Dullien said. ''The fear of inflation went up when wages stopped going up.''</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regain lost competitiveness over the past decade, Germany went through a period of wage restraint and labor-market reforms that made the hiring and firing of workers easier and welfare benefits less generous. While countries on Europe's southern edge, including Greece and Portugal, were enjoying the cheap money that came with membership in the euro, Germans were developing a newfound sense of economic insecurity, one that paired all too effectively with an old dread.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real policy consequences. Kenneth S. Rogoff, a Harvard professor and former chief economist for the International Monetary Fund, has argued that the euro zone needs higher inflation of between 4 percent and 6 percent, well above the European Central Bank's fixed target of 2 percent. ''German leaders have told me they have a lot of leeway in a lot of dimensions, but the hot-button issue they cannot touch is inflation,'' Mr. Rogoff said. ''Inflation is poison to them.''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magazines and newspapers regularly go to press with covers featuring euro coins and bills that are melting or in flames. This week's Spiegel magazine shows a one-euro coin cracked in two halves under dark storm clouds with the words ''And now?'' Its competitor, the magazine Focus, has a 13-page feature on rising prices since the euro currency was introduced to consumers a decade ago.</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believed everything I read I would have to take a rope and hang myself,'' said Helga Matthes, 59, a retired Lufthansa flight attendant. ''My 85-year-old mother reads the newspaper every morning and has pains in her stomach. She tells me, 'We're going to lose everything again.'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Woven together with historical memories and the German obsession with stability and safety, the mental block on inflation can be hard to slip. In the collective consciousness, hyperinflation stands as an important milepost in the slide to total catastrophe culminating with the total defeat of the Nazis in 1945.</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Adolf Hitler came to power in the wake of deflation, not inflation. The German economy shrank 7.7 percent in 1931 and 7.5 percent in 1932 under the watch of Heinrich Bruning, known as the hunger chancellor, who enacted harsh austerity measures that deepened the depression.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who favor stimulus policies, and in particular action by the European Central Bank, say the German focus on inflation is woefully misplaced during a time of little or no growth and severe market turmoil. They say there are too many similarities between the cuts made by Mr. Bruning and those Mrs. Merkel has demanded of euro zone partners.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historic parallels between deflation and the 1930s and what's going on today, none with hyperinflation,'' said Fabian Lindner, an economist at the Macroeconomic Policy Institute in Dusseldorf. Mr. Lindner pointed out that it was the middle class, with carefully gathered nest eggs to lose, more than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lost out in the hyperinflation, searing the memory in the minds of an entire generation of teachers, academics and journalists who in turn would pass it 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Hitler, the Nazi rearmament and jobs programs, including highway construction, quickly led to full employment. A second period of significant inflation was covered up by rationing and price controls until after the war, when the Reichsmark was exchanged for the Deutsche mark at roughly 10 to 1 in 1948, the second time savings were wiped out in a quarter century.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you see it, you almost smell it,'' said Tobias Straumann, an economic historian at the University of Zurich. ''People don't understand that deflation is monetary stuff. They think it's bad luck, a development that can't be explained.''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current crisis has deepened and the reality has begun to hit home that a breakup of the euro is a possibility, the German news media have begun to confront the considerable costs, and risks, that would come with a breakup of the currency union, raising hopes that a solution is within reach.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Schulze, who after his heart attack sold the family auto-repair business where he now works as an employee, said that for all his concerns about inflation, ''There is no other way other than to try to rescue the euro. Whether or not it works. ...'' he said, his words trailing off, the sentence unfinished.</w:t>
      </w:r>
    </w:p>
    <w:p>
      <w:pPr>
        <w:pStyle w:val="Normal139"/>
        <w:keepNext w:val="0"/>
        <w:spacing w:before="240" w:after="0" w:line="260" w:lineRule="atLeast"/>
        <w:ind w:left="0" w:right="0" w:firstLine="0"/>
        <w:jc w:val="left"/>
      </w:pPr>
      <w:r>
        <w:br/>
      </w:r>
      <w:hyperlink r:id="rId1127" w:history="1">
        <w:r>
          <w:rPr>
            <w:rFonts w:ascii="arial" w:eastAsia="arial" w:hAnsi="arial" w:cs="arial"/>
            <w:b w:val="0"/>
            <w:i/>
            <w:strike w:val="0"/>
            <w:color w:val="0077CC"/>
            <w:sz w:val="20"/>
            <w:u w:val="single"/>
            <w:vertAlign w:val="baseline"/>
          </w:rPr>
          <w:t>http://www.nytimes.com</w:t>
        </w:r>
      </w:hyperlink>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48" style="position:absolute;z-index:252045312"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Jens Weidmann, head of the German Bundesbank, opposes proposed bold efforts to prop up the euro zone's debtor nations. (PHOTOGRAPH BY ALEX DOMANSKI/REUTERS) (A8)                                                                         </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2011</w:t>
      </w:r>
    </w:p>
    <w:p>
      <w:pPr>
        <w:pStyle w:val="Normal139"/>
      </w:pPr>
    </w:p>
    <w:p>
      <w:pPr>
        <w:pStyle w:val="Normal139"/>
        <w:ind w:left="200"/>
        <w:sectPr>
          <w:type w:val="continuous"/>
          <w:pgMar w:top="840" w:right="1000" w:bottom="840" w:left="1000" w:header="400" w:footer="400"/>
          <w:pgNumType w:fmt="decimal"/>
          <w:cols w:space="720"/>
        </w:sectPr>
      </w:pPr>
      <w:r>
        <w:br/>
      </w:r>
      <w:r>
        <w:pict>
          <v:line id="_x0000_s1549"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128"/>
          <w:headerReference w:type="default" r:id="rId1129"/>
          <w:footerReference w:type="even" r:id="rId1130"/>
          <w:footerReference w:type="default" r:id="rId1131"/>
          <w:headerReference w:type="first" r:id="rId1132"/>
          <w:footerReference w:type="first" r:id="rId1133"/>
          <w:pgSz w:w="12240" w:h="15840"/>
          <w:pgMar w:top="840" w:right="1000" w:bottom="840" w:left="1000" w:header="400" w:footer="400"/>
          <w:pgNumType w:fmt="decimal"/>
          <w:cols w:space="720"/>
          <w:titlePg w:val="0"/>
        </w:sectPr>
      </w:pPr>
    </w:p>
    <w:p>
      <w:pPr>
        <w:pStyle w:val="Normal140"/>
      </w:pPr>
    </w:p>
    <w:p>
      <w:pPr>
        <w:pStyle w:val="Normal140"/>
      </w:pPr>
      <w:r>
        <w:pict>
          <v:shape id="_x0000_i1550" type="#_x0000_t75" alt="LexisNexis®" style="width:147.75pt;height:30pt">
            <v:imagedata r:id="rId17" o:title=""/>
          </v:shape>
        </w:pict>
      </w:r>
      <w:r>
        <w:cr/>
      </w:r>
    </w:p>
    <w:p>
      <w:pPr>
        <w:pStyle w:val="Heading1138"/>
        <w:keepNext w:val="0"/>
        <w:spacing w:after="200" w:line="340" w:lineRule="atLeast"/>
        <w:ind w:left="0" w:right="0" w:firstLine="0"/>
        <w:jc w:val="center"/>
      </w:pPr>
      <w:hyperlink r:id="rId1134" w:history="1">
        <w:r>
          <w:rPr>
            <w:rFonts w:ascii="arial" w:eastAsia="arial" w:hAnsi="arial" w:cs="arial"/>
            <w:b/>
            <w:i/>
            <w:strike w:val="0"/>
            <w:color w:val="0077CC"/>
            <w:sz w:val="28"/>
            <w:u w:val="single"/>
            <w:vertAlign w:val="baseline"/>
          </w:rPr>
          <w:t>Reviews/Television;</w:t>
        </w:r>
      </w:hyperlink>
      <w:r>
        <w:br/>
      </w:r>
      <w:hyperlink r:id="rId1135" w:history="1">
        <w:r>
          <w:rPr>
            <w:rFonts w:ascii="arial" w:eastAsia="arial" w:hAnsi="arial" w:cs="arial"/>
            <w:b/>
            <w:i/>
            <w:strike w:val="0"/>
            <w:color w:val="0077CC"/>
            <w:sz w:val="28"/>
            <w:u w:val="single"/>
            <w:vertAlign w:val="baseline"/>
          </w:rPr>
          <w:t>A Life of Garbo, Mostly Through Films</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1990, Monday, Late Edition - Final</w:t>
      </w:r>
    </w:p>
    <w:p>
      <w:pPr>
        <w:pStyle w:val="Normal140"/>
        <w:keepNext w:val="0"/>
        <w:spacing w:after="0" w:line="240" w:lineRule="atLeast"/>
        <w:ind w:right="0"/>
        <w:jc w:val="both"/>
      </w:pPr>
      <w:bookmarkStart w:id="284" w:name="Bookmark_140"/>
      <w:bookmarkEnd w:id="284"/>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18; Column 4; Cultural Desk; Column 4;; Review</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1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w:t>
      </w:r>
    </w:p>
    <w:p>
      <w:pPr>
        <w:pStyle w:val="Normal140"/>
        <w:keepNext/>
        <w:spacing w:before="240" w:after="0" w:line="340" w:lineRule="atLeast"/>
        <w:ind w:left="0" w:right="0" w:firstLine="0"/>
        <w:jc w:val="left"/>
      </w:pPr>
      <w:bookmarkStart w:id="285" w:name="Body_138"/>
      <w:bookmarkEnd w:id="285"/>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51" style="position:absolute;z-index:25204736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Turner's TNT cable channel has been churning out a series of star biographies carefully keyed to the extensive and expensive library of films acquired by Mr. Turner in widely publicized deals. These so-called biodocs have a fairly rigid format, offering a compilation of film clips with a predictably gushing script read by a well-known contemporary actor.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months ago, Jessica Lange was the host for a review of Vivien Leigh's career, not least her triumph in "Gone With the Wind," a jewel in the Turner library. The program was sketchy but promotionally on target. Tonight's effort, which can be seen at 8 and 11:30, is a bit more unusual and considerably more rewarding. Produced by Ellen M. Krass and Susan F. Walker and written by David Ansen, a film critic for Newsweek, with Glenn Close as host, "The Divine Garbo" takes the unorthodox approach of viewing the life of a Hollywood legend primarily through her movies.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Garbo really did want to be alone, although this documentary reminds us of her exact words: "I never said I want to be </w:t>
      </w:r>
      <w:r>
        <w:rPr>
          <w:rFonts w:ascii="arial" w:eastAsia="arial" w:hAnsi="arial" w:cs="arial"/>
          <w:b w:val="0"/>
          <w:i/>
          <w:strike w:val="0"/>
          <w:noProof w:val="0"/>
          <w:color w:val="000000"/>
          <w:position w:val="0"/>
          <w:sz w:val="20"/>
          <w:u w:val="none"/>
          <w:vertAlign w:val="baseline"/>
        </w:rPr>
        <w:t xml:space="preserve">left </w:t>
      </w:r>
      <w:r>
        <w:rPr>
          <w:rFonts w:ascii="arial" w:eastAsia="arial" w:hAnsi="arial" w:cs="arial"/>
          <w:b w:val="0"/>
          <w:i w:val="0"/>
          <w:strike w:val="0"/>
          <w:noProof w:val="0"/>
          <w:color w:val="000000"/>
          <w:position w:val="0"/>
          <w:sz w:val="20"/>
          <w:u w:val="none"/>
          <w:vertAlign w:val="baseline"/>
        </w:rPr>
        <w:t xml:space="preserve">alone. I only said I want to be </w:t>
      </w:r>
      <w:r>
        <w:rPr>
          <w:rFonts w:ascii="arial" w:eastAsia="arial" w:hAnsi="arial" w:cs="arial"/>
          <w:b w:val="0"/>
          <w:i/>
          <w:strike w:val="0"/>
          <w:noProof w:val="0"/>
          <w:color w:val="000000"/>
          <w:position w:val="0"/>
          <w:sz w:val="20"/>
          <w:u w:val="none"/>
          <w:vertAlign w:val="baseline"/>
        </w:rPr>
        <w:t xml:space="preserve">let </w:t>
      </w:r>
      <w:r>
        <w:rPr>
          <w:rFonts w:ascii="arial" w:eastAsia="arial" w:hAnsi="arial" w:cs="arial"/>
          <w:b w:val="0"/>
          <w:i w:val="0"/>
          <w:strike w:val="0"/>
          <w:noProof w:val="0"/>
          <w:color w:val="000000"/>
          <w:position w:val="0"/>
          <w:sz w:val="20"/>
          <w:u w:val="none"/>
          <w:vertAlign w:val="baseline"/>
        </w:rPr>
        <w:t>alone. There is a world of difference." In any event, she refused to get caught up in standard star shenanigans. No interviews, no autographs, no public-relations nonsense. Her very obstinacy became a mark of integrity, not to mention an invaluable source of free publicity. The "I vont to be alone" motif was incorporated into many of her movies, as a witty collage of clips proves in this documentary.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1905 in Stockholm and originally named Greta Gustafsson, Garbo was the third child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Forced to go to work at the age of 14, she drifted into a modeling career, and there are some fascinating glimpses of her in promotional films made in the early 1920's. It was the Swedish director Mauritz Stiller, who was said to be a homosexual and who became her Svengali, who told her how to look, dress and act and who even arranged her debut as Greta Garbo in his 1924 film "The Saga of Gosta Berling."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Scouting for talent in Berlin, Louis B. Mayer signed a contract with Stiller, but only after the M-G-M mogul somewhat reluctantly agreed to give Garbo a contract as part of the deal. The rest is pop history, with the actress becoming an international star and her mentor eventually dismissed and returning to die brokenhearted in Sweden.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survey of Garbo's films, from silents to talkies, is crisply efficient, although certain details are annoying. Once again, we hear that John Gilbert, Garbo's great co-star and off-screen lover, could not make the transition to sound movies because the public laughed at his high-pitched voice. Yet minutes later, we watch Gilbert opposite Garbo in "Queen Christina" and his voice is quite ordinary, almost husky. Canards die hard, evidently.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come across magnificently is Garbo's extraordinary ability to appear completely unaffected in front of a camera. (William Daniels was the cinematographer for 20 of her 27 films.) Even today, when so many of the actors around her look dated and exaggerated, Garbo appears to be utterly fresh and timeless.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presentations of "The Divine Garbo" are to be followed by "Camille" (1937), at 9 P.M. with color added and at 12:30 A.M. in black and white. Watch it and be astonished. Garbo remains, as this documentary puts it, the screen's grandest illusion.</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Divine Garbo</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and edited by Susan F. Walker; written by David Ansen; music by Mark Governor; director of photography, Bill Megalos; associate producer, Lissa Albaum; produced by Ellen M. Krass and Ms. Walker; Ms. Krass, executive producer; Glenn Close, host. At 8 and 11:30 P.M. today on TNT.</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1990</w:t>
      </w:r>
    </w:p>
    <w:p>
      <w:pPr>
        <w:pStyle w:val="Normal140"/>
      </w:pPr>
    </w:p>
    <w:p>
      <w:pPr>
        <w:pStyle w:val="Normal140"/>
        <w:ind w:left="200"/>
        <w:sectPr>
          <w:type w:val="continuous"/>
          <w:pgMar w:top="840" w:right="1000" w:bottom="840" w:left="1000" w:header="400" w:footer="400"/>
          <w:pgNumType w:fmt="decimal"/>
          <w:cols w:space="720"/>
        </w:sectPr>
      </w:pPr>
      <w:r>
        <w:br/>
      </w:r>
      <w:r>
        <w:pict>
          <v:line id="_x0000_s1552"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136"/>
          <w:headerReference w:type="default" r:id="rId1137"/>
          <w:footerReference w:type="even" r:id="rId1138"/>
          <w:footerReference w:type="default" r:id="rId1139"/>
          <w:headerReference w:type="first" r:id="rId1140"/>
          <w:footerReference w:type="first" r:id="rId1141"/>
          <w:pgSz w:w="12240" w:h="15840"/>
          <w:pgMar w:top="840" w:right="1000" w:bottom="840" w:left="1000" w:header="400" w:footer="400"/>
          <w:pgNumType w:fmt="decimal"/>
          <w:cols w:space="720"/>
          <w:titlePg w:val="0"/>
        </w:sectPr>
      </w:pPr>
    </w:p>
    <w:p>
      <w:pPr>
        <w:pStyle w:val="Normal141"/>
      </w:pPr>
    </w:p>
    <w:p>
      <w:pPr>
        <w:pStyle w:val="Normal141"/>
      </w:pPr>
      <w:r>
        <w:pict>
          <v:shape id="_x0000_i1553" type="#_x0000_t75" alt="LexisNexis®" style="width:147.75pt;height:30pt">
            <v:imagedata r:id="rId17" o:title=""/>
          </v:shape>
        </w:pict>
      </w:r>
      <w:r>
        <w:cr/>
      </w:r>
    </w:p>
    <w:p>
      <w:pPr>
        <w:pStyle w:val="Heading1139"/>
        <w:keepNext w:val="0"/>
        <w:spacing w:after="200" w:line="340" w:lineRule="atLeast"/>
        <w:ind w:left="0" w:right="0" w:firstLine="0"/>
        <w:jc w:val="center"/>
      </w:pPr>
      <w:hyperlink r:id="rId1142" w:history="1">
        <w:r>
          <w:rPr>
            <w:rFonts w:ascii="arial" w:eastAsia="arial" w:hAnsi="arial" w:cs="arial"/>
            <w:b/>
            <w:i/>
            <w:strike w:val="0"/>
            <w:color w:val="0077CC"/>
            <w:sz w:val="28"/>
            <w:u w:val="single"/>
            <w:vertAlign w:val="baseline"/>
          </w:rPr>
          <w:t>Latin Economies Racing Forward As Others Creep</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2010 Thursday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1"/>
        <w:keepNext w:val="0"/>
        <w:spacing w:after="0" w:line="240" w:lineRule="atLeast"/>
        <w:ind w:right="0"/>
        <w:jc w:val="both"/>
      </w:pPr>
      <w:bookmarkStart w:id="286" w:name="Bookmark_141"/>
      <w:bookmarkEnd w:id="286"/>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SIMON ROMERO; Andrea Zarate contributed reporting from Lima.</w:t>
      </w:r>
    </w:p>
    <w:p>
      <w:pPr>
        <w:pStyle w:val="Normal141"/>
        <w:keepNext/>
        <w:spacing w:before="240" w:after="0" w:line="340" w:lineRule="atLeast"/>
        <w:ind w:left="0" w:right="0" w:firstLine="0"/>
        <w:jc w:val="left"/>
      </w:pPr>
      <w:bookmarkStart w:id="287" w:name="Body_139"/>
      <w:bookmarkEnd w:id="287"/>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54" style="position:absolute;z-index:252049408"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LIMA, Peru -- While the United States and Europe fret over huge deficits and threats to a fragile recovery, this region has a surprise in store. Latin America, beset in the past by debt defaults, currency devaluations and the need for bailouts from rich countries, is experiencing robust economic growth that is the envy of its northern counterparts.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Strong demand in Asia for commodities like iron ore, tin and gold, combined with policies in several Latin American economies that help control deficits and keep inflation low, are encouraging investment and fueling much of the growth. The World Bank forecasts that the region's economy will grow 4.5 percent this year.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growth spurts around Latin America have surpassed the expectations of many governments themselves. Brazil, the region's rising power, is leading the regional recovery from the downturn of 2009, growing 9 percent in the first quarter from the same period last year. Brazil's central bank said Wednesday that growth for 2010 could reach 7.3 percent, the nation's fastest expansion in 24 years.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sharp contraction last year, Mexico's economy grew 4.3 percent in the first quarter and may reach 5 percent this year, the Mexican government has said, possibly outpacing the economy in the United States.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Smaller countries are also growing fast. Here in Peru, where memories are still raw of an economy in tatters from hyperinflation and a brutal, two-decade war against Maoist rebels that left almost 70,000 people dead, gross domestic product surged 9.3 percent in April from the same month of last year.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witnessing what are probably the best economic conditions in Peru in my lifetime,'' said Mario Zamora, 70, who owns six pharmacies in Los Olivos, a bustling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northern Lima where thousands of poor migrants from Peru's highlands have settled.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Vibrancy mixes with grit around his pharmacies. A Domino's Pizza vies for customers with Peruvian-Chinese restaurants called chifas. Motorcycle taxis deliver passengers to nightclubs. Competition, in the form of a newly arrived Chilean pharmacy chain, looms around the corner from his main store.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Olivos offers a glimpse into the growth lifting parts of Latin America out of poverty, but big exceptions persist. In Venezuela, electricity shortages and fears of expropriations caused gross domestic product to shrink 5.8 percent in the first quarter.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Venezuela, and to a lesser extent Ecuador, another oil-dependent country that lags behind its neighbors in growth, seem to be exceptions to a broader trend.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small countries ideologically aligned with Venezuela have adopted pragmatic policies and are faring well. While Europe was gripped by fears of contagion from Greece's debt crisis, the credit rating agencyStandard &amp; Poor's upgraded Bolivia in May, citing its sound public finances.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Latin America's growth largely reflects a deepening engagement with Asia, where China and other countries are also growing fast. China surpassed the United States last year as Brazil's top trading partner, and is the second largest trading partner in countries like Venezuela and Colombia, Washington's top ally in the region.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scholars of Latin America's economic history of ups and downs say the robust recovery may be too good to last, pointing to volatile politics in some places, excessive reliance on commodity exports and the risks of sharply increasing trade with China.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Pettis, a specialist at Peking University in Beijing on China's financial links with developing countries, said the region was especially exposed to Chinese policies that had driven up global demand for commodities, including what appears to be Chinese stockpiling of commodities.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China there is a ferocious debate over the sustainability of this investment-driven growth,'' Mr. Pettis said. ''I'm worried that too few policy makers in Latin America are aware of the debate and of the vulnerability this creates in Latin America.''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economists, including Nicolas Eyzaguirre, director of the Western Hemisphere department of the International Monetary Fund, suggest that low international interest rates, another factor supporting Latin America's growth, will not last much longer. Even so, they applaud home-grown policies that are supporting growth.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Chile, for instance, saved revenues from copper exports when commodities prices climbed, allowing it to enact a stimulus plan last year and rebound from the February earthquake. Chile's economy grew 8.2 percent in April from the previous month, its biggest increase since 1996.</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around, the positive shock is probably even better, since some countries saved at least part of their windfall from the good years,'' Mr. Eyzaguirre said.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the fund itself, Latin America's recovery is translating into new political sway, particularly for Brazil, which has paid its debt to the fund and is seeking to enhance its voting stake in it. As Brazil posts China-level growth, President Luiz Inacio Lula da Silva is nurturing soft-power ambitions, with ventures like a state television station that will broadcast to African nations.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Rothkopf, a former Commerce Department official in the Clinton administration, pointed to the dozens of embassies and consulates that Mr. da Silva has opened around the world.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other Latin American countries, Brazil needs to improve its infrastructure and train more engineers,'' Mr. Rothkopf said, ''but it embodies the rise of emerging powers, one of the great themes of this century.''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Peru, whose economic growth is expected to rival or outstrip Brazil's over the next several years, exemplifies the challenges remaining in a sizzling economy.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country boasts nimble companies like Ajegroup, founded during the chaos of the 1980s. Now the company's soft drinks compete with giants like Coca-Cola, not just in Peru but in other Latin American countries as well.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investment has flowed into Peru, largely in mining. But this investment reveals both weaknesses and strengths. Mining accounts for about 8 percent of economic activity, but about half of tax revenues, creating problems if commodities prices fall, said Pedro Pablo Kuczynski, a former finance minister here.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 inequalities also persist, especially between the capital, Lima, and the Andean highlands and the forests of the Amazon basin, where factions of the Shining Path guerrilla group feed off the cocaine trade. As much as 70 percent of the labor force still works outside the tax system, depriving workers of benefits and the government of revenue.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of what glitters in Peru's boom seems to be paving the way for lasting prosperity. Felipe Castillo, 60, mayor of Los Olivos, is investing tax proceeds in a new low-tuition municipal university for 4,000 students. He gazed recently at the 11-story structure, in a slum that has begun to take on the trappings of a lower-middle-class district.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the students at this institution will look at the mistakes of our economic policy in the past as the tragic features of a bygone era,'' Mr. Castillo said. </w:t>
      </w:r>
    </w:p>
    <w:p>
      <w:pPr>
        <w:pStyle w:val="Normal141"/>
        <w:keepNext w:val="0"/>
        <w:spacing w:before="240" w:after="0" w:line="260" w:lineRule="atLeast"/>
        <w:ind w:left="0" w:right="0" w:firstLine="0"/>
        <w:jc w:val="left"/>
      </w:pPr>
      <w:r>
        <w:br/>
      </w:r>
      <w:hyperlink r:id="rId1143" w:history="1">
        <w:r>
          <w:rPr>
            <w:rFonts w:ascii="arial" w:eastAsia="arial" w:hAnsi="arial" w:cs="arial"/>
            <w:b w:val="0"/>
            <w:i/>
            <w:strike w:val="0"/>
            <w:color w:val="0077CC"/>
            <w:sz w:val="20"/>
            <w:u w:val="single"/>
            <w:vertAlign w:val="baseline"/>
          </w:rPr>
          <w:t>http://www.nytimes.com</w:t>
        </w:r>
      </w:hyperlink>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55" style="position:absolute;z-index:252050432"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Plaza Norte shopping mall in Los Olivos, a district of Lima, where many poor migrants from the Peruvian highlands live. (PHOTOGRAPH BY MOISES SAMAN FOR THE NEW YORK TIMES)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Copper awaiting delivery in Valparaiso, Chile. Latin America has benefited from strong Asian demand for commodities. (PHOTOGRAPH BY ELISEO FERNANDEZ/REUTERS) (A10)                                                         </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2010</w:t>
      </w:r>
    </w:p>
    <w:p>
      <w:pPr>
        <w:pStyle w:val="Normal141"/>
      </w:pPr>
    </w:p>
    <w:p>
      <w:pPr>
        <w:pStyle w:val="Normal141"/>
        <w:ind w:left="200"/>
        <w:sectPr>
          <w:type w:val="continuous"/>
          <w:pgMar w:top="840" w:right="1000" w:bottom="840" w:left="1000" w:header="400" w:footer="400"/>
          <w:pgNumType w:fmt="decimal"/>
          <w:cols w:space="720"/>
        </w:sectPr>
      </w:pPr>
      <w:r>
        <w:br/>
      </w:r>
      <w:r>
        <w:pict>
          <v:line id="_x0000_s1556"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144"/>
          <w:headerReference w:type="default" r:id="rId1145"/>
          <w:footerReference w:type="even" r:id="rId1146"/>
          <w:footerReference w:type="default" r:id="rId1147"/>
          <w:headerReference w:type="first" r:id="rId1148"/>
          <w:footerReference w:type="first" r:id="rId1149"/>
          <w:pgSz w:w="12240" w:h="15840"/>
          <w:pgMar w:top="840" w:right="1000" w:bottom="840" w:left="1000" w:header="400" w:footer="400"/>
          <w:pgNumType w:fmt="decimal"/>
          <w:cols w:space="720"/>
          <w:titlePg w:val="0"/>
        </w:sectPr>
      </w:pPr>
    </w:p>
    <w:p>
      <w:pPr>
        <w:pStyle w:val="Normal142"/>
      </w:pPr>
    </w:p>
    <w:p>
      <w:pPr>
        <w:pStyle w:val="Normal142"/>
      </w:pPr>
      <w:r>
        <w:pict>
          <v:shape id="_x0000_i1557" type="#_x0000_t75" alt="LexisNexis®" style="width:147.75pt;height:30pt">
            <v:imagedata r:id="rId17" o:title=""/>
          </v:shape>
        </w:pict>
      </w:r>
      <w:r>
        <w:cr/>
      </w:r>
    </w:p>
    <w:p>
      <w:pPr>
        <w:pStyle w:val="Heading1140"/>
        <w:keepNext w:val="0"/>
        <w:spacing w:after="200" w:line="340" w:lineRule="atLeast"/>
        <w:ind w:left="0" w:right="0" w:firstLine="0"/>
        <w:jc w:val="center"/>
      </w:pPr>
      <w:hyperlink r:id="rId1150" w:history="1">
        <w:r>
          <w:rPr>
            <w:rFonts w:ascii="arial" w:eastAsia="arial" w:hAnsi="arial" w:cs="arial"/>
            <w:b/>
            <w:i/>
            <w:strike w:val="0"/>
            <w:color w:val="0077CC"/>
            <w:sz w:val="28"/>
            <w:u w:val="single"/>
            <w:vertAlign w:val="baseline"/>
          </w:rPr>
          <w:t>The Populist Al Gore</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2000, Sunday, Late Edition - Final</w:t>
      </w:r>
    </w:p>
    <w:p>
      <w:pPr>
        <w:pStyle w:val="Normal142"/>
        <w:keepNext w:val="0"/>
        <w:spacing w:after="0" w:line="240" w:lineRule="atLeast"/>
        <w:ind w:right="0"/>
        <w:jc w:val="both"/>
      </w:pPr>
      <w:bookmarkStart w:id="288" w:name="Bookmark_142"/>
      <w:bookmarkEnd w:id="288"/>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Section 4; Page 15; Column 1; Editorial Desk; Column 1;; Op-Ed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B. Judis;</w:t>
      </w:r>
    </w:p>
    <w:p>
      <w:pPr>
        <w:pStyle w:val="Normal14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John B. Judis is senior editor of The New Republic and author of "The Paradox of American Democracy."</w:t>
      </w:r>
    </w:p>
    <w:p>
      <w:pPr>
        <w:pStyle w:val="Normal14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B. Judis; John B. Judis is senior editor of The New Republic and author of "The Paradox of American Democracy."</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42"/>
        <w:keepNext/>
        <w:spacing w:before="240" w:after="0" w:line="340" w:lineRule="atLeast"/>
        <w:ind w:left="0" w:right="0" w:firstLine="0"/>
        <w:jc w:val="left"/>
      </w:pPr>
      <w:bookmarkStart w:id="289" w:name="Body_140"/>
      <w:bookmarkEnd w:id="289"/>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58" style="position:absolute;z-index:252052480"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 populist appeal have resonance in prosperous times? In his acceptance speech at the Democratic convention, Al Gore defined the difference between Republicans and Democrats in strict populist terms. "They're for the powerful, we're for the people," he declared.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appeal, if updated, can be effective, even when people are doing well economically. One commentator compared Mr. Gore to William Jennings Bryan, the firebrand of 1896, but the proper comparison is with Franklin Roosevelt. Bryan's populism was the politics of an embattled minority, the last cry of Western small farmers.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1930's, Roosevelt revived populism as a majority politics of the new 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By identifying Democrats with the common man and Republicans with the "economic royalists," Roosevelt and his successors controlled Congress for 44 of the next 48 years and won eight of 12 presidential elections.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constituency for Roosevelt's populism has not disappeared, but it became bitterly divided after 1964, largely as a result of civil rights struggles and the birth of the new left.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Ronald Reagan, Republicans were able to create a new conservative majority by combining their well-to-do base with disenchanted white Democrats in the South and Midwest who blamed Democrats for their falling incomes and for rising crime rates.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Clinton's political achievement has been to revive the perception that Democrats represent the people while the Republicans represent special interests and the wealthy. Mr. Clinton did this by forcing Democrats to abandon the post-1960's attitude on crime and welfare that had turned off these swing voters in the first place.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Gore now has an opportunity to build on what Mr. Clinton has achieved -- to restore in full the older populist majority, but not on exactly the same terms as Roosevelt did.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"common man" has changed: he -- and she -- are more likely white-collar than blue-collar and more likely to live in suburbs than cities. And this populist majority, for the most part, doesn't want government expansion. These voters want to preserve existing social programs like Social Security and Medicare, and they want new, but modest, programs to help their families thrive in the new economy. But they are skeptical of large-scale programs that could lead to higher taxes.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fear is that government will become more responsive to the powerful rather than to them -- a fear evidenced in the popularity of maverick politicians like Ross Perot and John McCain and in the continuing support for campaign finance reform. Mr. Gore seems to understand this. His acceptance speech was long on defending his own modest initiatives against the threat of "big tobacco, big oil, the big polluters, the pharmaceutical companies, the H.M.O.'s."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populism could also help where he needs it most, in energizing the Democratic base and attracting swing voters in battleground states of the Midwest.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Ruy Teixeira and Joel Rogers demonstrate in their book, "America's Forgotten Majority," these swing voters don't live in Cleveland's upscale Shaker Heights, but in neighboring Lorain County. They are middle-income whites, most of whom have not graduated from college. Once Democrats, they backed Mr. Reagan in 1980 and 1984, but gravitated to Mr. Clinton and Mr. Perot in 1992 and 1996. They have proved responsive to a populism directed at special interests.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in the Lorain County district now represented by the Democrat Sherrod Brown, Mr. Reagan won by 19 percent in 1984. But in 1992, Mr. Clinton won 38 percent of the vote; Mr. Bush, 35 percent; and Mr. Perot, 27 percent. In 1996, Mr. Clinton won 46 percent; Bob Dole, 39 percent; and Mr. Perot, 14 percent.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because of the shift away from the G.O.P. among these voters that Mr. Clinton took Ohio and Michigan, as well as Missouri and Pennsylvania, in the last two elections.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Gore begins at a certain disadvantage with these voters, who may be put off by his sometimes aloof manner. But a populist approach could help him overcome his lack of personal appeal. He might not convince these voters that he is a more relaxed guy than his opponent, but if he can convince them that he is on their side and that Mr. Bush is not, he may well be the next president.</w:t>
      </w:r>
    </w:p>
    <w:p>
      <w:pPr>
        <w:pStyle w:val="Normal142"/>
        <w:keepNext w:val="0"/>
        <w:spacing w:before="240" w:after="0" w:line="260" w:lineRule="atLeast"/>
        <w:ind w:left="0" w:right="0" w:firstLine="0"/>
        <w:jc w:val="left"/>
      </w:pPr>
      <w:r>
        <w:br/>
      </w:r>
      <w:hyperlink r:id="rId1151" w:history="1">
        <w:r>
          <w:rPr>
            <w:rFonts w:ascii="arial" w:eastAsia="arial" w:hAnsi="arial" w:cs="arial"/>
            <w:b w:val="0"/>
            <w:i/>
            <w:strike w:val="0"/>
            <w:color w:val="0077CC"/>
            <w:sz w:val="20"/>
            <w:u w:val="single"/>
            <w:vertAlign w:val="baseline"/>
          </w:rPr>
          <w:t>http://www.nytimes.com</w:t>
        </w:r>
      </w:hyperlink>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2000</w:t>
      </w:r>
    </w:p>
    <w:p>
      <w:pPr>
        <w:pStyle w:val="Normal142"/>
      </w:pPr>
    </w:p>
    <w:p>
      <w:pPr>
        <w:pStyle w:val="Normal142"/>
        <w:ind w:left="200"/>
        <w:sectPr>
          <w:type w:val="continuous"/>
          <w:pgMar w:top="840" w:right="1000" w:bottom="840" w:left="1000" w:header="400" w:footer="400"/>
          <w:pgNumType w:fmt="decimal"/>
          <w:cols w:space="720"/>
        </w:sectPr>
      </w:pPr>
      <w:r>
        <w:br/>
      </w:r>
      <w:r>
        <w:pict>
          <v:line id="_x0000_s1559"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152"/>
          <w:headerReference w:type="default" r:id="rId1153"/>
          <w:footerReference w:type="even" r:id="rId1154"/>
          <w:footerReference w:type="default" r:id="rId1155"/>
          <w:headerReference w:type="first" r:id="rId1156"/>
          <w:footerReference w:type="first" r:id="rId1157"/>
          <w:pgSz w:w="12240" w:h="15840"/>
          <w:pgMar w:top="840" w:right="1000" w:bottom="840" w:left="1000" w:header="400" w:footer="400"/>
          <w:pgNumType w:fmt="decimal"/>
          <w:cols w:space="720"/>
          <w:titlePg w:val="0"/>
        </w:sectPr>
      </w:pPr>
    </w:p>
    <w:p>
      <w:pPr>
        <w:pStyle w:val="Normal143"/>
      </w:pPr>
    </w:p>
    <w:p>
      <w:pPr>
        <w:pStyle w:val="Normal143"/>
      </w:pPr>
      <w:r>
        <w:pict>
          <v:shape id="_x0000_i1560" type="#_x0000_t75" alt="LexisNexis®" style="width:147.75pt;height:30pt">
            <v:imagedata r:id="rId17" o:title=""/>
          </v:shape>
        </w:pict>
      </w:r>
      <w:r>
        <w:cr/>
      </w:r>
    </w:p>
    <w:p>
      <w:pPr>
        <w:pStyle w:val="Heading1141"/>
        <w:keepNext w:val="0"/>
        <w:spacing w:after="200" w:line="340" w:lineRule="atLeast"/>
        <w:ind w:left="0" w:right="0" w:firstLine="0"/>
        <w:jc w:val="center"/>
      </w:pPr>
      <w:hyperlink r:id="rId1158" w:history="1">
        <w:r>
          <w:rPr>
            <w:rFonts w:ascii="arial" w:eastAsia="arial" w:hAnsi="arial" w:cs="arial"/>
            <w:b/>
            <w:i/>
            <w:strike w:val="0"/>
            <w:color w:val="0077CC"/>
            <w:sz w:val="28"/>
            <w:u w:val="single"/>
            <w:vertAlign w:val="baseline"/>
          </w:rPr>
          <w:t>Adopting an Open-Door Policy With His Constituents, but Passing on the Doors</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2008 Tuesday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3"/>
        <w:keepNext w:val="0"/>
        <w:spacing w:after="0" w:line="240" w:lineRule="atLeast"/>
        <w:ind w:right="0"/>
        <w:jc w:val="both"/>
      </w:pPr>
      <w:bookmarkStart w:id="290" w:name="Bookmark_143"/>
      <w:bookmarkEnd w:id="290"/>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2</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1035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KAREEM FAHIM</w:t>
      </w:r>
    </w:p>
    <w:p>
      <w:pPr>
        <w:pStyle w:val="Normal143"/>
        <w:keepNext/>
        <w:spacing w:before="240" w:after="0" w:line="340" w:lineRule="atLeast"/>
        <w:ind w:left="0" w:right="0" w:firstLine="0"/>
        <w:jc w:val="left"/>
      </w:pPr>
      <w:bookmarkStart w:id="291" w:name="Body_141"/>
      <w:bookmarkEnd w:id="291"/>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61" style="position:absolute;z-index:252054528"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distance, the scene was an election-year stereotype: a local politician talking to constituents on a street corner. But as Assemblyman Hakeem Jeffries greeted commuters outside  a subway station in Brooklyn on a recent weekday evening, Anthony Gordon sensed something  different.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sign said ''Evening Office Hours,'' and there was hardly any glad-handing. A small line had formed, and Mr. Jeffries, who seemed to have all the time in the world, spoke to people for 5 or 10 minutes each.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Gordon wondered whether it was a gimmick. Whatever it was, he was not about to let the opportunity pass. After a short wait, he had his turn with the assemblyman, asking Mr. Jeffries about rising rents and crime. The discussion then turned to gentrification, surely the issue of the day for many who live in Crown Heights, Brooklyn, Mr. Gordon's neighborhood. ''We're getting driven out,'' Mr. Gordon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his 10-minute audience, Mr. Gordon seemed impressed. ''It's been a pleasure, and very refreshing to meet someone who knows their job,'' he told Mr. Jeffries, who represents the 57th Assembly District.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coming weeks, on Tuesdays and Wednesdays during the evening rush, outside subway stations throughout central Brooklyn, Mr. Jeffries, 37, is holding a dozen of the sessions. For the assemblyman, nearing the end of his first term and running for re-election, the appearances are certainly a chance to court voters, an outreach effort that could pay dividends. But he did the same thing last summer, with no election looming. Some people assumed he was campaigning; others, he said, ''must have thought I was selling Tupperware.''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conversations with people are often snapshots of daily toil: rising bills to pay, crime to dodge, landlords to battle, noise to endure. And increasingly, the stories hint at something broader: the pressures and opportunities created by the eastward-creeping gentrification in Brooklyn, felt in apartments and brownstones and shops and on corners. Mr. Jeffries, a Brooklyn native, nodded as he listened to these stories, trying, it seemed, to make sense of all the flux.</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debate over congestion pricing took place last summer, the sessions were a chance for Mr. Jeffries to get away from the sometimes shrill appeals of advocacy groups, and to hear the informal thoughts of his constituents, 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in the muggy evening heat, he wore dark suits made of light wool and dabbed his brow with a napkin. He stood as he spoke to most of the visitors, a hand in one pocket, the other hand gesturing in a circle to make a point. (''I know what you mean,'' he would say, or ''I've been hearing that a lot.'') When he heard something unusual, Mr. Jeffries shot a glance at his assistant, Nicholas Moore, who took notes. When someone looked like they needed a seat, Mr. Jeffries gestured to a small card table with two fold-up chairs.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July 8, Kim Riley needed to sit. Her landlord, she said, was trying to buy her out of her apartment, and the matter was now in housing court. ''You know the neighborhood is changing,'' she told Mr. Jeffries, as the traffic hummed behind them on Eastern Parkway, across the street from the Brooklyn Museum.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these subway stops, Mr. Jeffries was a local. He grew up on Sterling Place in Crown Heights, on a block full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danger -- the crime and tragedy that rode in with the crack epidemic -- ''was never far away,'' 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Riley and others stuck it out during those rougher days, Mr. Jeffries said, adding that, now that the neighborhood was turning around, they deserved to be able to stay.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evening sessions felt something like a visit to a doctor's office. Mr. Jeffries offered opinions (a state agency had been ''too passive'' during the Pataki administration), prescriptions (an offer to call a local official for help), and promises of follow-up sessions.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Mr. Jeffries sounded like he was on the stump, especially when he talked about developers or landlords. ''The No. 1 problem,'' he would say, ''is displacement and gentrification. People are getting pushed out.''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people came because they knew Mr. Jeffries would be there (he had sent out fliers) and others just ran into him going or coming from the subway. Outside the Eastern Parkway stop, Nijah Barley, 17, on his way to the park, recognized Mr. Jeffries, who had spoken at his high school. ''He's a successful man,'' Nijah said. ''I asked him if he always knew what he wanted to do. He told me to find my niches.''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Larniece Matthews needed help finding money, obtaining food stamps, getting by. ''She's a single mother, she works, and she's struggling,'' Mr. Jeffries said, before turning to Mr. Moore. ''We need to find out how much she makes before we bring her in,'' the assemblyman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woman was concerned about cellphone towers. Another wanted to know Mr. Jeffries' position on gay marriage. (He is in favor of it.) Several people expressed concerns that teenagers had nothing to do this summer and would get into trouble. Tenzin Lhundup, 24, bluntly asked Mr. Jeffries what issues he was fighting for. Among the concerns Mr. Jeffries mentioned was the need to help prisoners re-entering society find employment and educational opportunities.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a dozen people complained to him about parking.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some of the streets near where Mr. Jeffries stood, alternate-side rules are in effect six days a week. ''I'm still weighing the pros and cons of residential parking,'' Mr. Jeffries told Seymour Gayle, for whom parking was just one concern, along with day care costs and the sometimes shabby state of nearby Dr. Ronald E. McNair Park. (Mr. Jeffries promised to speak with the parks department commissioner.)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night, Mr. Jeffries and his team set up their table outside the Franklin Avenue subway stop, in Crown Heights. The skies cleared after a brief drizzle, and Clara Deriggs, who is 79 and lives alone, stopped by with her electric bill. A few months ago, for no reason she could fathom, her bill had doubled, she told Mr. Jeffries.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worked with Con Ed before,'' the assemblyman said, and then he asked Ms. Deriggs if she wanted to sit down.</w:t>
      </w:r>
    </w:p>
    <w:p>
      <w:pPr>
        <w:pStyle w:val="Normal143"/>
        <w:keepNext w:val="0"/>
        <w:spacing w:before="240" w:after="0" w:line="260" w:lineRule="atLeast"/>
        <w:ind w:left="0" w:right="0" w:firstLine="0"/>
        <w:jc w:val="left"/>
      </w:pPr>
      <w:r>
        <w:br/>
      </w:r>
      <w:hyperlink r:id="rId1159" w:history="1">
        <w:r>
          <w:rPr>
            <w:rFonts w:ascii="arial" w:eastAsia="arial" w:hAnsi="arial" w:cs="arial"/>
            <w:b w:val="0"/>
            <w:i/>
            <w:strike w:val="0"/>
            <w:color w:val="0077CC"/>
            <w:sz w:val="20"/>
            <w:u w:val="single"/>
            <w:vertAlign w:val="baseline"/>
          </w:rPr>
          <w:t>http://www.nytimes.com</w:t>
        </w:r>
      </w:hyperlink>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62" style="position:absolute;z-index:252055552"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Kim Riley, left, with Assemblyman Hakeem Jeffries along Eastern Parkway in Brooklyn, told him that her landlord was trying to buy her out of her apartment. (PHOTOGRAPH BY TODD HEISLER/THE NEW YORK TIMES)                                                      </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2008</w:t>
      </w:r>
    </w:p>
    <w:p>
      <w:pPr>
        <w:pStyle w:val="Normal143"/>
      </w:pPr>
    </w:p>
    <w:p>
      <w:pPr>
        <w:pStyle w:val="Normal143"/>
        <w:ind w:left="200"/>
        <w:sectPr>
          <w:type w:val="continuous"/>
          <w:pgMar w:top="840" w:right="1000" w:bottom="840" w:left="1000" w:header="400" w:footer="400"/>
          <w:pgNumType w:fmt="decimal"/>
          <w:cols w:space="720"/>
        </w:sectPr>
      </w:pPr>
      <w:r>
        <w:br/>
      </w:r>
      <w:r>
        <w:pict>
          <v:line id="_x0000_s1563"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160"/>
          <w:headerReference w:type="default" r:id="rId1161"/>
          <w:footerReference w:type="even" r:id="rId1162"/>
          <w:footerReference w:type="default" r:id="rId1163"/>
          <w:headerReference w:type="first" r:id="rId1164"/>
          <w:footerReference w:type="first" r:id="rId1165"/>
          <w:pgSz w:w="12240" w:h="15840"/>
          <w:pgMar w:top="840" w:right="1000" w:bottom="840" w:left="1000" w:header="400" w:footer="400"/>
          <w:pgNumType w:fmt="decimal"/>
          <w:cols w:space="720"/>
          <w:titlePg w:val="0"/>
        </w:sectPr>
      </w:pPr>
    </w:p>
    <w:p>
      <w:pPr>
        <w:pStyle w:val="Normal144"/>
      </w:pPr>
    </w:p>
    <w:p>
      <w:pPr>
        <w:pStyle w:val="Normal144"/>
      </w:pPr>
      <w:r>
        <w:pict>
          <v:shape id="_x0000_i1564" type="#_x0000_t75" alt="LexisNexis®" style="width:147.75pt;height:30pt">
            <v:imagedata r:id="rId17" o:title=""/>
          </v:shape>
        </w:pict>
      </w:r>
      <w:r>
        <w:cr/>
      </w:r>
    </w:p>
    <w:p>
      <w:pPr>
        <w:pStyle w:val="Heading1142"/>
        <w:keepNext w:val="0"/>
        <w:spacing w:after="200" w:line="340" w:lineRule="atLeast"/>
        <w:ind w:left="0" w:right="0" w:firstLine="0"/>
        <w:jc w:val="center"/>
      </w:pPr>
      <w:hyperlink r:id="rId1166" w:history="1">
        <w:r>
          <w:rPr>
            <w:rFonts w:ascii="arial" w:eastAsia="arial" w:hAnsi="arial" w:cs="arial"/>
            <w:b/>
            <w:i/>
            <w:strike w:val="0"/>
            <w:color w:val="0077CC"/>
            <w:sz w:val="28"/>
            <w:u w:val="single"/>
            <w:vertAlign w:val="baseline"/>
          </w:rPr>
          <w:t>Russian Voters Send a Message To Putin's Party</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2011 Monday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4"/>
        <w:keepNext w:val="0"/>
        <w:spacing w:after="0" w:line="240" w:lineRule="atLeast"/>
        <w:ind w:right="0"/>
        <w:jc w:val="both"/>
      </w:pPr>
      <w:bookmarkStart w:id="292" w:name="Bookmark_144"/>
      <w:bookmarkEnd w:id="292"/>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1285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M. HERSZENHORN and ELLEN BARRY; Reporting was contributed by Andrew Kramer, Michael Schwirtz, Olga Slobodchikova, Glenn Kates, Sophia Kishkovsky, Nikolay Khalip and Viktor Klimenko.</w:t>
      </w:r>
    </w:p>
    <w:p>
      <w:pPr>
        <w:pStyle w:val="Normal144"/>
        <w:keepNext/>
        <w:spacing w:before="240" w:after="0" w:line="340" w:lineRule="atLeast"/>
        <w:ind w:left="0" w:right="0" w:firstLine="0"/>
        <w:jc w:val="left"/>
      </w:pPr>
      <w:bookmarkStart w:id="293" w:name="Body_142"/>
      <w:bookmarkEnd w:id="293"/>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65" style="position:absolute;z-index:252057600"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 United Russia, the governing party of Prime Minister Vladimir V. Putin, suffered surprisingly steep losses in parliamentary elections on Sunday and was barely clinging to a 50 percent majority, with 95 percent of the votes counted.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minority parties that now hold seats in Parliament -- the Communist Party, the nationalist Liberal Democratic Party and Just Russia, a social democratic party -- all made strong gains, meaning that United Russia would have little choice but to forge a working relationship with at least some segment of the newly empowered opposition.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government have said for weeks that they expected widespread campaign abuses, and reports of electoral violations streamed into online social networks during the early morning hours, as the ruling party's vote tally edged upward.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had shaped up not just as a referendum on United Russia but also on Mr. Putin, and his plans to remain as Russia's paramount political leader. And while the final tally was not complete, the results conveyed a clear rebuke from voters weary of a leadership that has been in place for more than a decade. The signal is all the more pointed on the heels of Mr. Putin's decision to run for the presidency, serving for one six-year term, or possibly even two terms.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Dmitri A. Medvedev, who called to congratulate the leaders of the three parties that won seats, acknowledged that the results would require a ''more complex configuration'' in Parliament and the formation of ''coalition bloc agreements'' -- a major shift from the more than two-thirds supermajority that now gives United Russia the ability to change the Constitution without impediment.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is in action,'' Mr. Medvedev said, standing with Mr. Putin at United Russia's campaign headquarters, where both appeared a bit shaken. ''The party performed worthily; it essentially represents 50 percent of our population -- the final number will be determined -- and the result is real democracy.''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95 percent of the votes processed, United Russia led with a shade under 50 percent, trailed by the Communists with 19 percent, Just Russia with 13 percent and the Liberal Democrats with nearly 12 percent, according to the Central Election Commission. In 2007, United Russia won more than 64 percent of the vote, while the Communist Party was a distant second with 11.5 percent.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brief remarks, Mr. Putin, who is still expected to win a presidential election in March, said voters had reaffirmed United Russia as ''the nation's leading political force'' despite the challenges of recent years. ''Relying on this result, we can ensure stable development of our state,'' he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Jubilant opposition leaders said the vote heralded a new era of shared government.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interested in thinking about the future, and the future will now look completely different,'' said Gennadi A. Zyuganov, the leader of the Communist Party. ''I suggest that our leaders sit down and discuss all the details,'' he added. ''Otherwise, the situation will deteriorate, against the background of the enormous distrust of citizens to the course they have set.''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discontented voters said their main goal was to send a message of opposition in one of three ways: by voting for any party but United Russia; spoiling the ballot by marking every box and scrawling political messages; or by boycotting the election.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am not voting for someone but against someone, because there is no one appealing to vote for,'' said Sergei Tarakanov, 62, who wore a leather coat and porkpie hat, in the light snow outside a school in central Moscow where he cast his ballot. ''So, I am a protest voter. Today, I am voting against the party of thieves and swindlers.''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also seemed to mark a portentous new chapter in Russian cyberpolitics. Throughout the election voters used cellphones to record video of heavy-handed politicking, including attempts at bribery, campaign law violations and other manipulation, which they quickly distributed on the Web. There were also several attacks on political Web sites on Sunday.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Golos, the country's only independent election monitor, which was fined $1,000 by a Moscow court on Friday for breaking the law by publishing complaints of campaign abuses, had its Web site disabled by a cyberattack on Sunday morning. Several other sites also reported crippling attacks, including Ekho Moskvy, a popular radio station, and LiveJournal, the country's most widely used blogging platform.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Russia reported that one of its Web sites, established to track campaign violations by its opponents, had also come under attack.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heightened public vigilance against vote-tampering seemed to influence the outcome of Sunday's vote, as United Russia refrained from pushing too hard for fear of accusations of malfeasance, said Nikolai Zlobin, a political analyst at the World Security Institute, in Washington. ''They were very afraid of the suspicion that the elections would not be honest,'' Mr. Zlobin said. ''If people felt there were many falsifications in these elections, that their legitimacy was not high, this would automatically become a problem for the presidential elections in three months.''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Fatigue with United Russia has been building for years, and the election was expected to reflect that. Barred by the Constitution from seeking a third consecutive term as president, Mr. Putin handpicked Mr. Medvedev to run as his successor in the 2008 presidential election and took the post of prime minister for himself. Mr. Putin's announcement on Sept. 24 that he intended to swap places with Mr. Medvedev next year seemed to annoy voters, and the party slipped further in polls.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Russia holds 315 of 450 seats in the outgoing State Duma, the lower house of Parliament.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supporters said that preserving the current system was the only prudent course.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Galina I. Pokpova, 76, said she voted for United Russia to avoid political paralysis. ''I think we need to allow one side to be stronger, so that we will move forward even if that movement is slow,'' she said, though she warned that the government needed to start showing results. ''Russians, we are like bears, we are so patient,'' she said. ''But when our patience ends, then we begin to growl.''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day there were scattered reports of voting irregularities, a smattering of protests and some arrests. There was a heavy police presence at many polling stations, as well as on the streets, in many cities.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Yabloko, a liberal party that appeared unlikely to cross the 7 percent threshold for winning a seat in Parliament, said they intended to contest the election results based on violations that were documented on Sunday.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said the most significant campaign violation may be the hardest to prove: United Russia's use of government resources to forward its political campaign.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Moscow State University, there were long lines and some administrative confusion, but voting mostly proceeded without incident.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Lilia Yapparova, 21, said she had settled on Yabloko. ''I think Yabloko can bring young politicians to the Duma,'' she said, adding that her main concern was the possibility of stagnation given Mr. Putin's plans to return as president. ''For the next 12 years, I will live like it's not for real,'' she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Leaving a polling station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north of Moscow, Vladislav Voronkov, 21, said the makeup of the next Duma would send a warning that voters would push back if their demands were not met. ''If nothing changes, there will be mass dissatisfaction,'' he said. Of Mr. Putin, he added, ''The population is giving him one more chance.''</w:t>
      </w:r>
    </w:p>
    <w:p>
      <w:pPr>
        <w:pStyle w:val="Normal144"/>
        <w:keepNext w:val="0"/>
        <w:spacing w:before="240" w:after="0" w:line="260" w:lineRule="atLeast"/>
        <w:ind w:left="0" w:right="0" w:firstLine="0"/>
        <w:jc w:val="left"/>
      </w:pPr>
      <w:r>
        <w:br/>
      </w:r>
      <w:hyperlink r:id="rId1167" w:history="1">
        <w:r>
          <w:rPr>
            <w:rFonts w:ascii="arial" w:eastAsia="arial" w:hAnsi="arial" w:cs="arial"/>
            <w:b w:val="0"/>
            <w:i/>
            <w:strike w:val="0"/>
            <w:color w:val="0077CC"/>
            <w:sz w:val="20"/>
            <w:u w:val="single"/>
            <w:vertAlign w:val="baseline"/>
          </w:rPr>
          <w:t>http://www.nytimes.com</w:t>
        </w:r>
      </w:hyperlink>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66" style="position:absolute;z-index:252058624"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soldier cast his ballot on Sunday in Moscow. United Russia's loss of a two-thirds majority may force it to work with other parties. (PHOTOGRAPH BY ALEXANDER ZEMLIANICHENKO JR./ASSOCIATED PRESS) (A1)</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Russia supporters held a rally near the Kremlin on Sunday, though the celebration was muted. The Communists won nearly 20 percent of the votes. (PHOTOGRAPH BY JAMES HILL FOR THE NEW YORK TIMES)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Vladimir Putin is still expected to win a presidential election in March. (POOL PHOTO BY ALEXEI NIKOLSKY) (A8)          </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2011</w:t>
      </w:r>
    </w:p>
    <w:p>
      <w:pPr>
        <w:pStyle w:val="Normal144"/>
      </w:pPr>
    </w:p>
    <w:p>
      <w:pPr>
        <w:pStyle w:val="Normal144"/>
        <w:ind w:left="200"/>
        <w:sectPr>
          <w:type w:val="continuous"/>
          <w:pgMar w:top="840" w:right="1000" w:bottom="840" w:left="1000" w:header="400" w:footer="400"/>
          <w:pgNumType w:fmt="decimal"/>
          <w:cols w:space="720"/>
        </w:sectPr>
      </w:pPr>
      <w:r>
        <w:br/>
      </w:r>
      <w:r>
        <w:pict>
          <v:line id="_x0000_s1567"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168"/>
          <w:headerReference w:type="default" r:id="rId1169"/>
          <w:footerReference w:type="even" r:id="rId1170"/>
          <w:footerReference w:type="default" r:id="rId1171"/>
          <w:headerReference w:type="first" r:id="rId1172"/>
          <w:footerReference w:type="first" r:id="rId1173"/>
          <w:pgSz w:w="12240" w:h="15840"/>
          <w:pgMar w:top="840" w:right="1000" w:bottom="840" w:left="1000" w:header="400" w:footer="400"/>
          <w:pgNumType w:fmt="decimal"/>
          <w:cols w:space="720"/>
          <w:titlePg w:val="0"/>
        </w:sectPr>
      </w:pPr>
    </w:p>
    <w:p>
      <w:pPr>
        <w:pStyle w:val="Normal145"/>
      </w:pPr>
    </w:p>
    <w:p>
      <w:pPr>
        <w:pStyle w:val="Normal145"/>
      </w:pPr>
      <w:r>
        <w:pict>
          <v:shape id="_x0000_i1568" type="#_x0000_t75" alt="LexisNexis®" style="width:147.75pt;height:30pt">
            <v:imagedata r:id="rId17" o:title=""/>
          </v:shape>
        </w:pict>
      </w:r>
      <w:r>
        <w:cr/>
      </w:r>
    </w:p>
    <w:p>
      <w:pPr>
        <w:pStyle w:val="Heading1143"/>
        <w:keepNext w:val="0"/>
        <w:spacing w:after="200" w:line="340" w:lineRule="atLeast"/>
        <w:ind w:left="0" w:right="0" w:firstLine="0"/>
        <w:jc w:val="center"/>
      </w:pPr>
      <w:hyperlink r:id="rId1174" w:history="1">
        <w:r>
          <w:rPr>
            <w:rFonts w:ascii="arial" w:eastAsia="arial" w:hAnsi="arial" w:cs="arial"/>
            <w:b/>
            <w:i/>
            <w:strike w:val="0"/>
            <w:color w:val="0077CC"/>
            <w:sz w:val="28"/>
            <w:u w:val="single"/>
            <w:vertAlign w:val="baseline"/>
          </w:rPr>
          <w:t>POLITICS: New York;</w:t>
        </w:r>
      </w:hyperlink>
      <w:r>
        <w:br/>
      </w:r>
      <w:hyperlink r:id="rId1175" w:history="1">
        <w:r>
          <w:rPr>
            <w:rFonts w:ascii="arial" w:eastAsia="arial" w:hAnsi="arial" w:cs="arial"/>
            <w:b/>
            <w:i/>
            <w:strike w:val="0"/>
            <w:color w:val="0077CC"/>
            <w:sz w:val="28"/>
            <w:u w:val="single"/>
            <w:vertAlign w:val="baseline"/>
          </w:rPr>
          <w:t>No Minds Changed In 90 Minutes</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1996, Saturday, Late Edition - Final</w:t>
      </w:r>
    </w:p>
    <w:p>
      <w:pPr>
        <w:pStyle w:val="Normal145"/>
        <w:keepNext w:val="0"/>
        <w:spacing w:after="0" w:line="240" w:lineRule="atLeast"/>
        <w:ind w:right="0"/>
        <w:jc w:val="both"/>
      </w:pPr>
      <w:bookmarkStart w:id="294" w:name="Bookmark_145"/>
      <w:bookmarkEnd w:id="294"/>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9;  Column 5;  National Desk ; Column 5; </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MONTE WILLIAMS </w:t>
      </w:r>
    </w:p>
    <w:p>
      <w:pPr>
        <w:pStyle w:val="Normal1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MONTE WILLIAMS </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WHITE PLAINS, Oct. 18</w:t>
      </w:r>
    </w:p>
    <w:p>
      <w:pPr>
        <w:pStyle w:val="Normal145"/>
        <w:keepNext/>
        <w:spacing w:before="240" w:after="0" w:line="340" w:lineRule="atLeast"/>
        <w:ind w:left="0" w:right="0" w:firstLine="0"/>
        <w:jc w:val="left"/>
      </w:pPr>
      <w:bookmarkStart w:id="295" w:name="Body_143"/>
      <w:bookmarkEnd w:id="295"/>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69" style="position:absolute;z-index:25206067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Kathryn Pennella, 29, an undecided voter from Armonk, N.Y., did not watch the Presidential debates. "I'm pregnant and in the bed by 9 o'clock," she said, strolling toward the food court in the Galleria mall here. Neither did her uncle, Chick Pennella, but he offered no excuses and no apologies. "I just didn't watch it," shrugged Mr. Pennella, a retired brick-layer from North White Plains. "That's all. I'll probably vote for Clinton. He's already got the job."</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in the mall, a magnet mainly for working- and middle-class shoppers, said they did not even turn on the debates, proffering excuses that ranged from God to travel to apathy.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even vote," said Gloria Jean-Jerome, 47, a Jehovah's witness from Yonkers. The world's problems are not in the hands of man, Ms. Jean-Jerome, a school bus driver, insisted. "Can they stop war and poverty? No. You look to other men. We look to God. These are the last days, the last of the last days."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that did watch the debate, nearly all said that President Clinton was the victor and that he would get their vote, but they also said the debates had not really influenced them. Their minds were already made up.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Westchester mall, a shopping center less than 10 blocks away that caters to the upper middle class, many more people seemed to have tuned into Wednesday night's debate. And many said they squarely backed Mr. Dole even though most were not enthused with his performance.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Miller, 33, a Republican from Mount Vernon, N.Y., said she was voting for Mr. Dole, although she thought he came off too aggressively. "I guess Clinton is the nicer person," Ms. Miller, a sales representative for a pharmaceutical company, said. "But does that make him the best person to be President?"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Dole supporter, a 45-year-old software marketer, said she was disappointed in Mr. Dole's performance. But the debates, she said, will not affect her decision on Nov. 5. "I'm just afraid that the debates will influence other people. Clinton is such a smoothie. So many people are taken in by him."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shoppers here felt much the same way. "I watched the first debate and about a quarter of the second debate," said Beth Vogl, 38, a homemaker from Stanford, Conn. "It was just too heart wrenching. Dole did not come across the way I had hoped he would. He looked tired and exhausted and frankly older than I would have liked him to look. I know I'm saying all the wrong things for someone who's going to vote for him."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Mr. Dole's supporters gave him a failing grade.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was great," said Norma Brown, a senior citizen from Orange County, Calif., who was visiting relatives in Westchester County. "He put Clinton on the spot a couple of times."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husband, also a Dole fan, piped in that Mr. Clinton was adroit at not answering Mr. Dole's tough questions about ethics.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Brown frowned. "Clinton's a three-trick pony," she said, as she began to imitate the President. Mr. Clinton's mannerisms, she asserted, were staged and insincere.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this little smile," she said, slightly baring her teeth.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has this little tear-in-his-eye thing," she added, wiping at her right eye.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has this pensive thing where he puts his hand on his chin," she said, as her manicured fingers grazed her chin. "He drives me crazy."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at the Galleria, Frank Krulish, 47, a manager at a telephone company, said both candidates annoyed him.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like either one of them," he said, adding he wished Ross Perot had been permitted to participate. "We needed someone to bring up the real issues for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Republicans just want to give big corporations tax breaks, and Clinton is too sleazy for me."   MONTE WILLIAMS</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70" style="position:absolute;z-index:252061696"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People at shopping malls in White Plains spoke of the Presidential debates. Kathryn Pennella, upper left, said she was undecided about her vote but did not stay up late enough to see the debate. Frank Krulish, upper right, said he was unhappy that Ross Perot was not included. Beth Vogl, lower left, a Dole supporter, conceded, "He looked tired and exhausted." Gloria Jean-Jerome said she would not vote. (Photographs by George Guitierrez for The New York Times)</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1996</w:t>
      </w:r>
    </w:p>
    <w:p>
      <w:pPr>
        <w:pStyle w:val="Normal145"/>
      </w:pPr>
    </w:p>
    <w:p>
      <w:pPr>
        <w:pStyle w:val="Normal145"/>
        <w:ind w:left="200"/>
        <w:sectPr>
          <w:type w:val="continuous"/>
          <w:pgMar w:top="840" w:right="1000" w:bottom="840" w:left="1000" w:header="400" w:footer="400"/>
          <w:pgNumType w:fmt="decimal"/>
          <w:cols w:space="720"/>
        </w:sectPr>
      </w:pPr>
      <w:r>
        <w:br/>
      </w:r>
      <w:r>
        <w:pict>
          <v:line id="_x0000_s1571"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76"/>
          <w:headerReference w:type="default" r:id="rId1177"/>
          <w:footerReference w:type="even" r:id="rId1178"/>
          <w:footerReference w:type="default" r:id="rId1179"/>
          <w:headerReference w:type="first" r:id="rId1180"/>
          <w:footerReference w:type="first" r:id="rId1181"/>
          <w:pgSz w:w="12240" w:h="15840"/>
          <w:pgMar w:top="840" w:right="1000" w:bottom="840" w:left="1000" w:header="400" w:footer="400"/>
          <w:pgNumType w:fmt="decimal"/>
          <w:cols w:space="720"/>
          <w:titlePg w:val="0"/>
        </w:sectPr>
      </w:pPr>
    </w:p>
    <w:p>
      <w:pPr>
        <w:pStyle w:val="Normal146"/>
      </w:pPr>
    </w:p>
    <w:p>
      <w:pPr>
        <w:pStyle w:val="Normal146"/>
      </w:pPr>
      <w:r>
        <w:pict>
          <v:shape id="_x0000_i1572" type="#_x0000_t75" alt="LexisNexis®" style="width:147.75pt;height:30pt">
            <v:imagedata r:id="rId17" o:title=""/>
          </v:shape>
        </w:pict>
      </w:r>
      <w:r>
        <w:cr/>
      </w:r>
    </w:p>
    <w:p>
      <w:pPr>
        <w:pStyle w:val="Heading1144"/>
        <w:keepNext w:val="0"/>
        <w:spacing w:after="200" w:line="340" w:lineRule="atLeast"/>
        <w:ind w:left="0" w:right="0" w:firstLine="0"/>
        <w:jc w:val="center"/>
      </w:pPr>
      <w:hyperlink r:id="rId1182" w:history="1">
        <w:r>
          <w:rPr>
            <w:rFonts w:ascii="arial" w:eastAsia="arial" w:hAnsi="arial" w:cs="arial"/>
            <w:b/>
            <w:i/>
            <w:strike w:val="0"/>
            <w:color w:val="0077CC"/>
            <w:sz w:val="28"/>
            <w:u w:val="single"/>
            <w:vertAlign w:val="baseline"/>
          </w:rPr>
          <w:t xml:space="preserve">Conflict Over New Jersey's Budget Moves to the Airwaves </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2003 Thursday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46"/>
        <w:keepNext w:val="0"/>
        <w:spacing w:after="0" w:line="240" w:lineRule="atLeast"/>
        <w:ind w:right="0"/>
        <w:jc w:val="both"/>
      </w:pPr>
      <w:bookmarkStart w:id="296" w:name="Bookmark_146"/>
      <w:bookmarkEnd w:id="296"/>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8</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KOCIENIEWSKI</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TRENTON, June 25  </w:t>
      </w:r>
    </w:p>
    <w:p>
      <w:pPr>
        <w:pStyle w:val="Normal146"/>
        <w:keepNext/>
        <w:spacing w:before="240" w:after="0" w:line="340" w:lineRule="atLeast"/>
        <w:ind w:left="0" w:right="0" w:firstLine="0"/>
        <w:jc w:val="left"/>
      </w:pPr>
      <w:bookmarkStart w:id="297" w:name="Body_144"/>
      <w:bookmarkEnd w:id="297"/>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73" style="position:absolute;z-index:25206374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enough drive-time radio in New Jersey these days, and you might assume that elected officials had decided to work out the state's fiscal problems by holding a schoolyard taunting match.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Gov. James E. McGreevey and legislators battle to piece together the state's second consecutive austerity budget, Democratic and Republican leaders have taken to the airwaves to pummel each other with ads that cast relatively arcane budget disagreements in blunt, personal terms.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began last month, when casino owners denounced the governor's plan to increase their taxes by more than $90 million, saying it would cost thousands of jobs and undermine the economy of all South Jersey. Democrats fired back by accusing Republicans of kowtowing to rich corporate chief executives and selling 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retirees.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thrusting and parrying have escalated, with Republicans reminding voters of Mr. McGreevey's questionable use of tax money for personal helicopter trips and a junket, and Democrats warning older voters that their prescription drug plan is at risk.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derisiveness hit a new intensity on Tuesday, when State Senator William L. Gormley, a Republican from Atlantic County, began broadcasting ads contending that Mr. McGreevey's casino tax plan was unfairly skewed to help "his billionaire pal, Donald Trump."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how the messages are being received by New Jerseyans who spend little time pondering the finer points of the state budget process. Eighty percent of state residents do not even know which party controls the Legislature, according to a recent poll. But pollsters and campaign strategists say that at this stage in the political season, voters are not really the point.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gain ground in the bitter budget fight, Democrats and Republicans are actually focusing on a very select audience: the governor, the 120 legislators and several thousand businesspeople, journalists and lobbyists who shape political opinion in the state. With the entire Legislature up for re-election this fall, the parties are also using the ads to frame the coming campaign debate, and to sway undecided lawmakers by offering a sneak preview of the attack ads they are likely to face this fall depending on how they vote on the budget.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legislators look over their shoulders, there's this relatively small group of opinion leaders who they view as the jury they have to play to," said Jim McQueeny, a former aide to United States Senator Frank R. Lautenberg. Mr. McQueeny now runs Winning Strategies, a public relations firm. "Those are the people who hear the commercials, and those are the people the ads are trying to influence."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may not be unusual to hear political ads year round in a government town like Washington, New Jersey is a place where voters are known for paying little attention to election campaigns until the weekend before they vote. So it is unusual to hear so much high-volume political bombast in the early days of summer.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neither party appears likely to call a cease-fire before the new budget is adopted. The state Constitution sets a June 30 budget deadline, but the two sides are so far apart on the details of a plan that Governor McGreevey said today that he had instructed state workers to prepare for a government shutdown, which may be necessary if no agreement is reached.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McGreevey has proposed a $24.1 billion budget that would freeze aid to municipalities and increase taxes on casinos, cigarettes, cellphone bills, real estate transactions and billboards. Republicans have opposed any tax increases, but have yet to identify what specific spending cuts they would favor to balance the budget.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the governor's threat of a shutdown is just an attempt to divert public attention from the tax increases in his proposals.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Governor McGreevey doesn't begin serious negotiations soon, it will become clear that he wants a government shutdown," said Senator Joseph M. Kyrillos Jr., the state Republican chairman.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Democratic chairwoman, Bonnie Watson Coleman -- who has compared the Republican budget plan to a dog, a B-movie, a "blockbuster boondoggle" and "the Axis of evil" -- urged taxpayers this week to pay close attention to the budget dispute, saying it illustrates core differences between the parties.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wait to go to the voters and tell them we were on their side while the Republicans sided with casinos, big tobacco and billboard firms," said Ms. Coleman, an assemblywoman. "Their 'no tax' message has really become perverted because it really means no taxes for these special interests."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squabbling drags on, some analysts have begun to caution elected officials that their use of combative ads and sneering language to haggle over relatively minor issues may ultimately backfire, alienating voters already dismayed by partisan politics.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war on terrorism, serious economic problems nationally and these guys are running ads about Donald Trump?" said David Rebovich, a political science professor at Rider University. "Don't they realize how petty, mean-spirited and juvenile this sounds at a time like this?"</w:t>
      </w:r>
    </w:p>
    <w:p>
      <w:pPr>
        <w:pStyle w:val="Normal146"/>
        <w:keepNext w:val="0"/>
        <w:spacing w:before="240" w:after="0" w:line="260" w:lineRule="atLeast"/>
        <w:ind w:left="0" w:right="0" w:firstLine="0"/>
        <w:jc w:val="left"/>
      </w:pPr>
      <w:r>
        <w:br/>
      </w:r>
      <w:hyperlink r:id="rId1183" w:history="1">
        <w:r>
          <w:rPr>
            <w:rFonts w:ascii="arial" w:eastAsia="arial" w:hAnsi="arial" w:cs="arial"/>
            <w:b w:val="0"/>
            <w:i/>
            <w:strike w:val="0"/>
            <w:color w:val="0077CC"/>
            <w:sz w:val="20"/>
            <w:u w:val="single"/>
            <w:vertAlign w:val="baseline"/>
          </w:rPr>
          <w:t>http://www.nytimes.com</w:t>
        </w:r>
      </w:hyperlink>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2003</w:t>
      </w:r>
    </w:p>
    <w:p>
      <w:pPr>
        <w:pStyle w:val="Normal146"/>
      </w:pPr>
    </w:p>
    <w:p>
      <w:pPr>
        <w:pStyle w:val="Normal146"/>
        <w:ind w:left="200"/>
        <w:sectPr>
          <w:type w:val="continuous"/>
          <w:pgMar w:top="840" w:right="1000" w:bottom="840" w:left="1000" w:header="400" w:footer="400"/>
          <w:pgNumType w:fmt="decimal"/>
          <w:cols w:space="720"/>
        </w:sectPr>
      </w:pPr>
      <w:r>
        <w:br/>
      </w:r>
      <w:r>
        <w:pict>
          <v:line id="_x0000_s1574"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84"/>
          <w:headerReference w:type="default" r:id="rId1185"/>
          <w:footerReference w:type="even" r:id="rId1186"/>
          <w:footerReference w:type="default" r:id="rId1187"/>
          <w:headerReference w:type="first" r:id="rId1188"/>
          <w:footerReference w:type="first" r:id="rId1189"/>
          <w:pgSz w:w="12240" w:h="15840"/>
          <w:pgMar w:top="840" w:right="1000" w:bottom="840" w:left="1000" w:header="400" w:footer="400"/>
          <w:pgNumType w:fmt="decimal"/>
          <w:cols w:space="720"/>
          <w:titlePg w:val="0"/>
        </w:sectPr>
      </w:pPr>
    </w:p>
    <w:p>
      <w:pPr>
        <w:pStyle w:val="Normal147"/>
      </w:pPr>
    </w:p>
    <w:p>
      <w:pPr>
        <w:pStyle w:val="Normal147"/>
      </w:pPr>
      <w:r>
        <w:pict>
          <v:shape id="_x0000_i1575" type="#_x0000_t75" alt="LexisNexis®" style="width:147.75pt;height:30pt">
            <v:imagedata r:id="rId17" o:title=""/>
          </v:shape>
        </w:pict>
      </w:r>
      <w:r>
        <w:cr/>
      </w:r>
    </w:p>
    <w:p>
      <w:pPr>
        <w:pStyle w:val="Heading1145"/>
        <w:keepNext w:val="0"/>
        <w:spacing w:after="200" w:line="340" w:lineRule="atLeast"/>
        <w:ind w:left="0" w:right="0" w:firstLine="0"/>
        <w:jc w:val="center"/>
      </w:pPr>
      <w:hyperlink r:id="rId1190" w:history="1">
        <w:r>
          <w:rPr>
            <w:rFonts w:ascii="arial" w:eastAsia="arial" w:hAnsi="arial" w:cs="arial"/>
            <w:b/>
            <w:i/>
            <w:strike w:val="0"/>
            <w:color w:val="0077CC"/>
            <w:sz w:val="28"/>
            <w:u w:val="single"/>
            <w:vertAlign w:val="baseline"/>
          </w:rPr>
          <w:t>Robberies Near Penn Stir Fears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1996, Saturday, Late Edition - Final</w:t>
      </w:r>
    </w:p>
    <w:p>
      <w:pPr>
        <w:pStyle w:val="Normal147"/>
        <w:keepNext w:val="0"/>
        <w:spacing w:after="0" w:line="240" w:lineRule="atLeast"/>
        <w:ind w:right="0"/>
        <w:jc w:val="both"/>
      </w:pPr>
      <w:bookmarkStart w:id="298" w:name="Bookmark_147"/>
      <w:bookmarkEnd w:id="29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8;  Column 6;  National Desk ; Column 6; </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KIMBERLY J. McLARIN </w:t>
      </w:r>
    </w:p>
    <w:p>
      <w:pPr>
        <w:pStyle w:val="Normal1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KIMBERLY J. McLARIN </w:t>
      </w:r>
    </w:p>
    <w:p>
      <w:pPr>
        <w:pStyle w:val="Normal147"/>
        <w:keepNext/>
        <w:spacing w:before="240" w:after="0" w:line="340" w:lineRule="atLeast"/>
        <w:ind w:left="0" w:right="0" w:firstLine="0"/>
        <w:jc w:val="left"/>
      </w:pPr>
      <w:bookmarkStart w:id="299" w:name="Body_145"/>
      <w:bookmarkEnd w:id="29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76" style="position:absolute;z-index:252065792"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rash of armed robberies of students on the streets surrounding the University of Pennsylvania campus has shaken students and prompted college officials to beef up security at the Philadelphia campus.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say the latest attack, the shooting of a 21-year-old junior this week has increased concerns about crime and safety and made some students afraid to walk near the Ivy League university at night.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 main campus is in the section of West Philadelphia known as University City,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with pockets of poverty and rundown homes.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walk by myself on the campus," said Frances Fattah, a senior who is the daughter of a United States Representative, Chaka Fattah, Democrat of Philadelphia.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Fattah said she knew students who were afraid to leave their high-rise dormitory overlooking the intersection of of 40th and Locust Streets, where several of the robberies have occurred. She said she asked friends to accompany her if she had to park nearby.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people who are travelling in groups are being attacked," she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occurred early Wednesday. Patrick F. Leroy of Claremont, Calif., was shot in the stomach and lower right back as he and two friends walked back to the campus from a nearby bar. Mr. Leroy was listed in good condition today at the Hospital of the University of Pennsylvania.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sparked a rally on Wednesday night and caused President Judith Rodin to fly back to campus from Washington on Thursday to meet with frightened students. Ms. Rodin promised to add 10 security guards and 10 armed police officers to their university's 88-member police force, said Ken Wildes, a spokesman. Ms. Rodin was traveling on Friday and could not be reached for comment.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was the latest of 28 muggings and robberies around the campus since just before Labor Day, said Maureen Rush, Penn's police chief. Not only have Penn officials seen a nearly 5 percent increase in robberies this year over last year, they have also seen an increase in the number of guns being used, Ms. Rush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especially disturbing to campus officials is that the robberies have continued despite the arrests of eight suspects believed to be connected to 15 of the 28 crimes. The eight included one of the men suspected of shooting Mr. Leroy.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like we're at the carnival shooting gallery," Ms. Rush said. "You knock one guy down and another springs up."</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has long been a concern for Penn and other universities, especially urban ones. Already Penn spends about $15 million a year on security measures, Mr. Wildes said. In addition to the new guards and officers, the university will also install additional emergency telephones throughout campus -- which are distinguished by their blue lights.  And university officials recently reached an agreement with a company that provided security at the Atlanta Olympics to provide a high-tech security system for dormitories and buildings, Mr. Wildes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Fattah said university officials should focus more on improving lighting around campus and on creating more secured parking spaces for students.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blue-light phone doesn't help when you have a gun pointed at your back," she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Fein, of upstate New York, who was visiting the campus on Friday with his daughter, Jessica, said the publicity about the recent crime wave affected his view of Penn.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place but we live in a suburban area near Albany and it's a big concern," he said. "Do you want to send your child here after a person was shot?"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Jessica Fein said she felt better about safety after talking with students on campus. "Students said this was a problem but it was being taken care of," Ms. Fein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blocks from Penn is Drexel University, an engineering school that has not experienced the same increase in crime as Penn.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Rush attributed the difference to the perception that students at Penn, an Ivy League institution, have more money, and to the fact that many Penn students are reluctant to pursue prosecution.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Bryant, an officer with the Philadelphia Parking Authority who patrols near Penn, blamed university officials, saying: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bad area. They need to be better prepared."</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1996</w:t>
      </w:r>
    </w:p>
    <w:p>
      <w:pPr>
        <w:pStyle w:val="Normal147"/>
      </w:pPr>
    </w:p>
    <w:p>
      <w:pPr>
        <w:pStyle w:val="Normal147"/>
        <w:ind w:left="200"/>
        <w:sectPr>
          <w:type w:val="continuous"/>
          <w:pgMar w:top="840" w:right="1000" w:bottom="840" w:left="1000" w:header="400" w:footer="400"/>
          <w:pgNumType w:fmt="decimal"/>
          <w:cols w:space="720"/>
        </w:sectPr>
      </w:pPr>
      <w:r>
        <w:br/>
      </w:r>
      <w:r>
        <w:pict>
          <v:line id="_x0000_s1577"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91"/>
          <w:headerReference w:type="default" r:id="rId1192"/>
          <w:footerReference w:type="even" r:id="rId1193"/>
          <w:footerReference w:type="default" r:id="rId1194"/>
          <w:headerReference w:type="first" r:id="rId1195"/>
          <w:footerReference w:type="first" r:id="rId1196"/>
          <w:pgSz w:w="12240" w:h="15840"/>
          <w:pgMar w:top="840" w:right="1000" w:bottom="840" w:left="1000" w:header="400" w:footer="400"/>
          <w:pgNumType w:fmt="decimal"/>
          <w:cols w:space="720"/>
          <w:titlePg w:val="0"/>
        </w:sectPr>
      </w:pPr>
    </w:p>
    <w:p>
      <w:pPr>
        <w:pStyle w:val="Normal148"/>
      </w:pPr>
    </w:p>
    <w:p>
      <w:pPr>
        <w:pStyle w:val="Normal148"/>
      </w:pPr>
      <w:r>
        <w:pict>
          <v:shape id="_x0000_i1578" type="#_x0000_t75" alt="LexisNexis®" style="width:147.75pt;height:30pt">
            <v:imagedata r:id="rId17" o:title=""/>
          </v:shape>
        </w:pict>
      </w:r>
      <w:r>
        <w:cr/>
      </w:r>
    </w:p>
    <w:p>
      <w:pPr>
        <w:pStyle w:val="Heading1146"/>
        <w:keepNext w:val="0"/>
        <w:spacing w:after="200" w:line="340" w:lineRule="atLeast"/>
        <w:ind w:left="0" w:right="0" w:firstLine="0"/>
        <w:jc w:val="center"/>
      </w:pPr>
      <w:hyperlink r:id="rId1197" w:history="1">
        <w:r>
          <w:rPr>
            <w:rFonts w:ascii="arial" w:eastAsia="arial" w:hAnsi="arial" w:cs="arial"/>
            <w:b/>
            <w:i/>
            <w:strike w:val="0"/>
            <w:color w:val="0077CC"/>
            <w:sz w:val="28"/>
            <w:u w:val="single"/>
            <w:vertAlign w:val="baseline"/>
          </w:rPr>
          <w:t>NURSING HOME HOSTAGES FREED IN NEW HAVEN</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1981, Wednesday, Late City Final Edition</w:t>
      </w:r>
    </w:p>
    <w:p>
      <w:pPr>
        <w:pStyle w:val="Normal148"/>
        <w:keepNext w:val="0"/>
        <w:spacing w:after="0" w:line="240" w:lineRule="atLeast"/>
        <w:ind w:right="0"/>
        <w:jc w:val="both"/>
      </w:pPr>
      <w:bookmarkStart w:id="300" w:name="Bookmark_148"/>
      <w:bookmarkEnd w:id="300"/>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2, Column 4; Metropolitan Desk</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E. TOMASSON, Special to the New York Times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HAVEN, June 2</w:t>
      </w:r>
    </w:p>
    <w:p>
      <w:pPr>
        <w:pStyle w:val="Normal148"/>
        <w:keepNext/>
        <w:spacing w:before="240" w:after="0" w:line="340" w:lineRule="atLeast"/>
        <w:ind w:left="0" w:right="0" w:firstLine="0"/>
        <w:jc w:val="left"/>
      </w:pPr>
      <w:bookmarkStart w:id="301" w:name="Body_146"/>
      <w:bookmarkEnd w:id="301"/>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79" style="position:absolute;z-index:252067840"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with a shotgun and an automatic handgun, a 59-year-old man held 16 staff members of a convalescent home hostage for seven hours before he was subdued by the police in a struggle that left one nurse seriously wounded by a shotgun blast.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apparently all of the 195 patients slept through it,'' said Vincent Distasio, the home's assistant administrator.  The gunman, identified by the police as Dominic Giordano, entered the New Fairview Hall Convalescent Home at about 10:30 last night angrily seeking his 19-year-old daughter, Denise, a nurse's aide who worked at the private nursing facility but who had left for the night. Throughout the night, he kept scores of policemen at bay while he alternately terrorized and sympathized with some of the staff members.</w:t>
      </w:r>
    </w:p>
    <w:p>
      <w:pPr>
        <w:pStyle w:val="Normal14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Dominic Giordano holds 16 staff members of New Haven nursing home hostage for seven hours before he is subdued by police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Nurses were allowed to make their rounds, Mr. Distasio said, and were also permitted to make trips to the kitchen out of sight of the armed man. Throughout the night, they returned to the second-floor nursing station where Mr. Giordano remained with his weapons.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felt they couldn't leave their patients,'' Mr. Distasio said.</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Approached by Guard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Mr. Distasio and others at the institution gave this account of the siege of the nursing home, which is on Clifton Street in an area of modest, tidy homes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northern part of the city: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the 11 P.M. shift was due to report, a car drove into the home's parking lot and was approached, as is normal at that time of night, by an unarmed security guard. A man got out of the car with a shotgun and handgun and forced the guard through the double doors, past the rooms of sleeping, elderly patients and down the corridor to the nurses' station.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police, the guard said the man was looking for his daughter, who had recently stopped living at her parents' home on Columbus Avenue. The police said Mr. Giordano told the security guard that he wanted to ''blow her legs off'' so she could not leave home.  The Giordanos have three other daughters, the police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nightlong standoff began when Mr. Giordano was told that she had left for the night. Staff members had free access to telephones, and police hostage negotiators and reporters made frequent calls into the hospital. Mr. Giordano permitted several nurses who had finished their shifts to leave the three-story building.</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Shotguns Go Off</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repeated demands by Mr. Giordano that his daughter be brought to the scene, she arrived from a friend's home. The police told the father that she would meet him at the bottom of the stairs by the nursing station.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Pushing three nurses in front of him, shotgun in one hand, .25-caliber automatic in the other, the police said, Mr. Giordano pushed open the stairwell door. Behind the door, Sgt. Steven Tiddei and other members of a Special Weapons and Tactics group were pressed against the tile wall, holding shotguns.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Giordano stepped into the stairwell, an officer slapped Mr. Giordano's shotgun to the floor and it discharged. A brief, but violent tussle ensued, and an officer's shotgun fired accidentially, according to Police Chief Edward Morrone.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Lucas, 27, one of the nurses, suffered shotgun wounds of the head and neck, according to a spokesman at Yale-New Haven Hospital, where she was reported in fair condition.</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80" style="position:absolute;z-index:252068864"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Poilcmen, and Members of hostage</w:t>
      </w:r>
    </w:p>
    <w:p>
      <w:pPr>
        <w:pStyle w:val="Normal148"/>
      </w:pPr>
    </w:p>
    <w:p>
      <w:pPr>
        <w:pStyle w:val="Normal148"/>
        <w:ind w:left="200"/>
        <w:sectPr>
          <w:type w:val="continuous"/>
          <w:pgMar w:top="840" w:right="1000" w:bottom="840" w:left="1000" w:header="400" w:footer="400"/>
          <w:pgNumType w:fmt="decimal"/>
          <w:cols w:space="720"/>
        </w:sectPr>
      </w:pPr>
      <w:r>
        <w:br/>
      </w:r>
      <w:r>
        <w:pict>
          <v:line id="_x0000_s1581"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98"/>
          <w:headerReference w:type="default" r:id="rId1199"/>
          <w:footerReference w:type="even" r:id="rId1200"/>
          <w:footerReference w:type="default" r:id="rId1201"/>
          <w:headerReference w:type="first" r:id="rId1202"/>
          <w:footerReference w:type="first" r:id="rId1203"/>
          <w:pgSz w:w="12240" w:h="15840"/>
          <w:pgMar w:top="840" w:right="1000" w:bottom="840" w:left="1000" w:header="400" w:footer="400"/>
          <w:pgNumType w:fmt="decimal"/>
          <w:cols w:space="720"/>
          <w:titlePg w:val="0"/>
        </w:sectPr>
      </w:pPr>
    </w:p>
    <w:p>
      <w:pPr>
        <w:pStyle w:val="Normal149"/>
      </w:pPr>
    </w:p>
    <w:p>
      <w:pPr>
        <w:pStyle w:val="Normal149"/>
      </w:pPr>
      <w:r>
        <w:pict>
          <v:shape id="_x0000_i1582" type="#_x0000_t75" alt="LexisNexis®" style="width:147.75pt;height:30pt">
            <v:imagedata r:id="rId17" o:title=""/>
          </v:shape>
        </w:pict>
      </w:r>
      <w:r>
        <w:cr/>
      </w:r>
    </w:p>
    <w:p>
      <w:pPr>
        <w:pStyle w:val="Heading1147"/>
        <w:keepNext w:val="0"/>
        <w:spacing w:after="200" w:line="340" w:lineRule="atLeast"/>
        <w:ind w:left="0" w:right="0" w:firstLine="0"/>
        <w:jc w:val="center"/>
      </w:pPr>
      <w:hyperlink r:id="rId1204" w:history="1">
        <w:r>
          <w:rPr>
            <w:rFonts w:ascii="arial" w:eastAsia="arial" w:hAnsi="arial" w:cs="arial"/>
            <w:b/>
            <w:i/>
            <w:strike w:val="0"/>
            <w:color w:val="0077CC"/>
            <w:sz w:val="28"/>
            <w:u w:val="single"/>
            <w:vertAlign w:val="baseline"/>
          </w:rPr>
          <w:t>Cannes Success Gives Italian Cinema a Boost</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2008 Wednesday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9"/>
        <w:keepNext w:val="0"/>
        <w:spacing w:after="0" w:line="240" w:lineRule="atLeast"/>
        <w:ind w:right="0"/>
        <w:jc w:val="both"/>
      </w:pPr>
      <w:bookmarkStart w:id="302" w:name="Bookmark_149"/>
      <w:bookmarkEnd w:id="302"/>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The Arts/Cultural Desk; Pg. 3</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ELISABETTA POVOLEDO</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ROME </w:t>
      </w:r>
    </w:p>
    <w:p>
      <w:pPr>
        <w:pStyle w:val="Normal149"/>
        <w:keepNext/>
        <w:spacing w:before="240" w:after="0" w:line="340" w:lineRule="atLeast"/>
        <w:ind w:left="0" w:right="0" w:firstLine="0"/>
        <w:jc w:val="left"/>
      </w:pPr>
      <w:bookmarkStart w:id="303" w:name="Body_147"/>
      <w:bookmarkEnd w:id="303"/>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83" style="position:absolute;z-index:252070912"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two Italian films won the top runner-up prizes at the Cannes Film Festival in May, the reaction at home was akin to that usually reserved for victorious national soccer teams.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media went wild.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Italian redemption,'' the critic Natalia Aspesi wrote in a front-page article in the Rome daily La Repubblica, lavishly praising the two films for their clean break from the spiritless cinema that had taken root in Italy in recent years.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''Gomorrah,''  Matteo Garrone's unblinking expose of the Neapolitan underworld, won the grand prix,  and ''Il Divo'' (subtitled ''The Extraordinary Life of Giulio Andreotti''), Paolo Sorrentino's unflattering portrait of the man who was prime minister of Italy seven times, took home the jury prize.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Intellectuals jumped on the bandwagon, pronouncing the birth of a new movement that some dubbed neo-neorealism, in homage to the golden postwar era when directors like Roberto Rossellini, Vittorio de Sica and Federico Fellini captivated audiences and critics alike.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call it neo or whatever you want,'' said Caterina d'Amico, chief executive of RAI Cinema, a division of the national broadcaster RAI, which helped finance ''Gomorrah.'' ''The fact is that great Italian cinema is rooted in reality. At the heart is a way of looking at the world or a person or society for what it is.'' Americans, she added, ''are good at telling dreams; we're good at telling reality.''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time Italy won two top prizes at Cannes was in 1972, when two films that also skewered contemporary Italy shared the highest award, the Palme d'Or: Francesco Rosi's  ''Mattei Affair'' and Elio Petri's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Goes to Heaven.''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Mostly, though, many critics and industry experts see the recent recognition at Cannes as a positive sign that after a protracted dark age, periodically brightened by hits that turned out to be flashes in the pan, Italian cinema is finally back on track.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two fine and important films won gives resonance to both films,'' said Irene Bignardi, the president of Filmitalia, which promotes Italian cinema abroad. The films were not made in a vacuum, she noted, but ''emerged from an overall situation that is quite bright.''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Bignardi had just returned from New York and the eighth edition of the Open Roads film festival, which showcases emerging Italian talents.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new generation of directors in Italy making interesting and entertaining films that look at reality through a very personal lens,'' she said.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years independent Italian cinema languished under the often justified allegation that its excessive navel-gazing held little appeal beyond the country's borders.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''Gomorrah'' and ''Il Divo'' deal with distinctly Italian themes, they use a narrative and visual language that is decidedly international, and that, critics concur, accounts for their success at Cannes.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Sorrentino, the director of ''Il Divo,'' said the ''novelty of the language'' of his film, which uses a raucous soundtrack and lush, innovative cinematography to turn Mr. Andreotti's story into a larger meditation on power, ''has given this film a life outside Italy.'' Distribution rights have been sold to several European countries, including France and Britain.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home ''Il Divo,'' which cost about $6.7 million to make, has grossed about that much in its first six weeks. ''Gomorrah,'' which cost about $6.2 million, has made about $15 million since its release in mid-May  (second only to the latest ''Indiana Jones'' installment).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flush bottom line could have a long-term effect on the Italian film industry in general.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this spring producers were oriented toward comedies because they make money,'' Mr. Sorrentino said. ''But after Cannes another mind-set kicked in, making producers realize that it's possible to produce independent films without losing'' a great deal of money. ''I think it's a good starting point,'' he added.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Weeks after their release on hundreds of screens, ''Gomorrah'' and ''Il Divo'' are still playing on dozens. By comparison, Francesco Munzi's ''Resto Della Notte,'' a biting snapshot of Italian middle-class wealth and immigrant violence that also showed at Cannes, was playing on only 61 screens when it opened in June, which is far more typical of independent films here. (''But 10 years ago it would only have played in two,'' Ms. d'Amico said.)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Cannes awards have also stoked the never-ending debate on the Italian model of public financing for films, an approach that has been as vehemently criticized as a system of private patronage using public money as it has been praised post-Cannes.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report published in May by the Italian screenwriters' association underscored the ''primary importance'' of the state in keeping reels rolling in Italy. (Television has also been a significant investor, since a 1994 law mandated that a percentage of advertising revenue had to be invested in film production.)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Drafted ''as a response to attacks in the national press that the public financing is a thing of the past,'' said Alessandro Rossetti, a board member of the association and one of the authors of the study, the report also suggests that loans made to support Italian films are ultimately repaid through indirect conduits, like value-added tax  and income tax.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winning film received money from the state, ''which shows that Italy's cultural and industrial policy regarding film works and bears fruit,'' said Andrea Occhipinti of Lucky Red, an Italian production and distribution company that co-produced ''Il Divo.'' He said that the film, ''like most important Italian films of recent years,'' could not have been made without public money.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not in dispute is the effect an important prize has on box office fortunes. The classic example is Giuseppe Tornatore's ''Cinema Paradiso,'' which opened on a limited number of screens and made a pittance, Mr. Rossetti said. It was rereleased after it won a grand jury prize at Cannes in 1989 and an Oscar in 1990 and went on, he said, to ''become a huge box office hit.'' </w:t>
      </w:r>
    </w:p>
    <w:p>
      <w:pPr>
        <w:pStyle w:val="Normal149"/>
        <w:keepNext w:val="0"/>
        <w:spacing w:before="240" w:after="0" w:line="260" w:lineRule="atLeast"/>
        <w:ind w:left="0" w:right="0" w:firstLine="0"/>
        <w:jc w:val="left"/>
      </w:pPr>
      <w:r>
        <w:br/>
      </w:r>
      <w:hyperlink r:id="rId1205" w:history="1">
        <w:r>
          <w:rPr>
            <w:rFonts w:ascii="arial" w:eastAsia="arial" w:hAnsi="arial" w:cs="arial"/>
            <w:b w:val="0"/>
            <w:i/>
            <w:strike w:val="0"/>
            <w:color w:val="0077CC"/>
            <w:sz w:val="20"/>
            <w:u w:val="single"/>
            <w:vertAlign w:val="baseline"/>
          </w:rPr>
          <w:t>http://www.nytimes.com</w:t>
        </w:r>
      </w:hyperlink>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84" style="position:absolute;z-index:252071936"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Toni Servillo, center, plays Giulio Andreotti, Italy's former prime minister, in ''Il Divo,'' which won the jury prize at Cannes. (PHOTOGRAPH BY LUCKY RED)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scene from ''Gomorrah,'' winner of the grand prix at Cannes. (PHOTOGRAPH BY FANDANGO/RAI CINEMA)     </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2008</w:t>
      </w:r>
    </w:p>
    <w:p>
      <w:pPr>
        <w:pStyle w:val="Normal149"/>
      </w:pPr>
    </w:p>
    <w:p>
      <w:pPr>
        <w:pStyle w:val="Normal149"/>
        <w:ind w:left="200"/>
        <w:sectPr>
          <w:type w:val="continuous"/>
          <w:pgMar w:top="840" w:right="1000" w:bottom="840" w:left="1000" w:header="400" w:footer="400"/>
          <w:pgNumType w:fmt="decimal"/>
          <w:cols w:space="720"/>
        </w:sectPr>
      </w:pPr>
      <w:r>
        <w:br/>
      </w:r>
      <w:r>
        <w:pict>
          <v:line id="_x0000_s1585"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206"/>
          <w:headerReference w:type="default" r:id="rId1207"/>
          <w:footerReference w:type="even" r:id="rId1208"/>
          <w:footerReference w:type="default" r:id="rId1209"/>
          <w:headerReference w:type="first" r:id="rId1210"/>
          <w:footerReference w:type="first" r:id="rId1211"/>
          <w:pgSz w:w="12240" w:h="15840"/>
          <w:pgMar w:top="840" w:right="1000" w:bottom="840" w:left="1000" w:header="400" w:footer="400"/>
          <w:pgNumType w:fmt="decimal"/>
          <w:cols w:space="720"/>
          <w:titlePg w:val="0"/>
        </w:sectPr>
      </w:pPr>
    </w:p>
    <w:p>
      <w:pPr>
        <w:pStyle w:val="Normal150"/>
      </w:pPr>
    </w:p>
    <w:p>
      <w:pPr>
        <w:pStyle w:val="Normal150"/>
      </w:pPr>
      <w:r>
        <w:pict>
          <v:shape id="_x0000_i1586" type="#_x0000_t75" alt="LexisNexis®" style="width:147.75pt;height:30pt">
            <v:imagedata r:id="rId17" o:title=""/>
          </v:shape>
        </w:pict>
      </w:r>
      <w:r>
        <w:cr/>
      </w:r>
    </w:p>
    <w:p>
      <w:pPr>
        <w:pStyle w:val="Heading1148"/>
        <w:keepNext w:val="0"/>
        <w:spacing w:after="200" w:line="340" w:lineRule="atLeast"/>
        <w:ind w:left="0" w:right="0" w:firstLine="0"/>
        <w:jc w:val="center"/>
      </w:pPr>
      <w:hyperlink r:id="rId1212" w:history="1">
        <w:r>
          <w:rPr>
            <w:rFonts w:ascii="arial" w:eastAsia="arial" w:hAnsi="arial" w:cs="arial"/>
            <w:b/>
            <w:i/>
            <w:strike w:val="0"/>
            <w:color w:val="0077CC"/>
            <w:sz w:val="28"/>
            <w:u w:val="single"/>
            <w:vertAlign w:val="baseline"/>
          </w:rPr>
          <w:t>A Building Brings Haves And Have-Somes Together - Correction Appended</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2010 Saturday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0"/>
        <w:keepNext w:val="0"/>
        <w:spacing w:after="0" w:line="240" w:lineRule="atLeast"/>
        <w:ind w:right="0"/>
        <w:jc w:val="both"/>
      </w:pPr>
      <w:bookmarkStart w:id="304" w:name="Bookmark_150"/>
      <w:bookmarkEnd w:id="304"/>
    </w:p>
    <w:p>
      <w:pPr>
        <w:pStyle w:val="Normal150"/>
        <w:keepNext w:val="0"/>
        <w:spacing w:after="0" w:line="260" w:lineRule="atLeast"/>
        <w:ind w:left="0" w:right="0" w:firstLine="0"/>
        <w:jc w:val="left"/>
      </w:pPr>
      <w:r>
        <w:br/>
      </w:r>
      <w:r>
        <w:pict>
          <v:shape id="_x0000_i1587"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 HARLEM JOURNAL</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CARA BUCKLEY</w:t>
      </w:r>
    </w:p>
    <w:p>
      <w:pPr>
        <w:pStyle w:val="Normal150"/>
        <w:keepNext/>
        <w:spacing w:before="240" w:after="0" w:line="340" w:lineRule="atLeast"/>
        <w:ind w:left="0" w:right="0" w:firstLine="0"/>
        <w:jc w:val="left"/>
      </w:pPr>
      <w:bookmarkStart w:id="305" w:name="Body_148"/>
      <w:bookmarkEnd w:id="305"/>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88" style="position:absolute;z-index:252073984"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Kalahari condominium building drummed up a predictable mix of hope and skepticism when it rose along a scraggly stretch of West 116th Street in Harlem. At 249 units, it dwarfed its tenement neighbors. Its zigzagging brickwork, inspired by sub-Saharan tribes, was deemed compelling by fans and an aesthetic fright by detractors.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Impossible to ignore, the place became a magnet for expectations. Nearby shopkeepers figured it would bring in more business. Residents of public housing towers to the south hoped it would help clean up the streets.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residents in the area took a dimmer view: the building seemed too expensive, too sleek -- yet another Trojan horse smuggling gentrification into Harlem.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Kalahari has turned out to be not as homogenous as its imposing edifice might suggest. It is one of the city's dozens of mixed-income condo buildings, making it a social engineering construct of sorts.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half of its apartments were subsidized and sold to lower-income tenants at below market rates, giving the building a roughly equal balance of the haves and the have-somes. The economic mixing has created a building described by some tenants as one of the more demographically varied places they have ever lived in. There are no figures tracking the building's racial composition, but residents guessed that half the tenants were white, and the remainder black, Hispanic and Asian.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Nana Roper, a tax director at a hedge fund who moved from the Upper East Side into a market-rate unit, said her ''only hesitation was that Harlem had a negative mark.'' Ms. Roper initially wondered what her affordable-unit neighbors might be like, and ended up being pleased.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a lot of teachers, cops, people with secure jobs who weren't making the New York City salary range,'' said Ms. Roper, 35, who is Korean-American.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Erecting mixed-income homeownership buildings in Harlem became possible only in recent years, city officials said. By the 1980s, the neighborhood was ravaged, and the city owned roughly 60 percent of its buildings and vacant lots, Rafael Cestero, the city's housing commissioner,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the city's fortunes rose and real estate boomed, the lots grew more attractive to developers, and the city took advantage. Instead of using the land solely for low-income housing, the city sold lots at discounted prices to developers with the stipulation that they build both market-rate and affordable units. The affordable units, available by lottery, had to be comparable in size and mixed in with their market-rate counterparts.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the city could stipulate who was eligible for buildings based on income levels, it could not predict how or if the tenants would get along. Would the market-rate residents look down on the lottery winners? Would the market-rate tenants resent having paid more money for essentially the same units? Would the affordable residents envy their market-rate counterparts?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one of the concerns, seeing how it works,'' said Robert Ezrapour, who has built several mixed-income buildings in Harlem (the Kalahari was built by L+M Development Partners and Full Spectrum NY). ''How was the banker paying this much going to react to the subway conductor paying much less? But it's been surprisingly smooth.''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Kalahari's 120 affordable units ranged from $125,000 to $485,000 and were eligible to households with ''moderate'' incomes, up to 185 percent of the median income for the New York region, about $130,000 for a family of four. Four thousand people applied.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lottery winners marveled at their luck. ''The truth is, I couldn't have rented an apartment like this,'' said Jeremy Kottkamp, 33, who teaches disabled students in the Bronx and bought a two-bedroom apartment (he rents out the second bedroom) for $300,000. ''To have ownership -- I never thought that would be possible in the city. And it kept me in the city.''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a few differences that residents noticed. While the affordable and market-rate units were roughly the same size, the finishes were different. The market-rate units, priced from $505,000 to $1.65 million, had smooth bamboo flooring, while the affordable units had grayish-white carpeting. The most controversial difference was the affordable units' popcorn ceilings: the market-rate units' ceilings were, enviably, flat. (Popcorn finishes are sprayed on and are often cheaper than a paint job.)</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flurry of anti-popcorn-ceiling meetings were held, and there was talk of hiring a lawyer, but the issue eventually died. Meanwhile, a few market-rate residents, jittery about the neighborhood, pressed for more security cameras (the developer, having already installed 20, agreed to add 4 more) and the addition of a doorman (which did not happen).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Margi Briggs-Lofton, a condo board member and market-rate resident, said that over all, the market-rate buyers drawn to the Kalahari and to Harlem tended to be a self-selecting bunch. She and her husband, Michael, moved there from the Upper West Side, craving a more varied neighborhood. ''I wanted to be in a building we can believe in,'' she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residents said there were no evident schisms between market-rate and affordable-rate residents. ''I don't know that there's much of that kind of teaming going on,'' said Raymond Daniel Medina, 36, a parks project manager who spent $300,000 for a two-bedroom.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 few residents admitted peeking at people's doorsteps as they walked by, to see if the flooring was carpet or bamboo.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near the building, the changes that the Kalahari was expected to bring to the area have been slow in coming.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Oumou Sy, a Senegalese hair braider, said disappointingly few Kalahari residents had come into her shop, Hair Design by Oumou, just half a block from the building. And several Kalahari residents yearned for the fancy coffee shops, bistros and gourmet grocery shops that now dot Frederick Douglass Boulevard a few avenues away, relying instead on Fresh Direct. Among them is Paquita Friday, 42, an accounting professor and consultant, who is set to soon buy the penthouse she currently rents.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Friday, who is black, said she reveled in the Kalahari. She and her 5-year-old son moved to the building from a mostly white mixed-income rental building in Clinton last year. ''It just felt strange, being in New York, being inside my home, being one of a few, whereas in the rest of the city, I don't stand out,'' Ms. Friday said. ''At the Kalahari, I don't stand out.''</w:t>
      </w:r>
    </w:p>
    <w:p>
      <w:pPr>
        <w:pStyle w:val="Normal150"/>
        <w:keepNext w:val="0"/>
        <w:spacing w:before="240" w:after="0" w:line="260" w:lineRule="atLeast"/>
        <w:ind w:left="0" w:right="0" w:firstLine="0"/>
        <w:jc w:val="left"/>
      </w:pPr>
      <w:r>
        <w:br/>
      </w:r>
      <w:hyperlink r:id="rId1213" w:history="1">
        <w:r>
          <w:rPr>
            <w:rFonts w:ascii="arial" w:eastAsia="arial" w:hAnsi="arial" w:cs="arial"/>
            <w:b w:val="0"/>
            <w:i/>
            <w:strike w:val="0"/>
            <w:color w:val="0077CC"/>
            <w:sz w:val="20"/>
            <w:u w:val="single"/>
            <w:vertAlign w:val="baseline"/>
          </w:rPr>
          <w:t>http://www.nytimes.com</w:t>
        </w:r>
      </w:hyperlink>
    </w:p>
    <w:p>
      <w:pPr>
        <w:pStyle w:val="Normal150"/>
        <w:keepNext/>
        <w:spacing w:before="240" w:after="0" w:line="340" w:lineRule="atLeast"/>
        <w:ind w:left="0" w:right="0" w:firstLine="0"/>
        <w:jc w:val="left"/>
      </w:pPr>
      <w:bookmarkStart w:id="306" w:name="Correction_5"/>
      <w:bookmarkEnd w:id="306"/>
      <w:r>
        <w:rPr>
          <w:rFonts w:ascii="arial" w:eastAsia="arial" w:hAnsi="arial" w:cs="arial"/>
          <w:b/>
          <w:i w:val="0"/>
          <w:strike w:val="0"/>
          <w:noProof w:val="0"/>
          <w:color w:val="000000"/>
          <w:position w:val="0"/>
          <w:sz w:val="28"/>
          <w:u w:val="none"/>
          <w:vertAlign w:val="baseline"/>
        </w:rPr>
        <w:t>Correction</w:t>
      </w:r>
    </w:p>
    <w:p>
      <w:pPr>
        <w:pStyle w:val="Normal150"/>
        <w:spacing w:line="60" w:lineRule="exact"/>
      </w:pPr>
      <w:r>
        <w:pict>
          <v:line id="_x0000_s1589" style="position:absolute;z-index:25207500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Saturday about a mixed-income condominium in Harlem misstated the name of one resident. He is Raymond Daniel Medina, not Ray Medina Hernandez.</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30, 2010, Wednesday</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90" style="position:absolute;z-index:252076032"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Michael Lofton and his wife, Margi Briggs-Lofton, moved to the Kalahari in Harlem from the Upper West Side for more variety. (PHOTOGRAPH BY NICOLE BENGIVENO/THE NEW YORK TIMES)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2010</w:t>
      </w:r>
    </w:p>
    <w:p>
      <w:pPr>
        <w:pStyle w:val="Normal150"/>
      </w:pPr>
    </w:p>
    <w:p>
      <w:pPr>
        <w:pStyle w:val="Normal150"/>
        <w:ind w:left="200"/>
        <w:sectPr>
          <w:type w:val="continuous"/>
          <w:pgMar w:top="840" w:right="1000" w:bottom="840" w:left="1000" w:header="400" w:footer="400"/>
          <w:pgNumType w:fmt="decimal"/>
          <w:cols w:space="720"/>
        </w:sectPr>
      </w:pPr>
      <w:r>
        <w:br/>
      </w:r>
      <w:r>
        <w:pict>
          <v:line id="_x0000_s1591"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214"/>
          <w:headerReference w:type="default" r:id="rId1215"/>
          <w:footerReference w:type="even" r:id="rId1216"/>
          <w:footerReference w:type="default" r:id="rId1217"/>
          <w:headerReference w:type="first" r:id="rId1218"/>
          <w:footerReference w:type="first" r:id="rId1219"/>
          <w:pgSz w:w="12240" w:h="15840"/>
          <w:pgMar w:top="840" w:right="1000" w:bottom="840" w:left="1000" w:header="400" w:footer="400"/>
          <w:pgNumType w:fmt="decimal"/>
          <w:cols w:space="720"/>
          <w:titlePg w:val="0"/>
        </w:sectPr>
      </w:pPr>
    </w:p>
    <w:p>
      <w:pPr>
        <w:pStyle w:val="Normal151"/>
      </w:pPr>
    </w:p>
    <w:p>
      <w:pPr>
        <w:pStyle w:val="Normal151"/>
      </w:pPr>
      <w:r>
        <w:pict>
          <v:shape id="_x0000_i1592" type="#_x0000_t75" alt="LexisNexis®" style="width:147.75pt;height:30pt">
            <v:imagedata r:id="rId17" o:title=""/>
          </v:shape>
        </w:pict>
      </w:r>
      <w:r>
        <w:cr/>
      </w:r>
    </w:p>
    <w:p>
      <w:pPr>
        <w:pStyle w:val="Heading1149"/>
        <w:keepNext w:val="0"/>
        <w:spacing w:after="200" w:line="340" w:lineRule="atLeast"/>
        <w:ind w:left="0" w:right="0" w:firstLine="0"/>
        <w:jc w:val="center"/>
      </w:pPr>
      <w:hyperlink r:id="rId1220" w:history="1">
        <w:r>
          <w:rPr>
            <w:rFonts w:ascii="arial" w:eastAsia="arial" w:hAnsi="arial" w:cs="arial"/>
            <w:b/>
            <w:i/>
            <w:strike w:val="0"/>
            <w:color w:val="0077CC"/>
            <w:sz w:val="28"/>
            <w:u w:val="single"/>
            <w:vertAlign w:val="baseline"/>
          </w:rPr>
          <w:t>36 Hours in Lima, Peru</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2015 Sunday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1"/>
        <w:keepNext w:val="0"/>
        <w:spacing w:after="0" w:line="240" w:lineRule="atLeast"/>
        <w:ind w:right="0"/>
        <w:jc w:val="both"/>
      </w:pPr>
      <w:bookmarkStart w:id="307" w:name="Bookmark_151"/>
      <w:bookmarkEnd w:id="307"/>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4; WEEKEND GUIDE</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1679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PAOLA SINGER</w:t>
      </w:r>
    </w:p>
    <w:p>
      <w:pPr>
        <w:pStyle w:val="Normal151"/>
        <w:keepNext/>
        <w:spacing w:before="240" w:after="0" w:line="340" w:lineRule="atLeast"/>
        <w:ind w:left="0" w:right="0" w:firstLine="0"/>
        <w:jc w:val="left"/>
      </w:pPr>
      <w:bookmarkStart w:id="308" w:name="Body_149"/>
      <w:bookmarkEnd w:id="308"/>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93" style="position:absolute;z-index:25207808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Peru's capital may not have world-class architecture, but its old moniker ''Lima the ugly'' doesn't hold true these days. Right away, a visitor notices its tidy streets, handsomely landscaped parks and sweeping ocean views. And then there are the less obvious but ultimately more compelling attractions: a rich pre-Columbian heritage, ethnic diversity, and emerging art and fashion scenes, as well as remarkably great food. Lima's transformation into a culinary powerhouse, which started more than a decade ago, was propelled forward in recent years by a group of talented and enterprising chefs. Their creativity, inspired by the seemingly endless variety of native ingredients, has brought fame not only to their individual restaurants, but also to the entire city.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Fresh Off the Boat | 3 p.m.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Lima's 16,000 cevicherias, Hijo de Olaya is one of the smallest, and tastiest. Since it opened in October, this hole-in-the-wall has become popular among discerning Limeños, thanks to a simple formula: fast service, a small menu and fresh seafood, purchased daily at the busy Villa María del Triunfo fish market. Try the classic Olaya ceviche (24 soles, or $7.95, at 3 soles to the dollar), made with the day's catch, ultra-zesty limes from the northern Piura Province, rocoto chilies, red onions, deep-fried corn kernels and seaweed. It comes with a chilcano de pescado, a light fish broth.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Crafts and Promenades | 4 p.m.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Explore the streets of Barranco, an artsy neighborhood that was once a seaside resort for Lima's upper class. Some of those century-old, Republican-style residences still stand; one of them houses a gift shop called Las Pallas, owned by a Welsh expat who has become an expert in Peruvian folk art. Browse one-of-a-kind clay objects from the Amazon and the southern highlands, and colorful handmade retablos, portable boxed altars depicting religious ceremonies or scenes from peasant life. Then make your way to the tree-lined Saenz Peña boulevard, which leads to a clifftop walkway overlooking the Pacific.</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Aperitif by the Sea | 7 p.m.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city has 80 miles of coastline and a staggering number of restaurants and bars, it's hard to find a place to sit down for a drink near the ocean. Cala is an exception. This sleek, contemporary spot sits on a pebbled beach favored by surfers and has an outdoor terrace that attracts a good-looking crowd in the afternoons. Enjoy the views while sipping a pisco sour (22 soles), Peru's dangerously delicious signature cocktail. If you wish to get even closer to the sea, head to the bar at nearby La Rosa Naútica, an ornately decorated, old-school restaurant at the end of a long pier.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Native Delicacies | 9 p.m.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unique understanding of Peru's biodiversity, demonstrated in two tasting menus divided by the altitudes and sea depths where the ingredients are found, has earned Virgilio Martínez accolades: His restaurant, Central, climbed to the No. 4 spot this year in the World's 50 Best Restaurants list sponsored by San Pellegrino. One recent meal included a course called Cultivo Frío, or cold farming, made with sea scallops harvested by hand at a depth of 30 feet and served in a banana passionfruit marinade, surrounded by a collage of emulsions, flowers and herbs, including starflower calyxes, which taste like oysters. Later in the meal, braised short ribs from cows that roam in 9,000-foot-high mountains arrive covered in a crunchy layer of dried milk and dusted with a flavorful powder made from a cow's heart and seasoned with salt from the town of Maras near Cuzco (11-course menu, 298 soles).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Seaside Run | 10 a.m.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attractive areas in Lima is Miraflores, with three miles of manicured parks bordering a coastal bluff. The promenade known as El Malecón is the perfect spot for a jog -- or a flight. If you want a bird's-eye view of the city, head to one of the paragliding schools north of Parque del Amor, an esplanade anchored by a statue of an amorous couple, and book a 10-minute flight with an instructor (from 200 soles). Or sit back with a cappuccino (8 soles) from Arabica Espresso Bar, inside the Larcomar shopping center on the southern end of the promenade. It's one of the few malls in the world with front-row ocean vistas.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Feisty Sandwich | 12 p.m.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Vietnam has the banh mi, Italy has the panini and Peru has the sánguche. Typically served on a roll and filled with fire-grilled or stewed meats with assorted toppings and sauces, the sandwich competes with ceviche in terms of popularity. La Lucha (The Fight) is a fast-paced restaurant and takeout counter in Miraflores that doles out sandwiches by the thousands. Its owners use algarrobo wood to grill meats and native huayro potatoes to make thick-cut fries. A choice of dipping sauces includes flavors like olive and red pepper.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Exhibit Hopping | 2 p.m.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Barranco has more than a dozen galleries and museums. Start your circuit at the M.A.T.E. (admission, 15 soles), dedicated to the work of the renowned Lima-born photographer Mario Testino. Then make your way to Cecilia González Arte Contemporáneo, a small gallery that represents emerging local artists like Mariú Palacios, who stages photographs with pieces of clothing, skulls or bits of porcelain scribbled with poetic messages. A few steps away, the 7,500-square-foot Galería Lucía de la Puente has held exhibitions by Pier Stockholm, a Paris-based Limeño who has shown his paintings, drawings and installations at international art fairs.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Andean Fashion | 5 p.m.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recently, Lima's fashion scene was almost nonexistent. But now designers like Alessandra Petersen are using traditional textile-making techniques and color patterns to make imaginative collections. Her boutique, inside an adobe house from the early 1900s, is stocked with chunky wool jackets that resemble chain-mail armor, and woven necklaces, often trimmed with feathers. Another designer, Susan Wagner, works with regional communities -- embroiderers from the central town of Huánuco, for example, or knitters from Huaycán near Lima -- to make handbags, dresses and ponchos. Her shop in Miraflores is across the street from Huaca Pucllana, the ancient, well-preserved ruins of a pyramidal ceremonial site.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Eating With the In-crowd | 9 p.m.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Rafael Osterling is a culinary star in Peru and Colombia, where he owns two restaurants. His success started in the early aughts with Rafael, a stylish dining room in Miraflores that draws celebrities like the writer Mario Vargas Llosa and the musician David Guetta. Rafael serves a creative mix of international and Peruvian dishes, such as suckling goat braised in Madeira wine, served with a mishmash of sautéed rice and beans known as tacu-tacu (62 soles), or herb-crusted yellowfin tuna with emulsified basil and creamy potatoes (57 soles).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Live Beats | 11 p.m.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indie musicians converge at La Noche de Barranco, a bar and cultural space with live shows. Music styles run the gamut, from the punk-rock sounds of La Sarita to the soulful melodies of the singer-songwriter Cristina Valentina. A few blocks away, cozy El Dragón features reggae, funk, Latin jazz and electronic music, and also hosts exhibitions by up-and-coming artists.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Private Collections | 9 a.m.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stop at the Plaza Mayor, Lima's central square, and its imposing colonial cathedral, head to Casa de Aliaga, a house turned museum (admission, 30 soles; reserve 24 hours in advance). Built five centuries ago by Capt. Jerónimo de Aliaga on land donated by the conquistador Francisco Pizarro, the property has been inhabited by the same family for 17 generations and has been meticulously preserved. See centuries-old art, Mudéjar tiles from the 16th century, carved wooden doors and a private chapel sanctioned by the Vatican. After this primer on colonial Peruvian art and architecture, drive 30 minutes south to see a trove of pre-Columbian jewels, talismans and weapons at the Oro del Perú museum (admission, 30 soles).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Lunch With Trailblazers | Noon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Gastón Acurio and his wife, Astrid, were the pioneers of Lima's white-hot restaurant scene. Last year, they moved their restaurant, Astrid &amp; Gastón, to a sprawling, 18th-century hacienda in the stylish San Isidro district. The building also houses a casual gastrobar, La Barra, where the kitchen delivers dishes like quinoa burgers with rocoto cream (39 soles) and bomba de chocolate (54 soles), a ball that cracks open to reveal a varied combination of ingredients like mascarpone and praline.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Pisco Primer | 2 p.m.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leave Lima without delving into the history and nuances of pisco, a grape distillate that prompts declarations such as ''If it's not Peruvian, it's not pisco!'' The agency Jacada Travel organizes tastings led by a sommelier. Its half-day trip ($350 per person) starts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Pueblo Libre, at the Antigua Taberna Queirolo, which serves classic dishes like cau cau, a stew of cow tripe, typically filled with corn paste and pork, and cocktails made with piscos from the owners' winery, Bodega Santiago Queirolo. Then head to the bar at the elegant Country Club Hotel, to taste and discuss the 30-plus sipping piscos on the menu, which can be dry or aromatic. Sample at your own risk.</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Lodging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Dazzler Lima (José Pardo 879, Miraflores, 888-507-4030; dazzlerlima.com/en), opened two years ago by the Argentine hotel group Fën, is conveniently located in Miraflores, with rates starting at $150. The stylish 17-story property has 140 spacious rooms with dark wood furnishings, a rooftop pool and a ground-floor restaurant that opens into an open-air patio.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Hotel B (Sáenz Peña 204, Barranco, 51-1-206-0800; hotelb.pe), the only Relais &amp; Châteaux property in Lima, added a dose of sophistication to the neighborhood of Barranco when it opened in July 2013. From its regal Belle Époque exterior to the harmonious combination of contemporary art and vintage-inspired furnishings inside, this 17-room hotel is worth a splurge, with prices starting at $400.</w:t>
      </w:r>
    </w:p>
    <w:p>
      <w:pPr>
        <w:pStyle w:val="Normal151"/>
        <w:keepNext w:val="0"/>
        <w:spacing w:before="240" w:after="0" w:line="260" w:lineRule="atLeast"/>
        <w:ind w:left="0" w:right="0" w:firstLine="0"/>
        <w:jc w:val="left"/>
      </w:pPr>
      <w:r>
        <w:br/>
      </w:r>
      <w:hyperlink r:id="rId1221" w:history="1">
        <w:r>
          <w:rPr>
            <w:rFonts w:ascii="arial" w:eastAsia="arial" w:hAnsi="arial" w:cs="arial"/>
            <w:b w:val="0"/>
            <w:i/>
            <w:strike w:val="0"/>
            <w:color w:val="0077CC"/>
            <w:sz w:val="20"/>
            <w:u w:val="single"/>
            <w:vertAlign w:val="baseline"/>
          </w:rPr>
          <w:t>http://www.nytimes.com/2015/06/21/travel/what-to-do-in-36-hours-in-lima-peru.html</w:t>
        </w:r>
      </w:hyperlink>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94" style="position:absolute;z-index:252079104"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shoppers flock to the Larcomar mall, situated on El Malecón, a three-mile seaside promenade. Left, a park in Miraflores, which has manicured parks along the city's coastal bluffs, and edible flowers are featured in a number of dishes at Virgilio Martínez's restaurant Central. (PHOTOGRAPHS BY CHRIS CARMICHAEL FOR THE NEW YORK TIMES) MAPS: IF YOU GO: 1 Hijo de Olaya, Comandante Espinar 849, Miraflores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.com/hijodeolaya. 2 Las Pallas, Cajamarca 212, Barranco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laspallas.com.pe. 3 Cala, Playa Barranquito, Circuito de Playas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calarestaurante.com. La Rosa Naútica, Espigón 4, Circuito de Playas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larosanautica.com. 4 Central, Calle Santa Isabel 376, Miraflores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centralrestaurante.com.pe/en. 5 Parque del Amor, Malecón Cisneros, Miraflores. Arabica Espresso Bar, Malecón de la Reserva 610, Miraflores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facebook.com/arabicaperu. 6 La Lucha, Oscar R. Benavides 308, Parque Kennedy, Miraflores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lalucha.com.pe. 7 M.A.T.E., Avenida Pedro de Osma 409, Barranco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mate.pe. Cecilia Gonzalez Arte Contemporáneo , Junin 114, Barranco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ceciliagonzalez.org. Galería Lucía de la Puente, Paseo Sáenz Peña 206, Barranco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ceciliagonzalez. org. 8 Alessandra Petersen, Atahualpa 749, Miraflores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alessandrapetersen.com. Susan Wagner, Gral. Borgoño 770, Miraflores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susanwagnerlima .com. 9 Rafael, San Martín 300, Miraflores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rafaelosterling.pe. 10 La Noche de Barranco, Sanchez Carrión 199A, Barranco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lanoche.com.pe. El Dragón, Avenida Nicolás de Pierola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eldragon.com.pe. 11 Casa de Aliaga, Jirón de la Unión 224</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casadealiaga.com. Oro del Perú museum, Alonso de Molina 1100, Monterrico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museoroperu.com.pe. 12 La Barra, Avenida Paz Soldán 290, San Isidro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astridygaston .com. 13 Jacada Travel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jacadatravel .com. Antigua Taberna Queirolo, Avenida San Martín 1090, Pueblo Libre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antiguatabernaqueirolo. com. Country Club Lima Hotel, Calle Los Eucaliptos 590, San Isidro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hotelcountry.com.       </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2015</w:t>
      </w:r>
    </w:p>
    <w:p>
      <w:pPr>
        <w:pStyle w:val="Normal151"/>
      </w:pPr>
    </w:p>
    <w:p>
      <w:pPr>
        <w:pStyle w:val="Normal151"/>
        <w:ind w:left="200"/>
        <w:sectPr>
          <w:type w:val="continuous"/>
          <w:pgMar w:top="840" w:right="1000" w:bottom="840" w:left="1000" w:header="400" w:footer="400"/>
          <w:pgNumType w:fmt="decimal"/>
          <w:cols w:space="720"/>
        </w:sectPr>
      </w:pPr>
      <w:r>
        <w:br/>
      </w:r>
      <w:r>
        <w:pict>
          <v:line id="_x0000_s1595"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222"/>
          <w:headerReference w:type="default" r:id="rId1223"/>
          <w:footerReference w:type="even" r:id="rId1224"/>
          <w:footerReference w:type="default" r:id="rId1225"/>
          <w:headerReference w:type="first" r:id="rId1226"/>
          <w:footerReference w:type="first" r:id="rId1227"/>
          <w:pgSz w:w="12240" w:h="15840"/>
          <w:pgMar w:top="840" w:right="1000" w:bottom="840" w:left="1000" w:header="400" w:footer="400"/>
          <w:pgNumType w:fmt="decimal"/>
          <w:cols w:space="720"/>
          <w:titlePg w:val="0"/>
        </w:sectPr>
      </w:pPr>
    </w:p>
    <w:p>
      <w:pPr>
        <w:pStyle w:val="Normal152"/>
      </w:pPr>
    </w:p>
    <w:p>
      <w:pPr>
        <w:pStyle w:val="Normal152"/>
      </w:pPr>
      <w:r>
        <w:pict>
          <v:shape id="_x0000_i1596" type="#_x0000_t75" alt="LexisNexis®" style="width:147.75pt;height:30pt">
            <v:imagedata r:id="rId17" o:title=""/>
          </v:shape>
        </w:pict>
      </w:r>
      <w:r>
        <w:cr/>
      </w:r>
    </w:p>
    <w:p>
      <w:pPr>
        <w:pStyle w:val="Heading1150"/>
        <w:keepNext w:val="0"/>
        <w:spacing w:after="200" w:line="340" w:lineRule="atLeast"/>
        <w:ind w:left="0" w:right="0" w:firstLine="0"/>
        <w:jc w:val="center"/>
      </w:pPr>
      <w:hyperlink r:id="rId1228" w:history="1">
        <w:r>
          <w:rPr>
            <w:rFonts w:ascii="arial" w:eastAsia="arial" w:hAnsi="arial" w:cs="arial"/>
            <w:b/>
            <w:i/>
            <w:strike w:val="0"/>
            <w:color w:val="0077CC"/>
            <w:sz w:val="28"/>
            <w:u w:val="single"/>
            <w:vertAlign w:val="baseline"/>
          </w:rPr>
          <w:t>A Star on a Trip Back to His Roots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2012 Sunday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2"/>
        <w:keepNext w:val="0"/>
        <w:spacing w:after="0" w:line="240" w:lineRule="atLeast"/>
        <w:ind w:right="0"/>
        <w:jc w:val="both"/>
      </w:pPr>
      <w:bookmarkStart w:id="309" w:name="Bookmark_152"/>
      <w:bookmarkEnd w:id="309"/>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10</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1325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ZACH BARON</w:t>
      </w:r>
    </w:p>
    <w:p>
      <w:pPr>
        <w:pStyle w:val="Normal152"/>
        <w:keepNext/>
        <w:spacing w:before="240" w:after="0" w:line="340" w:lineRule="atLeast"/>
        <w:ind w:left="0" w:right="0" w:firstLine="0"/>
        <w:jc w:val="left"/>
      </w:pPr>
      <w:bookmarkStart w:id="310" w:name="Body_150"/>
      <w:bookmarkEnd w:id="310"/>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97" style="position:absolute;z-index:25208115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moment every actor actually fears,'' Matt Damon said, looking around a suite at the Waldorf-Astoria in mock terror.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before he'd been at Cipriani, of all harrowing places, to receive a tribute at the Gotham Independent Film Awards. ''It was one of those career achievements that makes me feel like it's over for me,'' he said, not entirely seriously. John Krasinski, a star of ''The Office'' on NBC, had presented the award. Now he sat grinning in the next chair. The two men wore suspiciously similar sweaters.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like your time here, Matt?'' Mr. Krasinski asked, affecting a stern tone.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what, sorry?'' Mr. Damon said, playing along. He mimed being dragged away. ''Then they take you in the back room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shiv you,'' Mr. Krasinski finished, with evident relish.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banter was spontaneous, the rapport hard-earned. Mr. Damon, 42, and Mr. Krasinski, 33, are friends; they met through Mr. Krasinski's wife, the actress Emily Blunt, when she starred opposite Mr. Damon in last year's romantic thriller ''The Adjustment Bureau.'' They're also collaborators and co-stars in a new movie, ''Promised Land.'' Their ease at improvising a scene is the result of practice. In addition to acting in ''Promised Land'' they wrote and produced the film, running lines and hammering out drafts in between day jobs, working weekends alongside Mr. Damon's four rambunctious children in his Los Angeles home.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directed by Gus Van Sant, concerns what happens when a natural gas company comes to a small town somewhere in the Marcellus Shale in the rural Northeast, intent on persuading the town's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to allow the company to drill on their land. Mr. Damon plays Steve Butler, a blithely confident representative of the drilling company; Mr. Krasinski plays Dustin Noble, an earnest environmental activist with a nasty edge. At issue is the technique of fracking, the controversial method that the company in the film uses to extract gas, and the corrosive influence of the vast wealth that Mr. Damon's character can promise and that Mr. Krasinski's character is intent on resisting.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Mr. Van Sant described ''Promised Land'' as a ''simple learning film,'' an earnest, Capraesque meditation on the conflicting dictates of stewardship, hardship economics and fraying community values. By Mr. Damon's standards, it's a small movie, made for a modest budget of about $15 million and opening Friday in a limited number of theaters. (A wider release will come in January.) But it's also a turning point -- and something of a departure -- for both Mr. Damon, who was scheduled to direct ''Promised Land'' before bowing out at the last moment, and Mr. Krasinski, whose show ''The Office'' is ending after an eight-year run.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I'm on a precipice, jumping off for good,'' Mr. Krasinski said. ''To not be sure what's next after that is completely terrifying.''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Damon the stakes are equally real, if more elusive. He does not exactly lack for work. Last year he starred in Cameron Crowe's ''We Bought a Zoo,'' Steven Soderbergh's ''Contagion'' and George Nolfi's ''Adjustment Bureau,'' among other high-profile films, and next year he'll be in ''Elysium,'' a science-fiction blockbuster from the director Neill Blomkamp. When shooting went long on that film, Mr. Damon was forced to give up the director's chair on ''Promised Land'' for lack of time to prepare.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Uncharacteristically ''Promised Land'' will be the only film that Mr. Damon appears in this year. And that, he said, is a point of pride. ''It's a different feeling to work this in depth with a movie. Usually we show up, and we're the mercenaries.''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longtime friend Ben Affleck noted that it was neither easy nor politically simple for an actor of Mr. Damon's stature to take a year off to work on his own project. ''His career is full of the most extraordinary opportunities that an actor could ever dream of. So naturally the instinct isn't to just turn away from that and say, 'Let me sit at home staring at a blank page for six months.'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''Promised Land'' Mr. Damon and Mr. Krasinski did everything from recruiting the cast, which also includes Rosemarie DeWitt, Hal Holbrook and Frances McDormand, to scouting locations. That involvement provided ''a much richer and deeper feeling of ownership,'' Mr. Damon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may be Mr. Van Sant's first collaboration with Mr. Krasinski, who previously wrote and directed an adaptation of David Foster Wallace's ''Brief Interviews With Hideous Men.'' But Mr. Van Sant and Mr. Damon have some history together. The director is fond of recalling a wager he was once tempted to make with the producer Laura Ziskin, back when Mr. Damon was an unknown actor auditioning for a part in Mr. Van Sant's mordant comedy ''To Die For.''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in, he did a regular reading like everybody else, and when he left, the producer said, 'That's a movie star.' '' Mr. Van Sant recalled. ''You meet a lot of magnanimous, forthcoming, attractive, intelligent, talented people in your casting sessions. But somehow she just thought he was the thing. And if I was asked to bet -- like a Las Vegas bet -- I would've voted against.''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moviegoers know the rest of this story. Mr. Damon did not get the part. But he and his writing partner, Mr. Affleck, did eventually win Mr. Van Sant over, persuading him to take on a screenplay of theirs called ''Good Will Hunting.'' That script led Mr. Damon and Mr. Affleck to an Oscar, cementing their reign at the end of the last century as ''the most overpublicized writing duo in some time,'' as Mr. Affleck ruefully put it.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is the 15th anniversary of ''Good Will Hunting,'' and Mr. Damon admitted he'd been thinking about the film more than he had in a while. Writing ''Promised Land,'' Mr. Damon said, ''we'd basically just be in a room with a laptop open and kind of hashing out the scenes, pacing around the room. It's really exactly the way Ben Affleck and I wrote 'Good Will Hunting.'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a reporter tentatively asked, did Mr. Krasinski compare to Mr. Affleck?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''Strikingly similar,'' Mr. Damon said, laughing. ''Honestly. The writing experience is the same.'' (Mr. Affleck said, by way of wry response, ''I think John is very, very talented.'')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Mr. Krasinski originated the idea to write a film about ''American identity,'' as he put it, one that focused on the working people whom he saw as marginalized in the present political climate.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grew up in a steel mill town just outside of Pittsburgh, and all his stories of growing up seemed so incredibly inspiring,'' Mr. Krasinski said. ''I wanted to write a movie where these people were in a situation that was representative as a whole of everything that we're going through as a country.'' Mr. Krasinski called the author Dave Eggers, whom he knew from the film ''Away We Go,'' and the two men worked out a basic concept (Mr. Eggers has a story credit on ''Promised Land'') before Mr. Krasinski took the idea to Mr. Damon.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''Promised Land'' quickly found a home at Warner Brothers, where Mr. Damon has a production deal. But the financing was contingent on Mr. Damon's directing.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that when I bowed out that we were going to lose our'' -- Mr. Damon used another word for emphasis -- ''money.'' In desperation he e-mailed their script to Mr. Van Sant from an airport runway. By the time he had landed, Mr. Van Sant had signed on, and the project eventually found a new home with Focus Features.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producer I like to say that the smartest thing I did on the movie was firing myself as the director,'' Mr. Damon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behind-the-scenes experience on ''Promised Land,'' both men said, was something that they were eager to repeat.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my wife who said to me after we'd been writing for a couple months, 'I haven't seen you this happy working,' '' Mr. Damon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true. I'd forgotten how much fun it is to start from scratch.''</w:t>
      </w:r>
    </w:p>
    <w:p>
      <w:pPr>
        <w:pStyle w:val="Normal152"/>
        <w:keepNext w:val="0"/>
        <w:spacing w:before="240" w:after="0" w:line="260" w:lineRule="atLeast"/>
        <w:ind w:left="0" w:right="0" w:firstLine="0"/>
        <w:jc w:val="left"/>
      </w:pPr>
      <w:r>
        <w:br/>
      </w:r>
      <w:hyperlink r:id="rId1229" w:history="1">
        <w:r>
          <w:rPr>
            <w:rFonts w:ascii="arial" w:eastAsia="arial" w:hAnsi="arial" w:cs="arial"/>
            <w:b w:val="0"/>
            <w:i/>
            <w:strike w:val="0"/>
            <w:color w:val="0077CC"/>
            <w:sz w:val="20"/>
            <w:u w:val="single"/>
            <w:vertAlign w:val="baseline"/>
          </w:rPr>
          <w:t>http://www.nytimes.com/2012/12/23/movies/matt-damon-and-john-krasinski-on-promised-land.html</w:t>
        </w:r>
      </w:hyperlink>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598" style="position:absolute;z-index:252082176"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Matt Damon, above left with John Krasinski, with whom he developed the film ''Promised Land,'' which opens Friday. Left, Mr. Damon with Rosemarie DeWitt in a scene from that film. (PHOTOGRAPHS BY FRED R. CONRAD/THE NEW YORK TIMES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GREEN/FOCUS FEATURES) (AR10)</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John Krasinski, the director Gus Van Sant and Matt Damon on  the set ''Promised Land,'' written by Mr. Krasinski and Mr. Damon. (PHOTOGRAPH BY SCOTT GREEN/FOCUS FEATURES) (AR21)        </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2012</w:t>
      </w:r>
    </w:p>
    <w:p>
      <w:pPr>
        <w:pStyle w:val="Normal152"/>
      </w:pPr>
    </w:p>
    <w:p>
      <w:pPr>
        <w:pStyle w:val="Normal152"/>
        <w:ind w:left="200"/>
        <w:sectPr>
          <w:type w:val="continuous"/>
          <w:pgMar w:top="840" w:right="1000" w:bottom="840" w:left="1000" w:header="400" w:footer="400"/>
          <w:pgNumType w:fmt="decimal"/>
          <w:cols w:space="720"/>
        </w:sectPr>
      </w:pPr>
      <w:r>
        <w:br/>
      </w:r>
      <w:r>
        <w:pict>
          <v:line id="_x0000_s1599"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230"/>
          <w:headerReference w:type="default" r:id="rId1231"/>
          <w:footerReference w:type="even" r:id="rId1232"/>
          <w:footerReference w:type="default" r:id="rId1233"/>
          <w:headerReference w:type="first" r:id="rId1234"/>
          <w:footerReference w:type="first" r:id="rId1235"/>
          <w:pgSz w:w="12240" w:h="15840"/>
          <w:pgMar w:top="840" w:right="1000" w:bottom="840" w:left="1000" w:header="400" w:footer="400"/>
          <w:pgNumType w:fmt="decimal"/>
          <w:cols w:space="720"/>
          <w:titlePg w:val="0"/>
        </w:sectPr>
      </w:pPr>
    </w:p>
    <w:p>
      <w:pPr>
        <w:pStyle w:val="Normal153"/>
      </w:pPr>
    </w:p>
    <w:p>
      <w:pPr>
        <w:pStyle w:val="Normal153"/>
      </w:pPr>
      <w:r>
        <w:pict>
          <v:shape id="_x0000_i1600" type="#_x0000_t75" alt="LexisNexis®" style="width:147.75pt;height:30pt">
            <v:imagedata r:id="rId17" o:title=""/>
          </v:shape>
        </w:pict>
      </w:r>
      <w:r>
        <w:cr/>
      </w:r>
    </w:p>
    <w:p>
      <w:pPr>
        <w:pStyle w:val="Heading1151"/>
        <w:keepNext w:val="0"/>
        <w:spacing w:after="200" w:line="340" w:lineRule="atLeast"/>
        <w:ind w:left="0" w:right="0" w:firstLine="0"/>
        <w:jc w:val="center"/>
      </w:pPr>
      <w:hyperlink r:id="rId1236" w:history="1">
        <w:r>
          <w:rPr>
            <w:rFonts w:ascii="arial" w:eastAsia="arial" w:hAnsi="arial" w:cs="arial"/>
            <w:b/>
            <w:i/>
            <w:strike w:val="0"/>
            <w:color w:val="0077CC"/>
            <w:sz w:val="28"/>
            <w:u w:val="single"/>
            <w:vertAlign w:val="baseline"/>
          </w:rPr>
          <w:t>Coda Is Heard for a Daytime Jazz Club in Harlem</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2008 Saturday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3"/>
        <w:keepNext w:val="0"/>
        <w:spacing w:after="0" w:line="240" w:lineRule="atLeast"/>
        <w:ind w:right="0"/>
        <w:jc w:val="both"/>
      </w:pPr>
      <w:bookmarkStart w:id="311" w:name="Bookmark_153"/>
      <w:bookmarkEnd w:id="311"/>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5</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TIMOTHY WILLIAMS</w:t>
      </w:r>
    </w:p>
    <w:p>
      <w:pPr>
        <w:pStyle w:val="Normal153"/>
        <w:keepNext/>
        <w:spacing w:before="240" w:after="0" w:line="340" w:lineRule="atLeast"/>
        <w:ind w:left="0" w:right="0" w:firstLine="0"/>
        <w:jc w:val="left"/>
      </w:pPr>
      <w:bookmarkStart w:id="312" w:name="Body_151"/>
      <w:bookmarkEnd w:id="312"/>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01" style="position:absolute;z-index:252084224"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Polatnick's business plan, he concedes, was heavy on the things that fueled his daydreams and too light on almost everything else.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itself was simple. On the blocks in Harlem where Duke Ellington, Billie Holiday and Charlie Parker performed, Mr. Polatnick would open a nightclub. But it would do business during the day, charge no cover and sell soft drinks instead of liquor to encourage a family atmosphere.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mind that the particular stretch of Adam Clayton Powell Jr. Boulevard that he had chosen was not among Harlem's most commercially viable addresses, or that there was no evidence of a huge demand for jazz on weekday afternoons.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other drawbacks. In particular, this stretch of Harlem has gentrified more slowly than others, leading one to wonder who might have the disposable time that would allow them to go to a nightclub on a weekday.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a while, it worked.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Players came to play, including musicians like Wycliffe Gordon. Customers stopped by to sip Snapple or coffee, and occasionally bought CDs and T-shirts from the small gift shop in front that was intended to provide a financial basis for the free music.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Mr. Polatnick was in a jazz-induced bliss: He was the owner of a spot that was a magnet for musicians, jazz aficionados, artists and self-described jazz geeks like himself.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light bill, which might have been a way for a daytime club to cut costs -- but wasn't -- somehow got paid. And so did the $2,800-a-month rent, although sometimes just barely.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customer wanted food, Mr. Polatnick would arrange for a delivery, or pull on his coat and walk to Kim's Fish Market himself to pick up an order of fish and chips to go.</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lost money every month. But what mattered was that he was happy, gloriously happy.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the last call for his daylight jazz club came this spring, when he learned his landlord had decided to evict him after Mr. Polatnick fell several months behind on rent. This week, EZ's Woodshed, Mr. Polatnick's shoe-box-size dream, closed after two and a half years.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Polatnick, 47, sat among the detritus of his experiment -- drum kits, stage lights, microphone stands, boxes of Sweet'N Low and plastic forks and knives -- he was philosophical.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wrong,'' said Mr. Polatnick, a soft-spoken, balding man who was wearing a black EZ's Woodshed T-shirt. ''I just didn't make it happen.''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Polatnick, who is married and has a 3-year-old, makes no claims to having a great deal of business acumen. Instead of comparing his financial flameout, which he said has led to a debt of about $300,000, to, say, John Z. DeLorean or Bear Stearns, he invokes John Coltrane.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improvise, to do something new -- like Coltrane,'' he said of the saxophonist known for his innovativeness. ''I didn't want to open a Taco Bell franchise.''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surveyed his half-packed surroundings. ''Jazz,'' he said, ''has done me in by inspiring 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 Julius Clay, pastor of Williams Institutional Christian Methodist Episcopal Church, which is across the street, came by to offer to hold a fund-raiser.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would have good music back there, and the tourists wouldn't hardly leave a tip,'' Pastor Clay said. ''It's unfortunate. Very unfortunate.''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college, Mr. Polatnick, who grew up on Long Island, became a jazz tour guide. He found an audience for his tours, which include spots in Harlem. He continues to give the tours and has a Web site, bigapplejazz.com.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Polatnick learned that Harlem had been the birthplace of modern jazz. He became well-versed about the Corner, at Seventh Avenue, now Adam Clayton Powell Jr. Boulevard, and 131st Street, a meeting place for musicians; the Stroll. Seventh Avenue from 131st to 132nd Street, a block that in the 1930s was lined with clubs; and Swing Street, 133rd Street, between Lenox and Seventh Avenues, where Billie Holiday was discovered as a fill-in singer at a supper club.</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he cannot tell you is how he expected his club to stay solvent. He had hoped for business from tour bus companies, but they stopped by too infrequently. ''An accountant, I'm not,'' he said. ''My dad would kill me. He always tried to get me to take an accounting class.''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he points to a C-Town supermarket across the street. ''That used to be Connie's,'' he said.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church next to it? ''The Lafayette Theater, where Bill Bojangles Robinson kept an office,'' he added, and also where Ellington, Bessie Smith and Huddie (Lead Belly) Ledbetter performed. Between Connie's and the Lafayette, he said, stood the Tree of Hope, an elm tree that musicians would touch for luck. Part of its stump is now next to the stage at the Apollo Theater.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side of 132nd Street was Count Basie's nightclub, and next to it, the Wells Supper Club.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exists on the block now is far less remarkable, although it is not clear how much Mr. Polatnick took in and how much he was blinded by the ghosts of Harlem jazz.</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what I saw -- a Chinese restaurant with plexiglass next door, a barbershop, an abandoned bodega and a church,'' he said. ''But this was a place where I could open up across from the Tree of Hope, so it didn't matter what was happening on the street.''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tour bus plan never materialized, he realized that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could not support a nontraditional business like a daytime jazz club.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pointed to a new condominium building down the street, a similar structure rising on the next block and plans for a third one on the church's property. He wondered whether the newcomers might have made the difference.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''There'd be that many more people who could afford a half-million-dollar apartment who might want to cross the street to come here,'' he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mentioned something that he could not have said a few years ago: ''This is not the Stroll anymore.''</w:t>
      </w:r>
    </w:p>
    <w:p>
      <w:pPr>
        <w:pStyle w:val="Normal153"/>
        <w:keepNext w:val="0"/>
        <w:spacing w:before="240" w:after="0" w:line="260" w:lineRule="atLeast"/>
        <w:ind w:left="0" w:right="0" w:firstLine="0"/>
        <w:jc w:val="left"/>
      </w:pPr>
      <w:r>
        <w:br/>
      </w:r>
      <w:hyperlink r:id="rId1237" w:history="1">
        <w:r>
          <w:rPr>
            <w:rFonts w:ascii="arial" w:eastAsia="arial" w:hAnsi="arial" w:cs="arial"/>
            <w:b w:val="0"/>
            <w:i/>
            <w:strike w:val="0"/>
            <w:color w:val="0077CC"/>
            <w:sz w:val="20"/>
            <w:u w:val="single"/>
            <w:vertAlign w:val="baseline"/>
          </w:rPr>
          <w:t>http://www.nytimes.com</w:t>
        </w:r>
      </w:hyperlink>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602" style="position:absolute;z-index:252085248"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On Thursday, Gordon Polatnick looked over what remains at EZ's Woodshed, his business that closed after two and a half years. (PHOTOGRAPH BY JAMES ESTRIN/THE NEW YORK TIMES)           </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2008</w:t>
      </w:r>
    </w:p>
    <w:p>
      <w:pPr>
        <w:pStyle w:val="Normal153"/>
      </w:pPr>
    </w:p>
    <w:p>
      <w:pPr>
        <w:pStyle w:val="Normal153"/>
        <w:ind w:left="200"/>
        <w:sectPr>
          <w:type w:val="continuous"/>
          <w:pgMar w:top="840" w:right="1000" w:bottom="840" w:left="1000" w:header="400" w:footer="400"/>
          <w:pgNumType w:fmt="decimal"/>
          <w:cols w:space="720"/>
        </w:sectPr>
      </w:pPr>
      <w:r>
        <w:br/>
      </w:r>
      <w:r>
        <w:pict>
          <v:line id="_x0000_s1603"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238"/>
          <w:headerReference w:type="default" r:id="rId1239"/>
          <w:footerReference w:type="even" r:id="rId1240"/>
          <w:footerReference w:type="default" r:id="rId1241"/>
          <w:headerReference w:type="first" r:id="rId1242"/>
          <w:footerReference w:type="first" r:id="rId1243"/>
          <w:pgSz w:w="12240" w:h="15840"/>
          <w:pgMar w:top="840" w:right="1000" w:bottom="840" w:left="1000" w:header="400" w:footer="400"/>
          <w:pgNumType w:fmt="decimal"/>
          <w:cols w:space="720"/>
          <w:titlePg w:val="0"/>
        </w:sectPr>
      </w:pPr>
    </w:p>
    <w:p>
      <w:pPr>
        <w:pStyle w:val="Normal154"/>
      </w:pPr>
    </w:p>
    <w:p>
      <w:pPr>
        <w:pStyle w:val="Normal154"/>
      </w:pPr>
      <w:r>
        <w:pict>
          <v:shape id="_x0000_i1604" type="#_x0000_t75" alt="LexisNexis®" style="width:147.75pt;height:30pt">
            <v:imagedata r:id="rId17" o:title=""/>
          </v:shape>
        </w:pict>
      </w:r>
      <w:r>
        <w:cr/>
      </w:r>
    </w:p>
    <w:p>
      <w:pPr>
        <w:pStyle w:val="Heading1152"/>
        <w:keepNext w:val="0"/>
        <w:spacing w:after="200" w:line="340" w:lineRule="atLeast"/>
        <w:ind w:left="0" w:right="0" w:firstLine="0"/>
        <w:jc w:val="center"/>
      </w:pPr>
      <w:hyperlink r:id="rId1244" w:history="1">
        <w:r>
          <w:rPr>
            <w:rFonts w:ascii="arial" w:eastAsia="arial" w:hAnsi="arial" w:cs="arial"/>
            <w:b/>
            <w:i/>
            <w:strike w:val="0"/>
            <w:color w:val="0077CC"/>
            <w:sz w:val="28"/>
            <w:u w:val="single"/>
            <w:vertAlign w:val="baseline"/>
          </w:rPr>
          <w:t>IRISH FACE GROWING BROOD OF JOBLESS, BORED TEEN-AGERS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1981, Tuesday, Late City Final Edition</w:t>
      </w:r>
    </w:p>
    <w:p>
      <w:pPr>
        <w:pStyle w:val="Normal154"/>
        <w:keepNext w:val="0"/>
        <w:spacing w:after="0" w:line="240" w:lineRule="atLeast"/>
        <w:ind w:right="0"/>
        <w:jc w:val="both"/>
      </w:pPr>
      <w:bookmarkStart w:id="313" w:name="Bookmark_154"/>
      <w:bookmarkEnd w:id="313"/>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9, Column 1; Foreign Desk</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DUBLIN, March 16</w:t>
      </w:r>
    </w:p>
    <w:p>
      <w:pPr>
        <w:pStyle w:val="Normal154"/>
        <w:keepNext/>
        <w:spacing w:before="240" w:after="0" w:line="340" w:lineRule="atLeast"/>
        <w:ind w:left="0" w:right="0" w:firstLine="0"/>
        <w:jc w:val="left"/>
      </w:pPr>
      <w:bookmarkStart w:id="314" w:name="Body_152"/>
      <w:bookmarkEnd w:id="314"/>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05" style="position:absolute;z-index:252087296"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most weekdays and especially on weekends, the Late Night Village candy store on Malahide Road here is packed with young people. Most are high school age, some are dropouts and many are unemployed graduates.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mid-afternoon until the shop closes after midnight, they joke with each other, feed money into two electronic game machines that they got together to buy, smoke and, if somebody has the money, visit the chip shop next door for French fries.</w:t>
      </w:r>
    </w:p>
    <w:p>
      <w:pPr>
        <w:pStyle w:val="Normal15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Ireland faces problem of growing unemployment among its young people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nearby pub closes at 11 P.M., they are occasionally witnesses to street fights. Maria Quinn said she watched two two drunken teen-agers jump on a third and beat him with sticks.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was streaming out of the fellow,'' Miss Quinn said. ''They took him into the house behind the chipper, but by the time they called the ambulance he was dead.''</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Young Labor Force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Socializing on the street, drinking before they reach the legal age of 18 and frustration at not being able to find jobs are common among teen-agers here. Ireland has one of the youngest populations in Europe, with 30 percent of its labor force under 25.</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rising tide of alarm among parents at the absence of recreational and social facilities for their children,'' said John Horgan, a Labor Party spokesman who asked in the Irish Parliament recently that more money be spent on job programs for the young.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Horgan estimated that about half of the country's 18 year olds do not continue their education beyond high school. He says there are about 150,000 children who are members of families where the sole form of income is welfare payments, and there is pressure on many youngsters to leave school at the legal age of 15. It has been estimated that the cost of keeping a child in school beyond this age is about $1,400, a figure that takes into account what income the youngster might have as a wage earner.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Prospects Are Grim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one of the highest unemployment rates in Europe, the prospects are grim for many entering the job market. It was estimated last year that one of four of those unemployed was between the ages of 16 and 24. Mr. Horgan is also concerned about the lack of social workers available to teen-agers.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expenditure,'' he said, ''there is one teacher per 19 youngsters who continue their education beyond the secondary level but only one social worker for 200 teen-agers. It seems to be assumed that once you are outside the educational structure your social and other needs are not matters to be concerned about.''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 Night Village sweet shop is on the north side of Dublin in an area that illustrates many of the situations facing young people, particularly those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Ultan Courtney, 23 years old, grew up in the district and does volunteer work there. He could recall only one person in the neighborhood who went to college. Many, including Mr. Courtney, become bus conductors or delivery drivers. Many of the young women take jobs as cashiers or typists. He estimates that about 80 percent of the young people in the area have to work to help support their families.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Stardust Disco, where 48 young people recently died in an early-morning fire, is in Mr. Courtney's neighborhood, and he says that without the Stardust ''the area is totally denuded of entertainment places, and the pubs are just jammed.''</w:t>
      </w:r>
    </w:p>
    <w:p>
      <w:pPr>
        <w:pStyle w:val="Normal154"/>
      </w:pPr>
    </w:p>
    <w:p>
      <w:pPr>
        <w:pStyle w:val="Normal154"/>
        <w:ind w:left="200"/>
        <w:sectPr>
          <w:type w:val="continuous"/>
          <w:pgMar w:top="840" w:right="1000" w:bottom="840" w:left="1000" w:header="400" w:footer="400"/>
          <w:pgNumType w:fmt="decimal"/>
          <w:cols w:space="720"/>
        </w:sectPr>
      </w:pPr>
      <w:r>
        <w:br/>
      </w:r>
      <w:r>
        <w:pict>
          <v:line id="_x0000_s1606"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245"/>
          <w:headerReference w:type="default" r:id="rId1246"/>
          <w:footerReference w:type="even" r:id="rId1247"/>
          <w:footerReference w:type="default" r:id="rId1248"/>
          <w:headerReference w:type="first" r:id="rId1249"/>
          <w:footerReference w:type="first" r:id="rId1250"/>
          <w:pgSz w:w="12240" w:h="15840"/>
          <w:pgMar w:top="840" w:right="1000" w:bottom="840" w:left="1000" w:header="400" w:footer="400"/>
          <w:pgNumType w:fmt="decimal"/>
          <w:cols w:space="720"/>
          <w:titlePg w:val="0"/>
        </w:sectPr>
      </w:pPr>
    </w:p>
    <w:p>
      <w:pPr>
        <w:pStyle w:val="Normal155"/>
      </w:pPr>
    </w:p>
    <w:p>
      <w:pPr>
        <w:pStyle w:val="Normal155"/>
      </w:pPr>
      <w:r>
        <w:pict>
          <v:shape id="_x0000_i1607" type="#_x0000_t75" alt="LexisNexis®" style="width:147.75pt;height:30pt">
            <v:imagedata r:id="rId17" o:title=""/>
          </v:shape>
        </w:pict>
      </w:r>
      <w:r>
        <w:cr/>
      </w:r>
    </w:p>
    <w:p>
      <w:pPr>
        <w:pStyle w:val="Heading1153"/>
        <w:keepNext w:val="0"/>
        <w:spacing w:after="200" w:line="340" w:lineRule="atLeast"/>
        <w:ind w:left="0" w:right="0" w:firstLine="0"/>
        <w:jc w:val="center"/>
      </w:pPr>
      <w:hyperlink r:id="rId1251" w:history="1">
        <w:r>
          <w:rPr>
            <w:rFonts w:ascii="arial" w:eastAsia="arial" w:hAnsi="arial" w:cs="arial"/>
            <w:b/>
            <w:i/>
            <w:strike w:val="0"/>
            <w:color w:val="0077CC"/>
            <w:sz w:val="28"/>
            <w:u w:val="single"/>
            <w:vertAlign w:val="baseline"/>
          </w:rPr>
          <w:t>After Duty, New Chance For Old Job</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2008 Saturday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5"/>
        <w:keepNext w:val="0"/>
        <w:spacing w:after="0" w:line="240" w:lineRule="atLeast"/>
        <w:ind w:right="0"/>
        <w:jc w:val="both"/>
      </w:pPr>
      <w:bookmarkStart w:id="315" w:name="Bookmark_155"/>
      <w:bookmarkEnd w:id="315"/>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Weather; Pg. 11</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 BELLUCK</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WESTFIELD, Mass. </w:t>
      </w:r>
    </w:p>
    <w:p>
      <w:pPr>
        <w:pStyle w:val="Normal155"/>
        <w:keepNext/>
        <w:spacing w:before="240" w:after="0" w:line="340" w:lineRule="atLeast"/>
        <w:ind w:left="0" w:right="0" w:firstLine="0"/>
        <w:jc w:val="left"/>
      </w:pPr>
      <w:bookmarkStart w:id="316" w:name="Body_153"/>
      <w:bookmarkEnd w:id="316"/>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08" style="position:absolute;z-index:252089344"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Serricchio says being a stockbroker has always been his ideal occupation. And for a time, he had his dream, working for Prudential Securities in Stamford, Conn.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could sit here and talk to you for hours about stocks,'' said Mr. Serricchio, 34, the son of a police officer and a homemaker, who was the first in his family to go to college. ''The challenge of it:  in every second, it changes. You get the ability to analyze all this information and you get to act on your thinking. You get to make a client's dream come true. It's like being a painter who sees his painting come to fruition.''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2001, Mr. Serricchio was called to active duty in the Air Force Reserve, and when he returned  two years later, he said, he was not offered his old job back. Instead, he was asked to make cold calls to potential clients, a job that he said would not have paid enough for his family to live 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Serricchio turned to the courts. But in the meantime, he has been running a tanning salon with his wife, who has taken jobs as a sales assistant and a Postal Service worker to help pay the bills.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a desire to always go back to what you had a passion to do, I didn't want to start anything else,'' he said, adding that he does not grow depressed because ''I got a pretty good character from being in the military:  you got to keep your head up.''</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a federal jury in Connecticut ruled that his employer, which had merged with Wachovia Securities, was at fault.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jury concluded that Wachovia had violated Mr. Serricchio's rights under the Uniformed Services Employment and Re-employment Rights Act, or Userra. The law gives employers two weeks to provide an employee returning from a military tour with a job that reflects the employee's previous salary, status and seniority. The jury decided that Wachovia had intentionally made him an offer it knew he would not be able to accept.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Janet B. Arterton of Federal District Court in New Haven was to determine damages at a later hearing. Mr. Serricchio's lawyer, David Golub, said the statute indicates that his client should receive double his back pay, as well as reinstatement in his old job or a compensatory financial award.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message to employers across the country that you have to protect the rights of people who are called up for service,'' Mr. Golub said.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Wachovia disputed the verdict.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disagree with the jury's decision and are considering our options, including appealing this case,'' said a spokeswoman, Christy Phillips-Brown. ''The Wachovia Corporation is deeply committed to supporting its employees who serve in the National Guard and Reserve. The company provides its employees with full salary regardless of their military compensation and benefits for the full duration of their military leave.''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Serricchio said Wachovia did not offer him a position for four months and then offered him the job of making cold calls for a $2,000-a-month advance on his commissions, a deal that he said would not allow him to support his family.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court documents, Wachovia said that it had contacted Mr. Serricchio sooner than four months and that the position it offered him was at his former commission rate. It accused Mr. Serricchio of ''job abandonment,'' saying he failed to show up for work after the first day.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clear how many cases like Mr. Serricchio's there are. In 2005, Lt. Col. Steve Duarte, a Marine reservist from Colorado, was awarded nearly $500,000 for being terminated from his job with Agilent Technologies upon his return from active duty.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calls about Userra have been made in recent years to the Pentagon's office of Employer Support of the Guard and Reserve, said Dave Patel, the office's director of national operations. The office fielded 13,000 calls in 2007, and nearly 8,000 so far this year. Most, Mr. Patel said, are resolved quickly by reminding the service member or  employer of the law's requirements.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Patel said it was ''highly unusual'' for a case to remain so intractable that it winds up in court. He said Wachovia, in general, had a ''very favorable'' policy toward employees on active duty but added that it was ''not unusual to have a large organization where their corporate policy is very supportive, but the support at their various plants, offices, locations, stores is uneven.''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Serricchio was called to active duty in September 2001, he was handling about 250 accounts, with assets that he said were worth more than $15 million.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take-home pay from commissions was about $80,000 a year,  not a windfall in Wall Street terms but a decent living for a man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After he was called up by the Air Force Reserve, he served in Saudi Arabia and on an Air Force base in Massachusetts.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Serricchio, who says most of his clients were relatively small investors whom he recruited by tapping acquaintances  in places like church and his softball team, described a rocky relationship with his employer at various points during his leave, saying the company marginalized his clients' accounts and rejected his efforts to stay involved.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without notifying him the company settled a legal claim by a client who said Mr. Serricchio had forged a document, a charge he denies.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Serricchio and his lawyer said that the company was required to notify him about the case and that evidence presented in court indicated there was no reason to implicate him. He said the settlement left a black mark on his record, making it difficult to gain work as a stockbroker with other firms.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Serricchio, who lives in Westfield, near Springfield, Mass., with his wife, Maria, 30, and their daughter, Sabrina, 5, said business at their tanning salon, Beach Club Tanning, in Amherst, Mass., has been ''a lot slower than we expected.''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Serricchio, a tall, beefy man, grows flowers, tomatoes and brussels sprouts in his garden.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he really wants to do is return to his old job.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that I mention that to says, 'You sure you want to do that?' '' he said. ''But I want to do what I wanted to do since I was a kid.''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added, ''I don't think I would have a very large welcoming party.'' </w:t>
      </w:r>
    </w:p>
    <w:p>
      <w:pPr>
        <w:pStyle w:val="Normal155"/>
        <w:keepNext w:val="0"/>
        <w:spacing w:before="240" w:after="0" w:line="260" w:lineRule="atLeast"/>
        <w:ind w:left="0" w:right="0" w:firstLine="0"/>
        <w:jc w:val="left"/>
      </w:pPr>
      <w:r>
        <w:br/>
      </w:r>
      <w:hyperlink r:id="rId1252" w:history="1">
        <w:r>
          <w:rPr>
            <w:rFonts w:ascii="arial" w:eastAsia="arial" w:hAnsi="arial" w:cs="arial"/>
            <w:b w:val="0"/>
            <w:i/>
            <w:strike w:val="0"/>
            <w:color w:val="0077CC"/>
            <w:sz w:val="20"/>
            <w:u w:val="single"/>
            <w:vertAlign w:val="baseline"/>
          </w:rPr>
          <w:t>http://www.nytimes.com</w:t>
        </w:r>
      </w:hyperlink>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609" style="position:absolute;z-index:252090368"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Mr. Serricchio, 34, at home this week in Westfield, Mass., with his daughter, Sabrina, 5, after winning his court case. (PHOTOGRAPH BY ROBERT SPENCER FOR THE NEW YORK TIMES)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Serricchio, a stockbroker, was called up by the Air Force Reserve in 2002, and spent time in Saudi Arabia. (PHOTOGRAPH BY MICHAEL SERRICCHIO)                                                             </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2008</w:t>
      </w:r>
    </w:p>
    <w:p>
      <w:pPr>
        <w:pStyle w:val="Normal155"/>
      </w:pPr>
    </w:p>
    <w:p>
      <w:pPr>
        <w:pStyle w:val="Normal155"/>
        <w:ind w:left="200"/>
        <w:sectPr>
          <w:type w:val="continuous"/>
          <w:pgMar w:top="840" w:right="1000" w:bottom="840" w:left="1000" w:header="400" w:footer="400"/>
          <w:pgNumType w:fmt="decimal"/>
          <w:cols w:space="720"/>
        </w:sectPr>
      </w:pPr>
      <w:r>
        <w:br/>
      </w:r>
      <w:r>
        <w:pict>
          <v:line id="_x0000_s1610"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253"/>
          <w:headerReference w:type="default" r:id="rId1254"/>
          <w:footerReference w:type="even" r:id="rId1255"/>
          <w:footerReference w:type="default" r:id="rId1256"/>
          <w:headerReference w:type="first" r:id="rId1257"/>
          <w:footerReference w:type="first" r:id="rId1258"/>
          <w:pgSz w:w="12240" w:h="15840"/>
          <w:pgMar w:top="840" w:right="1000" w:bottom="840" w:left="1000" w:header="400" w:footer="400"/>
          <w:pgNumType w:fmt="decimal"/>
          <w:cols w:space="720"/>
          <w:titlePg w:val="0"/>
        </w:sectPr>
      </w:pPr>
    </w:p>
    <w:p>
      <w:pPr>
        <w:pStyle w:val="Normal156"/>
      </w:pPr>
    </w:p>
    <w:p>
      <w:pPr>
        <w:pStyle w:val="Normal156"/>
      </w:pPr>
      <w:r>
        <w:pict>
          <v:shape id="_x0000_i1611" type="#_x0000_t75" alt="LexisNexis®" style="width:147.75pt;height:30pt">
            <v:imagedata r:id="rId17" o:title=""/>
          </v:shape>
        </w:pict>
      </w:r>
      <w:r>
        <w:cr/>
      </w:r>
    </w:p>
    <w:p>
      <w:pPr>
        <w:pStyle w:val="Heading1154"/>
        <w:keepNext w:val="0"/>
        <w:spacing w:after="200" w:line="340" w:lineRule="atLeast"/>
        <w:ind w:left="0" w:right="0" w:firstLine="0"/>
        <w:jc w:val="center"/>
      </w:pPr>
      <w:hyperlink r:id="rId1259" w:history="1">
        <w:r>
          <w:rPr>
            <w:rFonts w:ascii="arial" w:eastAsia="arial" w:hAnsi="arial" w:cs="arial"/>
            <w:b/>
            <w:i/>
            <w:strike w:val="0"/>
            <w:color w:val="0077CC"/>
            <w:sz w:val="28"/>
            <w:u w:val="single"/>
            <w:vertAlign w:val="baseline"/>
          </w:rPr>
          <w:t>Turmoil in Egypt Casts Shadow Over First Post-Mubarak Vote</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2011 Monday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6"/>
        <w:keepNext w:val="0"/>
        <w:spacing w:after="0" w:line="240" w:lineRule="atLeast"/>
        <w:ind w:right="0"/>
        <w:jc w:val="both"/>
      </w:pPr>
      <w:bookmarkStart w:id="317" w:name="Bookmark_156"/>
      <w:bookmarkEnd w:id="317"/>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1282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D. KIRKPATRICK; Mayy el Sheikh contributed reporting.</w:t>
      </w:r>
    </w:p>
    <w:p>
      <w:pPr>
        <w:pStyle w:val="Normal156"/>
        <w:keepNext/>
        <w:spacing w:before="240" w:after="0" w:line="340" w:lineRule="atLeast"/>
        <w:ind w:left="0" w:right="0" w:firstLine="0"/>
        <w:jc w:val="left"/>
      </w:pPr>
      <w:bookmarkStart w:id="318" w:name="Body_154"/>
      <w:bookmarkEnd w:id="318"/>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12" style="position:absolute;z-index:252092416"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 Egyptians braced for mayhem and disappointment but clung to their hopes for democracy Sunday, on the eve of their first parliamentary election since the ouster of President Hosni Mubarak 10 months ago.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Brotherhood, the group that defined Islamist politics, is poised to win a dominant role in the Parliament of the country that for nearly six decades was the paradigmatic secular dictatorship of the Arab world.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prospect of that historic turn has been largely overshadowed here by another, more urgent contest unfolding outside the voting booths: between the military council that seized power at Mr. Mubarak's ouster and a resurgent protest movement demanding the council's exit.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generals have defied a week of protests to reiterate, more forcefully than ever in the last two days, that they expect to yield almost no authority to the new Parliament, and might claim special permanent powers under the new constitution that the Parliament is to write. The council's top officer, Field Marshal Mohamed Hussein Tantawi, declared on Sunday that ''the position of the armed forces will remain as it is -- it will not change in any new constitution.''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generals have set a political timetable calling for the Parliament to be seated in March and disbanded perhaps as early as July. They have established a convoluted and opaque voting system that is almost doomed to lack credibility. And nearly everyone expects widespread violence among supporters of rival candidates -- a hallmark of past Egyptian elections and a preoccupation of pre-election commentary this time.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will have no legitimacy,'' said Sally Moore, a psychiatrist of Egyptian and Irish descent who was among the young organizers behind the original revolt against Mr. Mubarak.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a working Parliament. It will be a Parliament that people want to overthrow,'' she said. ''It is a sideshow. But it is being portrayed as a main event, because people want to have some hope. They will end up disappointed.''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liberal candidates suspended their campaigns last week because of the protests. Several said they were urging their supporters to go to the polls on Monday just to limit the Islamists' gains, even at the risk of appearing to legitimize a questionable result.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a lot of violence,'' said Shady el-Ghazaly Harb, a liberal organizer who also took part in the original uprising. ''But we are telling people to go and vote, because we don't want the Islamists to have the whole thing for themselves.'' The atmosphere, he said, was ''very depressing.''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widely followed Facebook page that played a crucial role in rallying opposition to Mr. Mubarak captured the deep ambivalence of many of the original revolutionaries. It urged voters to go to the polls dressed in black, in part to mourn the more than 40 people killed last week in clashes with security forces during the protests against military rule.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elections to be the first white mark in the history of the revolution'' but ''a black mark on the front of the regime,'' the Facebook page, We Are All Khaled Said, declared. ''We will go to the elections, because it is the first step on the path of taking power back from the military, who we think should go quickly back to their barracks.''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many Egyptians were already looking past the election, which will take place in stages over the next few months. Some said they feared its failure could give the military an excuse to keep power, perhaps under a reshuffled council.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argued that even a flawed election would lend the Parliament more legitimacy than street protesters could muster against the power of the military council, and the very act of voting would carry Egypt one step further from dictatorship and closer to democracy.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test, and the people have to take it,'' said Ali Khalifa, 55, a government worker who visited a cafe in Sayed Zeinab,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Cairo. ''But you don't take tests just to pass or fail. We can study for it and learn from it, because this is the first step in our future life.''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Brotherhood was about the only major faction in Egypt to withdraw from the protests against the military, or to assert that the election results could be credible.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stance opened divisions in the Brotherhood, with some critics accusing it of selling out the cause of democracy for short-term political advantage.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comfortable with the Muslim Brotherhood's absence from Tahrir Square,'' Sheik Yusuf al-Qaradawi, one of the most popular Islamist thinkers in the region, said on state television. ''Absence is not a correct position, in my opinion.''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an interview Sunday night, Essam el-Erian, a leader of the group's new party, Freedom and Justice, put off any questions about the powers of the military or Parliament until after the election, for fear of unnerving voters.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going to have a debate with the military now,'' he said. ''The battle will be after the election, if there is a need to battle.''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Brotherhood -- once banned, but now Egypt's best-organized political force -- faces competition from Islamic-oriented parties both to its right (founded by the ultraconservatives known as Salafis) and to its left (the Center Party and the Egyptian Current, each founded by moderate former Brotherhood members).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liberals, there are two major coalitions. One, the Egyptian Bloc, is an anti-Islamist alliance of culturally liberal parties with economic policies ranging from business-friendly to state-run socialist. The other, the Revolution Continues Alliance, includes the Egyptian Current and a party founded by young leaders of the revolution. And there are many smaller parties and a profusion of 6,000 candidates for about 500 seats.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experts say Egypt's voting system seems almost designed to confuse. Each voter is expected to pick one party list of candidates and then two individual candidates, who may also be running on party lists. The individual candidates qualify in one of two categories, one as a worker or farmer, the other as a professional, following a decades-old rule that bedevils party recruitment. Candidates appearing on television over the weekend were unsure whether voters had to pick one from each category or could pick any two candidates.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walking into a completely unknown scenario,'' said Kamel Saleh, a candidate from the new Social Democratic Party, who is running in central Cairo. ''We should probably think of the scale of mismanagement as being intentional.''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 the polling procedures inspire confidence. With staggered rounds of voting by region, the first round extended to two days from one, the ballot-counting to be done at central locations rather than at polling places, and final results to be withheld from the public for weeks, there was at least the appearance of much opportunity for manipulation.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the staggered rounds and possible runoffs mean that Egyptians may be voting on as many as a dozen days between now and June, electing an upper and lower house, approving a constitution and electing a president. The authorities in Egypt have done little to educate voters about the elections, beyond running simple cartoons on state television.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lawyers, so we are supposed to know what to do, and we are still trying to figure it out!'' said Mohamed Gamal, 33, walking with two friends in Sayed Zeinab.</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anything -- I don't know what to do at all,'' complained a woman passing by.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she declined to give her name, Mr. Gamal smiled at her. ''Don't be so scared -- there is no Mubarak,'' he said.</w:t>
      </w:r>
    </w:p>
    <w:p>
      <w:pPr>
        <w:pStyle w:val="Normal156"/>
        <w:keepNext w:val="0"/>
        <w:spacing w:before="240" w:after="0" w:line="260" w:lineRule="atLeast"/>
        <w:ind w:left="0" w:right="0" w:firstLine="0"/>
        <w:jc w:val="left"/>
      </w:pPr>
      <w:r>
        <w:br/>
      </w:r>
      <w:hyperlink r:id="rId1260" w:history="1">
        <w:r>
          <w:rPr>
            <w:rFonts w:ascii="arial" w:eastAsia="arial" w:hAnsi="arial" w:cs="arial"/>
            <w:b w:val="0"/>
            <w:i/>
            <w:strike w:val="0"/>
            <w:color w:val="0077CC"/>
            <w:sz w:val="20"/>
            <w:u w:val="single"/>
            <w:vertAlign w:val="baseline"/>
          </w:rPr>
          <w:t>http://www.nytimes.com</w:t>
        </w:r>
      </w:hyperlink>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613" style="position:absolute;z-index:252093440"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Protesters held a sit-in in front of the Parliament building in downtown Cairo, a day before elections that many Egyptians say will have no credibility. (PHOTOGRAPH BY MOISES SAMAN FOR THE NEW YORK TIMES) (A4)</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Banners supported candidates for parliamentary elections starting Monday in Cairo. Many liberal candidates suspended their campaigns because of protests. (PHOTOGRAPH BY BERNAT ARMANGUE/ASSOCIATED PRESS) (A10)                                                    </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2011</w:t>
      </w:r>
    </w:p>
    <w:p>
      <w:pPr>
        <w:pStyle w:val="Normal156"/>
      </w:pPr>
    </w:p>
    <w:p>
      <w:pPr>
        <w:pStyle w:val="Normal156"/>
        <w:ind w:left="200"/>
        <w:sectPr>
          <w:type w:val="continuous"/>
          <w:pgMar w:top="840" w:right="1000" w:bottom="840" w:left="1000" w:header="400" w:footer="400"/>
          <w:pgNumType w:fmt="decimal"/>
          <w:cols w:space="720"/>
        </w:sectPr>
      </w:pPr>
      <w:r>
        <w:br/>
      </w:r>
      <w:r>
        <w:pict>
          <v:line id="_x0000_s1614"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261"/>
          <w:headerReference w:type="default" r:id="rId1262"/>
          <w:footerReference w:type="even" r:id="rId1263"/>
          <w:footerReference w:type="default" r:id="rId1264"/>
          <w:headerReference w:type="first" r:id="rId1265"/>
          <w:footerReference w:type="first" r:id="rId1266"/>
          <w:pgSz w:w="12240" w:h="15840"/>
          <w:pgMar w:top="840" w:right="1000" w:bottom="840" w:left="1000" w:header="400" w:footer="400"/>
          <w:pgNumType w:fmt="decimal"/>
          <w:cols w:space="720"/>
          <w:titlePg w:val="0"/>
        </w:sectPr>
      </w:pPr>
    </w:p>
    <w:p>
      <w:pPr>
        <w:pStyle w:val="Normal157"/>
      </w:pPr>
    </w:p>
    <w:p>
      <w:pPr>
        <w:pStyle w:val="Normal157"/>
      </w:pPr>
      <w:r>
        <w:pict>
          <v:shape id="_x0000_i1615" type="#_x0000_t75" alt="LexisNexis®" style="width:147.75pt;height:30pt">
            <v:imagedata r:id="rId17" o:title=""/>
          </v:shape>
        </w:pict>
      </w:r>
      <w:r>
        <w:cr/>
      </w:r>
    </w:p>
    <w:p>
      <w:pPr>
        <w:pStyle w:val="Heading1155"/>
        <w:keepNext w:val="0"/>
        <w:spacing w:after="200" w:line="340" w:lineRule="atLeast"/>
        <w:ind w:left="0" w:right="0" w:firstLine="0"/>
        <w:jc w:val="center"/>
      </w:pPr>
      <w:hyperlink r:id="rId1267" w:history="1">
        <w:r>
          <w:rPr>
            <w:rFonts w:ascii="arial" w:eastAsia="arial" w:hAnsi="arial" w:cs="arial"/>
            <w:b/>
            <w:i/>
            <w:strike w:val="0"/>
            <w:color w:val="0077CC"/>
            <w:sz w:val="28"/>
            <w:u w:val="single"/>
            <w:vertAlign w:val="baseline"/>
          </w:rPr>
          <w:t>Metro Digest</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1996, Saturday, Late Edition - Final</w:t>
      </w:r>
    </w:p>
    <w:p>
      <w:pPr>
        <w:pStyle w:val="Normal157"/>
        <w:keepNext w:val="0"/>
        <w:spacing w:after="0" w:line="240" w:lineRule="atLeast"/>
        <w:ind w:right="0"/>
        <w:jc w:val="both"/>
      </w:pPr>
      <w:bookmarkStart w:id="319" w:name="Bookmark_157"/>
      <w:bookmarkEnd w:id="319"/>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22; Column 1; Metropolitan Desk; Column 1;; Summary</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157"/>
        <w:keepNext/>
        <w:spacing w:before="240" w:after="0" w:line="340" w:lineRule="atLeast"/>
        <w:ind w:left="0" w:right="0" w:firstLine="0"/>
        <w:jc w:val="left"/>
      </w:pPr>
      <w:bookmarkStart w:id="320" w:name="Body_155"/>
      <w:bookmarkEnd w:id="320"/>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16" style="position:absolute;z-index:25209548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Only' Vetoed in Suffolk</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Rejecting what he called "a message of intolerance," the Suffolk County Executive vetoed a bill to make English the county's official language, the latest sign that the Northeast is resisting the English-only movement spreading through the country. The bill would have set up a referendum for voters to decide whether to bar the county from conducting much of its business in any language other than English. [Page 1.]</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in Search of Students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thousands of New York City's public-school children face overcrowding, teachers on the Lower East Side of Manhattan are so anxious to fill classrooms that they are hanging fliers in the neighborhood hoping to grab the attention of prospective students and their parents. A surge of immigration has led to overcrowding in Queens and Brooklyn, but on the Lower East Side, schools built decades ago to accommodate a surge of immigrants now have 1,000 or more empty seats. [21.]</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Principals continued to struggle with finding seats for dozens of kindergarten students who show up unannounced at school. [23.]</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legislators agreed to avoid a restructuring of New York City's school system and instead will focus on corruption in school boards. [23.]</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Farberware Plant to Reopen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pressure from a state judge, the company that closed the Farberware plant in the Bronx reluctantly agreed to reopen it temporarily to give government officials more time to find someone to buy and operate it permanently. [21.]</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Ruffled Feathers at Sanctuary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rolling fields behind her farmhouse in Dutchess County, Dona Tracy, with the help of 52 volunteers, runs the largest raptor sanctuary in the state. She has gained a sterling reputation among environmentalists and wildlife officials. But now, state wildlife officials say that Ms. Tracy may have become too attached to the birds, possibly losing sight of her responsibility to return the animals to the wild after they have been rehabilitated. [21.]</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Steeple and Symbol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slender green steeple of Immaculate Conception Roman Catholic Church rises like an unofficial landmark in the South Bronx. But the 109-year-old steeple must be taken down because of worn masonry at the church. All told,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the parish have to scrape up $450,000 for repairs. It's hard to tell what shocks them more -- the huge bill or the idea that the steeple they have known all their lives will be gone indefinitely. About New York by David Gonzalez. [21.]</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Districts' Power Curtailed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Giuliani administration restricted the power of the city's business improvement districts for the first time, announcing that it would prohibit them from borrowing money to pay for big projects. The administration moved after concluding that it did not have enough control over the finances of the districts, said senior aides to Mayor Giuliani. [22.]</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 Could Be a Call Away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City's latest attempt to crack down on "quality of life violations," the Police Department has unveiled a toll-free telephone line that will allow residents to report loud radios, aggressive panhandlers and other non-emergency violations of law or city ordinances. [23.]</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I'm crazy," said a man who took a 140-foot leap off the Tappan Zee Bridge to rescue a woman. [24.]</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Pataki appointed a close adviser to a commission that recommends judicial candidates, prompting criticism from bar groups. [25.]</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Airports Were Aided in Inquiries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report on the Federal Aviation Administration's inspections of airport security says that in some cases agents overstated how well airports performed and made efforts to help airlines do well on the inspections. In the same study, other Government agents made their own efforts to evaluate security at major airports, including Kennedy International. They were able to sneak fake bombs, hand grenades, guns and knives through metal detectors and, in some cases, onto airplanes. [1.]</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 have found the remains of two more victims of the crash of T.W.A. Flight 800. [24.]</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Spraying for Mosquitoes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officials in Connecticut, Rhode Island and Long Island are growing increasingly concerned about the spread of mosquitoes carrying Eastern equine encephalitis, a potentially deadly virus. To combat the threat of the rare neurological disease, officials in Connecticut, Rhode Island and Long Island ordered the spraying of salt water ponds and other breeding areas. [24.]</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1996</w:t>
      </w:r>
    </w:p>
    <w:p>
      <w:pPr>
        <w:pStyle w:val="Normal157"/>
      </w:pPr>
    </w:p>
    <w:p>
      <w:pPr>
        <w:pStyle w:val="Normal157"/>
        <w:ind w:left="200"/>
        <w:sectPr>
          <w:type w:val="continuous"/>
          <w:pgMar w:top="840" w:right="1000" w:bottom="840" w:left="1000" w:header="400" w:footer="400"/>
          <w:pgNumType w:fmt="decimal"/>
          <w:cols w:space="720"/>
        </w:sectPr>
      </w:pPr>
      <w:r>
        <w:br/>
      </w:r>
      <w:r>
        <w:pict>
          <v:line id="_x0000_s1617"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268"/>
          <w:headerReference w:type="default" r:id="rId1269"/>
          <w:footerReference w:type="even" r:id="rId1270"/>
          <w:footerReference w:type="default" r:id="rId1271"/>
          <w:headerReference w:type="first" r:id="rId1272"/>
          <w:footerReference w:type="first" r:id="rId1273"/>
          <w:pgSz w:w="12240" w:h="15840"/>
          <w:pgMar w:top="840" w:right="1000" w:bottom="840" w:left="1000" w:header="400" w:footer="400"/>
          <w:pgNumType w:fmt="decimal"/>
          <w:cols w:space="720"/>
          <w:titlePg w:val="0"/>
        </w:sectPr>
      </w:pPr>
    </w:p>
    <w:p>
      <w:pPr>
        <w:pStyle w:val="Normal158"/>
      </w:pPr>
    </w:p>
    <w:p>
      <w:pPr>
        <w:pStyle w:val="Normal158"/>
      </w:pPr>
      <w:r>
        <w:pict>
          <v:shape id="_x0000_i1618" type="#_x0000_t75" alt="LexisNexis®" style="width:147.75pt;height:30pt">
            <v:imagedata r:id="rId17" o:title=""/>
          </v:shape>
        </w:pict>
      </w:r>
      <w:r>
        <w:cr/>
      </w:r>
    </w:p>
    <w:p>
      <w:pPr>
        <w:pStyle w:val="Heading1156"/>
        <w:keepNext w:val="0"/>
        <w:spacing w:after="200" w:line="340" w:lineRule="atLeast"/>
        <w:ind w:left="0" w:right="0" w:firstLine="0"/>
        <w:jc w:val="center"/>
      </w:pPr>
      <w:hyperlink r:id="rId1274" w:history="1">
        <w:r>
          <w:rPr>
            <w:rFonts w:ascii="arial" w:eastAsia="arial" w:hAnsi="arial" w:cs="arial"/>
            <w:b/>
            <w:i/>
            <w:strike w:val="0"/>
            <w:color w:val="0077CC"/>
            <w:sz w:val="28"/>
            <w:u w:val="single"/>
            <w:vertAlign w:val="baseline"/>
          </w:rPr>
          <w:t>Powerful Governor Stands His Ground, Again, on Food Tax</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2007 Wednesday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8"/>
        <w:keepNext w:val="0"/>
        <w:spacing w:after="0" w:line="240" w:lineRule="atLeast"/>
        <w:ind w:right="0"/>
        <w:jc w:val="both"/>
      </w:pPr>
      <w:bookmarkStart w:id="321" w:name="Bookmark_158"/>
      <w:bookmarkEnd w:id="321"/>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National Desk; Pg. 12; STATEHOUSE JOURNAL</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NOSSITER</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JACKSON, Miss., March 1 </w:t>
      </w:r>
    </w:p>
    <w:p>
      <w:pPr>
        <w:pStyle w:val="Normal158"/>
        <w:keepNext/>
        <w:spacing w:before="240" w:after="0" w:line="340" w:lineRule="atLeast"/>
        <w:ind w:left="0" w:right="0" w:firstLine="0"/>
        <w:jc w:val="left"/>
      </w:pPr>
      <w:bookmarkStart w:id="322" w:name="Body_156"/>
      <w:bookmarkEnd w:id="322"/>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19" style="position:absolute;z-index:25209753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shoppers at the no-frills Brookshire's supermarket -- plate lunches $4.49, food stamps gladly accepted -- have no doubt: swapping the nation's highest state grocery tax for one of its lowest cigarette taxes is an excellent idea, and fie on the governor who opposes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yeah, no doubt about it, they need to put it off the food,'' said Reggie Funchess, a worker at the BASF plant. ''It's something that will help the people. Politicians, they must have a treasure chest somewhere.''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at the stately domed Mississippi Capitol, Gov. Haley Barbour, a former tobacco lobbyist, has other ideas. Studies, polls, protests at the Capitol, legislative sentiment and America's highest cardiovascular disease rate notwithstanding, the governor of the poorest state is not budging, for the second year in a row: no cut in the 7 percent grocery tax and no increase in the 18-cents-a-pack third-lowest-in-the-nation, cigarette tax.</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Barbour, the former Republican National Committee chairman and big-time Washington lobbyist whose clients included the five major tobacco companies, is a busy man these days, and a powerful governor.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Basking at home in the reflection of his national image as the post-Hurricane Katrina success story among governors, having last week scored a giant automobile plant for his state and considered a shoo-in for re-election this year, Mr. Barbour faces few opponents, legislators say. He pushed through the Legislature hundreds of millions in subsidies for the plant, for Toyota S.U.V.s, three days after announcing it.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Barbour, the lawmakers say, is getting used to getting his way and is likely to do so on the doomed groceries-for-cigarettes tax swap.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we talk about it some other time?'' the governor asked as he bustled down a marble corridor to an appointment and as an aide cut in that ''the governor wasn't going to be able to talk about this today.''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it is that a bill to increase the cigarette tax to $1 a pack and cut the grocery tax in half overwhelmingly passed in the Mississippi House last month, remains bottled up in the State Senate Finance Committee, which is friendly to Mr. Barbour. Other poor states -- Arkansas, South Carolina and Utah -- have moved to cut their sales taxes on groceries. Not Mississippi.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doubt he would veto this bill,'' said the committee chairman, State Senator Tommy Robertson, a Republican. And he could do so without fearing an override, Mr. Robertson said.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to some, is a true measure of Mr. Barbour's power. He need not worry about political fallout from rejecting what is, in most reckonings, a popular initiative.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indication of how much influence he has, because he can take something we know is good -- the best bill passed in the Legislature in the last 30 years -- and he can say it's bad,'' said State Representative Percy W. Watson, the chairman of the Ways and Means Committee and a Democrat. ''Politics has entered the process, and there is some effort to protect the tobacco companies.''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Democrat, State Senator Hob Bryan, added, ''It would have been the law already were it not for the governor's absolute determination not to raise the tax on tobacco.''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governor's aides and allies say Mr. Barbour is simply sticking to his no-new-taxes promise. ''The governor ran four years ago on, 'I'm not going to raise anybody's taxes,' and he hasn't,'' Mr. Robertson said.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others, including health officials, say the dichotomy is false. The governor's no-tax pledge, they insist, is at odds with the public good, since most studies show that increasing the cost of cigarettes sharply diminishes the number of smokers.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the worst health indices in almost every category of any state in the country,'' said Dr. J. Edward Hill, the immediate past president of the American Medical Association and a physician in Tupelo. ''Reducing the percentage of citizens who smoke and increasing funding from cigarettes would have tremendous advantages.''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Hill said the issue had become entangled in political ideology. ''It's political so-called principle -- 'I'm never going to raise taxes on anything' -- which is actually also relatively stupid,'' Dr. Hill said.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Mississippi is the fourth-highest state in deaths attributed to smoking. And it is one of three states that give no grocery-tax break to lower-income families, according to a study by the John C. Stennis Institute of Government at the Mississippi State University.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Brookshire's parking lot,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 Jackson, shoppers toting their few bags had no trouble coming up with uses for the extra hundreds of dollars from a tax cut. Most of the buying around here is done on the first of the month -- payday, explained a store official, and expenditures are made frugally.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children's needs, household stuff,'' said Shameka Bouie, a mother of four whose truck driver cigarette-smoking husband is ''always complaining'' that his habit is more expensive outside Mississippi.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Howard McBound, a police officer with the Veterans Affairs Department, said: ''Groceries are what we live on. My light bill is going up. My gas bill is going up. You can raise the price of cigarettes, people will still smoke.''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some conservative Republicans disagree with Mr. Barbour. ''The cigarette tax and the grocery tax are both public health issues,'' said one, State Senator Alan Nunnelee. And the tax on groceries, Mr. Nunnelee said, ''is just the most cruel tax any government can impose.''</w:t>
      </w:r>
    </w:p>
    <w:p>
      <w:pPr>
        <w:pStyle w:val="Normal158"/>
        <w:keepNext w:val="0"/>
        <w:spacing w:before="240" w:after="0" w:line="260" w:lineRule="atLeast"/>
        <w:ind w:left="0" w:right="0" w:firstLine="0"/>
        <w:jc w:val="left"/>
      </w:pPr>
      <w:r>
        <w:br/>
      </w:r>
      <w:hyperlink r:id="rId1275" w:history="1">
        <w:r>
          <w:rPr>
            <w:rFonts w:ascii="arial" w:eastAsia="arial" w:hAnsi="arial" w:cs="arial"/>
            <w:b w:val="0"/>
            <w:i/>
            <w:strike w:val="0"/>
            <w:color w:val="0077CC"/>
            <w:sz w:val="20"/>
            <w:u w:val="single"/>
            <w:vertAlign w:val="baseline"/>
          </w:rPr>
          <w:t>http://www.nytimes.com</w:t>
        </w:r>
      </w:hyperlink>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620" style="position:absolute;z-index:252098560"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Shoppers at the Brookshire's grocery store in Jackson, Miss., said they favored cutting the grocery tax and raising the cigarette tax. (Photo by James Patterson for The New York Times)   </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2007</w:t>
      </w:r>
    </w:p>
    <w:p>
      <w:pPr>
        <w:pStyle w:val="Normal158"/>
      </w:pPr>
    </w:p>
    <w:p>
      <w:pPr>
        <w:pStyle w:val="Normal158"/>
        <w:ind w:left="200"/>
        <w:sectPr>
          <w:type w:val="continuous"/>
          <w:pgMar w:top="840" w:right="1000" w:bottom="840" w:left="1000" w:header="400" w:footer="400"/>
          <w:pgNumType w:fmt="decimal"/>
          <w:cols w:space="720"/>
        </w:sectPr>
      </w:pPr>
      <w:r>
        <w:br/>
      </w:r>
      <w:r>
        <w:pict>
          <v:line id="_x0000_s1621"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76"/>
          <w:headerReference w:type="default" r:id="rId1277"/>
          <w:footerReference w:type="even" r:id="rId1278"/>
          <w:footerReference w:type="default" r:id="rId1279"/>
          <w:headerReference w:type="first" r:id="rId1280"/>
          <w:footerReference w:type="first" r:id="rId1281"/>
          <w:pgSz w:w="12240" w:h="15840"/>
          <w:pgMar w:top="840" w:right="1000" w:bottom="840" w:left="1000" w:header="400" w:footer="400"/>
          <w:pgNumType w:fmt="decimal"/>
          <w:cols w:space="720"/>
          <w:titlePg w:val="0"/>
        </w:sectPr>
      </w:pPr>
    </w:p>
    <w:p>
      <w:pPr>
        <w:pStyle w:val="Normal159"/>
      </w:pPr>
    </w:p>
    <w:p>
      <w:pPr>
        <w:pStyle w:val="Normal159"/>
      </w:pPr>
      <w:r>
        <w:pict>
          <v:shape id="_x0000_i1622" type="#_x0000_t75" alt="LexisNexis®" style="width:147.75pt;height:30pt">
            <v:imagedata r:id="rId17" o:title=""/>
          </v:shape>
        </w:pict>
      </w:r>
      <w:r>
        <w:cr/>
      </w:r>
    </w:p>
    <w:p>
      <w:pPr>
        <w:pStyle w:val="Heading1157"/>
        <w:keepNext w:val="0"/>
        <w:spacing w:after="200" w:line="340" w:lineRule="atLeast"/>
        <w:ind w:left="0" w:right="0" w:firstLine="0"/>
        <w:jc w:val="center"/>
      </w:pPr>
      <w:hyperlink r:id="rId1282" w:history="1">
        <w:r>
          <w:rPr>
            <w:rFonts w:ascii="arial" w:eastAsia="arial" w:hAnsi="arial" w:cs="arial"/>
            <w:b/>
            <w:i/>
            <w:strike w:val="0"/>
            <w:color w:val="0077CC"/>
            <w:sz w:val="28"/>
            <w:u w:val="single"/>
            <w:vertAlign w:val="baseline"/>
          </w:rPr>
          <w:t>THE 2000 CAMPAIGN: THE VICE PRESIDENT;</w:t>
        </w:r>
      </w:hyperlink>
      <w:r>
        <w:br/>
      </w:r>
      <w:hyperlink r:id="rId1283" w:history="1">
        <w:r>
          <w:rPr>
            <w:rFonts w:ascii="arial" w:eastAsia="arial" w:hAnsi="arial" w:cs="arial"/>
            <w:b/>
            <w:i/>
            <w:strike w:val="0"/>
            <w:color w:val="0077CC"/>
            <w:sz w:val="28"/>
            <w:u w:val="single"/>
            <w:vertAlign w:val="baseline"/>
          </w:rPr>
          <w:t>Gore Embraces Populist Themes As a Means of Criticizing Bush</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2000, Sunday, Late Edition - Final</w:t>
      </w:r>
    </w:p>
    <w:p>
      <w:pPr>
        <w:pStyle w:val="Normal159"/>
        <w:keepNext w:val="0"/>
        <w:spacing w:after="0" w:line="240" w:lineRule="atLeast"/>
        <w:ind w:right="0"/>
        <w:jc w:val="both"/>
      </w:pPr>
      <w:bookmarkStart w:id="323" w:name="Bookmark_159"/>
      <w:bookmarkEnd w:id="323"/>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28; Column 1; National Desk ; Column 1; </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BARSTOW </w:t>
      </w:r>
    </w:p>
    <w:p>
      <w:pPr>
        <w:pStyle w:val="Normal1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BARSTOW </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DUBUQUE, Iowa, Aug. 19</w:t>
      </w:r>
    </w:p>
    <w:p>
      <w:pPr>
        <w:pStyle w:val="Normal159"/>
        <w:keepNext/>
        <w:spacing w:before="240" w:after="0" w:line="340" w:lineRule="atLeast"/>
        <w:ind w:left="0" w:right="0" w:firstLine="0"/>
        <w:jc w:val="left"/>
      </w:pPr>
      <w:bookmarkStart w:id="324" w:name="Body_157"/>
      <w:bookmarkEnd w:id="324"/>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23" style="position:absolute;z-index:252100608"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Al Gore assailed Gov. George W. Bush of Texas today as a man who has embraced the interests of corporations at the expense of the middle class.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fiery speech he delivered here on the banks of the Mississippi River, Mr. Gore placed Mr. Bush squarely on the side of pharmaceutical companies that he said gouge the elderly with high drug prices, insurance company "bean counters" who overrule doctors and major polluters who cut corners on environmental protection measures for the sake of profits.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for the powerful, we're for the people," Mr. Gore said before embarking on the second day of a journey down the Mississippi aboard the Mark Twain riverboat.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Positioning himself as a populist champion, Mr. Gore promised the elderly new Medicare benefits to help pay for prescription drugs. "My opponent won't," he shouted. "They give in to the big drug companies; I fight for families."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Gore promised to give doctors more authority over medical decisions. "My opponent won't," he said. "They give in to the big insurance companies that don't want that."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he would take on polluters who "cut corners" for profits. "My opponent does not reflect that commitment in what's been going on in his home state," Mr. Gore said, a reference to Texas' low ranking in air and water quality.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look to the future," he said, "it makes a difference if you have someone in the Oval Office who is willing to stand up to the oil companies and the big polluters and say the families of this country deserve better."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campaign was quick to respond. "It seems like a lot of finger-pointing from an administration that has failed to act on these issues," said Mindy Tucker, a spokeswoman for Mr. Bush. "In contrast, Governor Bush has signed into law a patients' bill of rights for Texans. He has reduced toxic releases more than all other 49 states combined and he supports reforming Medicare to include a prescription drug benefit for seniors."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Mr. Gore delivered one of his clearest and most concise critiques of Mr. Bush. For weeks, Mr. Gore had been somewhat circumspect in his criticism of Mr. Bush. At an event in Cleveland before the Democratic convention, for example, Mr. Gore passed up the invitation to criticize Mr. Bush's record on health care. He has left it to others to tear into Mr. Bush's record, perhaps mindful that many voters are turned off by harsh attacks.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some polls showing him at last pulling even, or nudging ahead of Mr. Bush, Mr. Gore appeared emboldened today to challenge Mr. Bush with renewed directness and vigor. And many in today's crowd of several thousand, dominated by teachers and union workers, delighted in the attacks, waving signs and chanting "Go, Al, go."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Mr. Bush accused Mr. Gore of engaging in class warfare, and the Bush campaign has argued that Mr. Gore -- the son of a senator, the product of elite private schools and ferociously good at raising money from corporations -- hardly fits the role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Much of the Gore family's wealth comes from holdings in the Occidental Petroleum Corporation, whose founder, Armand Hammer, was a close friend of Mr. Gore's father.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Gore's running mate, Senator Joseph I. Lieberman of Connecticut, is a baker's son, but some of his most reliable contributors have worked in the insurance and pharmaceutical industries. In this year's Senate campaign, Mr. Lieberman, who according to Connecticut law is allowed to campaign to keep his Senate seat while also running as the vice presidential nominee, has collected more money from the insurance industry -- $197,419 -- than any other senator, according to the Center for Responsive Politics. He has raised $91,150 from the pharmaceutical industry, second only to Senator Orrin G. Hatch, Republican of Utah. Mr. Lieberman's wife, Hadassah, was once director of policy planning and communications for Pfizer Inc., one of the nation's largest drug companies.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Gore's press secretary, Chris Lehane, played down the importance of those contributions and Mr. Lieberman's efforts on behalf of both industries. "Who's running for president?" Mr. Lehane asked. "Al Gore's at the top of the ticket."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Mr. Gore and his aides have only stepped up their populist rhetoric. "It's really clear what's going on," Mr. Lehane said. "George W. Bush is in the hip pocket of big oil, the prescription drug companies and the big insurance companies."</w:t>
      </w:r>
    </w:p>
    <w:p>
      <w:pPr>
        <w:pStyle w:val="Normal159"/>
        <w:keepNext w:val="0"/>
        <w:spacing w:before="240" w:after="0" w:line="260" w:lineRule="atLeast"/>
        <w:ind w:left="0" w:right="0" w:firstLine="0"/>
        <w:jc w:val="left"/>
      </w:pPr>
      <w:r>
        <w:br/>
      </w:r>
      <w:hyperlink r:id="rId1284" w:history="1">
        <w:r>
          <w:rPr>
            <w:rFonts w:ascii="arial" w:eastAsia="arial" w:hAnsi="arial" w:cs="arial"/>
            <w:b w:val="0"/>
            <w:i/>
            <w:strike w:val="0"/>
            <w:color w:val="0077CC"/>
            <w:sz w:val="20"/>
            <w:u w:val="single"/>
            <w:vertAlign w:val="baseline"/>
          </w:rPr>
          <w:t>http://www.nytimes.com</w:t>
        </w:r>
      </w:hyperlink>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624" style="position:absolute;z-index:252101632"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Vice President Al Gore and Gov. Tom Vilsack of Iowa were joined yesterday at a rally in Dubuque, Iowa, by Tipper Gore, who turned 52. (Paul Hosefros/The New York Times)</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2000</w:t>
      </w:r>
    </w:p>
    <w:p>
      <w:pPr>
        <w:pStyle w:val="Normal159"/>
      </w:pPr>
    </w:p>
    <w:p>
      <w:pPr>
        <w:pStyle w:val="Normal159"/>
        <w:ind w:left="200"/>
        <w:sectPr>
          <w:type w:val="continuous"/>
          <w:pgMar w:top="840" w:right="1000" w:bottom="840" w:left="1000" w:header="400" w:footer="400"/>
          <w:pgNumType w:fmt="decimal"/>
          <w:cols w:space="720"/>
        </w:sectPr>
      </w:pPr>
      <w:r>
        <w:br/>
      </w:r>
      <w:r>
        <w:pict>
          <v:line id="_x0000_s1625"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85"/>
          <w:headerReference w:type="default" r:id="rId1286"/>
          <w:footerReference w:type="even" r:id="rId1287"/>
          <w:footerReference w:type="default" r:id="rId1288"/>
          <w:headerReference w:type="first" r:id="rId1289"/>
          <w:footerReference w:type="first" r:id="rId1290"/>
          <w:pgSz w:w="12240" w:h="15840"/>
          <w:pgMar w:top="840" w:right="1000" w:bottom="840" w:left="1000" w:header="400" w:footer="400"/>
          <w:pgNumType w:fmt="decimal"/>
          <w:cols w:space="720"/>
          <w:titlePg w:val="0"/>
        </w:sectPr>
      </w:pPr>
    </w:p>
    <w:p>
      <w:pPr>
        <w:pStyle w:val="Normal160"/>
      </w:pPr>
    </w:p>
    <w:p>
      <w:pPr>
        <w:pStyle w:val="Normal160"/>
      </w:pPr>
      <w:r>
        <w:pict>
          <v:shape id="_x0000_i1626" type="#_x0000_t75" alt="LexisNexis®" style="width:147.75pt;height:30pt">
            <v:imagedata r:id="rId17" o:title=""/>
          </v:shape>
        </w:pict>
      </w:r>
      <w:r>
        <w:cr/>
      </w:r>
    </w:p>
    <w:p>
      <w:pPr>
        <w:pStyle w:val="Heading1158"/>
        <w:keepNext w:val="0"/>
        <w:spacing w:after="200" w:line="340" w:lineRule="atLeast"/>
        <w:ind w:left="0" w:right="0" w:firstLine="0"/>
        <w:jc w:val="center"/>
      </w:pPr>
      <w:hyperlink r:id="rId1291" w:history="1">
        <w:r>
          <w:rPr>
            <w:rFonts w:ascii="arial" w:eastAsia="arial" w:hAnsi="arial" w:cs="arial"/>
            <w:b/>
            <w:i/>
            <w:strike w:val="0"/>
            <w:color w:val="0077CC"/>
            <w:sz w:val="28"/>
            <w:u w:val="single"/>
            <w:vertAlign w:val="baseline"/>
          </w:rPr>
          <w:t>A Lone King Lear on the Lone Prairie</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2008 Sunday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0"/>
        <w:keepNext w:val="0"/>
        <w:spacing w:after="0" w:line="240" w:lineRule="atLeast"/>
        <w:ind w:right="0"/>
        <w:jc w:val="both"/>
      </w:pPr>
      <w:bookmarkStart w:id="325" w:name="Bookmark_160"/>
      <w:bookmarkEnd w:id="325"/>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8</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CELIA McGEE</w:t>
      </w:r>
    </w:p>
    <w:p>
      <w:pPr>
        <w:pStyle w:val="Normal160"/>
        <w:keepNext/>
        <w:spacing w:before="240" w:after="0" w:line="340" w:lineRule="atLeast"/>
        <w:ind w:left="0" w:right="0" w:firstLine="0"/>
        <w:jc w:val="left"/>
      </w:pPr>
      <w:bookmarkStart w:id="326" w:name="Body_158"/>
      <w:bookmarkEnd w:id="326"/>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27" style="position:absolute;z-index:252103680"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 about tall, dark and silent. Better yet, don't, because that would interrupt Stephen Rea's intense concentration on the computer-screen footage he's watching of Buster Keaton and Charlie Chaplin in ''Limelight.''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delight that occasionally cracks the close concentration of Mr. Rea's long, gentle face does a kind of synchronized and symbiotic jig with laughter coming from the other quiet man at the rehearsal table on the second floor of the Public Theater, Sam Shepard.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Shepard is the writer and director of ''Kicking a Dead Horse,'' the new play starring Mr. Rea that begins previews Wednesday. The two men hoot at the same pratfalls and comic disasters in the movie. They remember the same bit players from old Hollywood. Their faces both swing to attention when a young actress, Elissa Piszel, enters the room. Her role, ghostly and funny at the same time, is brief and nonspeaking and calls for her to wear a see-through slip in the play, about a man lost in the American West with no plan and a dead horse. To prepare for the production Mr. Rea, 61, and Mr. Shepard, 64, were deconstructing the film's famous duet, in which the violin-playing Chaplin eventually tumbles off the stage.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Shepard's work has almost always centered on twosomes. Fathers and sons, husbands and wives, lovers, brothers, even-numbered families, humor and grief, violence and contemplation locked in mortal combat. But in this play the Other that the protagonist debates is himself (and the equine carcass he's trying to bury). His dilemmas flow from the search for authenticity and the roots of American global perfidy that has brought him, a New York dealer in expensive Western art, to his past's terrain.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massive thing,'' Mr. Rea said earlier of the single-character play. ''It's like 'King Lear,' except you have to play the Fool as well.''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there's a bit of ''Hamlet'' in the grave digging struck him as intriguing. ''And Beckett, of course, an influence on both of us,'' he added. Mr. Shepard had mentioned J. M. Synge's corpse-happy ''Playboy of the Western World'' when he discussed the premier of ''Dead Horse'' at the Abbey Theater in Dublin last spring, with Mr. Rea as its Irish star.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recently Mr. Rea dismissed much of the theater being done in Ireland as moribund, the Abbey in particular, and he had left the stage to make movies almost full time. In August he returns to Ireland to shoot ''Ondine'' for his frequent director, Neil Jordan.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embargo seems to be changing. Mr. Shepard first wrote a play with Mr. Rea in mind, ''Geography of a Horse Dreamer,'' in 1974, and he wrote ''Kicking a Dead Horse'' for him (it's dedicated it to Mr. Rea too), as well as his next one, ''Ages of the Moon,'' scheduled next year at the Abbey. That theater, reinvigorated over the past three years by a new artistic director, Fiach Mac Conghail, now has a steady working relationship with Mr. Shepard.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is the kind of actor you can hang a whole character around,'' Mr. Jordan said. ''That's why he's been directed by Beckett and Harold Pinter and Sam Shepard.''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''Kicking a Dead Horse'' Mr. Rea also has to tangle with the physical intricacies of roping (and being roped in by) a dead horse, and Mr. Shepard brought in Bill Irwin the other day to teach him some tricks.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very coarse level it's a clown show,'' Mr. Shepard explained.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Oskar Eustis, the Public's artistic director, suggested that Mr. Rea had mastered Mr. Shepard's material ''because he has this distinctive quality as an actor of being simultaneously exquisite with poetic language and able to play the common man.''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the quintessential Irish actor is collaborating with the quintessential cowboy mouthpiece is not so much incongruous as crucial, Mr. Eustis said, ''because Stephen's otherness helps strike the existential tone.''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Dismissing any fancy analysis, Mr. Shepard said: ''There's no one thing in Stephen's performance that makes him a brilliant actor. It's more that he's an extraordinary man who grew up in Belfast during all the horrible stuff the Irish refer to as the Troubles. He's been through a lot, and it shows on his face.''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Rea was born Protestant in Northern Ireland, the son of a bus driver, attending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schools until he made it to Queen's University Belfast.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thing you feel about growing up in Ireland is that you wish you hadn't had to deal with all the stupidity and absurdity of a sectarian society,'' he said. ''It's vile and repulsive.''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Increasingly political, in 1980 he founded the Field Day Theater Company in Derry with Brian Friel to make art that might create greater understanding among their country's warring factions. He also married Dolours Price, an I.R.A. member who had served eight years of a life sentence for a bombing. (They divorced in 2003.)</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back over Irish history, he said, he sees more and more that reminds him of the American attitudes that Mr. Shepard uses for target practice in ''Kicking a Dead Horse,'' and similarities between the American West and the western part of Northern Ireland, where Field Day was based.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English conquest of Ireland was the prototype for the American conquest,'' he said, ''the modern version of which is Iraq. The original Gaelic civilization got pushed further and further west, like the Native Americans.''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Shepard, who still mines his part-Irish ancestry with his Appalachian-music band the Holy Modal Rounders, might be interested that Mr. Rea's father once contemplated emigrating to the United States. ''Sam's work makes a lot of sense to me,'' Mr. Rea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KICKING A DEAD HORSE PUBLIC THEATER 425 Lafayette Street, at Astor Place, East Village, Wednesday through Aug. 10; (212) 967-7555  </w:t>
      </w:r>
    </w:p>
    <w:p>
      <w:pPr>
        <w:pStyle w:val="Normal160"/>
        <w:keepNext w:val="0"/>
        <w:spacing w:before="240" w:after="0" w:line="260" w:lineRule="atLeast"/>
        <w:ind w:left="0" w:right="0" w:firstLine="0"/>
        <w:jc w:val="left"/>
      </w:pPr>
      <w:r>
        <w:br/>
      </w:r>
      <w:hyperlink r:id="rId1292" w:history="1">
        <w:r>
          <w:rPr>
            <w:rFonts w:ascii="arial" w:eastAsia="arial" w:hAnsi="arial" w:cs="arial"/>
            <w:b w:val="0"/>
            <w:i/>
            <w:strike w:val="0"/>
            <w:color w:val="0077CC"/>
            <w:sz w:val="20"/>
            <w:u w:val="single"/>
            <w:vertAlign w:val="baseline"/>
          </w:rPr>
          <w:t>http://www.nytimes.com</w:t>
        </w:r>
      </w:hyperlink>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628" style="position:absolute;z-index:252104704"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Stephen Rea at the Public, where he will perform Sam Shepard's one-man play: ''It's like 'King Lear,' except you have to play the Fool as well.'' (PHOTOGRAPH BY SARA KRULWICH/THE NEW YORK TIMES)                                                                         </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2008</w:t>
      </w:r>
    </w:p>
    <w:p>
      <w:pPr>
        <w:pStyle w:val="Normal160"/>
      </w:pPr>
    </w:p>
    <w:p>
      <w:pPr>
        <w:pStyle w:val="Normal160"/>
        <w:ind w:left="200"/>
        <w:sectPr>
          <w:type w:val="continuous"/>
          <w:pgMar w:top="840" w:right="1000" w:bottom="840" w:left="1000" w:header="400" w:footer="400"/>
          <w:pgNumType w:fmt="decimal"/>
          <w:cols w:space="720"/>
        </w:sectPr>
      </w:pPr>
      <w:r>
        <w:br/>
      </w:r>
      <w:r>
        <w:pict>
          <v:line id="_x0000_s1629"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93"/>
          <w:headerReference w:type="default" r:id="rId1294"/>
          <w:footerReference w:type="even" r:id="rId1295"/>
          <w:footerReference w:type="default" r:id="rId1296"/>
          <w:headerReference w:type="first" r:id="rId1297"/>
          <w:footerReference w:type="first" r:id="rId1298"/>
          <w:pgSz w:w="12240" w:h="15840"/>
          <w:pgMar w:top="840" w:right="1000" w:bottom="840" w:left="1000" w:header="400" w:footer="400"/>
          <w:pgNumType w:fmt="decimal"/>
          <w:cols w:space="720"/>
          <w:titlePg w:val="0"/>
        </w:sectPr>
      </w:pPr>
    </w:p>
    <w:p>
      <w:pPr>
        <w:pStyle w:val="Normal161"/>
      </w:pPr>
    </w:p>
    <w:p>
      <w:pPr>
        <w:pStyle w:val="Normal161"/>
      </w:pPr>
      <w:r>
        <w:pict>
          <v:shape id="_x0000_i1630" type="#_x0000_t75" alt="LexisNexis®" style="width:147.75pt;height:30pt">
            <v:imagedata r:id="rId17" o:title=""/>
          </v:shape>
        </w:pict>
      </w:r>
      <w:r>
        <w:cr/>
      </w:r>
    </w:p>
    <w:p>
      <w:pPr>
        <w:pStyle w:val="Heading1159"/>
        <w:keepNext w:val="0"/>
        <w:spacing w:after="200" w:line="340" w:lineRule="atLeast"/>
        <w:ind w:left="0" w:right="0" w:firstLine="0"/>
        <w:jc w:val="center"/>
      </w:pPr>
      <w:hyperlink r:id="rId1299" w:history="1">
        <w:r>
          <w:rPr>
            <w:rFonts w:ascii="arial" w:eastAsia="arial" w:hAnsi="arial" w:cs="arial"/>
            <w:b/>
            <w:i/>
            <w:strike w:val="0"/>
            <w:color w:val="0077CC"/>
            <w:sz w:val="28"/>
            <w:u w:val="single"/>
            <w:vertAlign w:val="baseline"/>
          </w:rPr>
          <w:t>Ethnic Distinctions, No Longer So Distinctive - Correction Appended</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2010 Wednesday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1"/>
        <w:keepNext w:val="0"/>
        <w:spacing w:after="0" w:line="240" w:lineRule="atLeast"/>
        <w:ind w:right="0"/>
        <w:jc w:val="both"/>
      </w:pPr>
      <w:bookmarkStart w:id="327" w:name="Bookmark_161"/>
      <w:bookmarkEnd w:id="327"/>
    </w:p>
    <w:p>
      <w:pPr>
        <w:pStyle w:val="Normal161"/>
        <w:keepNext w:val="0"/>
        <w:spacing w:after="0" w:line="260" w:lineRule="atLeast"/>
        <w:ind w:left="0" w:right="0" w:firstLine="0"/>
        <w:jc w:val="left"/>
      </w:pPr>
      <w:r>
        <w:br/>
      </w:r>
      <w:r>
        <w:pict>
          <v:shape id="_x0000_i1631"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 POLITICAL TIMES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1238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BAI</w:t>
      </w:r>
    </w:p>
    <w:p>
      <w:pPr>
        <w:pStyle w:val="Normal161"/>
        <w:keepNext/>
        <w:spacing w:before="240" w:after="0" w:line="340" w:lineRule="atLeast"/>
        <w:ind w:left="0" w:right="0" w:firstLine="0"/>
        <w:jc w:val="left"/>
      </w:pPr>
      <w:bookmarkStart w:id="328" w:name="Body_159"/>
      <w:bookmarkEnd w:id="328"/>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32" style="position:absolute;z-index:252106752"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If anyone still doubted, after President Obama's election, that candidates are no longer prisoners of their race or ethnicity, then South Carolina's Nikki Haley offers further proof. Ms. Haley, 38, was born Nimrata Nikki Randhawa, the daughter of Indian Sikh immigrants. Now she is the Christian, Republican nominee for governor in a state with a brutal history of racial oppression.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notable about Ms. Haley's campaign, like that of Mr. Obama and other candidates, is not just that she has breached a racial and cultural barrier, but that she doesn't feel the need -- or the desire -- to talk much about it. ''I love that people think it's a good story, but I don't understand how it's different,'' she recently told The New York Times. ''I feel like I'm just an accountant and businessperson who wants to be a part of state government.''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reticence probably reflects the complicated set of expectations imposed on candidates like Ms. Haley. (Gov. Bobby Jindal of Louisiana, who is Indian-American, and Gov. Deval Patrick of Massachusetts, who is black, also come to mind.) We are attracted to the idea that they have transcended ethnic boundaries and reaffirmed the American ideal.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we do not expect them to dwell on their stories in the way that ethnic candidates of a previous generation routinely did. And so we create a more diverse politics that is in some ways more cautious and anodyne, too, increasingly populated by candidates who are easy to support but harder, perhaps, to really know.</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understand what has changed, think back 40 years or so, when a generation of ethnic, white candidates -- Democrats, for the most part -- were rising up through urban political machines. Politics then was delineated primarily by economics; if you were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 of, say, Irish immigrants, chances are you had a lot in common, politically, with struggling Italian and Jewish voters in your district, too.</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an advantage, then, in drawing attention to your journey, through anecdotes and jokes that served to underscore the universality of the immigrant experience. Take, for instance, Michael S. Dukakis, the Democratic nominee for president in 1988, whose story of Greek immigration so defined his political career that the comedian Jon Lovitz immortalized it in a line from one of the more enduring impersonations on ''Saturday Night Live'': ''My parents were little people. Little, swarthy people.''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gain wasn't the only motive for stressing ethnicity. There was also the notion that one could advance his people even as he advanced himself. ''I hated the negatives that we were subjected to -- the 'greaseball' and the 'guinea' and the 'wop,' '' recalled Mario M. Cuomo, the former New York governor and a hero to Italian-Americans. An expert storyteller, Mr. Cuomo humanized the immigrant's life, drawing voters into a world as vivid in its depictions as a Henry Roth novel, from his birth in the back of a grocery store to his job turning on lights for Jews on the Sabbath.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Ethnic politics haven't vanished, by any means. In parts of the country with high concentrations of Spanish-speaking immigrants, Latino candidates continue to put their personal journeys front and center. But for others in the new generation of immigrants' children, the political calculus can be different. Minority candidates who now contemplate winning statewide or in mostly white districts are more apt to emphasize their cultural commonality than they are to recount origins that might seem alien or divisive.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while Mr. Obama wrote a book about his racial identity before entering politics, he spoke expansively about it only once during his campaign. And even then, his speech in Philadelphia, in response to incendiary remarks made by his pastor, was more an exploration of racial attitudes than it was a personal revelation.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president, were he to make light of African-American stereotypes or discourse on the black experience, it would probably be so jarring as to inspire a week's worth of cable-TV clamor and dissection. (The one time he ventured even close to this territory, criticizing the police for arresting the scholar Henry Louis Gates Jr., it overtook his health care agenda for days.)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shift away from discussing race and ethnicity is not only strategic but also generational, the natural outgrowth of what younger Americans know as political correctness. Lou Cannon, a biographer of Ronald Reagan, recalls that as a candidate, Reagan repeatedly told audiences a joke which -- let it suffice to say -- involved an Italian organ-grinder and a monkey which would most likely destroy a promising candidacy today.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 coincidence that while Mr. Obama, who is 48, almost never refers to his own jumbled heritage, his 67-year-old vice president, Joseph R. Biden Jr., happily quips about his Irish forebears. Nor is it surprising that Mr. Cuomo's son Andrew, who is himself now running for governor of New York, rarely uses the ethnically tinged rhetoric that was his father's hallmark.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blurring of racial and ethnic lines is, for the most part, deeply inspiring, the manifestation of hard-won progress. Race has not exactly been a nonfactor in Ms. Haley's campaign (one Republican called her and Mr. Obama ''ragheads''), but she has spent a lot more of her energy refuting accusations about her sex life -- an intimation of scandal that is thoroughly egalitarian.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peril for candidates aspiring to a kind of post-racial identity, however, is that they defy our inclination to cast politicians as protagonists. ''If you're going to tell people who you are, then you've got to tell them your story,'' Mr. Dukakis says now. Minus the continual telling and retelling of the story, voters may like what you signify as a politician, but they may find it harder, when times get rough, to assume your authenticity.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over the course of the last several weeks, commentators have taken to portraying Mr. Obama as clinical and insufficiently emotive, which is really just another way of saying the president is not really knowable. It is a caricature his opponents can exploit in part because a lot of voters remain murky on his cultural identity.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is detached from the American experience,'' Rick Santorum, the former Republican senator from Pennsylvania, told a blog called the Iowa Republican on Monday. ''He just doesn't identify with the average American because of his own background -- Indonesia and Hawaii.''</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dubious remark, heavy with racial implications. But it also illustrated the dilemma faced by modern politicians, like Ms. Haley, who look to move beyond their ethnic distinctions. If you spend too much time detailing your differences, you risk alienation. And yet, if you don't remind voters of where you came from and what it means, then your adversaries almost certainly will.</w:t>
      </w:r>
    </w:p>
    <w:p>
      <w:pPr>
        <w:pStyle w:val="Normal161"/>
        <w:keepNext w:val="0"/>
        <w:spacing w:before="240" w:after="0" w:line="260" w:lineRule="atLeast"/>
        <w:ind w:left="0" w:right="0" w:firstLine="0"/>
        <w:jc w:val="left"/>
      </w:pPr>
      <w:r>
        <w:br/>
      </w:r>
      <w:hyperlink r:id="rId1300" w:history="1">
        <w:r>
          <w:rPr>
            <w:rFonts w:ascii="arial" w:eastAsia="arial" w:hAnsi="arial" w:cs="arial"/>
            <w:b w:val="0"/>
            <w:i/>
            <w:strike w:val="0"/>
            <w:color w:val="0077CC"/>
            <w:sz w:val="20"/>
            <w:u w:val="single"/>
            <w:vertAlign w:val="baseline"/>
          </w:rPr>
          <w:t>http://www.nytimes.com</w:t>
        </w:r>
      </w:hyperlink>
    </w:p>
    <w:p>
      <w:pPr>
        <w:pStyle w:val="Normal161"/>
        <w:keepNext/>
        <w:spacing w:before="240" w:after="0" w:line="340" w:lineRule="atLeast"/>
        <w:ind w:left="0" w:right="0" w:firstLine="0"/>
        <w:jc w:val="left"/>
      </w:pPr>
      <w:bookmarkStart w:id="329" w:name="Correction_6"/>
      <w:bookmarkEnd w:id="329"/>
      <w:r>
        <w:rPr>
          <w:rFonts w:ascii="arial" w:eastAsia="arial" w:hAnsi="arial" w:cs="arial"/>
          <w:b/>
          <w:i w:val="0"/>
          <w:strike w:val="0"/>
          <w:noProof w:val="0"/>
          <w:color w:val="000000"/>
          <w:position w:val="0"/>
          <w:sz w:val="28"/>
          <w:u w:val="none"/>
          <w:vertAlign w:val="baseline"/>
        </w:rPr>
        <w:t>Correction</w:t>
      </w:r>
    </w:p>
    <w:p>
      <w:pPr>
        <w:pStyle w:val="Normal161"/>
        <w:spacing w:line="60" w:lineRule="exact"/>
      </w:pPr>
      <w:r>
        <w:pict>
          <v:line id="_x0000_s1633" style="position:absolute;z-index:252107776"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The Political Times column on Wednesday, about the role of ethnic identity in politics, misstated the subject of an ethnic joke that the biographer Lou Cannon said Ronald Reagan frequently regaled crowds with while campaigning. The joke, which most likely would destroy a promising candidacy today, centered on a monkey and an organ grinder -- not Polish and Italian participants at a cockfight.</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July 3, 2010</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634" style="position:absolute;z-index:252108800"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Nikki Haley, a candidate for governor in South Carolina, does not feel the need to talk about her breaching of cultural barriers. (PHOTOGRAPH BY TRAVIS DOVE FOR THE NEW YORK TIMES)                                             </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2010</w:t>
      </w:r>
    </w:p>
    <w:p>
      <w:pPr>
        <w:pStyle w:val="Normal161"/>
      </w:pPr>
    </w:p>
    <w:p>
      <w:pPr>
        <w:pStyle w:val="Normal161"/>
        <w:ind w:left="200"/>
        <w:sectPr>
          <w:type w:val="continuous"/>
          <w:pgMar w:top="840" w:right="1000" w:bottom="840" w:left="1000" w:header="400" w:footer="400"/>
          <w:pgNumType w:fmt="decimal"/>
          <w:cols w:space="720"/>
        </w:sectPr>
      </w:pPr>
      <w:r>
        <w:br/>
      </w:r>
      <w:r>
        <w:pict>
          <v:line id="_x0000_s1635"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301"/>
          <w:headerReference w:type="default" r:id="rId1302"/>
          <w:footerReference w:type="even" r:id="rId1303"/>
          <w:footerReference w:type="default" r:id="rId1304"/>
          <w:headerReference w:type="first" r:id="rId1305"/>
          <w:footerReference w:type="first" r:id="rId1306"/>
          <w:pgSz w:w="12240" w:h="15840"/>
          <w:pgMar w:top="840" w:right="1000" w:bottom="840" w:left="1000" w:header="400" w:footer="400"/>
          <w:pgNumType w:fmt="decimal"/>
          <w:cols w:space="720"/>
          <w:titlePg w:val="0"/>
        </w:sectPr>
      </w:pPr>
    </w:p>
    <w:p>
      <w:pPr>
        <w:pStyle w:val="Normal162"/>
      </w:pPr>
    </w:p>
    <w:p>
      <w:pPr>
        <w:pStyle w:val="Normal162"/>
      </w:pPr>
      <w:r>
        <w:pict>
          <v:shape id="_x0000_i1636" type="#_x0000_t75" alt="LexisNexis®" style="width:147.75pt;height:30pt">
            <v:imagedata r:id="rId17" o:title=""/>
          </v:shape>
        </w:pict>
      </w:r>
      <w:r>
        <w:cr/>
      </w:r>
    </w:p>
    <w:p>
      <w:pPr>
        <w:pStyle w:val="Heading1160"/>
        <w:keepNext w:val="0"/>
        <w:spacing w:after="200" w:line="340" w:lineRule="atLeast"/>
        <w:ind w:left="0" w:right="0" w:firstLine="0"/>
        <w:jc w:val="center"/>
      </w:pPr>
      <w:hyperlink r:id="rId1307" w:history="1">
        <w:r>
          <w:rPr>
            <w:rFonts w:ascii="arial" w:eastAsia="arial" w:hAnsi="arial" w:cs="arial"/>
            <w:b/>
            <w:i/>
            <w:strike w:val="0"/>
            <w:color w:val="0077CC"/>
            <w:sz w:val="28"/>
            <w:u w:val="single"/>
            <w:vertAlign w:val="baseline"/>
          </w:rPr>
          <w:t>COPING; A Glimpse of the Tricolor</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2003 Sunday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62"/>
        <w:keepNext w:val="0"/>
        <w:spacing w:after="0" w:line="240" w:lineRule="atLeast"/>
        <w:ind w:right="0"/>
        <w:jc w:val="both"/>
      </w:pPr>
      <w:bookmarkStart w:id="330" w:name="Bookmark_162"/>
      <w:bookmarkEnd w:id="330"/>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3; The City Weekly Desk; Pg. 1</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1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ANEMONA HARTOCOLLIS;  E-mail: , </w:t>
      </w:r>
      <w:hyperlink r:id="rId1308" w:history="1">
        <w:r>
          <w:rPr>
            <w:rFonts w:ascii="arial" w:eastAsia="arial" w:hAnsi="arial" w:cs="arial"/>
            <w:b w:val="0"/>
            <w:i/>
            <w:strike w:val="0"/>
            <w:noProof w:val="0"/>
            <w:color w:val="0077CC"/>
            <w:position w:val="0"/>
            <w:sz w:val="20"/>
            <w:u w:val="single"/>
            <w:vertAlign w:val="baseline"/>
          </w:rPr>
          <w:t>amh@nytimes.com</w:t>
        </w:r>
      </w:hyperlink>
    </w:p>
    <w:p>
      <w:pPr>
        <w:pStyle w:val="Normal162"/>
        <w:keepNext/>
        <w:spacing w:before="240" w:after="0" w:line="340" w:lineRule="atLeast"/>
        <w:ind w:left="0" w:right="0" w:firstLine="0"/>
        <w:jc w:val="left"/>
      </w:pPr>
      <w:bookmarkStart w:id="331" w:name="Body_160"/>
      <w:bookmarkEnd w:id="331"/>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37" style="position:absolute;z-index:25211084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FLORENT Morellet discovered the Gansevoort meatpacking district the same way that many other people who did not happen to be meat cutters or wholesalers found it back in the 1970's, through the gay bars.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Jay's, the Vault, Cellblock, the Mineshaft, Alex in Wonderland, the Anvil and the Lure, the last to close only six weeks ago.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out of the gay bars in the middle of the night, at 3 or 4 in the morning, I loved the activity," said Florent, who is the son of one of France's best-known Conceptual artists and who, like Charlot or Cher, has all but shed his last name. "I loved finding the city full of life. These few blocks reminded me very much of Les Halles in Paris."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an old Parisian market, Gansevoort had low buildings, metal shed awnings, plenty of open sky and meandering cobblestone streets, which ran with livestock blood, sticky in summer.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those days, dressing up for the meat market meant competing with stiletto-heeled transvestites, many of them prostitutes. The triangular building nestled in the vertex of Ninth Avenue and Hudson Street, its brick painted a dribbly pink, looked sleazy, as much Melville, once a nearby customs inspector, as "The Hours," the movie that used the building as home to Richard, the ravaged writer.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collection of a dozen irregular blocks mainly south of 14th Street and west of Ninth Avenue was off the Manhattan grid, isolated both geographically and psychologically. Perhaps it took someone with a European understanding of the lure of the city's underbelly, not to mention a first-class mailing list, to detect in it a future refuge of the bohemian and creative.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as everyone knows, it's the most happening place in town.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Florent, who is going on 50, is an optimist. The other day, he sauntered out into a gray drizzle and with Vreelandesque authority, pronounced in his hoarse, heavily accented voice, that the rain was "good for the skin."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was in his early 20's, he ran a restaurant in Paris that was a social success but a financial failure. He wanted to try again. In 1985, he threw a party at the Brooklyn Museum for a retrospective for his father, Francois Morellet. When the event was over, he recalls, "I had 2,500 names of the coolest people in New York."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the same time, a saleswoman for Long Island Beef told him about a Greek diner for sale on Gansevoort Street. Florent put in a banquette, piled newspapers on the counter, and turned the diner into Florent, a bistro open round the clock. Hurt by AIDS, the hard-core gay bars were shutting down, but he had his mailing list, and he bet on location.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bet worked. "When somebody says to you, I know this restaurant on 48th Street and Broadway, people don't really listen," he says. "When somebody says, I know this restaurant, it's impossible to find, that captures the imagination."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Faddish as it may be post-Iraq war to have contempt for all things French, the meat market and the Frenchman who helped make it chic are a reminder of what the New World owes the Old. Eighteen years later, Florent is defending the past.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the hookers have moved south, street style yielding to the high style of Alexander McQueen, Stella McCartney and Yigal Azrouel, still glamorous, maybe, but more reminiscent of the ritzy Champs Elysees than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decay of the old Les Halles. SoHo galleries have sprouted on the side streets. Commercial rents have tripled.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Florent, though, still keeps watch over his restaurant as if it were a salon. By day, he holds court at the round table near the door, greeting the gallery goers. Toward midnight, the lights dim, the taped music mellows, and the late-night crowd arrives, young, beautiful and serious.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David, dark with a buzz cut and Marshall Urist, blond, share a chocolate dessert and talk women. Clubbers? Slummers? No; cancer research doctors, with M.D.'s and Ph.D's. "We're in the lab, working late," Mr. Urist explained.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David comes to Florent for what he describes as "good food, good vibe." But unprovoked, he raises a complaint. "Lately it's being ruined by bad urban renewal. Up the street used to be a tool and die factory. Now it's a gigantic faux French bistro."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last count, nearly 700 people still worked in the meatpacking trade by night. Truckers still unload beef carcasses at dawn.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Florent worries this will all end in a rush of incompatible development.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decision on designating the district as a landmark is expected in a few months,, and he hopes a positive vote would preserve this little piece of the Left Bank in New York.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Mineshaft is gone. The shades of Les Halles are fading, but not gone.</w:t>
      </w:r>
    </w:p>
    <w:p>
      <w:pPr>
        <w:pStyle w:val="Normal162"/>
        <w:keepNext w:val="0"/>
        <w:spacing w:before="240" w:after="0" w:line="260" w:lineRule="atLeast"/>
        <w:ind w:left="0" w:right="0" w:firstLine="0"/>
        <w:jc w:val="left"/>
      </w:pPr>
      <w:r>
        <w:br/>
      </w:r>
      <w:hyperlink r:id="rId1309" w:history="1">
        <w:r>
          <w:rPr>
            <w:rFonts w:ascii="arial" w:eastAsia="arial" w:hAnsi="arial" w:cs="arial"/>
            <w:b w:val="0"/>
            <w:i/>
            <w:strike w:val="0"/>
            <w:color w:val="0077CC"/>
            <w:sz w:val="20"/>
            <w:u w:val="single"/>
            <w:vertAlign w:val="baseline"/>
          </w:rPr>
          <w:t>http://www.nytimes.com</w:t>
        </w:r>
      </w:hyperlink>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638" style="position:absolute;z-index:252111872"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(Lisa Haney) </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2003</w:t>
      </w:r>
    </w:p>
    <w:p>
      <w:pPr>
        <w:pStyle w:val="Normal162"/>
      </w:pPr>
    </w:p>
    <w:p>
      <w:pPr>
        <w:pStyle w:val="Normal162"/>
        <w:ind w:left="200"/>
        <w:sectPr>
          <w:type w:val="continuous"/>
          <w:pgMar w:top="840" w:right="1000" w:bottom="840" w:left="1000" w:header="400" w:footer="400"/>
          <w:pgNumType w:fmt="decimal"/>
          <w:cols w:space="720"/>
        </w:sectPr>
      </w:pPr>
      <w:r>
        <w:br/>
      </w:r>
      <w:r>
        <w:pict>
          <v:line id="_x0000_s1639"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310"/>
          <w:headerReference w:type="default" r:id="rId1311"/>
          <w:footerReference w:type="even" r:id="rId1312"/>
          <w:footerReference w:type="default" r:id="rId1313"/>
          <w:headerReference w:type="first" r:id="rId1314"/>
          <w:footerReference w:type="first" r:id="rId1315"/>
          <w:pgSz w:w="12240" w:h="15840"/>
          <w:pgMar w:top="840" w:right="1000" w:bottom="840" w:left="1000" w:header="400" w:footer="400"/>
          <w:pgNumType w:fmt="decimal"/>
          <w:cols w:space="720"/>
          <w:titlePg w:val="0"/>
        </w:sectPr>
      </w:pPr>
    </w:p>
    <w:p>
      <w:pPr>
        <w:pStyle w:val="Normal163"/>
      </w:pPr>
    </w:p>
    <w:p>
      <w:pPr>
        <w:pStyle w:val="Normal163"/>
      </w:pPr>
      <w:r>
        <w:pict>
          <v:shape id="_x0000_i1640" type="#_x0000_t75" alt="LexisNexis®" style="width:147.75pt;height:30pt">
            <v:imagedata r:id="rId17" o:title=""/>
          </v:shape>
        </w:pict>
      </w:r>
      <w:r>
        <w:cr/>
      </w:r>
    </w:p>
    <w:p>
      <w:pPr>
        <w:pStyle w:val="Heading1161"/>
        <w:keepNext w:val="0"/>
        <w:spacing w:after="200" w:line="340" w:lineRule="atLeast"/>
        <w:ind w:left="0" w:right="0" w:firstLine="0"/>
        <w:jc w:val="center"/>
      </w:pPr>
      <w:hyperlink r:id="rId1316" w:history="1">
        <w:r>
          <w:rPr>
            <w:rFonts w:ascii="arial" w:eastAsia="arial" w:hAnsi="arial" w:cs="arial"/>
            <w:b/>
            <w:i/>
            <w:strike w:val="0"/>
            <w:color w:val="0077CC"/>
            <w:sz w:val="28"/>
            <w:u w:val="single"/>
            <w:vertAlign w:val="baseline"/>
          </w:rPr>
          <w:t>This Show's as Big as His Career</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2013 Friday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3"/>
        <w:keepNext w:val="0"/>
        <w:spacing w:after="0" w:line="240" w:lineRule="atLeast"/>
        <w:ind w:right="0"/>
        <w:jc w:val="both"/>
      </w:pPr>
      <w:bookmarkStart w:id="332" w:name="Bookmark_163"/>
      <w:bookmarkEnd w:id="332"/>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23; ART REVIEW</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1492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HOLLAND COTTER</w:t>
      </w:r>
    </w:p>
    <w:p>
      <w:pPr>
        <w:pStyle w:val="Normal163"/>
        <w:keepNext/>
        <w:spacing w:before="240" w:after="0" w:line="340" w:lineRule="atLeast"/>
        <w:ind w:left="0" w:right="0" w:firstLine="0"/>
        <w:jc w:val="left"/>
      </w:pPr>
      <w:bookmarkStart w:id="333" w:name="Body_161"/>
      <w:bookmarkEnd w:id="333"/>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41" style="position:absolute;z-index:252113920"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Plainly put, the Mike Kelley retrospective, fresh from Europe to MoMA PS1, knocks everything else in New York this fall right out of the ring. It's immense, filling 40,000 square feet of gallery space, including a sub-basement boiler room. And it's that extremely rare thing, a huge show that should be huge. Kelley earned this blowout; his work sustains it.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three-decade career, cut off abruptly by his suicide, at 57, last year, Kelley did it all, in terms of genre: performance, painting, drawing, printmaking, sculpture, video, installation, sound art and writing. And he wove together -- twisted together -- all of that into what amounted to a single conceptual project based on recurrent themes: social class, popular culture, black humor, anti-formalist rigor and, though rarely acknowledged, a moral sense, unshakably skeptical, that ran through everything like a spine.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often complained that people confused his art and his life, yet he constantly mined his past for material.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born in 1954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Catholic family in suburban Detroit. He was a bookish kid who aspired be a writer but feared he didn't have the chops, so he went for art. His family scorned his ambitions, but his push-back, perversity-savoring personality saw him through.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doing sports, he learned to sew.</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straight, he acted queer, and once wore a dress to school.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early life and art were both shaped by his resistance to authority in any form, at home, in school and in the world. Normal was a no-go zone. His youthful heroes included William Burroughs, Sun Ra, Gertrude Stein, Basil Wolverton, Abbie Hoffman and the Cockettes.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high school and college, he hung with the freaks as the utopian tide of hippiedom receded, and anarchist punk rippled in. While an art student at the University of Michigan, in Ann Arbor, he and some friends started a noise band called Destroy All Monsters, which was more about art and language than about music. It confirmed his interest in performance, which he carried with him to graduate school at the California Institute of the Arts, or CalArts, in Los Angeles County.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arrived there in 1976, CalArts was a bastion of Conceptualism, art about thinking, to which he added acting and making. Still in a performance groove, he invented musical instruments -- he called them ''performative sculptures'' -- that plunked or beeped or just sat around. For his graduate show, and to everyone's puzzlement, he built a set of wooden birdhouses, of a sort that might have emerged from high school shop class and to which he gave droll extra-avian titles like ''Gothic Birdhouse'' and ''Catholic Birdhouse.''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some of the earliest works in the show. They introduced a vernacular crafts aesthetic that had virtually no connection to any art school art at that time but that would become a staple for Kelley. They also carried critical associations with domesticity, maleness and childhood, which were among his recurrent subjects.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Kelley, the conventional notion that childhood was a benign, prefallen state, or that humans could ever have a state, was delusional. He skewered it again and again. For a 1983 video called ''The Banana Man,'' he borrowed a character from the television show ''Captain Kangaroo'' and turned him into a crazed camp clown passing out sex tips instead of sweets.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1987, as part of a multimedia project called ''Half a Man,'' Kelley made sculptures from hand dolls and stuffed animals that he found in thrift shops. Set out in erotic tableaus, sewn together in cruelly jammed clusters, shrouded under old blankets and afghans, they evoked sadness and anger in viewers, of an intensity that surprised Kelley, who meant them to register as provocative but emotionally ambiguous.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sculptures, which appeared in his 1993 Whitney Museum survey, became his best-known images because they could function as stand-alone objects, a thing critics knew how to write about and galleries knew how to sell. By contrast, the fertile but less graspable range of work that led up to them was dismissed or ignored, and it's this art that the PS1 show most valuably restores to us.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it was performance, and doesn't survive. Kelley refused to have most of his early performances videotaped, insisting that they were one-time-only events, period. Yet many of these events generated sculptures, paintings and installations, and these are still around. One installation, the 1985-86 ''Plato's Cave, Rothko's Chapel, Lincoln's Profile,'' designed as performance environment, is a classic Kelley blend of scatology and eschatology, with paintings and drawings referring to bodily functions, Afro wigs, Nazis, gender confusion and Jesus.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much of Kelley's output, this work is meticulously done but looks as if it should smell bad. It's perfectly horrid. And great.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complex environment, ''The Sublime,'' from 1984, is essentially a poison pen letter to spiritual transcendence, or art's claim to it, and is punctuated by a trippy drawing of what could be the Big Bang. It looks pretty cosmic until you notice that the energy waves have a knotty-pine pattern, familiar from rec room walls, and the source of their radiation is a tiny, centrally placed sketch of a suburban home.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in one form or another, is what Kelley kept coming back to.</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home was blue-collar America, as in the 1987 installation ''From My Institution to Yours,'' which introduced loading dock graffiti and militant union emblems into a rarefied museum environment.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was also school. Kelley spent most of his life either studying or teaching. For the 1995 tabletop piece ''Educational Complex,'' he created architectural models of every school he ever attended. (If you crawl under the table and look up, you can see the CalArts basement.)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long after he moved out, Detroit, too, was still home. In 2001, for the city's tricentennial celebration, he recreated a statue of the astronaut John Glenn that stood in his high school library, piecing the new version together from kitchen crockery and glassware shards dredged from the Detroit River. In 2010, he built a full-scale model of the house he grew up in and had it driven through town on a flatbed truck.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was always that psychic terrain, American childhood, the abject state you both didn't want to revisit and couldn't escape from.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largest project ever, the 2005 ''Day Is Done,'' is basically a multimedia evocation of that state. And far from being a sentimental immersion, it feels like an act of aggravated assault. Inspired by the New Age faith in repressed memory of traumatic abuse, the piece consists of some two dozen filmed re-creations of high school yearbook photos -- of sports meets, pageants, proms -- with each blast from the past reincarnated as a full-color, hellishly high-volume video.</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home is a utopian fantasy. The ''Kandor Project'' is a series of sculptures named for the Kryptonite city where Superman was born and which, according to the DC Comics of Kelley's youth, the Man of Steel kept preserved in miniature form under glass. From 1999 to 2011, Kelley created numerous variations on the Kandor image -- the series was unfinished at his death -- all cast in colored resin and either encased in sleek containers or set on funky faux-rock stands.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late sculptures are placed near the beginning of the show, which was organized by Ann Goldstein, director of the Stedelijk Museum in Amsterdam (from an initial concept by Eva Meyer-Hermann) and installed in New York by Connie Butler and Peter Eleey. It feels odd to find them there, because they're uncharacteristic of Kelley's art overall.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wildly elaborate ''Day Is Done,'' they date from after the time Kelley signed on with the Gagosian Gallery in 1995. He was now a star with a big budget, and the work suddenly looks expensive, machine-tooled, overproduced. The Kandors have the luxury-line gloss of Jeff Koons junk art. What saves them is that they have Kelley's history behind them.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history. No show can encompass it. I wonder what Kelley in the end would have made of it. A committed insurrectionist, he saw the very concept of a counterculture vanish before his eyes. He saw an art world virtually institutionalize the class-based exclusions he despised. He saw art itself retreat from existential politics to escapist playtime.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would have been nice -- righteous -- if Kelley's retrospective were on 53rd Street, though MoMA says scheduling dictated otherwise, and, really, he makes more sense in a former public school in Queens where young artists congregate.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always been his best audience. The list of those he has influenced is already long, and it could be -- art changes, after all -- that his true progeny are still to come.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Kelley'' runs through Feb. 2 at MoMA PS1, 22-25 Jackson Avenue, at 46th Avenue, Long Island City, Queens; (718) 784-2084, momaps1.org.</w:t>
      </w:r>
    </w:p>
    <w:p>
      <w:pPr>
        <w:pStyle w:val="Normal163"/>
        <w:keepNext w:val="0"/>
        <w:spacing w:before="240" w:after="0" w:line="260" w:lineRule="atLeast"/>
        <w:ind w:left="0" w:right="0" w:firstLine="0"/>
        <w:jc w:val="left"/>
      </w:pPr>
      <w:r>
        <w:br/>
      </w:r>
      <w:hyperlink r:id="rId1317" w:history="1">
        <w:r>
          <w:rPr>
            <w:rFonts w:ascii="arial" w:eastAsia="arial" w:hAnsi="arial" w:cs="arial"/>
            <w:b w:val="0"/>
            <w:i/>
            <w:strike w:val="0"/>
            <w:color w:val="0077CC"/>
            <w:sz w:val="20"/>
            <w:u w:val="single"/>
            <w:vertAlign w:val="baseline"/>
          </w:rPr>
          <w:t>http://www.nytimes.com/2013/10/18/arts/design/mike-kelley-a-survey-at-moma-ps1-in-queens.html</w:t>
        </w:r>
      </w:hyperlink>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642" style="position:absolute;z-index:252114944"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Mike Kelley The artist's installation ''From My Institution to Yours,'' at MoMA PS1 in Queens. (C23)</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Mike Kelley's installation ''John Glenn Memorial Detroit River Reclamation Project (Including the Local Culture Pictorial Guide, 1968-1972, Wayne/Westland Eagle)''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left, a sculpture from the ''Kandor Project.'' (PHOTOGRAPHS BY CHANG W. LEE/THE NEW YORK TIMES) (C27)       </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2013</w:t>
      </w:r>
    </w:p>
    <w:p>
      <w:pPr>
        <w:pStyle w:val="Normal163"/>
      </w:pPr>
    </w:p>
    <w:p>
      <w:pPr>
        <w:pStyle w:val="Normal163"/>
        <w:ind w:left="200"/>
        <w:sectPr>
          <w:type w:val="continuous"/>
          <w:pgMar w:top="840" w:right="1000" w:bottom="840" w:left="1000" w:header="400" w:footer="400"/>
          <w:pgNumType w:fmt="decimal"/>
          <w:cols w:space="720"/>
        </w:sectPr>
      </w:pPr>
      <w:r>
        <w:br/>
      </w:r>
      <w:r>
        <w:pict>
          <v:line id="_x0000_s1643"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318"/>
          <w:headerReference w:type="default" r:id="rId1319"/>
          <w:footerReference w:type="even" r:id="rId1320"/>
          <w:footerReference w:type="default" r:id="rId1321"/>
          <w:headerReference w:type="first" r:id="rId1322"/>
          <w:footerReference w:type="first" r:id="rId1323"/>
          <w:pgSz w:w="12240" w:h="15840"/>
          <w:pgMar w:top="840" w:right="1000" w:bottom="840" w:left="1000" w:header="400" w:footer="400"/>
          <w:pgNumType w:fmt="decimal"/>
          <w:cols w:space="720"/>
          <w:titlePg w:val="0"/>
        </w:sectPr>
      </w:pPr>
    </w:p>
    <w:p>
      <w:pPr>
        <w:pStyle w:val="Normal164"/>
      </w:pPr>
    </w:p>
    <w:p>
      <w:pPr>
        <w:pStyle w:val="Normal164"/>
      </w:pPr>
      <w:r>
        <w:pict>
          <v:shape id="_x0000_i1644" type="#_x0000_t75" alt="LexisNexis®" style="width:147.75pt;height:30pt">
            <v:imagedata r:id="rId17" o:title=""/>
          </v:shape>
        </w:pict>
      </w:r>
      <w:r>
        <w:cr/>
      </w:r>
    </w:p>
    <w:p>
      <w:pPr>
        <w:pStyle w:val="Heading1162"/>
        <w:keepNext w:val="0"/>
        <w:spacing w:after="200" w:line="340" w:lineRule="atLeast"/>
        <w:ind w:left="0" w:right="0" w:firstLine="0"/>
        <w:jc w:val="center"/>
      </w:pPr>
      <w:hyperlink r:id="rId1324" w:history="1">
        <w:r>
          <w:rPr>
            <w:rFonts w:ascii="arial" w:eastAsia="arial" w:hAnsi="arial" w:cs="arial"/>
            <w:b/>
            <w:i/>
            <w:strike w:val="0"/>
            <w:color w:val="0077CC"/>
            <w:sz w:val="28"/>
            <w:u w:val="single"/>
            <w:vertAlign w:val="baseline"/>
          </w:rPr>
          <w:t>Housing Chief Wields A Wrecking-Ball Plan</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1994, Tuesday, Late Edition - Final</w:t>
      </w:r>
    </w:p>
    <w:p>
      <w:pPr>
        <w:pStyle w:val="Normal164"/>
        <w:keepNext w:val="0"/>
        <w:spacing w:after="0" w:line="240" w:lineRule="atLeast"/>
        <w:ind w:right="0"/>
        <w:jc w:val="both"/>
      </w:pPr>
      <w:bookmarkStart w:id="334" w:name="Bookmark_164"/>
      <w:bookmarkEnd w:id="334"/>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14; Column 1; National Desk; Column 1;; Biography</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1391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Lane</w:t>
      </w:r>
    </w:p>
    <w:p>
      <w:pPr>
        <w:pStyle w:val="Normal1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DON TERRY,</w:t>
      </w:r>
    </w:p>
    <w:p>
      <w:pPr>
        <w:pStyle w:val="Normal1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DON TERRY, Special to The New York Times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Feb. 14</w:t>
      </w:r>
    </w:p>
    <w:p>
      <w:pPr>
        <w:pStyle w:val="Normal164"/>
        <w:keepNext/>
        <w:spacing w:before="240" w:after="0" w:line="340" w:lineRule="atLeast"/>
        <w:ind w:left="0" w:right="0" w:firstLine="0"/>
        <w:jc w:val="left"/>
      </w:pPr>
      <w:bookmarkStart w:id="335" w:name="Body_162"/>
      <w:bookmarkEnd w:id="335"/>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45" style="position:absolute;z-index:252116992"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Lane is the chairman of the Chicago Housing Authority, a post that is a lot like being the engineer of a train wreck. Every time he turns around something is going wrong, someone is angry with him, another car is flying off the track.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nearly six years as chairman, Mr. Lane has become one of the brightest stars in the nation's galaxy of public housing officials. He is a pragmatist, a businessman, a black role model, a registered Democrat with the soul of a Republican, a man who says he is willing to try almost anything to turn his dreary and dangerous patch of urban America into a safe and shining home where the poor can rear their children instead of burying them.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sees it, he is locked in a battle between peril and promise, and peril has a 30-year head start. The outcome could shape the future of public housing across the nation, and that worries his critics, who believe that his vision of progress disguises a prospect of more hardship and displacement for the poor.</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Goal Is to Shrink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Lane, 51, says he believes he can save public housing by shrinking it -- both the bureaucracy and the buildings -- beginning with the authority's vertical slums at the Cabrini Green development on the near North Side.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Backed by the local, state and Federal governments, he plans to demolish three buildings at Cabrini and maybe two other tattered projects closest to expanding neighborhoods of wealth. The plan calls for the cleared land to be leased by private developers to build groups of low-rise buildings whose residents would be 75 percent middle class and 25 percent poor. Cabrini's remaining buildings would be renovated and integrated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So far, $50 million in Federal money has been set aside for the project, which is expected to cost $350 million in government and private money.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not all of Cabrini's 7,000 tenants could be accommodated, some would be moved elsewhere in the city and the suburbs. No one, Mr. Lane stressed, would leave until replacement housing was built or purchased.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 is the plan. Community advocates, tenants and others are more cynical.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ultimate goal is to depopulate the area of African-American people and repopulate it with middle-class whites," said Robert Starks, associate professor of political science and inner-city studies at Northeastern Illinois University. "It's basically a land grab issue."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Douglas S. Massey, a professor of sociology at the University of Chicago and a co-author of "American Apartheid" (Harvard University Press, 1993), said: "I think it's good for everybody. It should be a model for the elimination of this subsidized ghetto that has been frozen in concrete for 30 years. The conditions in these high-rise projects are ghastly."</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Trouble Delivering Basics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Developers have long lusted after the land, especially the 70 acres that is Cabrini Green, perhaps the country's most infamous housing project but not even Chicago's most troubled. It receives so much attention because it is just a few blocks from the glitter of the Magnificent Mile shopping district.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Lane, the land is the only bargaining chip his poor tenants have.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rely on charity and altruism," he said. "They're here today and gone tomorrow. But self-interest is here forever. It will make people do a lot of things."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future holds for Chicago public housing, first Mr. Lane and his 150,000 mostly black and desperately poor tenants will have to survive the present.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trouble than money, Mr. Lane says, his agency cannot always deliver the basics. The city has sued Mr. Lane's agency five times this wicked winter for not providing adequate heat to some project buildings.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Civil Liberties Union has also sued Mr. Lane, essentially saying he used the Constitution as a floor mat in the name of order when he sent in the police without warrants to search hundreds of apartments for weapons.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called Uncle Tom and worse. But many of his colleagues call him a role model. Robert L. Armstrong, president of the National Association of Housing Redevelopment Officials, which represents 3,300 housing authorities, said Mr. Lane had brought fresh ideas to public housing.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Mr. Armstrong said, "that he will have some long-term impact on the housing industry in general and in Chicago in particular. But the problems were so bad when he took it over that it will be quite some time before you see the real effect of what he's doing."</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Revolution'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took the job in 1988, Mr. Lane inherited a haunted house of prejudice and failed policy.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Chicago's was perhaps one of the worst housing authorities in the country, he said, a sprawling system built largely in the 1950's and 60's to keep the poor tenants as far as possible from the centers of power and wealth yet close enough to find on Election Day -- an example of what Professor Massey calls American apartheid.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conditions I found were like third world," Mr. Lane said. "I'm trying to change the physical and spiritual environment of public housing forever. This is a revolution."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revolutionaries need a break.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Sinatra was on the juke box late last month at Rico's, a trendy restaurant on the city's near West Side and an outpost for an expanding settlement of young professionals and powerful institutions hungry for land. It was the end of a long day for Mr. Lane, who sat sipping red wine and listening to "My Way," a metaphor for his life as chairman. Ten minutes earlier, he had been describing his vision of the future to 200 residents at the ABLA Homes, a public housing project, shrouded in snow and poverty, a few blocks away.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had gone well. No one had called Mr. Lane any names, even after telling the tenants that demolishing their apartments to make room for private development was their best shot at a "normal American life."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did not begin to plan and bargain now, he warned, market forces and land-hungry developers would surely roll over them, leaving them in the cold with nothing but bad memories.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tenants, who already have plenty of bad memories, did not look happy about what they were hearing. The chairman had just used the dreaded D-word -- demolition -- but it could also stand for displacement and discrimination.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Lane," a woman said, rising slowly to her feet, "we're all a little frightened."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 "I know. But we can't keep patching these raggedy buildings together forever."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night, he made his case again at Henry Horner Homes, a weary project on the West Side.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uses any edge he can get in his campaign. His race, he acknowledges, can be a shield and a sword. "The tenants would be ticked off if a white man said some of the things I say," Mr. Lane said with a sad laugh and another sip of wine. "Like when I say that sometimes we are our own worst enemies."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stump, "choice" and "privatization" are his mantra. Controversy is his fate. "I can't seem to let things settle down," 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this month he awarded a contract to a private security company owned by a senior member of the Nation of Islam to help protect, manage and heal one of the city's toughest housing projects, the Rockwell Gardens, on the West Side. The negotiations began long before the recent uproar over the anti-Semitic remarks made by a high-ranking Nation of Islam aide, Khalid Abdul Muhammad, who was dismissed this month by Louis Farrakhan, the group's leader. But Mr. Lane forged ahead.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my friends are Jewish," he said. "But I know one thing: I was out at the Joliet Correctional Center and I saw Muslims working with the hard-core criminals and doing miracles. I want to see if they can do that for me at Rockwell. I'd rather deal with some people being offended by them being here than deal with these burials we have to deal with every other day."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Lane, who is divorced and has three grown children, was an infant when his family moved from Mississippi to Chicago, and he was reared on a block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right across the street from a housing development on the South Side. The housing project was as neat as the rest of the neighborhood.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can remember a time when public housing was not the prison of despair and decay it has become.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that memory that keeps him getting back on the train.</w:t>
      </w:r>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646" style="position:absolute;z-index:252118016"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Chicago Housing Authority wants to replace certain housing projects with private developments mixing middle-class and poor families. At the Henry Horner Homes, the agency's chairman, Vincent Lane, took questions from Yoland Muse-Davis, leaning against Taffeta Merriweather. (Paul Merideth for The New York Times)</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1994</w:t>
      </w:r>
    </w:p>
    <w:p>
      <w:pPr>
        <w:pStyle w:val="Normal164"/>
      </w:pPr>
    </w:p>
    <w:p>
      <w:pPr>
        <w:pStyle w:val="Normal164"/>
        <w:ind w:left="200"/>
        <w:sectPr>
          <w:type w:val="continuous"/>
          <w:pgMar w:top="840" w:right="1000" w:bottom="840" w:left="1000" w:header="400" w:footer="400"/>
          <w:pgNumType w:fmt="decimal"/>
          <w:cols w:space="720"/>
        </w:sectPr>
      </w:pPr>
      <w:r>
        <w:br/>
      </w:r>
      <w:r>
        <w:pict>
          <v:line id="_x0000_s1647"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325"/>
          <w:headerReference w:type="default" r:id="rId1326"/>
          <w:footerReference w:type="even" r:id="rId1327"/>
          <w:footerReference w:type="default" r:id="rId1328"/>
          <w:headerReference w:type="first" r:id="rId1329"/>
          <w:footerReference w:type="first" r:id="rId1330"/>
          <w:pgSz w:w="12240" w:h="15840"/>
          <w:pgMar w:top="840" w:right="1000" w:bottom="840" w:left="1000" w:header="400" w:footer="400"/>
          <w:pgNumType w:fmt="decimal"/>
          <w:cols w:space="720"/>
          <w:titlePg w:val="0"/>
        </w:sectPr>
      </w:pPr>
    </w:p>
    <w:p>
      <w:pPr>
        <w:pStyle w:val="Normal165"/>
      </w:pPr>
    </w:p>
    <w:p>
      <w:pPr>
        <w:pStyle w:val="Normal165"/>
      </w:pPr>
      <w:r>
        <w:pict>
          <v:shape id="_x0000_i1648" type="#_x0000_t75" alt="LexisNexis®" style="width:147.75pt;height:30pt">
            <v:imagedata r:id="rId17" o:title=""/>
          </v:shape>
        </w:pict>
      </w:r>
      <w:r>
        <w:cr/>
      </w:r>
    </w:p>
    <w:p>
      <w:pPr>
        <w:pStyle w:val="Heading1163"/>
        <w:keepNext w:val="0"/>
        <w:spacing w:after="200" w:line="340" w:lineRule="atLeast"/>
        <w:ind w:left="0" w:right="0" w:firstLine="0"/>
        <w:jc w:val="center"/>
      </w:pPr>
      <w:hyperlink r:id="rId1331" w:history="1">
        <w:r>
          <w:rPr>
            <w:rFonts w:ascii="arial" w:eastAsia="arial" w:hAnsi="arial" w:cs="arial"/>
            <w:b/>
            <w:i/>
            <w:strike w:val="0"/>
            <w:color w:val="0077CC"/>
            <w:sz w:val="28"/>
            <w:u w:val="single"/>
            <w:vertAlign w:val="baseline"/>
          </w:rPr>
          <w:t>3 in Connecticut Focus on Taxes In a TV Debate</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1990, Tuesday, Late Edition - Final</w:t>
      </w:r>
    </w:p>
    <w:p>
      <w:pPr>
        <w:pStyle w:val="Normal165"/>
        <w:keepNext w:val="0"/>
        <w:spacing w:after="0" w:line="240" w:lineRule="atLeast"/>
        <w:ind w:right="0"/>
        <w:jc w:val="both"/>
      </w:pPr>
      <w:bookmarkStart w:id="336" w:name="Bookmark_165"/>
      <w:bookmarkEnd w:id="336"/>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2, Column 6; Metropolitan Desk</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KIRK JOHNSON, Special to The New York Times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LONDON, Conn., Oct. 1</w:t>
      </w:r>
    </w:p>
    <w:p>
      <w:pPr>
        <w:pStyle w:val="Normal165"/>
        <w:keepNext/>
        <w:spacing w:before="240" w:after="0" w:line="340" w:lineRule="atLeast"/>
        <w:ind w:left="0" w:right="0" w:firstLine="0"/>
        <w:jc w:val="left"/>
      </w:pPr>
      <w:bookmarkStart w:id="337" w:name="Body_163"/>
      <w:bookmarkEnd w:id="337"/>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49" style="position:absolute;z-index:252120064"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Connecticut's three major candidates for governor attacked one another for 90 minutes tonight in a televised debate that centered on budgets and taxes, and specifically on the plans put forward by the Republican nominee.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Bruce A. Morrison, the Democratic candidate, and Lowell P. Weicker, a former Republican Senator running on his own Connecticut Party ticket, spent much of their allotted 30 minutes belittling a pledge by the Republican, Representative John G. Rowland, that he could cut state spending enough next year to avoid any tax increases, partly through forcing concessions from state employees.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Weicker said the plan was an empty promise, comparing it to George Bush's promise in the 1988 Presidential campaign not to raise taxes. Mr. Morrison said that the plan ''doesn't add up,'' and that it would alienate the state workers whose support will be needed next year to close the state's budget gap, which is expected to be as much as $1 billion in a budget of only $7 billion.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Rowland pushed back just as hard, accusing his opponents of not having enough courage to stand up for their own budget solutions. He said that the state, which already has the highest sales-tax rate in the nation, at 8 percent, and the highest corporate income tax in the nation, at 13.8 percent, has no options except to make deep and painful cuts in spending or to impose a personal income tax.</w:t>
      </w:r>
    </w:p>
    <w:p>
      <w:pPr>
        <w:pStyle w:val="Normal16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Income Tax Issue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Rowland said that Mr. Weicker and Mr. Morrison would lead the state toward an income tax because of their reluctance to cut spending, while he would avoid an income tax and would veto one if it were proposed. Connecticut is one of only 10 states that does not tax wages, although it does tax income from dividends, interest and capital gains.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in a freewheeling format that allowed the candidates to rebut one another's remarks and charges for as long as they chose, included only five questions from a panel of journalists. Two of the questions concerned the candidates' plans for dealing with a weak economy and a battered state budget.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questions dealt with segregation in the state's cities, distribution of sterile needles as a way to fight AIDS and the perception that residents are growing more cynical toward government and politicians.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that question came to Mr. Weicker, he paused, then said that only 10 members of the House had missed votes on Sunday on financing for the military buildup in Saudi Arabia and bills aimed at reducing the Federal budget deficit. The 10 included Mr. Rowland and Mr. Morrison, both of whom were ''politicking'' in Connecticut, Mr. Weicker said.</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Pain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Rowland then accused Mr. Weicker of being ''the biggest hypocrite in the entire United States Senate,'' for having repeatedly spoken about the need for public disclosure in campaign financing, but refusing to release his income-tax returns in the current campaign. Mr. Weicker released his tax statements last month, after repeated attacks by Mr. Morrison.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stipulate something here,'' Mr. Morrison said after Mr. Weicker's presentation. ''Lowell Weicker knows about negative campaigning.''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their attacks on one another, however, all three men spoke of the economic pain that Connecticut residents are feeling, with each candidate arguing that he was best qualified to find the solutions.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Weicker spoke of the ''economic winter'' that the state is entering, Mr. Rowland talked of the ''misery'' and Mr. Morrison repeatedly emphasized the burdens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have been forced to bear.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which was held here in a 1920's-vintage vaudeville theater before 1,500 people, was repeatedly interrupted by applause, cheers and occasional boos, despite the repeated warnings of the moderator.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is Nov. 6.</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50" style="position:absolute;z-index:252121088"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Lowell P. Weicker, left, former Republican Senator, speaking as fellow gubernatorial candidates Representative John G. Rowland, center, and Representative Bruce A. Morrison listen during their debate last night. (John P. Coleman for The New York Times)</w:t>
      </w:r>
    </w:p>
    <w:p>
      <w:pPr>
        <w:pStyle w:val="Normal165"/>
      </w:pPr>
    </w:p>
    <w:p>
      <w:pPr>
        <w:pStyle w:val="Normal165"/>
        <w:ind w:left="200"/>
        <w:sectPr>
          <w:type w:val="continuous"/>
          <w:pgMar w:top="840" w:right="1000" w:bottom="840" w:left="1000" w:header="400" w:footer="400"/>
          <w:pgNumType w:fmt="decimal"/>
          <w:cols w:space="720"/>
        </w:sectPr>
      </w:pPr>
      <w:r>
        <w:br/>
      </w:r>
      <w:r>
        <w:pict>
          <v:line id="_x0000_s1651"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332"/>
          <w:headerReference w:type="default" r:id="rId1333"/>
          <w:footerReference w:type="even" r:id="rId1334"/>
          <w:footerReference w:type="default" r:id="rId1335"/>
          <w:headerReference w:type="first" r:id="rId1336"/>
          <w:footerReference w:type="first" r:id="rId1337"/>
          <w:pgSz w:w="12240" w:h="15840"/>
          <w:pgMar w:top="840" w:right="1000" w:bottom="840" w:left="1000" w:header="400" w:footer="400"/>
          <w:pgNumType w:fmt="decimal"/>
          <w:cols w:space="720"/>
          <w:titlePg w:val="0"/>
        </w:sectPr>
      </w:pPr>
    </w:p>
    <w:p>
      <w:pPr>
        <w:pStyle w:val="Normal166"/>
      </w:pPr>
    </w:p>
    <w:p>
      <w:pPr>
        <w:pStyle w:val="Normal166"/>
      </w:pPr>
      <w:r>
        <w:pict>
          <v:shape id="_x0000_i1652" type="#_x0000_t75" alt="LexisNexis®" style="width:147.75pt;height:30pt">
            <v:imagedata r:id="rId17" o:title=""/>
          </v:shape>
        </w:pict>
      </w:r>
      <w:r>
        <w:cr/>
      </w:r>
    </w:p>
    <w:p>
      <w:pPr>
        <w:pStyle w:val="Heading1164"/>
        <w:keepNext w:val="0"/>
        <w:spacing w:after="200" w:line="340" w:lineRule="atLeast"/>
        <w:ind w:left="0" w:right="0" w:firstLine="0"/>
        <w:jc w:val="center"/>
      </w:pPr>
      <w:hyperlink r:id="rId1338" w:history="1">
        <w:r>
          <w:rPr>
            <w:rFonts w:ascii="arial" w:eastAsia="arial" w:hAnsi="arial" w:cs="arial"/>
            <w:b/>
            <w:i/>
            <w:strike w:val="0"/>
            <w:color w:val="0077CC"/>
            <w:sz w:val="28"/>
            <w:u w:val="single"/>
            <w:vertAlign w:val="baseline"/>
          </w:rPr>
          <w:t>Coming-of-Rage</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2007 Sunday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6"/>
        <w:keepNext w:val="0"/>
        <w:spacing w:after="0" w:line="240" w:lineRule="atLeast"/>
        <w:ind w:right="0"/>
        <w:jc w:val="both"/>
      </w:pPr>
      <w:bookmarkStart w:id="338" w:name="Bookmark_166"/>
      <w:bookmarkEnd w:id="338"/>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16</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1392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JACK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Jack is the editor of Granta.</w:t>
      </w:r>
    </w:p>
    <w:p>
      <w:pPr>
        <w:pStyle w:val="Normal166"/>
        <w:keepNext/>
        <w:spacing w:before="240" w:after="0" w:line="340" w:lineRule="atLeast"/>
        <w:ind w:left="0" w:right="0" w:firstLine="0"/>
        <w:jc w:val="left"/>
      </w:pPr>
      <w:bookmarkStart w:id="339" w:name="Body_164"/>
      <w:bookmarkEnd w:id="339"/>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53" style="position:absolute;z-index:25212313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OSBORNE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Many Lives of the Angry Young Man.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John Heilpern.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527 pp. Alfred A. Knopf. $35.</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 1956 will be remembered in British history mainly for two events, both fatal in their different ways. In the autumn, Anglo-French forces invaded and briefly occupied Egypt in the debacle known as the Suez Crisis, which called time on British imperialism and saw off a prime minister. A few months earlier, at the Royal Court Theater on the edge of Chelsea, John Osborne's ''Look Back in Anger'' had its first performance. Osborne was 26, a member of the generation that would oppose Suez, and the attitudes of his first major play and the astonishingly irreverent and fluent invective of its young protagonist, Jimmy Porter, captured a disenchantment in postwar English life that had never been seen on stage before. It shattered the well-bred conventions of English theater -- to a large extent killed them off -- and in the wider world became a symbolic text for people who wanted a different kind of Britain; one that, for example, would not have bombed Suez.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thanks to an alert theater press office, became the first ''Angry Young Man.'' Kenneth Tynan wrote famously in his review, ''I doubt if I could love anyone who did not wish to see 'Look Back in Anger.' '' Mary McCarthy, the play's early American champion, compared Jimmy Porter to Hamlet, who had also ''declared war upon a rotten society.'' Arthur Miller thought it the only modern British play worth seeing.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London stage in 1956, it was quite easy to be mistaken for a political radical. Those were the days when plays still needed to be submitted to an antique monarchical institution, the Lord Chamberlain, for censorship and approval. Outside a few comic or sentimental characterizations, the contemporary working classes were rarely depicted. Typical stage architecture might be the inside of a country house, or a balcony overlooking the Mediterranean. No character in ''Look Back in Anger'' would have been recognized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any member of it -- Jimmy Porter's off-stage job at a candy stall was entirely unconvincing -- but the most prominent feature on the set was an everyday household item, an ironing board, and it was frequently used for actual ironing by Mrs. Porter. In the era of Noel Coward and Terence Rattigan, where the most useful stage furniture was usually a cocktail cabinet, the sight was remarkable.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and Jimmy's vituperation of the repressed, torpid, humbugging nature of English life (especially English womanhood, though that wasn't generally noticed or condemned at the time) were enough to give ''Look Back'' a ''political'' reputation that now looks to be a category mistake. Osborne wasn't a radical with an analysis, never mind a program for change. His play is almost pure autobiography, and as John Heilpern makes clear in his biography, the anger in it is so deeply personal, with such singular causes, as to make nonsense of it as politics.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Osborne wrote the play in a month, less than a year after his first marriage had ended bitterly. The onstage marriage of Jimmy and Alison Porter faithfully reproduces the histrionics of Osborne's marriage to the actress Pamela Lane. The script incorporates one of Lane's letters, and the game of ''squirrels and bears,'' whose feyness never ceases to embarrass audiences, is the same playfulness that Osborne and his wife devised to relieve their mutual hatred by escaping into a second childhood.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important is Osborne's father, to whom the play is dedicated. In the play, he becomes a victim of the Spanish Civil War, whom 10-year-old Jimmy watched die from his wounds at home in England. (''You see, I learnt at an early age what it was to be angry -- angry and helpless.'') The 10-year-old Osborne had also watched his father die, though more prosaically of tuberculosis. By using Osborne's private notebooks, Heilpern establishes beyond reasonable doubt that Osborne thought of this death and that of his only sibling, an older sister -- also from tuberculosis, before Osborne could remember her -- as the most formative events in his life and work.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dead, and therefore idealized and uncomplicated, Osborne's father and sister set a standard that few people in his life ever lived up to. Osborne detested and ridiculed his long-surviving mother, a London barmaid whom he would often bring along to smart parties for comic effect (''A year in which my mother died can't be all bad,'' he wrote in 1983). Wives came and went. After Pamela Lane came the actress Mary Ure and then the writer Penelope Gilliatt and then another actress, Jill Bennett. Only with his fifth wife, the critic Helen Dawson, was the experience prolonged and agreeable. Osborne married the first four before he was 40 and only Lane reached the age of 65. When he heard of Bennett's suicide in 1990, he hastily revised a volume of autobiography to include the wish that he could stand over her open coffin and ''drop a good, large mess in her eye.''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Heilpern knew Osborne slightly and this book was authorized by his widow, who died in 2004. It is, insofar as such a thing is possible, a sympathetic biography of an unsympathetic man. Heilpern supplies plenty of ghastly detail, but does his best to balance it with evidence of Osborne's financial generosity, shy charm, frequent depressions and underlying terror (''I was born with a sense of loss, a feeling of things withheld and banished''). Even so, it's hard to reach any other conclusion than that Osborne was inexcusably cruel to people in general, and criminally so to those who may have imagined they had some claim to his friendship and love. Put simply, he was awful: a poor friend, a bad son and husband, a worse father. Nolan, his daughter by Gilliatt, came to stay with him when her mother was no longer considered fit to take care of her. Four years later, when she was 16, Osborne expelled her from the house after some ordinary adolescent behavior, cancelling her school fees and her bank account. They never spoke again. The long letter he wrote to her is lyrical in its high-flown damnation of her character (''the grasping ingrate you undoubtedly are''), almost as though Osborne was enjoying the role of a villainous stepfather in a Victorian melodrama.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trouble lay in his gift for invective. His four best plays -- ''Look Back in Anger,'' ''The Entertainer,'' ''Luther,'' ''Inadmissable Evidence'' -- all depend on a central character whose anger, grief and ridicule can't be shut up. Similarly in life, Osborne didn't know where to stop. He enjoyed articulating grievance and seized any excuse to manufacture it. He had a vicious self-pity. In the words of the director Peter Hall, ''When he had a pen in his hand it was like giving a kid a machine gun.'' To Hall (and several others) he was ''a charmer, a sweetheart'' as well as ''a bastard and a liar'' and worse.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1950s and '60s he was also easily Britain's best-known playwright. He grew rich -- as co-producer and Oscar-winning screenwriter of Tony Richardson's ''Tom Jones'' (1963), he earned more money than he knew what to do with. He bought a house in Belgravia and a Bentley, employed secretaries, servants and chauffeurs. By the 1970s, he was swallowing one bottle of vodka and a couple of bottles of wine every day, along with unreckonable amounts of Champagne and codeine and amphetamine. He never again wrote anything so good or popular as the four plays mentioned above, the last of them finished in 1964, and spent his last years in a big house near the hilly Welsh border, struggling with bad health and debts.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died just after his 65th birthday, on Christmas Eve 1994, and was buried in his Turnbull &amp; Asser smoking jacket with his old copy of ''Hamlet'' stuffed in a pocket. (It had every part crossed out except Hamlet's.) He died a club man, an Anglican, a country gentleman, a collector of teddy bears. Not the world he was born into, or that which his early work seemed to inveigh against, but a vanishing world that Osborne identified as England. Only those who had missed the nostalgia in ''Look Back in Anger'' saw him as a sellout. As Jimmy Porter says of the remnants of Edwardian England in 1956, ''if you've no world of your own, it's rather pleasant to regret the passing of someone else's.''</w:t>
      </w:r>
    </w:p>
    <w:p>
      <w:pPr>
        <w:pStyle w:val="Normal166"/>
      </w:pPr>
    </w:p>
    <w:p>
      <w:pPr>
        <w:pStyle w:val="Normal166"/>
        <w:keepNext w:val="0"/>
        <w:spacing w:before="240" w:after="0" w:line="260" w:lineRule="atLeast"/>
        <w:ind w:left="0" w:right="0" w:firstLine="0"/>
        <w:jc w:val="left"/>
      </w:pPr>
      <w:r>
        <w:br/>
      </w:r>
      <w:hyperlink r:id="rId1339" w:history="1">
        <w:r>
          <w:rPr>
            <w:rFonts w:ascii="arial" w:eastAsia="arial" w:hAnsi="arial" w:cs="arial"/>
            <w:b w:val="0"/>
            <w:i/>
            <w:strike w:val="0"/>
            <w:color w:val="0077CC"/>
            <w:sz w:val="20"/>
            <w:u w:val="single"/>
            <w:vertAlign w:val="baseline"/>
          </w:rPr>
          <w:t>http://www.nytimes.com</w:t>
        </w:r>
      </w:hyperlink>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54" style="position:absolute;z-index:252124160"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Osborne in 1958, two years after ''Look Back in Anger'' opened. (Photo by Slim Aarons/Getty Images)</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2007</w:t>
      </w:r>
    </w:p>
    <w:p>
      <w:pPr>
        <w:pStyle w:val="Normal166"/>
      </w:pPr>
    </w:p>
    <w:p>
      <w:pPr>
        <w:pStyle w:val="Normal166"/>
        <w:ind w:left="200"/>
        <w:sectPr>
          <w:type w:val="continuous"/>
          <w:pgMar w:top="840" w:right="1000" w:bottom="840" w:left="1000" w:header="400" w:footer="400"/>
          <w:pgNumType w:fmt="decimal"/>
          <w:cols w:space="720"/>
        </w:sectPr>
      </w:pPr>
      <w:r>
        <w:br/>
      </w:r>
      <w:r>
        <w:pict>
          <v:line id="_x0000_s1655"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340"/>
          <w:headerReference w:type="default" r:id="rId1341"/>
          <w:footerReference w:type="even" r:id="rId1342"/>
          <w:footerReference w:type="default" r:id="rId1343"/>
          <w:headerReference w:type="first" r:id="rId1344"/>
          <w:footerReference w:type="first" r:id="rId1345"/>
          <w:pgSz w:w="12240" w:h="15840"/>
          <w:pgMar w:top="840" w:right="1000" w:bottom="840" w:left="1000" w:header="400" w:footer="400"/>
          <w:pgNumType w:fmt="decimal"/>
          <w:cols w:space="720"/>
          <w:titlePg w:val="0"/>
        </w:sectPr>
      </w:pPr>
    </w:p>
    <w:p>
      <w:pPr>
        <w:pStyle w:val="Normal167"/>
      </w:pPr>
    </w:p>
    <w:p>
      <w:pPr>
        <w:pStyle w:val="Normal167"/>
      </w:pPr>
      <w:r>
        <w:pict>
          <v:shape id="_x0000_i1656" type="#_x0000_t75" alt="LexisNexis®" style="width:147.75pt;height:30pt">
            <v:imagedata r:id="rId17" o:title=""/>
          </v:shape>
        </w:pict>
      </w:r>
      <w:r>
        <w:cr/>
      </w:r>
    </w:p>
    <w:p>
      <w:pPr>
        <w:pStyle w:val="Heading1165"/>
        <w:keepNext w:val="0"/>
        <w:spacing w:after="200" w:line="340" w:lineRule="atLeast"/>
        <w:ind w:left="0" w:right="0" w:firstLine="0"/>
        <w:jc w:val="center"/>
      </w:pPr>
      <w:hyperlink r:id="rId1346" w:history="1">
        <w:r>
          <w:rPr>
            <w:rFonts w:ascii="arial" w:eastAsia="arial" w:hAnsi="arial" w:cs="arial"/>
            <w:b/>
            <w:i/>
            <w:strike w:val="0"/>
            <w:color w:val="0077CC"/>
            <w:sz w:val="28"/>
            <w:u w:val="single"/>
            <w:vertAlign w:val="baseline"/>
          </w:rPr>
          <w:t>STATE SCHOOL AID SOUGHT BY CAREY CALLED TO SMALL</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1981, Wednesday, Late City Final Edition</w:t>
      </w:r>
    </w:p>
    <w:p>
      <w:pPr>
        <w:pStyle w:val="Normal167"/>
        <w:keepNext w:val="0"/>
        <w:spacing w:after="0" w:line="240" w:lineRule="atLeast"/>
        <w:ind w:right="0"/>
        <w:jc w:val="both"/>
      </w:pPr>
      <w:bookmarkStart w:id="340" w:name="Bookmark_167"/>
      <w:bookmarkEnd w:id="340"/>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10, Column 1; Metropolitan Desk</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HERMAN</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ALBANY, Jan. 20</w:t>
      </w:r>
    </w:p>
    <w:p>
      <w:pPr>
        <w:pStyle w:val="Normal167"/>
        <w:keepNext/>
        <w:spacing w:before="240" w:after="0" w:line="340" w:lineRule="atLeast"/>
        <w:ind w:left="0" w:right="0" w:firstLine="0"/>
        <w:jc w:val="left"/>
      </w:pPr>
      <w:bookmarkStart w:id="341" w:name="Body_165"/>
      <w:bookmarkEnd w:id="341"/>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57" style="position:absolute;z-index:25212620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Board of Regents and the Legislature reacted with disbelief today to Governor Carey's plans to increase public-school aid in the coming fiscal year by only 2.5 percent, or $83 million. The Regents had recommended an increase of $407.2 million in the present school aid budget of $3.8 billion.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plan, as put forward yesterday in his proposed budget, would shift aid from wealthier districts to poorer ones and would result in 263 districts losing aid. Chief among them would be districts in Nassau and Westchester Counties, according to computer printouts that the state made available today.</w:t>
      </w:r>
    </w:p>
    <w:p>
      <w:pPr>
        <w:pStyle w:val="Normal16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Board of Regents and Legislature express suprise with Governor Carey's proposed 2.5% increase to public-school 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several years, the Legislature, whose approval of the budget is required, has stymied Mr. Carey's attempts to slow the growth of school aid, and this year would seem to be no exception.  Legislators said yesterday that they would add substantially to the Governor's plan so their districts could keep pace with inflation.</w:t>
      </w:r>
    </w:p>
    <w:p>
      <w:pPr>
        <w:pStyle w:val="Normal1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Gain for Suffolk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Carey's proposal were to be accepted unaltered, Nassau County would lose $26,057,000, or 9.18 percent, of its aid.  Westchester would lose $13,195,000, or 9.43 percent.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New York counties, Suffolk would receive the most new money, with an increase of $31,257,000, or 6.23 percent. The largest percentage rise would be for Orange County, 8.49 percent, or $6,152,000.</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aides calculate that New York City's schools would receive 45 percent of all the money redistributed. The city would get an increase of $80,533,000, or 7.25 percent, over the total for the current fiscal year.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M. Ambach, the State Education Commissioner, said he was ''disappointed'' with the plan. He pointed out that currently the state paid 39 percent of all public school costs and that the Governor's plan would bring that figure down to 36 percent.</w:t>
      </w:r>
    </w:p>
    <w:p>
      <w:pPr>
        <w:pStyle w:val="Normal1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Like a Random Mugger'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Joseph R. Pisani, a Republican from New Rochelle, in Westchester County, had angry words for Mr. Carey.  ''The Governor's defenders sometimes portray him as a modern-day educational Robin Hood who robs rich school districts to aid the poor ones,'' Mr. Pisani said. ''In fact, even a superficial glance at our suburban districts will confirm that he is functioning more like a random mugger who can't tell the rich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Twenty-nine of Westchester County's 40 school districts would lose aid under the Governor's plan.  Warren M. Anderson, Republican of Binghamton and the Senate majority leader, charged that the Governor was making ''an acknowledgement that he is abdicating to the Legislature his responsibility in this area and will settle on the basis of whatever decisions we make.''</w:t>
      </w:r>
    </w:p>
    <w:p>
      <w:pPr>
        <w:pStyle w:val="Normal1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'Distributional Problems'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Assembly majority leader, Stanley Fink, a Brooklyn Democrat, said that he had found ''distributional problems'' in the plan and that the Assembly would have to add some money to make readjustments. But Mr. Fink said he could not say yet how much.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Assemblyman James L. Emery, Republican od Geneseo and the minority leader, predicted Mr. Carey's plans would ''leave the local property taxpayer holding the bag for the $900 million needed to keep programs at current levels against the onslaught of inflation.''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district that would receive the single largest increase in operating aid is South Manor in Suffolk County, a small district that has grown rapidly. It would get $1.3 million, or $616,000 more than in the current fiscal year. This would amount to an 83 percent increase.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Fishers Island, also in Suffolk County, would have one of the largest individual district losses - 49 percent. But the dollar loss would be only $21,715.</w:t>
      </w:r>
    </w:p>
    <w:p>
      <w:pPr>
        <w:pStyle w:val="Normal167"/>
      </w:pPr>
    </w:p>
    <w:p>
      <w:pPr>
        <w:pStyle w:val="Normal167"/>
        <w:ind w:left="200"/>
        <w:sectPr>
          <w:type w:val="continuous"/>
          <w:pgMar w:top="840" w:right="1000" w:bottom="840" w:left="1000" w:header="400" w:footer="400"/>
          <w:pgNumType w:fmt="decimal"/>
          <w:cols w:space="720"/>
        </w:sectPr>
      </w:pPr>
      <w:r>
        <w:br/>
      </w:r>
      <w:r>
        <w:pict>
          <v:line id="_x0000_s1658"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347"/>
          <w:headerReference w:type="default" r:id="rId1348"/>
          <w:footerReference w:type="even" r:id="rId1349"/>
          <w:footerReference w:type="default" r:id="rId1350"/>
          <w:headerReference w:type="first" r:id="rId1351"/>
          <w:footerReference w:type="first" r:id="rId1352"/>
          <w:pgSz w:w="12240" w:h="15840"/>
          <w:pgMar w:top="840" w:right="1000" w:bottom="840" w:left="1000" w:header="400" w:footer="400"/>
          <w:pgNumType w:fmt="decimal"/>
          <w:cols w:space="720"/>
          <w:titlePg w:val="0"/>
        </w:sectPr>
      </w:pPr>
    </w:p>
    <w:p>
      <w:pPr>
        <w:pStyle w:val="Normal168"/>
      </w:pPr>
    </w:p>
    <w:p>
      <w:pPr>
        <w:pStyle w:val="Normal168"/>
      </w:pPr>
      <w:r>
        <w:pict>
          <v:shape id="_x0000_i1659" type="#_x0000_t75" alt="LexisNexis®" style="width:147.75pt;height:30pt">
            <v:imagedata r:id="rId17" o:title=""/>
          </v:shape>
        </w:pict>
      </w:r>
      <w:r>
        <w:cr/>
      </w:r>
    </w:p>
    <w:p>
      <w:pPr>
        <w:pStyle w:val="Heading1166"/>
        <w:keepNext w:val="0"/>
        <w:spacing w:after="200" w:line="340" w:lineRule="atLeast"/>
        <w:ind w:left="0" w:right="0" w:firstLine="0"/>
        <w:jc w:val="center"/>
      </w:pPr>
      <w:hyperlink r:id="rId1353" w:history="1">
        <w:r>
          <w:rPr>
            <w:rFonts w:ascii="arial" w:eastAsia="arial" w:hAnsi="arial" w:cs="arial"/>
            <w:b/>
            <w:i/>
            <w:strike w:val="0"/>
            <w:color w:val="0077CC"/>
            <w:sz w:val="28"/>
            <w:u w:val="single"/>
            <w:vertAlign w:val="baseline"/>
          </w:rPr>
          <w:t>IF YOU'RE THINKING OF LIVING IN;</w:t>
        </w:r>
      </w:hyperlink>
      <w:r>
        <w:br/>
      </w:r>
      <w:hyperlink r:id="rId1354" w:history="1">
        <w:r>
          <w:rPr>
            <w:rFonts w:ascii="arial" w:eastAsia="arial" w:hAnsi="arial" w:cs="arial"/>
            <w:b/>
            <w:i/>
            <w:strike w:val="0"/>
            <w:color w:val="0077CC"/>
            <w:sz w:val="28"/>
            <w:u w:val="single"/>
            <w:vertAlign w:val="baseline"/>
          </w:rPr>
          <w:t>NORWOOD</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1986, Sunday, Late City Final Edition</w:t>
      </w:r>
    </w:p>
    <w:p>
      <w:pPr>
        <w:pStyle w:val="Normal168"/>
        <w:keepNext w:val="0"/>
        <w:spacing w:after="0" w:line="240" w:lineRule="atLeast"/>
        <w:ind w:right="0"/>
        <w:jc w:val="both"/>
      </w:pPr>
      <w:bookmarkStart w:id="342" w:name="Bookmark_168"/>
      <w:bookmarkEnd w:id="342"/>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Page 9, Column 1; Real Estate Desk</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1486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MESSINGER</w:t>
      </w:r>
    </w:p>
    <w:p>
      <w:pPr>
        <w:pStyle w:val="Normal168"/>
        <w:keepNext/>
        <w:spacing w:before="240" w:after="0" w:line="340" w:lineRule="atLeast"/>
        <w:ind w:left="0" w:right="0" w:firstLine="0"/>
        <w:jc w:val="left"/>
      </w:pPr>
      <w:bookmarkStart w:id="343" w:name="Body_166"/>
      <w:bookmarkEnd w:id="343"/>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60" style="position:absolute;z-index:252128256"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SURGE of urban renewal has seized Norwood, a neighborhood in the northwest Bronx that in the late 1970's feared urban blight. Now, its residents and merchants say they worry less about the quality of life than about the cost of living there.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Norwood, tucked between Van Cortlandt Park on one side and the New York Botanical Garden on the other, is a snug,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The residents enjoy those green expanses, but the real pride of the neighborhood involves extensive home and building improvements, with seemingly every block showing evidence of steam-cleaned buildings and refurbished courtyards.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Norwood, which is bounded by Mosholu Parkway on the south, Webster Avenue on the east, Jerome Avenue on the west and Woodlawn Cemetery on the north, has changed dramatically since 1970, when Irish and Jewish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made up more than 90 percent of the population. By 1980, when the census tallied 34,423 residents, 49 percent of them had arrived in the last five years and just 52 percent were white.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85 percent of Norwood's residents live in apartments. Most of the newcomers moved into prewar buildings badly in need of basic repairs. Some people were worried that the combination of population change and building deterioration would produce the neighborhood decay that occurred in the South Bronx.</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last five years, rehabilitation of apartment buildings has soared, community leaders say, because of increased tenant pressure and a business climate that allowed landlords a profitable return on renovations. ''Norwood's story is simple.'' said Dart Westphal, director of the West Tremont-Kingsbridge Neighborhood Preservation Office. ''The housing stock got old, and it got fixed.''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rent now ranges from $100 to $110 a room, compared with $70 to $75 in 1980. And the cost of houses has doubled. One-family homes now average $85,000 to $110,000, compared with $40,000 to $45,000 in 1980.</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tenants say they fear they will not be able to afford the rents. The prospect particularly worries the elderly, who make up 20 percent of the population.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housing costs go any higher,'' says the Rev. Philip Quealy of St. Brendan's Roman Catholic Church, ''it will be impossible for the people to survive here.''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aging housing stock was built before World War II, and apartment buildings range from simple walkups to formidable Art Decos. Modest one- and two-family brick or wood-frame houses predominate.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is sturdy, but availability is scarce. The apartment vacancy rate in Norwood is less than 1 percent, and a vacant apartment is usually quickly filled by friends or relatives. The few available apartments would be difficult to find without help from a broker.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Norwood has a rich array of shops, parks, services and special attractions. At the heart of Norwood is a circular playground known as the Williamsbridge Oval. Until the mid-1930's, it was the community's reservoir; today it holds tennis courts, a children's playground, a community pool and a long grass patch that serves football leagues in the winter and sun bathers in the summer.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the patch becomes a landing pad for helicopters carrying people in need of emergency surgery at the Moses Division of Montefiore Medical Center. The hospital towers over the northwest corner of the neighborhood, providing extensive services for the community.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concerns such as tenant-landlord disputes and the needs of youths and the elderly are addressed by the Mosholu-Woodlawn South Community Coalition, a division of the Northwest Bronx Community Clergy Coalition. The group was formed to improve the quality of life in the northwest Bronx.</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say Norwood is relatively free of violent crime, and drug-dealing, its most persistent problem, is predominantly confined to a couple of blocks in the northern tip of the neighborhood. Community leaders have led several protest marches through these blocks. Because of their efforts, along with increases in the number of policemen on foot and narcotic sweeps, the drug traffic is apparently decreasing.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Norwood's merchants, whose stores are mostly situated along two commercial strips on Jerome Avenue and East 204th Street, say they have had to deal with high rent increases. Since 1977, the average commercial rent in Norwood has risen to $35 to $40 a square foot, from $8 to $10. In the last five years, 15 shops have closed on Jerome Avenue and nine on East 204th Street.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commercial mainstay of the neighborhood - the small family-run specialty shop - is rapidly being replaced by chain stores and large discount and variety stores.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patronizing the stores, but the rents are prohibitive,'' said Larry Weiner, president of the 204th Street Merchant Association.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business that still thrives in Norwood is the Irish bar. The Derby Pub, the Green Isle Pub and the Irelands 32 all sit within 100 feet of each other on Bainbridge Avenue between East 206th and 207th Streets, and there are at least eight others in the vicinity.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young families have settled in Norwood in recent years and, with their arrival, the public schools have become crowded. Residents say the neighborhood's three schools - P.S. 56, 94 and 80 and J.H.S. 80 - are excellent but in desperate need of more space. All three schools are more than 125 percent utilized in terms of space, and all three have either put up ''minischools'' - auxiliary structures in the adjacent playground -or are renting additional space nearby. The percentage of pupils reading at or above grade levels ranges from 52.8 percent at J.H.S. 80 to 66.2 percent at P.S. 56.</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Dr. Fred Goldberg, Superintendent of District 10, relief is coming with plans for a new intermediate school (grades 5 through 8) in Norwood.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say they are not nearly as satisfied with the public high schools. Students are zoned for Evander Childs High School, at 800 East Gun Hill Road, but the nearby DeWitt Clinton High School, on Moshulu Parkway and Paul Avenue, is an open-zoned school that attracts many students.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may also attend two Roman Catholic elementary schools or parochial high schools in nearby neighborhoods. ONE community focal point is St. Brendan's, at Perry Avenue and East 206th Street. Of Norwood's 5,000 Catholic residents, 3,000 are regular parishioners at the church, which sponsors popular clubs for teen-agers and the elderly.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who want to know more about the history of the area can visit the Musuem of Bronx History, at 3266 Bainbridge Avenue, or the Bronx County Historical Society, on the same block at 3309 Bainbridge Avenue. The museum, also known as the Valentine-Varian House, was built in 1758 and is the only farmhouse left in the Bronx from Revolutionary War days.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Norwood's commuter services are plentiful. Both the D train and the No. 4 train come to the end of their lines in Norwood, and both take about 45 minutes to get to midtown on the express.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Alternatively, a Metro-North train ride from the Williamsbridge or Botanical Garden stops to Grand Central costs $3 and takes about 25 minutes. There is also express bus service from the intersection of Jerome and Bainbridge Avenues to midtown for a one-way fare of $3.50.</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say they fear that rising rents brought on by building improvements could lead to gentrification that would push up other costs, which might force them out of the neighborhood.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''Norwood's definitely going to be stable,'' said Sally Dunford, a board member of the Mosholu-Woodlawn South Community Coalition. ''Whether it will be stable with those who live here or not is the big question.''</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TO MAKE NORWOOD A BETTER PLACE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Norwood's revitalization offers numerous examples of inspiring individual contributions. These are among them: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Edna Mead wrote ''The Bronx Triangle,'' a book about Norwood that details the neighborhood's history from the American Revolution to the present. Mrs. Mead, who calls herself a ''senior citizen,'' has lived in Norwood all her life and remembers, as a child, buying milk at the local farm.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a member of the Northwest Bronx Community Clergy Coalition, Anne Devenney has fought for decent housing and drug-free streets in Norwood and its environs. The National Urban League has honored her, and in 1984, she received a Doctorate of Humane Letters from Fordham University for her civic activities. ''You vote once a year,'' she said, ''but you're a citizen for 365 days.''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Parkside Place, a small residential strip in northeast Norwood, borders several drug-plagued blocks. But because of people like Lorraine Falco, it is one of the safest streets in the community. Ms. Falco is president of the Parkside Place Block Association, whose members run a nightly street patrol, sponsor trips for neighborhood youths, paint over any graffiti that turns up and meet monthly to discuss housing problems.</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61" style="position:absolute;z-index:252129280"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Museum of Bronx History in 1758 house on Bainbridge Avenue; Photo of six-story apartment building at 3347 Decatur Avenue after renovation; Map of Norwood and surrounding area</w:t>
      </w:r>
    </w:p>
    <w:p>
      <w:pPr>
        <w:pStyle w:val="Normal168"/>
      </w:pPr>
    </w:p>
    <w:p>
      <w:pPr>
        <w:pStyle w:val="Normal168"/>
        <w:ind w:left="200"/>
        <w:sectPr>
          <w:type w:val="continuous"/>
          <w:pgMar w:top="840" w:right="1000" w:bottom="840" w:left="1000" w:header="400" w:footer="400"/>
          <w:pgNumType w:fmt="decimal"/>
          <w:cols w:space="720"/>
        </w:sectPr>
      </w:pPr>
      <w:r>
        <w:br/>
      </w:r>
      <w:r>
        <w:pict>
          <v:line id="_x0000_s1662"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355"/>
          <w:headerReference w:type="default" r:id="rId1356"/>
          <w:footerReference w:type="even" r:id="rId1357"/>
          <w:footerReference w:type="default" r:id="rId1358"/>
          <w:headerReference w:type="first" r:id="rId1359"/>
          <w:footerReference w:type="first" r:id="rId1360"/>
          <w:pgSz w:w="12240" w:h="15840"/>
          <w:pgMar w:top="840" w:right="1000" w:bottom="840" w:left="1000" w:header="400" w:footer="400"/>
          <w:pgNumType w:fmt="decimal"/>
          <w:cols w:space="720"/>
          <w:titlePg w:val="0"/>
        </w:sectPr>
      </w:pPr>
    </w:p>
    <w:p>
      <w:pPr>
        <w:pStyle w:val="Normal169"/>
      </w:pPr>
    </w:p>
    <w:p>
      <w:pPr>
        <w:pStyle w:val="Normal169"/>
      </w:pPr>
      <w:r>
        <w:pict>
          <v:shape id="_x0000_i1663" type="#_x0000_t75" alt="LexisNexis®" style="width:147.75pt;height:30pt">
            <v:imagedata r:id="rId17" o:title=""/>
          </v:shape>
        </w:pict>
      </w:r>
      <w:r>
        <w:cr/>
      </w:r>
    </w:p>
    <w:p>
      <w:pPr>
        <w:pStyle w:val="Heading1167"/>
        <w:keepNext w:val="0"/>
        <w:spacing w:after="200" w:line="340" w:lineRule="atLeast"/>
        <w:ind w:left="0" w:right="0" w:firstLine="0"/>
        <w:jc w:val="center"/>
      </w:pPr>
      <w:hyperlink r:id="rId1361" w:history="1">
        <w:r>
          <w:rPr>
            <w:rFonts w:ascii="arial" w:eastAsia="arial" w:hAnsi="arial" w:cs="arial"/>
            <w:b/>
            <w:i/>
            <w:strike w:val="0"/>
            <w:color w:val="0077CC"/>
            <w:sz w:val="28"/>
            <w:u w:val="single"/>
            <w:vertAlign w:val="baseline"/>
          </w:rPr>
          <w:t>A Song Form Is Updated, but Not in the Alleys of Its Origin</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2007 Wednesday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9"/>
        <w:keepNext w:val="0"/>
        <w:spacing w:after="0" w:line="240" w:lineRule="atLeast"/>
        <w:ind w:right="0"/>
        <w:jc w:val="both"/>
      </w:pPr>
      <w:bookmarkStart w:id="344" w:name="Bookmark_169"/>
      <w:bookmarkEnd w:id="344"/>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 LISBON JOURNAL</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SCIOLINO</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LISBON </w:t>
      </w:r>
    </w:p>
    <w:p>
      <w:pPr>
        <w:pStyle w:val="Normal169"/>
        <w:keepNext/>
        <w:spacing w:before="240" w:after="0" w:line="340" w:lineRule="atLeast"/>
        <w:ind w:left="0" w:right="0" w:firstLine="0"/>
        <w:jc w:val="left"/>
      </w:pPr>
      <w:bookmarkStart w:id="345" w:name="Body_167"/>
      <w:bookmarkEnd w:id="345"/>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64" style="position:absolute;z-index:252131328"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 de Oliveira bellows, occasionally off key, the melancholic songs known as fado.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questionable talent does not inhibit the 70-year-old retired welder from taking over the floor at A Baiuca, a tiny tavern and restaurant, and keeping the two dozen diners captive -- or perhaps prisoner -- past midnight.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sings a well-known song of love, longing and loss, the diners put down their knives and forks and join in. When one couple dare to whisper during the song, a woman shushes them with the classic retort: ''Silence! Fado is being sung.''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ritual of fado, performed night after night with various degrees of authenticity, quality, kitsch and tourist appeal in the dinner clubs of Lisbon.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Reviled by some as backward-looking and morose, fado, which means fate, has been reinvented to become Portugal's most successful cultural export. But here, in the twisting alleyways of Alfama, one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where fado was born, the songs are the classics, the message unadorned.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Oliveira, dressed in a somber vest and trousers, his tie tightly knotted, is a neighborhood fixture.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 doesn't have a good voice, but he loves fado, he breathes fado,'' said Henrique Gascon, the owner of A Baiuca. ''Sometimes people cry when he sings.''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stage, no microphone, no spotlight, not even candles here. It is the kind of place that hangs a ''no smoking'' sign on the door, then puts ashtrays on the tables. When Mr. de Oliveira's voice cracks one time too many, Joao de Jesus, 33, owner of a fire extinguisher company, steps in to take his place.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Inspired, it is believed, by African slave and Moorish songs, fado was transformed by Portuguese sailors in the early 19th century into a vehicle to express the pain of loneliness and danger of a life at sea.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40-year era of dictatorship that gripped Portugal until 1974, fado was associated with the government's rigid values and was used to promote nationalism.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prime minister in the 1980s, Mario Soares once took American journalists traveling with President Ronald Reagan to a famous casa de fado. But having been in exile during the dictatorship, Mr. Soares was said to have hated the genre.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now some Portuguese consider it fatalistic, a reminder that Portugal remains the worst-performing economy among the 13 countries that use the euro. ''Saudade,'' a concept essential to fado that blends the nostalgia and yearning associated with the Portuguese character, is also seen by some as the main obstacle to progress.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Jose Socrates, who was overwhelmingly elected on a pledge to modernize Portugal, has mixed feelings about fado.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''Fado is about nostalgia, a sadness that is very intimate,'' Mr. Socrates said in an interview. ''I'm not a huge fan.'' But as fado is a purely Portuguese product, he does not renounce it. ''Fado,'' he said, ''must have the right environment, and the singers must be very special, to give it both beauty and a high standing.''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there is a lot of bad fado singing in Portugal, as there is a lot of bad flamenco dancing and singing in Spain, and it sometimes seems more popular among outsiders.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President Bill Clinton visited Portugal in 2000 he confessed to having fallen in love with fado. ''I'm going to promote fado music all over the world!'' he exclaimed.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legendary queen of fado, Amalia Rodrigues, defined the genre. She wore the traditional black dress and shawl and was accompanied by a pear-shaped 12-string Portuguese guitar. When she died in 1999, Portugal declared three days of mourning.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decade ago a younger generation of singers began to take over and revolutionize fado.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Mariza, a Mozambique-born fado diva who sang a duet with Sting for the 2004 Summer Olympics in Athens at 30, has added cellos, pianos, trumpets, a positive attitude and designer gowns to her performances.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fado singer, Katia Guerreiro, used her voice to campaign as a youth leader for Anibal Cavaco Silva during his successful campaign for president in 2006 and to protest a referendum to liberalize abortion laws in February.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Misia uses a violin and poetic interpretations to inspire her work. ''When I decided to devote myself to fado my friends were horrified,'' she said before a performance in Paris, where she now lives. ''It had the stigma of the dictatorship that used fado as propaganda for Portugal as a place that was happy in its poverty.''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keeps her performances simple and has disdain for the prettified productions of other fado singers. ''You have to have a voice with texture, with scars, close to life,'' she said. ''This is not the Virgin Mary singing. It's Mary Magdelene.''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museum in Lisbon called the House of Fado and Portuguese Guitar offers the uninitiated a history of fado, with old photographs, sheet music and television and film excerpts.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1930s the government created fado houses to professionalize and control the movement. Fado lyrics had to be approved by a censor, and the museum, in a modernistic building, displays original typewritten lyrics with red X's and stamps of ''proibida'' indicating disapproval.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streets today, everyone in the older generation seems to know a fado song or two. It does not taking much urging to persuade a Lisbon taxi driver -- like a Venetian gondolier -- to sing.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Prime Minister Socrates. ''I promised myself when I entered politics never to sing and never to dance,'' he said. ''I respect fado too much to imitate it.''</w:t>
      </w:r>
    </w:p>
    <w:p>
      <w:pPr>
        <w:pStyle w:val="Normal169"/>
        <w:keepNext w:val="0"/>
        <w:spacing w:before="240" w:after="0" w:line="260" w:lineRule="atLeast"/>
        <w:ind w:left="0" w:right="0" w:firstLine="0"/>
        <w:jc w:val="left"/>
      </w:pPr>
      <w:r>
        <w:br/>
      </w:r>
      <w:hyperlink r:id="rId1362" w:history="1">
        <w:r>
          <w:rPr>
            <w:rFonts w:ascii="arial" w:eastAsia="arial" w:hAnsi="arial" w:cs="arial"/>
            <w:b w:val="0"/>
            <w:i/>
            <w:strike w:val="0"/>
            <w:color w:val="0077CC"/>
            <w:sz w:val="20"/>
            <w:u w:val="single"/>
            <w:vertAlign w:val="baseline"/>
          </w:rPr>
          <w:t>http://www.nytimes.com</w:t>
        </w:r>
      </w:hyperlink>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665" style="position:absolute;z-index:252132352"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Jose de Oliveira, left, singing fado tunes in A Baiuca, accompanied by Jorge Mata on Portuguese guitar and Carlos Lopes on classical guitar. (Photo by Michael Barrientos for The New York Times)                                                                     </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2007</w:t>
      </w:r>
    </w:p>
    <w:p>
      <w:pPr>
        <w:pStyle w:val="Normal169"/>
      </w:pPr>
    </w:p>
    <w:p>
      <w:pPr>
        <w:pStyle w:val="Normal169"/>
        <w:ind w:left="200"/>
        <w:sectPr>
          <w:type w:val="continuous"/>
          <w:pgMar w:top="840" w:right="1000" w:bottom="840" w:left="1000" w:header="400" w:footer="400"/>
          <w:pgNumType w:fmt="decimal"/>
          <w:cols w:space="720"/>
        </w:sectPr>
      </w:pPr>
      <w:r>
        <w:br/>
      </w:r>
      <w:r>
        <w:pict>
          <v:line id="_x0000_s1666"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363"/>
          <w:headerReference w:type="default" r:id="rId1364"/>
          <w:footerReference w:type="even" r:id="rId1365"/>
          <w:footerReference w:type="default" r:id="rId1366"/>
          <w:headerReference w:type="first" r:id="rId1367"/>
          <w:footerReference w:type="first" r:id="rId1368"/>
          <w:pgSz w:w="12240" w:h="15840"/>
          <w:pgMar w:top="840" w:right="1000" w:bottom="840" w:left="1000" w:header="400" w:footer="400"/>
          <w:pgNumType w:fmt="decimal"/>
          <w:cols w:space="720"/>
          <w:titlePg w:val="0"/>
        </w:sectPr>
      </w:pPr>
    </w:p>
    <w:p>
      <w:pPr>
        <w:pStyle w:val="Normal170"/>
      </w:pPr>
    </w:p>
    <w:p>
      <w:pPr>
        <w:pStyle w:val="Normal170"/>
      </w:pPr>
      <w:r>
        <w:pict>
          <v:shape id="_x0000_i1667" type="#_x0000_t75" alt="LexisNexis®" style="width:147.75pt;height:30pt">
            <v:imagedata r:id="rId17" o:title=""/>
          </v:shape>
        </w:pict>
      </w:r>
      <w:r>
        <w:cr/>
      </w:r>
    </w:p>
    <w:p>
      <w:pPr>
        <w:pStyle w:val="Heading1168"/>
        <w:keepNext w:val="0"/>
        <w:spacing w:after="200" w:line="340" w:lineRule="atLeast"/>
        <w:ind w:left="0" w:right="0" w:firstLine="0"/>
        <w:jc w:val="center"/>
      </w:pPr>
      <w:hyperlink r:id="rId1369" w:history="1">
        <w:r>
          <w:rPr>
            <w:rFonts w:ascii="arial" w:eastAsia="arial" w:hAnsi="arial" w:cs="arial"/>
            <w:b/>
            <w:i/>
            <w:strike w:val="0"/>
            <w:color w:val="0077CC"/>
            <w:sz w:val="28"/>
            <w:u w:val="single"/>
            <w:vertAlign w:val="baseline"/>
          </w:rPr>
          <w:t>For an Artist at Full Speed, Everything Else Just Takes a Back Seat</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2008 Saturday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0"/>
        <w:keepNext w:val="0"/>
        <w:spacing w:after="0" w:line="240" w:lineRule="atLeast"/>
        <w:ind w:right="0"/>
        <w:jc w:val="both"/>
      </w:pPr>
      <w:bookmarkStart w:id="346" w:name="Bookmark_170"/>
      <w:bookmarkEnd w:id="346"/>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The Arts/Cultural Desk; Pg. 9</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E. SLOTNIK</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PHILADELPHIA </w:t>
      </w:r>
    </w:p>
    <w:p>
      <w:pPr>
        <w:pStyle w:val="Normal170"/>
        <w:keepNext/>
        <w:spacing w:before="240" w:after="0" w:line="340" w:lineRule="atLeast"/>
        <w:ind w:left="0" w:right="0" w:firstLine="0"/>
        <w:jc w:val="left"/>
      </w:pPr>
      <w:bookmarkStart w:id="347" w:name="Body_168"/>
      <w:bookmarkEnd w:id="347"/>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68" style="position:absolute;z-index:252134400"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interior of the rambling Victorian house is dark. The sparse furnishings in the front rooms are covered by a patina of cigarette ash, gobs of dried paint and coffee cans filled with paintbrushes. Hundreds of paintings lean against walls and are piled against the porch windows.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Lounging comfortably amid the detritus is their creator, Chuck Connelly, 53,  a tall, graying man whose easy laugh belies his  careworn face,  occasional rants and long career slide.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Connelly's professional fortunes, chronicled  in a documentary that will be shown on Monday on HBO, have gone from selling ''Ausburg,'' a painting from his first New York show, to the Metropolitan Museum of Art in 1984   to compensating his accountant with a painting in recent years. Yet the HBO film, ''The Art of Failure: Chuck Connelly Not For Sale,'' does not entirely  blame a fickle art world for his setbacks. As the documentary  recounts, Mr. Connelly alienated many dealers, patrons and buyers with his hot temper, insulting remarks and wild ways.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Connelly has mixed feelings about the film. ''They only had the worst shots of me, they only shot when I was drunk,'' he said. He added that  he was ''not a failure like the movie says.''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is pleased that the documentary features a good deal of his work, whose variety includes brooding scenes that suggest a blend of Goya and Rockwell;   mythological subjects; landscapes; portraits; and handbags painted from magazines. Mr. Connelly also said he recognized ''a certain heroic quality'' in the portrayal and described the movie as ''a story of perseverance, destiny, discipline.''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ways the film's director, Jeff Stimmel, agrees. Mr. Connelly is ''really committed to doing his art, no matter whether there's an audience,'' Mr. Stimmel  said. In fact,  he added, Mr. Connelly's drive inspired  him to persevere when studios responded lukewarmly to his proposal.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Pittsburgh in 1955, Mr. Connelly graduated from the Tyler School of Art in Philadelphia in 1977 and then headed to New York, where Dr. Robert C. Atkins, the creator of the Atkins diet, became his patron.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Dr. Atkins's support, Mr. Connelly spent two years in Germany developing his work before returning to New York in the early '80s. He was picked up by the Annina Nosei Gallery and before long was rubbing shoulders with hot artists of that decade, like Julian Schnabel and Jean-Michel Basquiat.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1989 his work was even featured in ''Life Lessons,'' Martin Scorsese's segment of the film ''New York Stories,'' in which Nick Nolte played a role based on Mr. Connelly.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as he gained a reputation for being difficult, Mr. Connelly's career waned in the 1990s. He sparred with  gallery owners and their clients. He was thrown out of many downtown bars. He infuriated Mr. Scorsese and the cast of ''New York Stories'' by telling The New York Post's gossip column, Page Six,  that he found the film ''mundane'' and ''cliched.''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1999, financial troubles and the toll of hard living in New York led Mr. Connelly and his wife at the time, Laurence Groux, to move to East Oak Lane, part of a tranquil neighborhood of rundown Victorian dwellings  in Philadelphia. By then he was represented by the Lennon, Weinberg Gallery in New York, where he met Mr. Stimmel, the film director,  three years later.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Stimmel, another Pittsburgh native and a graduate of the University of Pittsburgh film school,  filmed Mr. Connelly from 2002 to 2007. Scenes show his  alcoholic rages and his unusual ploy of hiring a mild-mannered actor to shop his paintings around, giving the artist's name as Fred Scaboda. But Mr. Stimmel predicts that television viewers will be attracted to Mr. Connelly's resolve ''to be his own man'' and to his uncompromising nature, even when those qualities seem self-defeating.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documentary was screened at the National Arts Club in Manhattan on June 17,  concurrent with shows of Mr. Connelly's work at the DFN Gallery in Chelsea (through July 18) and at the New Arts Gallery in Litchfield, Conn. (through July 14).   Mr. Connelly said he detested most of the work currently favored by the contemporary-art world. When he visits New York, he said, he avoids the booming gallery district in Chelsea because ''it's sad.''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greatest passion of my life is something that makes me sick to my stomach,'' he said in a recent interview. The current scene ''has become this commercial venture, hyped-up thing,'' he added.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is friendly with some up-and-coming painters. He said  his assistant, Mark Ellis, and other Tyler Art School graduates come to his home to paint and criticize one another's work. He mentioned that he might start an informal art school, ''like the Philadelphia Eight with Robert Henri,'' referring to the Ashcan School painter who taught Edward Hopper and Rockwell Kent.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know Mr. Connelly  well agree that the maniacal outbursts recorded in the film are countered by his charm and his art.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saw his painting, I saw inside his soul, and that's what I fell in love with,'' said Ms. Groux, from whom he is divorced. ''The things that he didn't want to show outside, I could see in his painting.''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Groux left Mr. Connelly in 2005  because she could no longer tolerate his behavior, she said, but added that she forgives him. ''Chuck is so angry because he's a very pure heart,'' she said. ''There are a lot of things he's seeing around him that just drive him crazy.''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mused that the early acclaim he won might have led to problems, likening him to  a child actor whose ''life is never the same after that.''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may be a career boost. Rick Davidman, president of the DFN Gallery, said it had sold seven of Mr. Connelly's paintings since the documentary was screened in June and its HBO broadcast was publicized, more than at the artist's  past exhibitions. Mr. Stimmel said that at least one studio had expressed interest in making a feature film inspired by the documentary.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who should play him, Mr. Connelly said that he would like ''someone successful, like Brad Pitt or Gary Cooper.''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I could play Nick Nolte,'' he said with a chuckle.</w:t>
      </w:r>
    </w:p>
    <w:p>
      <w:pPr>
        <w:pStyle w:val="Normal170"/>
        <w:keepNext w:val="0"/>
        <w:spacing w:before="240" w:after="0" w:line="260" w:lineRule="atLeast"/>
        <w:ind w:left="0" w:right="0" w:firstLine="0"/>
        <w:jc w:val="left"/>
      </w:pPr>
      <w:r>
        <w:br/>
      </w:r>
      <w:hyperlink r:id="rId1370" w:history="1">
        <w:r>
          <w:rPr>
            <w:rFonts w:ascii="arial" w:eastAsia="arial" w:hAnsi="arial" w:cs="arial"/>
            <w:b w:val="0"/>
            <w:i/>
            <w:strike w:val="0"/>
            <w:color w:val="0077CC"/>
            <w:sz w:val="20"/>
            <w:u w:val="single"/>
            <w:vertAlign w:val="baseline"/>
          </w:rPr>
          <w:t>http://www.nytimes.com</w:t>
        </w:r>
      </w:hyperlink>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69" style="position:absolute;z-index:252135424"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Chuck Connelly, above, working at his home in Philadelphia. At left, his ''Ausburg,'' a painting from his first New York show that was bought by the Metropolitan Museum of Art in 1984. (PHOTOGRAPH BY HBO)(PHOTOGRAPH BY MIKE MERGEN FOR THE NEW YORK TIMES)                                                            </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2008</w:t>
      </w:r>
    </w:p>
    <w:p>
      <w:pPr>
        <w:pStyle w:val="Normal170"/>
      </w:pPr>
    </w:p>
    <w:p>
      <w:pPr>
        <w:pStyle w:val="Normal170"/>
        <w:ind w:left="200"/>
        <w:sectPr>
          <w:type w:val="continuous"/>
          <w:pgMar w:top="840" w:right="1000" w:bottom="840" w:left="1000" w:header="400" w:footer="400"/>
          <w:pgNumType w:fmt="decimal"/>
          <w:cols w:space="720"/>
        </w:sectPr>
      </w:pPr>
      <w:r>
        <w:br/>
      </w:r>
      <w:r>
        <w:pict>
          <v:line id="_x0000_s1670"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371"/>
          <w:headerReference w:type="default" r:id="rId1372"/>
          <w:footerReference w:type="even" r:id="rId1373"/>
          <w:footerReference w:type="default" r:id="rId1374"/>
          <w:headerReference w:type="first" r:id="rId1375"/>
          <w:footerReference w:type="first" r:id="rId1376"/>
          <w:pgSz w:w="12240" w:h="15840"/>
          <w:pgMar w:top="840" w:right="1000" w:bottom="840" w:left="1000" w:header="400" w:footer="400"/>
          <w:pgNumType w:fmt="decimal"/>
          <w:cols w:space="720"/>
          <w:titlePg w:val="0"/>
        </w:sectPr>
      </w:pPr>
    </w:p>
    <w:p>
      <w:pPr>
        <w:pStyle w:val="Normal171"/>
      </w:pPr>
    </w:p>
    <w:p>
      <w:pPr>
        <w:pStyle w:val="Normal171"/>
      </w:pPr>
      <w:r>
        <w:pict>
          <v:shape id="_x0000_i1671" type="#_x0000_t75" alt="LexisNexis®" style="width:147.75pt;height:30pt">
            <v:imagedata r:id="rId17" o:title=""/>
          </v:shape>
        </w:pict>
      </w:r>
      <w:r>
        <w:cr/>
      </w:r>
    </w:p>
    <w:p>
      <w:pPr>
        <w:pStyle w:val="Heading1169"/>
        <w:keepNext w:val="0"/>
        <w:spacing w:after="200" w:line="340" w:lineRule="atLeast"/>
        <w:ind w:left="0" w:right="0" w:firstLine="0"/>
        <w:jc w:val="center"/>
      </w:pPr>
      <w:hyperlink r:id="rId1377" w:history="1">
        <w:r>
          <w:rPr>
            <w:rFonts w:ascii="arial" w:eastAsia="arial" w:hAnsi="arial" w:cs="arial"/>
            <w:b/>
            <w:i/>
            <w:strike w:val="0"/>
            <w:color w:val="0077CC"/>
            <w:sz w:val="28"/>
            <w:u w:val="single"/>
            <w:vertAlign w:val="baseline"/>
          </w:rPr>
          <w:t>AT THE MOVIES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1986, Friday, Late City Final Edition</w:t>
      </w:r>
    </w:p>
    <w:p>
      <w:pPr>
        <w:pStyle w:val="Normal171"/>
        <w:keepNext w:val="0"/>
        <w:spacing w:after="0" w:line="240" w:lineRule="atLeast"/>
        <w:ind w:right="0"/>
        <w:jc w:val="both"/>
      </w:pPr>
      <w:bookmarkStart w:id="348" w:name="Bookmark_171"/>
      <w:bookmarkEnd w:id="348"/>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12, Column 1; Weekend Desk</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1331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Nina Darnton</w:t>
      </w:r>
    </w:p>
    <w:p>
      <w:pPr>
        <w:pStyle w:val="Normal171"/>
        <w:keepNext/>
        <w:spacing w:before="240" w:after="0" w:line="340" w:lineRule="atLeast"/>
        <w:ind w:left="0" w:right="0" w:firstLine="0"/>
        <w:jc w:val="left"/>
      </w:pPr>
      <w:bookmarkStart w:id="349" w:name="Body_169"/>
      <w:bookmarkEnd w:id="349"/>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72" style="position:absolute;z-index:252137472"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get used to everything - even film trucks. ''Five Corners,'' starring Jodie Foster, was filming on 116th Street and First Avenue the other day and most of the local residents seemed distinctly unimpressed. They calmly stepped over cables and edged their way around cameras and lights, never breaking their conversations, occasionally raising an eyebrow in acknowledgement that something unusual was going on. ''They are very cool,'' said Miss Foster. ''People aren't even as relaxed about movie crews in California.''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directed by Tony Bill from an original screenplay by John Patrick Shanley, is about 36 hours in the life of a Bronx neighborhood in 1964. ''I think the story of what happened to the Bronx is really interesting,'' said Mr. Shanley. ''Suddenly the nation turned around and said, 'My God, we have an area that looks like Berlin.' But this is a moment before that disintegration. It's about the historical forces that are about to come to bear and tear this neighborhood apart so it will never be the same again. The people in the neighborhood - who are isolated and racist - don't think that things like the Civil Rights movement affects them, but of course it does.''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Shanley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Bronx neighborhood. Ironically, the film is being shot mostly in Astoria, Queens, rather than in the Bronx, because Astoria more closely resembles the Bronx in 1964. Some scenes are being shot on 116th Street in Manhattan because the script calls for a ''mom and pop'' pet shop, which the film makers couldn't find anywhere else.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locations that existed in 1964 don't exist anymore,'' said Mr. Bill. ''For instance, the telephone wires in the Bronx are underground now, in Astoria they're still above ground. In the Bronx there is graffiti everywhere. That didn't exist in 1964. We found the Bronx of 20 years ago in a little neighborhood in Astoria; even the ethnic mix is pretty much the same - mostly Irish and Italian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makers have tried to integrate themselves into the Astoria community. They threw a big beer and hotdog neighborhood party before they started shooting, and about 75 local people showed up. Several neighborhood youngsters hang around the set after school. ''Sometimes I show them how I set up a shot,'' Mr. Bill said, ''or when we can, we slip them into the film.'' The director hopes to have the film ready for the next Cannes Film Festival. Newman Plays Fast Eddie Again in 'Color of Money'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Color of Money,'' which opens next Friday, Paul Newman plays the same character he portrayed a quarter of a century ago in ''The Hustler.'' Fast Eddie Felson, one of the greatest pool hustlers and professional players of his day, is now in his slowed-down 60's, driving a Cadillac and staking young players for 60 percent of their winnings. The young energetic Vincent Lauria, played by Tom Cruise, reminds the former pool star of himself, and while teaching the younger man the tricks of the trade, Eddie wants one last shot at winning himself. The story is as much about the inevitable confrontation between the young and the old as it is about pool, and its themes are played out behind the cameras as well as in front of them.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Willy Mosconi, who coached Paul Newman for ''The Hustler,'' hasn't played pool professionally now in more than 20 years and wasn't used for this film. The new teacher and reigning world straight pool champion is Mike Sigel, 33 years old. Mr. Sigel taught Mr. Cruise how to do the shots he needed for the film, gave a few pointers to Mr. Newman, who already was a good player, and choreographed the pool shots, making only one of the difficult shots in the film himself. All the others were shot by the two actors.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Sigel has been playing pool since he was 13 years old. He traveled around the country, mostly through California and the South, hitting small-town pool halls and doing the same kind of hustling that is depicted in the movie. ''I grew up in Rochester, N.Y.,'' he said. ''I used to hang out at the Ridge Billiard Lounge. I met this guy who was a pro. He took me on, just like Eddie Felson takes on Vincent. We traveled across the country together for about four years, going from town to town, from pool hall to pool hall, hustling. The movie is like my life.''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Sigel said that in his day the tournament prize money was not very high, and most of the money to be made came from hustling. ''Now,'' he said, ''so many guys have been running that circuit that it's getting burned out. The local guys are getting wise. And the tournament money is much higher now. But in the old days we used to play $10 to $100 a game in every town. You could grind out $400 to $800 in each one and hit sometimes three towns in the same day. There was like a family of pool players who traveled around. If I beat some local guy I would pass on the information about him to the next pro, and no one would catch on. These local guys were good, but they just had no idea how good a pool player could be. They had no chance against professionals.''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according to Mr. Sigel, the pool players have formed an association and are hoping to get the game recognized as a sport. ''We're hoping that this movie gives the game a good shot in the arm,'' he said. ''We want it to be treated like bowling or maybe even tennis.'' Tomlin Continues Lawsuit Despite Release of Film Joan Churchill and Nicholas Broomfield, who directed the documentary ''Lily Tomlin,'' found that making a movie about a comedian didn't always make them laugh.</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''Lily Tomlin'' was shown at the Independent Feature Film Market yesterday in search of a distributor, although Ms. Tomlin tried to stop it. The film, a sympathetic portrait of the comedian that follows her work in her Broadway one-woman show ''The Search for Signs of Intelligent Life in the Universe,'' is involved in a lawsuit. Ms. Tomlin filed the suit, which asks $6.5 million in damages, on June 4 in California Superior Court in Los Angeles. She also attempted to get an injunction to prevent the film's release, but was turned down on Aug. 11, according to Mr. Broomfield.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Tomlin, who had signed a contract permitting the documentary, charged that the film makers had invaded her privacy and used more performance footage than their contract allowed. Despite the film's release, Ms. Tomlin is continuing with her lawsuit and Mr. Broomfield and Ms. Churchill, deeply in the red because of their large and unexpected legal fees, filed a countersuit for $11 million on Aug. 27. The film makers said they were suing Ms. Tomlin for breach of contract and for making it impossible for the film makers to do the film they had contracted to do.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examine the creative dynamic between a performer and a writer through Jane Wagner and Lily Tomlin,'' said Mr. Broomfield, ''and also to try to take a close look at the traits that make up a comedian, such as Lily.''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film still stands up very well,'' he said, ''but we didn't have the access we needed.''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Tomlin, who was en route from New York to California, was unavailable for comment. Whitney Festival Presents Avant-Garde Independents The Whitney Museum of American Art is presenting an eight-month film festival, which began this week. The 1986-87 New American Film Makers Series, sponsored by Manufacturers Hanover, is offering carefully selected examples of avant-garde independent films and videos, intended to honor work that is on the cutting edge of the form.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has opened with a retrospective of the work of James Benning. Mr. Benning's films, which have been exhibited at the Whitney Museum in past years, have also been shown at the Museum of Modern Art. He is known for his experimentation with the narrative form in film, telling a story in new ways, rather than using the usual linear development. Mr. Benning's latest film, ''Landscape Suicide,'' will close the retrospective. It will be screened from Oct. 28 to Nov. 7.</w:t>
      </w:r>
    </w:p>
    <w:p>
      <w:pPr>
        <w:pStyle w:val="Normal171"/>
      </w:pPr>
    </w:p>
    <w:p>
      <w:pPr>
        <w:pStyle w:val="Normal171"/>
        <w:ind w:left="200"/>
        <w:sectPr>
          <w:type w:val="continuous"/>
          <w:pgMar w:top="840" w:right="1000" w:bottom="840" w:left="1000" w:header="400" w:footer="400"/>
          <w:pgNumType w:fmt="decimal"/>
          <w:cols w:space="720"/>
        </w:sectPr>
      </w:pPr>
      <w:r>
        <w:br/>
      </w:r>
      <w:r>
        <w:pict>
          <v:line id="_x0000_s1673"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378"/>
          <w:headerReference w:type="default" r:id="rId1379"/>
          <w:footerReference w:type="even" r:id="rId1380"/>
          <w:footerReference w:type="default" r:id="rId1381"/>
          <w:headerReference w:type="first" r:id="rId1382"/>
          <w:footerReference w:type="first" r:id="rId1383"/>
          <w:pgSz w:w="12240" w:h="15840"/>
          <w:pgMar w:top="840" w:right="1000" w:bottom="840" w:left="1000" w:header="400" w:footer="400"/>
          <w:pgNumType w:fmt="decimal"/>
          <w:cols w:space="720"/>
          <w:titlePg w:val="0"/>
        </w:sectPr>
      </w:pPr>
    </w:p>
    <w:p>
      <w:pPr>
        <w:pStyle w:val="Normal172"/>
      </w:pPr>
    </w:p>
    <w:p>
      <w:pPr>
        <w:pStyle w:val="Normal172"/>
      </w:pPr>
      <w:r>
        <w:pict>
          <v:shape id="_x0000_i1674" type="#_x0000_t75" alt="LexisNexis®" style="width:147.75pt;height:30pt">
            <v:imagedata r:id="rId17" o:title=""/>
          </v:shape>
        </w:pict>
      </w:r>
      <w:r>
        <w:cr/>
      </w:r>
    </w:p>
    <w:p>
      <w:pPr>
        <w:pStyle w:val="Heading1170"/>
        <w:keepNext w:val="0"/>
        <w:spacing w:after="200" w:line="340" w:lineRule="atLeast"/>
        <w:ind w:left="0" w:right="0" w:firstLine="0"/>
        <w:jc w:val="center"/>
      </w:pPr>
      <w:hyperlink r:id="rId1384" w:history="1">
        <w:r>
          <w:rPr>
            <w:rFonts w:ascii="arial" w:eastAsia="arial" w:hAnsi="arial" w:cs="arial"/>
            <w:b/>
            <w:i/>
            <w:strike w:val="0"/>
            <w:color w:val="0077CC"/>
            <w:sz w:val="28"/>
            <w:u w:val="single"/>
            <w:vertAlign w:val="baseline"/>
          </w:rPr>
          <w:t>The Greeks Hoist The Dramatic Flag Of Scotland</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2008 Sunday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2"/>
        <w:keepNext w:val="0"/>
        <w:spacing w:after="0" w:line="240" w:lineRule="atLeast"/>
        <w:ind w:right="0"/>
        <w:jc w:val="both"/>
      </w:pPr>
      <w:bookmarkStart w:id="350" w:name="Bookmark_172"/>
      <w:bookmarkEnd w:id="350"/>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4</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CELIA McGEE</w:t>
      </w:r>
    </w:p>
    <w:p>
      <w:pPr>
        <w:pStyle w:val="Normal172"/>
        <w:keepNext/>
        <w:spacing w:before="240" w:after="0" w:line="340" w:lineRule="atLeast"/>
        <w:ind w:left="0" w:right="0" w:firstLine="0"/>
        <w:jc w:val="left"/>
      </w:pPr>
      <w:bookmarkStart w:id="351" w:name="Body_170"/>
      <w:bookmarkEnd w:id="351"/>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75" style="position:absolute;z-index:252139520"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gold lame kilt -- fabulous. The Afro-Scottish backup singers -- sorry, Greek chorus -- perfection. The drunken orgies, the violent dismemberment, a bonny Alan Cumming as a really angry Dionysus? Scary.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what Scotland has been awaiting for a hundred years?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of Scotland's right to a national theater surfaced at least a century ago during a cultural independence movement. After a separate Scottish Parliament was elected in 1999, the issue rose to the top of the arts agenda again. In February 2006 the National Theater of Scotland commenced, with the young director Vicky Featherstone as chief executive, the even younger director John Tiffany as associate director and several other well-known theater innovators on board.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shown by ''Black Watch,'' the theater's first big international hit -- presented last season at St. Ann's Warehouse in Brooklyn and set to be reprised there in a limited engagement this fall -- the company has come remarkably far in two years.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it's bringing Euripides' ''Bacchae'' to New York. Adapted by David Greig and the translator Ian Ruffell, it will open the Lincoln Center Festival on Wednesday with a big star, big special effects and high expectations in a soaring space, the Rose Theater at Jazz at Lincoln Center. This is not your Scottish granny's ''Peter Pan.''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Tiffany, who staged  ''Black Watch'' and studied classics at the University of Glasgow, is directing ''The Bacchae,'' and the ''Black Watch'' associate director for movement, Steven Hoggett, is closely involved as well.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Redden, artistic director of the festival, said he thinks the new work is ''an indication of the breadth and range'' of the National Theater.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Bacchae' is a production that lets us experience a play as appropriate to our times as the original was to its,'' he said. ''It's been made extremely intimate, which Greek plays have to be, and is about one's deepest psychological underpinnings.''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Lincoln Center is hard-core establishment. As Mr. Tiffany rambled around the alternative performance scene on a recent visit to New York, though, he was also keenly received. There he and his institution are collaborating with the fledgling Theater of the Emerging American Moment on an ambitious project, ''Architecting.'' Rachel Chavkin, the director of the American Movement group, said the Glasgow leadership has ''a real interest, on the experimental end of the spectrum, in creating visceral, visual and emotional narrative storytelling, as well as the political nature of artists who never expected to be in charge of running an organization like the National Theater and are committed to keeping it noncommercial.''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premiere of ''The Bacchae'' at the 2007 Edinburgh Festival the Aberfeldy-born Mr. Cumming returned to the stage in his native Scotland after 16 years. That was treated with a degree of ecstasy by the press. It was a big deal for him too, he said by telephone from Glasgow, where he was rehearsing for the play's tour of northern Scotland.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play, and the larger intentions of the National Theater it represents, ''are resonant for me,'' Mr. Cumming said, ''playing a character who's returning home after a long while, with that sense of wanting to be recognized by his family and his community. It's quite funny in its own way, but it exists together with this darkness. It's like the kilt. It goes with the battle between the male and female in the character and in the play.''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production's travels also epitomize the National Theater's founding tenet that, rather than taking up residence in a single building, all of Scotland would be its stage.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has used its generous government subsidies -- it was initially capitalized at $:7.5 million (nearly $15 million) -- to put on 50-odd productions for some 250,000 people in more than 100 different places, including Scout huts, drill halls, ferries, apartment blocks, islands, forests, airports and abandoned schools.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pushes the traditional boundaries of educational outreach and youth theater, like the acclaimed ''Wolves in the Walls,'' which played in New York at the New Victory Theater in September. Its adult fare has ranged from the news-inspired dramas ''Aalst'' and ''Snuff'' to fresh takes on ''Miss Julie'' and ''Macbeth.''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theater's mission to appeal to as socially diverse an audience as possible has not been as successful as intended, Mr. Tiffany said.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hand, he sees the National Theater and its work as knit tightly into the Scottish traditions of theatergoing, which are ''very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still fueled by vaudeville, music hall and pantomime,'' he said. ''I love the talk, talk, talk of dialogue, but there's nothing better than reaching the audience's heart through music.''</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Cumming's Dionysus in ''The Bacchae'' is conceived as a rock star, the rhythm-and-blues Maenads as his backup singers and groupies, and his feud with his cousin Pentheus, king of Thebes, as an encounter of the hedonistic, ambigendered, exotic Other,  with ''the fear of letting that into your culture,'' Mr. Tiffany said. ''It's the idea that, when we're scared, we batten down the hatches and make ourselves more us than ever.''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Pentheus, played by Tony Curran, is an uptight, Calvinistic, west-of-Scotland political heavy to the Highland imp of the perverse in Mr. Cumming's flirty avenger. In this way Scottishness becomes not a question of material or style but is coaxed from the inside out, and it is a subtle expression  of a ''national identity that had always been defined in terms of England,'' Ms. Featherstone argued. ''And that's bred a kind of malaise at the heart of what it means to be Scottish, which makes for a really interesting tension in the art, where a lot of our work comes from.''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prodigal Mr. Cumming discerns an entirely new Scotland. ''It's different from what I remember growing up,'' he said. ''It can't keep blaming England anymore. It's got the power of autonomy, and there's a feeling of confidence, of which the National Theater is a manifestation.'' </w:t>
      </w:r>
    </w:p>
    <w:p>
      <w:pPr>
        <w:pStyle w:val="Normal172"/>
        <w:keepNext w:val="0"/>
        <w:spacing w:before="240" w:after="0" w:line="260" w:lineRule="atLeast"/>
        <w:ind w:left="0" w:right="0" w:firstLine="0"/>
        <w:jc w:val="left"/>
      </w:pPr>
      <w:r>
        <w:br/>
      </w:r>
      <w:hyperlink r:id="rId1385" w:history="1">
        <w:r>
          <w:rPr>
            <w:rFonts w:ascii="arial" w:eastAsia="arial" w:hAnsi="arial" w:cs="arial"/>
            <w:b w:val="0"/>
            <w:i/>
            <w:strike w:val="0"/>
            <w:color w:val="0077CC"/>
            <w:sz w:val="20"/>
            <w:u w:val="single"/>
            <w:vertAlign w:val="baseline"/>
          </w:rPr>
          <w:t>http://www.nytimes.com</w:t>
        </w:r>
      </w:hyperlink>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76" style="position:absolute;z-index:252140544"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Alan Cumming in ''The Bacchae,'' a production of the National Theater of Scotland that is part of this year's Lincoln Center Festival. (PHOTOGRAPH BY RHUARY GRANT)      </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2008</w:t>
      </w:r>
    </w:p>
    <w:p>
      <w:pPr>
        <w:pStyle w:val="Normal172"/>
      </w:pPr>
    </w:p>
    <w:p>
      <w:pPr>
        <w:pStyle w:val="Normal172"/>
        <w:ind w:left="200"/>
        <w:sectPr>
          <w:type w:val="continuous"/>
          <w:pgMar w:top="840" w:right="1000" w:bottom="840" w:left="1000" w:header="400" w:footer="400"/>
          <w:pgNumType w:fmt="decimal"/>
          <w:cols w:space="720"/>
        </w:sectPr>
      </w:pPr>
      <w:r>
        <w:br/>
      </w:r>
      <w:r>
        <w:pict>
          <v:line id="_x0000_s1677"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86"/>
          <w:headerReference w:type="default" r:id="rId1387"/>
          <w:footerReference w:type="even" r:id="rId1388"/>
          <w:footerReference w:type="default" r:id="rId1389"/>
          <w:headerReference w:type="first" r:id="rId1390"/>
          <w:footerReference w:type="first" r:id="rId1391"/>
          <w:pgSz w:w="12240" w:h="15840"/>
          <w:pgMar w:top="840" w:right="1000" w:bottom="840" w:left="1000" w:header="400" w:footer="400"/>
          <w:pgNumType w:fmt="decimal"/>
          <w:cols w:space="720"/>
          <w:titlePg w:val="0"/>
        </w:sectPr>
      </w:pPr>
    </w:p>
    <w:p>
      <w:pPr>
        <w:pStyle w:val="Normal173"/>
      </w:pPr>
    </w:p>
    <w:p>
      <w:pPr>
        <w:pStyle w:val="Normal173"/>
      </w:pPr>
      <w:r>
        <w:pict>
          <v:shape id="_x0000_i1678" type="#_x0000_t75" alt="LexisNexis®" style="width:147.75pt;height:30pt">
            <v:imagedata r:id="rId17" o:title=""/>
          </v:shape>
        </w:pict>
      </w:r>
      <w:r>
        <w:cr/>
      </w:r>
    </w:p>
    <w:p>
      <w:pPr>
        <w:pStyle w:val="Heading1171"/>
        <w:keepNext w:val="0"/>
        <w:spacing w:after="200" w:line="340" w:lineRule="atLeast"/>
        <w:ind w:left="0" w:right="0" w:firstLine="0"/>
        <w:jc w:val="center"/>
      </w:pPr>
      <w:hyperlink r:id="rId1392" w:history="1">
        <w:r>
          <w:rPr>
            <w:rFonts w:ascii="arial" w:eastAsia="arial" w:hAnsi="arial" w:cs="arial"/>
            <w:b/>
            <w:i/>
            <w:strike w:val="0"/>
            <w:color w:val="0077CC"/>
            <w:sz w:val="28"/>
            <w:u w:val="single"/>
            <w:vertAlign w:val="baseline"/>
          </w:rPr>
          <w:t>Plea to Buy Is Hard Sell In Germany</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2010 Tuesday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3"/>
        <w:keepNext w:val="0"/>
        <w:spacing w:after="0" w:line="240" w:lineRule="atLeast"/>
        <w:ind w:right="0"/>
        <w:jc w:val="both"/>
      </w:pPr>
      <w:bookmarkStart w:id="352" w:name="Bookmark_173"/>
      <w:bookmarkEnd w:id="352"/>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1231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EWING</w:t>
      </w:r>
    </w:p>
    <w:p>
      <w:pPr>
        <w:pStyle w:val="Normal173"/>
        <w:keepNext/>
        <w:spacing w:before="240" w:after="0" w:line="340" w:lineRule="atLeast"/>
        <w:ind w:left="0" w:right="0" w:firstLine="0"/>
        <w:jc w:val="left"/>
      </w:pPr>
      <w:bookmarkStart w:id="353" w:name="Body_171"/>
      <w:bookmarkEnd w:id="353"/>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79" style="position:absolute;z-index:252142592"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FRANKFURT -- Germany's trading partners want the country to go on a shopping spree, increase imports and help countries like Greece and Spain grow faster so they can pay off their debts. But a look at recent history suggests that it might be a bad idea to  rely on German consumers for a European recovery.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 spending has been in decline in Germany since well before the crisis hit, and  the country has been a quagmire for retailers over the last decade. Gap, Marks &amp; Spencer and even Wal-Mart tried and failed to establish profitable operations in the country.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consumer didn't join in the spending party when times were good and they are even more reluctant to join in now,'' said Chris Williamson, chief economist at Markit, a data provider that surveys sentiment in the retailing industry.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Retail sales in Germany have been on a downward trend since late 2006, well before anyone worried about Greek bond spreads. While store sales in April were up a modest 1 percent from March, they were still down 3.1 percent from a year earlier.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Germans tend to be stereotyped as a country of skinflints who always seem to be girding themselves for the next crisis. There may be something to that; the French and British have continued to spend through most of the financial crisis. Europewide, consumer spending started to decline only last year.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European Union figures, in recent years Germany has had the fastest-growing population of residents older than 65, a demographic that is less likely to buy big-ticket items like furniture. Germans also traditionally save more than their neighbors and export more products than they import.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Treasury secretary, Timothy F. Geithner, and the French finance minister, Christine Lagarde, are among leaders who have recently urged the German government to take steps to persuade its residents to spend some of their savings on imports and not reach too far in cutting the country's budget.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''Fiscal consolidation should be 'growth friendly,' '' Mr. Geithner said at a Group of 20 conference in Busan, South Korea, this month. The statement did not prevent Chancellor Angela Merkel of Germany from introducing a plan two days later to cut 85 billion euros ($104 billion) in spending by 2014.</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Geithner's comments reflect a larger debate about how Europe should respond to its sovereign debt crisis. While some political leaders and economists fear that austerity programs could undercut growth, others insist that even countries without dire budget problems should cut outlays. They argue that Germans and other Europeans will return to the shopping malls only when they believe their Continent is not headed toward fiscal ruin.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debt crisis has certainly created insecurity,'' said Rolf Burkl, who surveys consumer sentiment for the market research company GfK Group. ''There is a fear that political leaders no longer have the situation under control.''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demographic and economic trends that have brought misery to German retailers are in full view in Hanau,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east of Frankfurt. On a warm day recently, an elderly man slowly pushed a walker past the windows of what used to be a Karstadt department store that filled half a block in Hanau's pedestrian zone. Karstadt, once the largest department store chain in Germany, has been closing its least profitable outlets as it tries to emerge from bankruptcy.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Denuded of logos and swept clean inside, the only color on the store's gray facade was a poster advertising a concert by Unk, a rapper from the United States.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door, a store called Billig Kaufhaus, or Cheap Department Store, had taken over space once occupied by a sporting goods chain. Billig Kaufhaus offered an eclectic selection of goods, from luggage and World Cup souvenirs to decorative wooden statues of cats.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 stores did not exactly fit with the upscale image that Karstadt had tried to portray. They included a secondhand clothing store and a manicure salon with a sideline in sexy lingerie.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nothing happening. People don't know where to go,'' said one passerby, Margrit Jugel of Hanau.</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Lowering her voice as if confiding a secret, Ms. Jugel mentioned another German department store chain still operating a few blocks away. ''I hear they're not doing so well either,'' she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German leaders were inclined to try to stimulate spending, it is questionable whether tax cuts or other government encouragement would do much for shops in places like Hanau, economists say. German wages have been stagnant for years, and the aging population is focused on saving for retirement.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a tax cut could even backfire by heightening fears that the government will not have enough money to pay pensions. ''They say, 'What's going to happen when I'm 90? I have to start saving now,' '' said Francesco Giavazzi, a professor of economics at Bocconi University in Milan who has studied the German response to pension overhauls.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argument is endorsed by central bankers, who say austerity measures will raise confidence by reassuring Europeans that government finances are sound. ''The view that fiscal consolidation is generally negative for growth is too narrow,'' Jean-Claude Trichet, president of the European Central Bank, said Thursday in Vienna.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also takes heat for its trade surplus, which is by far the largest in Europe. But no one has yet come up with a formula to bring its imports more closely in line with exports.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reduce the surplus by reducing exports, that would be nonsense,'' said Christian Dreger, an economist at the German Institute for Economic Research in Berlin. He said Germany should increase demand by making it easier to start businesses and by reducing barriers to competition, like standardized fees for tax advisers and other professionals.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government already tried direct stimulus last year, cutting payroll deductions and raising the allowance parents receive for each child.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already a clear impulse. That raises disposable income,'' said Simon Junker, an economist at Commerzbank in Frankfurt. ''But the Germans save the money and that cancels out the effect.''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cash-for-clunkers program helped German auto sales surge last year. But new registrations plunged 25.5 percent in the first four months of 2010 after the incentives expired.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question of creating the conditions for growth,'' Mr. Dreger said. ''Consumer giveaways or scrappage schemes are a flash in the pan.''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important factor in consumer confidence is people's assessment of future employment prospects, said Mr. Burkl, the market researcher. GfK calculates that for every person who loses a job, three friends or family members become more cautious about spending out of fear they will be next.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joblessness has risen during the financial crisis, but less than in the United States because of programs that let companies cut working hours, with the government reimbursing part of the lost income.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may be on the right track with such programs, Mr. Burkl suggested. ''Ultimately the best thing for consumption would be better prospects for jobs, because it raises income and also expectations,'' he said.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Williamson, the economist at Markit, ''It's a case of persuading the population that we're over the worst.''</w:t>
      </w:r>
    </w:p>
    <w:p>
      <w:pPr>
        <w:pStyle w:val="Normal173"/>
        <w:keepNext w:val="0"/>
        <w:spacing w:before="240" w:after="0" w:line="260" w:lineRule="atLeast"/>
        <w:ind w:left="0" w:right="0" w:firstLine="0"/>
        <w:jc w:val="left"/>
      </w:pPr>
      <w:r>
        <w:br/>
      </w:r>
      <w:hyperlink r:id="rId1393" w:history="1">
        <w:r>
          <w:rPr>
            <w:rFonts w:ascii="arial" w:eastAsia="arial" w:hAnsi="arial" w:cs="arial"/>
            <w:b w:val="0"/>
            <w:i/>
            <w:strike w:val="0"/>
            <w:color w:val="0077CC"/>
            <w:sz w:val="20"/>
            <w:u w:val="single"/>
            <w:vertAlign w:val="baseline"/>
          </w:rPr>
          <w:t>http://www.nytimes.com</w:t>
        </w:r>
      </w:hyperlink>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80" style="position:absolute;z-index:252143616"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Karstadt has been closing department stores in Germany. (PHOTOGRAPH BY BEN KILB FOR THE INTERNATIONAL HERALD TRIBUNE) (B4)                                                                            </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2010</w:t>
      </w:r>
    </w:p>
    <w:p>
      <w:pPr>
        <w:pStyle w:val="Normal173"/>
      </w:pPr>
    </w:p>
    <w:p>
      <w:pPr>
        <w:pStyle w:val="Normal173"/>
        <w:ind w:left="200"/>
        <w:sectPr>
          <w:type w:val="continuous"/>
          <w:pgMar w:top="840" w:right="1000" w:bottom="840" w:left="1000" w:header="400" w:footer="400"/>
          <w:pgNumType w:fmt="decimal"/>
          <w:cols w:space="720"/>
        </w:sectPr>
      </w:pPr>
      <w:r>
        <w:br/>
      </w:r>
      <w:r>
        <w:pict>
          <v:line id="_x0000_s1681"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94"/>
          <w:headerReference w:type="default" r:id="rId1395"/>
          <w:footerReference w:type="even" r:id="rId1396"/>
          <w:footerReference w:type="default" r:id="rId1397"/>
          <w:headerReference w:type="first" r:id="rId1398"/>
          <w:footerReference w:type="first" r:id="rId1399"/>
          <w:pgSz w:w="12240" w:h="15840"/>
          <w:pgMar w:top="840" w:right="1000" w:bottom="840" w:left="1000" w:header="400" w:footer="400"/>
          <w:pgNumType w:fmt="decimal"/>
          <w:cols w:space="720"/>
          <w:titlePg w:val="0"/>
        </w:sectPr>
      </w:pPr>
    </w:p>
    <w:p>
      <w:pPr>
        <w:pStyle w:val="Normal174"/>
      </w:pPr>
    </w:p>
    <w:p>
      <w:pPr>
        <w:pStyle w:val="Normal174"/>
      </w:pPr>
      <w:r>
        <w:pict>
          <v:shape id="_x0000_i1682" type="#_x0000_t75" alt="LexisNexis®" style="width:147.75pt;height:30pt">
            <v:imagedata r:id="rId17" o:title=""/>
          </v:shape>
        </w:pict>
      </w:r>
      <w:r>
        <w:cr/>
      </w:r>
    </w:p>
    <w:p>
      <w:pPr>
        <w:pStyle w:val="Heading1172"/>
        <w:keepNext w:val="0"/>
        <w:spacing w:after="200" w:line="340" w:lineRule="atLeast"/>
        <w:ind w:left="0" w:right="0" w:firstLine="0"/>
        <w:jc w:val="center"/>
      </w:pPr>
      <w:hyperlink r:id="rId1400" w:history="1">
        <w:r>
          <w:rPr>
            <w:rFonts w:ascii="arial" w:eastAsia="arial" w:hAnsi="arial" w:cs="arial"/>
            <w:b/>
            <w:i/>
            <w:strike w:val="0"/>
            <w:color w:val="0077CC"/>
            <w:sz w:val="28"/>
            <w:u w:val="single"/>
            <w:vertAlign w:val="baseline"/>
          </w:rPr>
          <w:t>Los Angeles County Deputies Accused of Brutality</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1990, Sunday, Late Edition - Final</w:t>
      </w:r>
    </w:p>
    <w:p>
      <w:pPr>
        <w:pStyle w:val="Normal174"/>
        <w:keepNext w:val="0"/>
        <w:spacing w:after="0" w:line="240" w:lineRule="atLeast"/>
        <w:ind w:right="0"/>
        <w:jc w:val="both"/>
      </w:pPr>
      <w:bookmarkStart w:id="354" w:name="Bookmark_174"/>
      <w:bookmarkEnd w:id="354"/>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23, Column 1; National Desk</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LYNWOOD, Calif., Sept. 29</w:t>
      </w:r>
    </w:p>
    <w:p>
      <w:pPr>
        <w:pStyle w:val="Normal174"/>
        <w:keepNext/>
        <w:spacing w:before="240" w:after="0" w:line="340" w:lineRule="atLeast"/>
        <w:ind w:left="0" w:right="0" w:firstLine="0"/>
        <w:jc w:val="left"/>
      </w:pPr>
      <w:bookmarkStart w:id="355" w:name="Body_172"/>
      <w:bookmarkEnd w:id="355"/>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83" style="position:absolute;z-index:252145664"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February, William Leonard was stopped by police officers who apparently thought he was armed, was ordered to place his hands behind his head and, as he tried to kneel, was killed by 33 bullets fired into almost every part of his body. His 18-year-old daughter watched.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account has emerged in a lawsuit against the Los Angeles County Sheriff's Department and the City of Lynwood as one of the most glaring examples of alleged police misconduct.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civil rights lawsuit, filed Tuesday in Federal District Court in Los Angeles, lists 43 incidents, including killings, shootings and beatings that it says were perpetrated by deputies at the Lynwood Sheriff's Substation mostly against minority victims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54,000 people.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Lynwood, like other small cities in Los Angeles County that do not have their own police force, contracts for the services of the county Sheriff's Department for local law enforcement. Lynwood is about 10 miles south of downtown Los Angeles.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Sheriff's Department declined to comment on the case and said he did not know if any of the officers it cited had been disciplined or were being investigated. Lawyers who filed the suit say none of the officers has been disciplined.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lawyers contend that the incidents, which included two shooting deaths, several broken bones, dozens of beatings, and chokings to the point of unconsciousness, are not unique to Lynwood. ''There are many officers who have taken it upon themselves to be the law enforcement agency, the police officer, the judge, the jury and sometimes the executioner,'' said George V. Denny 3d, the lead lawyer for the plaintiffs.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seeking unspecified monetary damages, the suit requests that the Lynwood Sheriff's Substation be put under court control.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the sheriff of Los Angeles County and county officials cannot or will not assert the control that's needed,'' said Patrick O. Patterson, a lawyer with the NAACP Legal Defense and Educational Fund in Los Angeles, which is representing the plaintiffs together with the Police Misconduct Lawyer Referral Service.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Lynwood, Robert Henning, expressed support for the Sheriff's Department and the deputies assigned to his city, which pays about $4 million a year for their services.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one of the best law-enforcement agencies that money can buy,'' said Mr. Henning. ''It's possible that out of all of this, we will find that someone has made an error in judgment, but I'm not going to condemn a whole organization simply because someone may have had a confrontation with the law.''</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their suit, several plaintiffs displayed photographs of their bloody faces, missing teeth, lacerations and bandages. The suit lists more than 70 people as victims, including Sandi Leonard, William Leonard's daughter, who displayed a picture of her father.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Leonard, who tearfully described the events leading to the death of her 43-year-old father, said she hoped the suit would result in an investigation. Although Mr. Leonard was a non-Hispanic white, most of the victims are black or Hispanic. Their lawyers say minority and low-income residents are more likely to be the victims of police brutality and misconduct.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tell their deputies to go out and crack heads if necessary to make their presence on the street known,'' said Mr. Denny.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Darren Thomas, the primary plaintiff in the case, said he had been choked and beaten and subjected to racial slurs after being arrested by Lynwood Sheriff's Deputies for drinking beer in his front yard.</w:t>
      </w:r>
    </w:p>
    <w:p>
      <w:pPr>
        <w:pStyle w:val="Normal1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Prayed'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Thomas, who is black, asked the officers why he was being arrested, he said, he was choked twice to the point of unconsciousness while handcuffed, then revived with kicks and jolts from an electronic stun gun.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nothing I could do except just hope they wouldn't kill me like in so many cases,'' said Mr. Thomas, who added that he did not fight back. ''I just prayed that I would live through it.''</w:t>
      </w:r>
    </w:p>
    <w:p>
      <w:pPr>
        <w:pStyle w:val="Normal174"/>
      </w:pPr>
    </w:p>
    <w:p>
      <w:pPr>
        <w:pStyle w:val="Normal174"/>
        <w:ind w:left="200"/>
        <w:sectPr>
          <w:type w:val="continuous"/>
          <w:pgMar w:top="840" w:right="1000" w:bottom="840" w:left="1000" w:header="400" w:footer="400"/>
          <w:pgNumType w:fmt="decimal"/>
          <w:cols w:space="720"/>
        </w:sectPr>
      </w:pPr>
      <w:r>
        <w:br/>
      </w:r>
      <w:r>
        <w:pict>
          <v:line id="_x0000_s1684"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401"/>
          <w:headerReference w:type="default" r:id="rId1402"/>
          <w:footerReference w:type="even" r:id="rId1403"/>
          <w:footerReference w:type="default" r:id="rId1404"/>
          <w:headerReference w:type="first" r:id="rId1405"/>
          <w:footerReference w:type="first" r:id="rId1406"/>
          <w:pgSz w:w="12240" w:h="15840"/>
          <w:pgMar w:top="840" w:right="1000" w:bottom="840" w:left="1000" w:header="400" w:footer="400"/>
          <w:pgNumType w:fmt="decimal"/>
          <w:cols w:space="720"/>
          <w:titlePg w:val="0"/>
        </w:sectPr>
      </w:pPr>
    </w:p>
    <w:p>
      <w:pPr>
        <w:pStyle w:val="Normal175"/>
      </w:pPr>
    </w:p>
    <w:p>
      <w:pPr>
        <w:pStyle w:val="Normal175"/>
      </w:pPr>
      <w:r>
        <w:pict>
          <v:shape id="_x0000_i1685" type="#_x0000_t75" alt="LexisNexis®" style="width:147.75pt;height:30pt">
            <v:imagedata r:id="rId17" o:title=""/>
          </v:shape>
        </w:pict>
      </w:r>
      <w:r>
        <w:cr/>
      </w:r>
    </w:p>
    <w:p>
      <w:pPr>
        <w:pStyle w:val="Heading1173"/>
        <w:keepNext w:val="0"/>
        <w:spacing w:after="200" w:line="340" w:lineRule="atLeast"/>
        <w:ind w:left="0" w:right="0" w:firstLine="0"/>
        <w:jc w:val="center"/>
      </w:pPr>
      <w:hyperlink r:id="rId1407" w:history="1">
        <w:r>
          <w:rPr>
            <w:rFonts w:ascii="arial" w:eastAsia="arial" w:hAnsi="arial" w:cs="arial"/>
            <w:b/>
            <w:i/>
            <w:strike w:val="0"/>
            <w:color w:val="0077CC"/>
            <w:sz w:val="28"/>
            <w:u w:val="single"/>
            <w:vertAlign w:val="baseline"/>
          </w:rPr>
          <w:t>Review/Television;</w:t>
        </w:r>
      </w:hyperlink>
      <w:r>
        <w:br/>
      </w:r>
      <w:hyperlink r:id="rId1408" w:history="1">
        <w:r>
          <w:rPr>
            <w:rFonts w:ascii="arial" w:eastAsia="arial" w:hAnsi="arial" w:cs="arial"/>
            <w:b/>
            <w:i/>
            <w:strike w:val="0"/>
            <w:color w:val="0077CC"/>
            <w:sz w:val="28"/>
            <w:u w:val="single"/>
            <w:vertAlign w:val="baseline"/>
          </w:rPr>
          <w:t>3 Specials on the ABC's of Improving Education</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1990, Wednesday, Late Edition - Final</w:t>
      </w:r>
    </w:p>
    <w:p>
      <w:pPr>
        <w:pStyle w:val="Normal175"/>
        <w:keepNext w:val="0"/>
        <w:spacing w:after="0" w:line="240" w:lineRule="atLeast"/>
        <w:ind w:right="0"/>
        <w:jc w:val="both"/>
      </w:pPr>
      <w:bookmarkStart w:id="356" w:name="Bookmark_175"/>
      <w:bookmarkEnd w:id="356"/>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18, Column 3; Cultural Desk; Review</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w:t>
      </w:r>
    </w:p>
    <w:p>
      <w:pPr>
        <w:pStyle w:val="Normal175"/>
        <w:keepNext/>
        <w:spacing w:before="240" w:after="0" w:line="340" w:lineRule="atLeast"/>
        <w:ind w:left="0" w:right="0" w:firstLine="0"/>
        <w:jc w:val="left"/>
      </w:pPr>
      <w:bookmarkStart w:id="357" w:name="Body_173"/>
      <w:bookmarkEnd w:id="357"/>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86" style="position:absolute;z-index:252147712"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also comes out for perennials like treating teachers as professionals, providing prenatal and preschool care for teen-age parents and their babies, subsidizing aspiring teachers, and encouraging alliances between corporations and schools.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Luminaries from ''60 Minutes,'' ''48 Hours'' and ''CBS This Morning'' do the reporting around the country and get into disputed matters like school decentralization and local control, the use or misuse of standardized tests, and ways to finance school districts more equitably. The general spirit, however, exemplified by Mr. Kuralt (who presides in the company of a school bus, a blackboard and Dr. Ernest Boyer, president of the Carnegie Foundation for the Advancement of Teaching), is one of admiration for the accomplishments described and hope for even better.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is meant to serve as part of a television discussion, which includes a national education conference sponsored by CBS that is being held today at Georgetown University, and a nationwide forum that will be broadcast on CBS at 11:30 P.M. tomorrow. Good marks to CBS for Effort. Roger Mudd is the guide to ''Learning in America: Schools That Work,'' tonight's relentlessly upbeat report on PBS. You'd have to be W. C. Fields not to have your eyes mist up a little at two hours of shining young faces from Northview School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in Manhattan, Kan.; Columbia Park Elementary School (mostly black) in Landover, Md.; the City Magnet School (racially mixed) in Lowell, Mass., and the Lozano Special Emphasis School (almost all Hispanic) in Corpus Christi, Tex.</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exemplary elementary schools share a high goal - giving youngsters the self-regard that stimulates learning - yet differ sensibly in their approaches to take account of the particular needs of their mix of pupils. Lozano goes in for discipline; Northview is relatively loose. But hearing about them one after the other is like being trapped in a teacher's college.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of the evening is that schools do not thrive on money alone, useful though that is, but on the inspiration of principals, the dedication of teachers, the participation of parents. The specimens introduced here all seem admirable, even if language is not their strong subject. Words like ''empowerment,'' ''involvement'' and ''commitment'' pour out like sleeping pills.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parts of this tour, as you might expect, are the scenes of children going enthusiastically about their jobs: learning arithmetic by making pizza, anatomy through a game (''Simon says, 'Touch your clavicle' '') and Spanish by singing. The most energetic innovating takes place at the Micro-Society School in Lowell, where for part of each day the students run banks, business, newspapers, a legislature and courts that mete out punishment. Lowell is also singled out on ''Why Do These Kids Love School?,'' Friday's documentary about innovative schools. (Give Channel 13 the week's star for foolish programming, even by its own shaky standards.) Much of this hour concentrates on the Peninsula School in Menlo Park, Calif., which has been innovating since the 1920's. The reporting is good, with more attention to what the children are doing and less to what adults are saying than in ''Schools That Work.'' But as the camera goes around to New Orleans; Jackson, Miss.; Golden, Colo., and Cambridge, Mass., and you hear more about empowerment and participation, you may decide to exercise your power to drop out.</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Learning in America</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That Work</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Gail Freedman and Susan Werbe for MacNeil/Lehrer Productions and WETA/Washington; Bob Chandler, executive producer; Roger Mudd, reporter. Tonight at 9 on Channel 13.</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Toughest Assignment</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Solving the Education Crisis</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Heller, executive producer; Charles Kuralt, anchor. Tomorrow at 9 P.M. on CBS.</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Mike Wallace, Ed Bradley, Lesley Stahl, Steve Kroft, Paula Zahn, Harry Smith and Erin Moriarty.</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These Kids Love School?</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Dorothy Fadiman for KTEH/San Jose, Calif.; introduction by Tom Peters. Friday at 10:30 P.M. on Channel 13.</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87" style="position:absolute;z-index:252148736"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scene from ''Why Do These Kids Love School?,'' on Channel 13. (PBS)</w:t>
      </w:r>
    </w:p>
    <w:p>
      <w:pPr>
        <w:pStyle w:val="Normal175"/>
      </w:pPr>
    </w:p>
    <w:p>
      <w:pPr>
        <w:pStyle w:val="Normal175"/>
        <w:ind w:left="200"/>
        <w:sectPr>
          <w:type w:val="continuous"/>
          <w:pgMar w:top="840" w:right="1000" w:bottom="840" w:left="1000" w:header="400" w:footer="400"/>
          <w:pgNumType w:fmt="decimal"/>
          <w:cols w:space="720"/>
        </w:sectPr>
      </w:pPr>
      <w:r>
        <w:br/>
      </w:r>
      <w:r>
        <w:pict>
          <v:line id="_x0000_s1688"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409"/>
          <w:headerReference w:type="default" r:id="rId1410"/>
          <w:footerReference w:type="even" r:id="rId1411"/>
          <w:footerReference w:type="default" r:id="rId1412"/>
          <w:headerReference w:type="first" r:id="rId1413"/>
          <w:footerReference w:type="first" r:id="rId1414"/>
          <w:pgSz w:w="12240" w:h="15840"/>
          <w:pgMar w:top="840" w:right="1000" w:bottom="840" w:left="1000" w:header="400" w:footer="400"/>
          <w:pgNumType w:fmt="decimal"/>
          <w:cols w:space="720"/>
          <w:titlePg w:val="0"/>
        </w:sectPr>
      </w:pPr>
    </w:p>
    <w:p>
      <w:pPr>
        <w:pStyle w:val="Normal176"/>
      </w:pPr>
    </w:p>
    <w:p>
      <w:pPr>
        <w:pStyle w:val="Normal176"/>
      </w:pPr>
      <w:r>
        <w:pict>
          <v:shape id="_x0000_i1689" type="#_x0000_t75" alt="LexisNexis®" style="width:147.75pt;height:30pt">
            <v:imagedata r:id="rId17" o:title=""/>
          </v:shape>
        </w:pict>
      </w:r>
      <w:r>
        <w:cr/>
      </w:r>
    </w:p>
    <w:p>
      <w:pPr>
        <w:pStyle w:val="Heading1174"/>
        <w:keepNext w:val="0"/>
        <w:spacing w:after="200" w:line="340" w:lineRule="atLeast"/>
        <w:ind w:left="0" w:right="0" w:firstLine="0"/>
        <w:jc w:val="center"/>
      </w:pPr>
      <w:hyperlink r:id="rId1415" w:history="1">
        <w:r>
          <w:rPr>
            <w:rFonts w:ascii="arial" w:eastAsia="arial" w:hAnsi="arial" w:cs="arial"/>
            <w:b/>
            <w:i/>
            <w:strike w:val="0"/>
            <w:color w:val="0077CC"/>
            <w:sz w:val="28"/>
            <w:u w:val="single"/>
            <w:vertAlign w:val="baseline"/>
          </w:rPr>
          <w:t>Poland's Ticking Clock</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1981, Saturday, Late City Final Edition</w:t>
      </w:r>
    </w:p>
    <w:p>
      <w:pPr>
        <w:pStyle w:val="Normal176"/>
        <w:keepNext w:val="0"/>
        <w:spacing w:after="0" w:line="240" w:lineRule="atLeast"/>
        <w:ind w:right="0"/>
        <w:jc w:val="both"/>
      </w:pPr>
      <w:bookmarkStart w:id="358" w:name="Bookmark_176"/>
      <w:bookmarkEnd w:id="358"/>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20, Column 1; Editorial Desk; editorial</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176"/>
        <w:keepNext/>
        <w:spacing w:before="240" w:after="0" w:line="340" w:lineRule="atLeast"/>
        <w:ind w:left="0" w:right="0" w:firstLine="0"/>
        <w:jc w:val="left"/>
      </w:pPr>
      <w:bookmarkStart w:id="359" w:name="Body_174"/>
      <w:bookmarkEnd w:id="359"/>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90" style="position:absolute;z-index:252150784"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round of strikes in Poland may now really be ended. The holdouts in the southern industrial city of Bielsko-Biala won some further local political concessions mainly because Solidarity, the national union, feared division in its own ranks even more than it fears provoking the Russians. But the latest settlement settles nothing. It is only a matter of time before the next round begins.</w:t>
      </w:r>
    </w:p>
    <w:p>
      <w:pPr>
        <w:pStyle w:val="Normal17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Editorial comment discusses continuing political unrest in Poland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workers are still trying to consolidate the victories of last summer, buttressing their hard-won rights with institutions and procedures that might secure them against a future Government crackdown. Until such new institutions are allowed to take root, mass action and confrontation will be the Polish people's most reliable weapons. And so, little by little, without any clear plan, the insurgents are constructing a novel social order, far more socialistic than any Western model but also much more democratic than any Eastern one. The emerging order does not appear to leave much of a role for an organized Communist hierarchy obedient to the Soviet Union. That, of course, is the real source of the tension.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Poland's workers have swept domestic authority aside, only to discover that real authority lies beyond their reach, behind the Kremlin walls.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is as class-conscious as any ever imagined by Marx has encountered an imperialism as tenacious as any ever denounced by Lenin. The Soviet leaders have assembled sufficient legions to overwhelm any conceivable Polish resistance, but they have failed to arm them with the political formula that would then put Poland back to work.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Government is only the civilian sheath-ing for this Soviet military bondage and it has been frayed to the point of transparency. At the approach of Communist Party congresses in Moscow this month and in Warsaw next month, the Polish leaders want desperately to appear in control of events. But they cannot prove it by their deeds so far.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they have vacillated between threats they cannot carry out and concessions they cannot really honor. The latest crisis ended only as, once again, they felt compelled to surrender on issues they had defined as uncompromisable.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attempt to retract the concessions granted at Gdansk last August has provoked a new grassroots challenge. Even the leaders of Solidarity seem to fear a loss of control over their members unless they bow to the clamor for more militant action. And the success of this militance by workers has only emboldened other sectors of the population, notably farmers and students, to join in the agitation.  Neither the Government nor the Polish people may want a showdown, but all are hostages of an unresolved situation. The regime has lost all credibility; Solidarity does not dare to replace it. In domestic politics, the Polish Communist Party has become a nullity, but in holding the Russians at bay, it remains a necessity.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all this connotes is not counterrevolution, as Moscow would have it, but the early stages of a genuinely Polish revolution.  Soviet-style Communism was brought to Poland by the Red Army, and what is left of it is sustained mainly by the threat of that army.  Once the Soviet tanks roll into Warsaw, neither the West nor the Poles will turn them back. All that can restrain the Kremlin now is the knowledge that even tanks can no longer turn back Poland's clocks to that pliable era, pre-Gdansk, of last August.</w:t>
      </w:r>
    </w:p>
    <w:p>
      <w:pPr>
        <w:pStyle w:val="Normal176"/>
      </w:pPr>
    </w:p>
    <w:p>
      <w:pPr>
        <w:pStyle w:val="Normal176"/>
        <w:ind w:left="200"/>
        <w:sectPr>
          <w:type w:val="continuous"/>
          <w:pgMar w:top="840" w:right="1000" w:bottom="840" w:left="1000" w:header="400" w:footer="400"/>
          <w:pgNumType w:fmt="decimal"/>
          <w:cols w:space="720"/>
        </w:sectPr>
      </w:pPr>
      <w:r>
        <w:br/>
      </w:r>
      <w:r>
        <w:pict>
          <v:line id="_x0000_s1691"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416"/>
          <w:headerReference w:type="default" r:id="rId1417"/>
          <w:footerReference w:type="even" r:id="rId1418"/>
          <w:footerReference w:type="default" r:id="rId1419"/>
          <w:headerReference w:type="first" r:id="rId1420"/>
          <w:footerReference w:type="first" r:id="rId1421"/>
          <w:pgSz w:w="12240" w:h="15840"/>
          <w:pgMar w:top="840" w:right="1000" w:bottom="840" w:left="1000" w:header="400" w:footer="400"/>
          <w:pgNumType w:fmt="decimal"/>
          <w:cols w:space="720"/>
          <w:titlePg w:val="0"/>
        </w:sectPr>
      </w:pPr>
    </w:p>
    <w:p>
      <w:pPr>
        <w:pStyle w:val="Normal177"/>
      </w:pPr>
    </w:p>
    <w:p>
      <w:pPr>
        <w:pStyle w:val="Normal177"/>
      </w:pPr>
      <w:r>
        <w:pict>
          <v:shape id="_x0000_i1692" type="#_x0000_t75" alt="LexisNexis®" style="width:147.75pt;height:30pt">
            <v:imagedata r:id="rId17" o:title=""/>
          </v:shape>
        </w:pict>
      </w:r>
      <w:r>
        <w:cr/>
      </w:r>
    </w:p>
    <w:p>
      <w:pPr>
        <w:pStyle w:val="Heading1175"/>
        <w:keepNext w:val="0"/>
        <w:spacing w:after="200" w:line="340" w:lineRule="atLeast"/>
        <w:ind w:left="0" w:right="0" w:firstLine="0"/>
        <w:jc w:val="center"/>
      </w:pPr>
      <w:hyperlink r:id="rId1422" w:history="1">
        <w:r>
          <w:rPr>
            <w:rFonts w:ascii="arial" w:eastAsia="arial" w:hAnsi="arial" w:cs="arial"/>
            <w:b/>
            <w:i/>
            <w:strike w:val="0"/>
            <w:color w:val="0077CC"/>
            <w:sz w:val="28"/>
            <w:u w:val="single"/>
            <w:vertAlign w:val="baseline"/>
          </w:rPr>
          <w:t>Classroom Door Gives Immigrants an Entry to Society</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2008 Friday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7"/>
        <w:keepNext w:val="0"/>
        <w:spacing w:after="0" w:line="240" w:lineRule="atLeast"/>
        <w:ind w:right="0"/>
        <w:jc w:val="both"/>
      </w:pPr>
      <w:bookmarkStart w:id="360" w:name="Bookmark_177"/>
      <w:bookmarkEnd w:id="360"/>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 FRANKFURT JOURNAL</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SOUAD MEKHENNET</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FRANKFURT </w:t>
      </w:r>
    </w:p>
    <w:p>
      <w:pPr>
        <w:pStyle w:val="Normal177"/>
        <w:keepNext/>
        <w:spacing w:before="240" w:after="0" w:line="340" w:lineRule="atLeast"/>
        <w:ind w:left="0" w:right="0" w:firstLine="0"/>
        <w:jc w:val="left"/>
      </w:pPr>
      <w:bookmarkStart w:id="361" w:name="Body_175"/>
      <w:bookmarkEnd w:id="361"/>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93" style="position:absolute;z-index:252152832"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four years after Sara Tahir moved to Germany, she barely left her home because she could not speak the language. ''I didn't want to take a single step without my husband, even to the gynecologist. He had to go with me and translate,'' she said, turning red with shame just at the memory.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like Mrs. Tahir, a 27-year-old immigrant from Morocco, are one focus of the integration battle in Germany and the rest of Europe over the continent's immigrants, particularly those from Muslim countries. Unable to speak the language, they find it all but impossible to interact with society. Worse still, their German-born children are more inclined to inherit their isolation, building the walls of what critics call a parallel society.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Mrs. Tahir speaks German well enough to go shopping alone and takes buses and the subway by herself. She deals with government authorities and banks. And she meets with her daughter's teachers at least once a month.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because twice a week Mrs. Tahir packs her German-Arabic dictionary, language workbook and a notebook in her light brown school bag and goes with her daughter Kawtal to the Albert Schweitzer primary school in the Frankfurter Berg neighborhood here, once home to families of American soldiers and now home to large numbers of immigrants. ''She goes to her class and I go to mine,''  Mrs. Tahir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class is part of a simple language program here in the German state of Hesse that has spread to several other German states and has even been adopted nationwide in Austria. Mama Lernt Deutsch, or Mama Learns German, shows that often a successful integration program needs little other than a few small steps to accommodate the needs of the students.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home of Germany's leading stock exchange and the European Central Bank, Frankfurt is best known as an international business hub, filled with serious Germans in chalk-striped suits driving Porsches. But the city also has a thriving immigrant community. Of Frankfurt's more than 600,000 residents, almost every third person living here does not hold a German passport, and many of the most isolated are women like Mrs. Tahir.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brainstorming about how to reach out to these women, discussing the problems and trying to find a solution,'' said Marianne Spohner of the Office for Multicultural Affairs in Frankfurt. Few immigrant mothers were attending language classes, which tended to be co-educational and often took place in the afternoons and early evenings, when the children they had to care for were at home.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formula the officials came up with was simple, and designed to meet the needs of the mothers. Classes are taught during the day when the children are at school, and the mothers have some precious free time. There is child care for babies and toddlers.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though difficult at first for many Germans to grasp, no men are allowed in the classes, even as teachers, so as not to offend those with strict Muslim beliefs. This was practical and not just symbolic. Teachers and administrators say that many husbands chaperone their wives to the first few classes to keep an eye out for other men.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objective must be to reach women who live in social isolation and help them to speak German,'' said Armin Laschet, the minister responsible for integration in the state of North Rhine-Westphalia, which supports Mama Lernt Deutsch courses in several communities. ''And if we achieve this goal by teaching women and men separately, than that is O.K.''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$235, the courses are not cheap. Yet nearly 13,000 women have attended one in the state of Hesse in the 10 years they have been offered.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the program's success, the federal government has not chosen to underwrite it nationwide. ''Here we have a very good way to reach out to those that the government wants to integrate, but they don't want to finance it,'' says Omid Nouripour, a member of the German Parliament and spokesman for the Migration Working Group of the Green Party. ''It's a mistake.''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Frankfurter Berg, north of the city center, where Mrs. Tahir lives and attends the program,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many with immigrant backgrounds, pack 1960s-era high-rise apartment buildings. The area has large numbers of people from Eritrea, Sri Lanka and North Africa. Detlef Lack, principal at the Schweitzer school here, said that more than 40 percent of the children came from immigrant backgrounds.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situations, where colleagues were angry, because mothers did not answer letters or come to meetings, and I told the teachers, 'You should ask yourself why they are not answering.' Maybe they can't,'' Mr. Lack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Rahwa Weldekidan, an immigrant from Eritrea now attending the class, said she would throw letters that arrived in German in the trash because she could not read them. When her children were older, they would translate for her, Ms. Weldekidan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Principals and teachers report that the mothers enrolled in the Mama Lernt Deutsch program meet with them more often and participate in other school activities more frequently. Most important, teachers also report that children with mothers who attend the course are starting to do much better in school.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students also go on excursions to museums and historical sites in Frankfurt, like Goethe's birthplace and the Dom, the city's famous church. Gerlinde Thomala, the teacher of the Mama Lernt Deutsch class at the Schweitzer school, recalled how one Muslim woman's eyes widened inside the Dom and she told her it was the first time she had been inside a church.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several of the women, Svjetlana Vucic, an immigrant from Bosnia, said she had no contact with Germans before meeting her teacher. ''Before I attended this class, I always cried at home and asked myself, 'Why did I come here?' '' Ms. Vucic said. ''Today, I know that there are also friendly Germans.''</w:t>
      </w:r>
    </w:p>
    <w:p>
      <w:pPr>
        <w:pStyle w:val="Normal177"/>
        <w:keepNext w:val="0"/>
        <w:spacing w:before="240" w:after="0" w:line="260" w:lineRule="atLeast"/>
        <w:ind w:left="0" w:right="0" w:firstLine="0"/>
        <w:jc w:val="left"/>
      </w:pPr>
      <w:r>
        <w:br/>
      </w:r>
      <w:hyperlink r:id="rId1423" w:history="1">
        <w:r>
          <w:rPr>
            <w:rFonts w:ascii="arial" w:eastAsia="arial" w:hAnsi="arial" w:cs="arial"/>
            <w:b w:val="0"/>
            <w:i/>
            <w:strike w:val="0"/>
            <w:color w:val="0077CC"/>
            <w:sz w:val="20"/>
            <w:u w:val="single"/>
            <w:vertAlign w:val="baseline"/>
          </w:rPr>
          <w:t>http://www.nytimes.com</w:t>
        </w:r>
      </w:hyperlink>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694" style="position:absolute;z-index:252153856"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Immigrant women at the Mama Lernt Deutsch class, or Mama Learns German, which meets twice a week at the Albert Schweitzer primary school in the Frankfurter Berg neighborhood.(PHOTOGRAPH BY ROLF OESER FOR THE INTERNATIONAL HERALD TRIBUNE)     </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2008</w:t>
      </w:r>
    </w:p>
    <w:p>
      <w:pPr>
        <w:pStyle w:val="Normal177"/>
      </w:pPr>
    </w:p>
    <w:p>
      <w:pPr>
        <w:pStyle w:val="Normal177"/>
        <w:ind w:left="200"/>
        <w:sectPr>
          <w:type w:val="continuous"/>
          <w:pgMar w:top="840" w:right="1000" w:bottom="840" w:left="1000" w:header="400" w:footer="400"/>
          <w:pgNumType w:fmt="decimal"/>
          <w:cols w:space="720"/>
        </w:sectPr>
      </w:pPr>
      <w:r>
        <w:br/>
      </w:r>
      <w:r>
        <w:pict>
          <v:line id="_x0000_s1695"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424"/>
          <w:headerReference w:type="default" r:id="rId1425"/>
          <w:footerReference w:type="even" r:id="rId1426"/>
          <w:footerReference w:type="default" r:id="rId1427"/>
          <w:headerReference w:type="first" r:id="rId1428"/>
          <w:footerReference w:type="first" r:id="rId1429"/>
          <w:pgSz w:w="12240" w:h="15840"/>
          <w:pgMar w:top="840" w:right="1000" w:bottom="840" w:left="1000" w:header="400" w:footer="400"/>
          <w:pgNumType w:fmt="decimal"/>
          <w:cols w:space="720"/>
          <w:titlePg w:val="0"/>
        </w:sectPr>
      </w:pPr>
    </w:p>
    <w:p>
      <w:pPr>
        <w:pStyle w:val="Normal178"/>
      </w:pPr>
    </w:p>
    <w:p>
      <w:pPr>
        <w:pStyle w:val="Normal178"/>
      </w:pPr>
      <w:r>
        <w:pict>
          <v:shape id="_x0000_i1696" type="#_x0000_t75" alt="LexisNexis®" style="width:147.75pt;height:30pt">
            <v:imagedata r:id="rId17" o:title=""/>
          </v:shape>
        </w:pict>
      </w:r>
      <w:r>
        <w:cr/>
      </w:r>
    </w:p>
    <w:p>
      <w:pPr>
        <w:pStyle w:val="Heading1176"/>
        <w:keepNext w:val="0"/>
        <w:spacing w:after="200" w:line="340" w:lineRule="atLeast"/>
        <w:ind w:left="0" w:right="0" w:firstLine="0"/>
        <w:jc w:val="center"/>
      </w:pPr>
      <w:hyperlink r:id="rId1430" w:history="1">
        <w:r>
          <w:rPr>
            <w:rFonts w:ascii="arial" w:eastAsia="arial" w:hAnsi="arial" w:cs="arial"/>
            <w:b/>
            <w:i/>
            <w:strike w:val="0"/>
            <w:color w:val="0077CC"/>
            <w:sz w:val="28"/>
            <w:u w:val="single"/>
            <w:vertAlign w:val="baseline"/>
          </w:rPr>
          <w:t>TELEVISION/RADIO; Meet Jenny From the Steel Mill</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2003 Sunday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78"/>
        <w:keepNext w:val="0"/>
        <w:spacing w:after="0" w:line="240" w:lineRule="atLeast"/>
        <w:ind w:right="0"/>
        <w:jc w:val="both"/>
      </w:pPr>
      <w:bookmarkStart w:id="362" w:name="Bookmark_178"/>
      <w:bookmarkEnd w:id="362"/>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15</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STEPHANIE ZACHAREK;  Stephanie Zacharek is a senior writer for the online magazine Salon.</w:t>
      </w:r>
    </w:p>
    <w:p>
      <w:pPr>
        <w:pStyle w:val="Normal178"/>
        <w:keepNext/>
        <w:spacing w:before="240" w:after="0" w:line="340" w:lineRule="atLeast"/>
        <w:ind w:left="0" w:right="0" w:firstLine="0"/>
        <w:jc w:val="left"/>
      </w:pPr>
      <w:bookmarkStart w:id="363" w:name="Body_176"/>
      <w:bookmarkEnd w:id="363"/>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97" style="position:absolute;z-index:252155904"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a booty is just a booty. And sometimes, in the right hands, it's an homage. Jennifer Lopez's most recent video, for the single "I'm Glad," is a shorter but otherwise virtually shot-for-shot mimicry of Adrian Lyne's 1983 film "Flashdance," the fable about an aspiring young dancer who welds by day and gyrates by night in a friendly neighborhood girlie bar.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"Flashdance" was a massive hit in its day, partly because Mr. Lyne, in an act of almost admirable shamelessness, took a handful of ludicrous, artful soft-core dance routines and molded them into your stock woman's empowerment tract. Even if audiences understood exactly what he was up to, they walked away not caring, and legions of young women took scissors to the neckbands of their sweatshirts, imitating the style that the star of "Flashdance," Jennifer Beals, had made iconic.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Audiences today would probably laugh at Mr. Lyne's close-up shots of jiggling gluteal muscles, coated with that sheen of cosmetically perfect sweat. If Mr. Lyne had had the courage of his trashier convictions, "Flashdance" could have been a great exploitation picture (like the shapely pair that one of its writers, Joe Eszterhas, went on to make with Paul Verhoeven, "Basic Instinct" and "Showgirls.") As it is, the movie is an exploitation of style more than anything else. In "Flashdance" it's not women's bodies that are used cheaply, it's camera angles: Mr. Lyne's visual technique is the throwaway kind, courting energy andmovement at the expense of any coherent meaning.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"Flashdance" seems worthless today as anything other than a cultural artifact. And yet Ms. Lopez and her director, David LaChapelle, have lifted it out of its tired context. Mr. LaChapelle shows Ms. Lopez in a series of vignettes lifted from the movie, even borrowing its characteristically 80's mote-softened lighting. The video opens with Ms. Lopez striding, albeit somewhat nervously, into a dance audition, instantly making the row of stony-faced judges her prisoners. That scene occurs late in "Flashdance," but Mr. LaChapelle's subconscious structural logic makes more sense -- he's off and running in the video's first 10 seconds, and in a four-minute video, every second counts. We see Ms. Lopez pedaling down a city alley, dressed in the schlumpy welding clothes of Ms. Beals's character, Alex Owens, and accompanied by a chocolatey mutt who looks just like the one Alex had in the movie. Ms. Lopez, in all her curvy glory, saunters through a corridor of snotty, skinny ballerinas -- just as in the movie, they look askance at her. And perhaps most notably, Ms. Lopez re-creates the girlie-bar routine in which Ms. Beals's character struts out in a wedge-shaped jacket that eventually gives way to a lacy teddy; Ms. Lopez (unlike Ms. Beals) actually does her own dancing in the video. And she's resolutely unapologetic, as anyone with her attributes should be, about showing off what she's got.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takes everything that's cheesily exuberant about "Flashdance" and condenses (and intensifies) it into a sly and primally satisfying four minutes. As a music video should, it exists to serve the song (which, in this case, is built on an inoffensively soothing Latin beat that seems faceless on first listen but tightens its grasp on you pulse by pulse).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significantly, though, the "I'm Glad" video creates its own world separate from that of "Flashdance." Ms. Lopez has taken what's thrilling about the movie -- the idea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who makes her mark on the world -- and presented it as a buffed-up fairy-tale version of her own career. And yet she's wise enough to know that, in a music video, style can be used as a kind of substance. "I'm Glad" reduces "Flashdance" to its core elements: it's the story of a woman with a beautiful body who, in her spare time, just happens to be chasing a dream. That's a flimsy concept to hang a movie on, but an exceptionally sly and witty one for a music video, considering that women with beautiful bodies are the video world's stock in trade to begin with -- and considering that Ms. Lopez, not just a beautiful body but a marvelous dancer, is such a pleasure to watch.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"I'm Glad" video an homage or a ripoff? If you're talking about intellectual property issues, the line is admittedly hazy. It might be better to call it an act of inventive recycling -- a way of taking something old and, after cutting it down and tweaking it, coming up with a new entity that's both smaller and yet more exhilarating than the original. The video for "I'm Glad" is a sweatshirt with the neckband cut off. Customization may be the sincerest form of flattery.</w:t>
      </w:r>
    </w:p>
    <w:p>
      <w:pPr>
        <w:pStyle w:val="Normal178"/>
        <w:keepNext w:val="0"/>
        <w:spacing w:before="240" w:after="0" w:line="260" w:lineRule="atLeast"/>
        <w:ind w:left="0" w:right="0" w:firstLine="0"/>
        <w:jc w:val="left"/>
      </w:pPr>
      <w:r>
        <w:br/>
      </w:r>
      <w:hyperlink r:id="rId1431" w:history="1">
        <w:r>
          <w:rPr>
            <w:rFonts w:ascii="arial" w:eastAsia="arial" w:hAnsi="arial" w:cs="arial"/>
            <w:b w:val="0"/>
            <w:i/>
            <w:strike w:val="0"/>
            <w:color w:val="0077CC"/>
            <w:sz w:val="20"/>
            <w:u w:val="single"/>
            <w:vertAlign w:val="baseline"/>
          </w:rPr>
          <w:t>http://www.nytimes.com</w:t>
        </w:r>
      </w:hyperlink>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98" style="position:absolute;z-index:252156928"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Dancing right through her life: In the video for "I'm Glad," Jennifer Lopez has taken the cheesy early-80's exuberance of "Flashdance" and turned it into a fairy-tale version of her own career. (Photographs by David LaChapelle) </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2003</w:t>
      </w:r>
    </w:p>
    <w:p>
      <w:pPr>
        <w:pStyle w:val="Normal178"/>
      </w:pPr>
    </w:p>
    <w:p>
      <w:pPr>
        <w:pStyle w:val="Normal178"/>
        <w:ind w:left="200"/>
        <w:sectPr>
          <w:type w:val="continuous"/>
          <w:pgMar w:top="840" w:right="1000" w:bottom="840" w:left="1000" w:header="400" w:footer="400"/>
          <w:pgNumType w:fmt="decimal"/>
          <w:cols w:space="720"/>
        </w:sectPr>
      </w:pPr>
      <w:r>
        <w:br/>
      </w:r>
      <w:r>
        <w:pict>
          <v:line id="_x0000_s1699"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432"/>
          <w:headerReference w:type="default" r:id="rId1433"/>
          <w:footerReference w:type="even" r:id="rId1434"/>
          <w:footerReference w:type="default" r:id="rId1435"/>
          <w:headerReference w:type="first" r:id="rId1436"/>
          <w:footerReference w:type="first" r:id="rId1437"/>
          <w:pgSz w:w="12240" w:h="15840"/>
          <w:pgMar w:top="840" w:right="1000" w:bottom="840" w:left="1000" w:header="400" w:footer="400"/>
          <w:pgNumType w:fmt="decimal"/>
          <w:cols w:space="720"/>
          <w:titlePg w:val="0"/>
        </w:sectPr>
      </w:pPr>
    </w:p>
    <w:p>
      <w:pPr>
        <w:pStyle w:val="Normal179"/>
      </w:pPr>
    </w:p>
    <w:p>
      <w:pPr>
        <w:pStyle w:val="Normal179"/>
      </w:pPr>
      <w:r>
        <w:pict>
          <v:shape id="_x0000_i1700" type="#_x0000_t75" alt="LexisNexis®" style="width:147.75pt;height:30pt">
            <v:imagedata r:id="rId17" o:title=""/>
          </v:shape>
        </w:pict>
      </w:r>
      <w:r>
        <w:cr/>
      </w:r>
    </w:p>
    <w:p>
      <w:pPr>
        <w:pStyle w:val="Heading1177"/>
        <w:keepNext w:val="0"/>
        <w:spacing w:after="200" w:line="340" w:lineRule="atLeast"/>
        <w:ind w:left="0" w:right="0" w:firstLine="0"/>
        <w:jc w:val="center"/>
      </w:pPr>
      <w:hyperlink r:id="rId1438" w:history="1">
        <w:r>
          <w:rPr>
            <w:rFonts w:ascii="arial" w:eastAsia="arial" w:hAnsi="arial" w:cs="arial"/>
            <w:b/>
            <w:i/>
            <w:strike w:val="0"/>
            <w:color w:val="0077CC"/>
            <w:sz w:val="28"/>
            <w:u w:val="single"/>
            <w:vertAlign w:val="baseline"/>
          </w:rPr>
          <w:t>COUNTY LINES;</w:t>
        </w:r>
      </w:hyperlink>
      <w:r>
        <w:br/>
      </w:r>
      <w:hyperlink r:id="rId1439" w:history="1">
        <w:r>
          <w:rPr>
            <w:rFonts w:ascii="arial" w:eastAsia="arial" w:hAnsi="arial" w:cs="arial"/>
            <w:b/>
            <w:i/>
            <w:strike w:val="0"/>
            <w:color w:val="0077CC"/>
            <w:sz w:val="28"/>
            <w:u w:val="single"/>
            <w:vertAlign w:val="baseline"/>
          </w:rPr>
          <w:t>What Would You Do?</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2000, Sunday, Late Edition - Final</w:t>
      </w:r>
    </w:p>
    <w:p>
      <w:pPr>
        <w:pStyle w:val="Normal179"/>
        <w:keepNext w:val="0"/>
        <w:spacing w:after="0" w:line="240" w:lineRule="atLeast"/>
        <w:ind w:right="0"/>
        <w:jc w:val="both"/>
      </w:pPr>
      <w:bookmarkStart w:id="364" w:name="Bookmark_179"/>
      <w:bookmarkEnd w:id="364"/>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Westchester Weekly Desk </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 Section 14WC; Page 1; Column 1; Westchester Weekly Desk ; Column 1; </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 </w:t>
      </w:r>
    </w:p>
    <w:p>
      <w:pPr>
        <w:pStyle w:val="Normal1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APPLEBOME </w:t>
      </w:r>
    </w:p>
    <w:p>
      <w:pPr>
        <w:pStyle w:val="Normal179"/>
        <w:keepNext/>
        <w:spacing w:before="240" w:after="0" w:line="340" w:lineRule="atLeast"/>
        <w:ind w:left="0" w:right="0" w:firstLine="0"/>
        <w:jc w:val="left"/>
      </w:pPr>
      <w:bookmarkStart w:id="365" w:name="Body_177"/>
      <w:bookmarkEnd w:id="365"/>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01" style="position:absolute;z-index:252158976"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little real life morality play about suburban life and manners in sedate northern Westchester.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pull into a gas station with your 9-year-old daughter in the back seat. At the pump across from you is a black Toyota playing the tape deck so loud it could make a car shake in Putnam County. It's typical boom box fare, thunderous, throbbing rap -- not your kind of music, but it's a free country, more or less, and it takes all kinds.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you get out of the car to fill your tank, you realize that almost every word you can decipher is one that can't be used in this newspaper. (Indeed, it strikes you in passing as sort of an intriguing linguistic riddle -- how can the artiste, whoever he may be, spew out so many verboten words in such profusion and still end up with something approximating a real sentence?)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not, you like to think, a totally clueless, hopeless, addled, over-the-hill, geezer fossil, but this does seem like thoroughly offensive and even provocative behavior. You wouldn't allow that music anywhere near your kids anyplace you had control of. You wouldn't consider imposing it on someone else. Should you sit quietly and live with it on a sunny Sunday at the gas station in Millwood or should you politely tell the other driver you wish he'd keep his music to himself?</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add a complication: the driver is black -- a large black man with his shirt mostly unbuttoned in the midafternoon heat and a badge identifying him as a prison guard. You are white, and the casual encounter is taking place in a part of Westchester that will never win any awards as the diversity capital of America.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argue that the problem with your suburban life is that there's not enough of this -- that it's a big, messy, diverse, often foul world out there and there are worse things than having your kid encounter a minor, harmless sliver of it amid the comfortable monochrome of suburbia. If the guy was implicitly or explicitly (well, let's make that explicitly) sending a signal you didn't want to hear, maybe he was onto something. You could argue that you'll be there for five minutes at the most, so it's no big deal. It's not likely a polite request will produce an instant cessation of the annoyance anyway. And what could be messier than an ugly clash at the gas pump? What good could come out of it?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one for confrontation, you fill up and drive on. Still, you wonder. What if the driver were white, some snotty rich kid in his dad's Land Rover? Would it be appropriate then to tell him he's welcome to his own choice of profanity but he doesn't have to share it with you? If appropriate then, why not with the Toyota? What if it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kid, spewing forth either profane or racist garbage? What if you were black but just as offended by the X-rated rap? Would it be appropriate to speak up?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safe to assume that in most cases, certainly in the ones focused on race, a sense of suburban politesse trumps everything else. Most people would keep their qualms to themselves and figure their daughter won't be irreparably harmed -- if she's even tuning in -- by a few minutes of syncopated filth. Some people, you assume, would take a welcome-to-the-real world view of the whole thing or provide standard liberal nostrums about the real obscenity being the violence all across the media, not a stream of offensive words thundering out of some prison guard's car.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really think -- or would not even want to think -- that living in a green corner of Westchester gives you and your kids a free pass from the messiness hovering just down the road, up the alley, back in the city. Still, the moment with its wisp of race and anger stays with you like an intrusive thought that hovers in your brain.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as this newspaper has been reminding us of late, remains the great divide. But it can seem an invisible one in many corners of the suburbs. It's there, of course, percolating just beneath the surface as close, it turns out, as the car at the next gas pump and the millions of questions that a brief encounter can produce.</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dear reader, over to you. Is there a real dilemma here or just white-bread squeamishness? What would you do? Why would you do or not do it? You can reach me at </w:t>
      </w:r>
      <w:hyperlink r:id="rId1440" w:history="1">
        <w:r>
          <w:rPr>
            <w:rFonts w:ascii="arial" w:eastAsia="arial" w:hAnsi="arial" w:cs="arial"/>
            <w:b w:val="0"/>
            <w:i/>
            <w:strike w:val="0"/>
            <w:noProof w:val="0"/>
            <w:color w:val="0077CC"/>
            <w:position w:val="0"/>
            <w:sz w:val="20"/>
            <w:u w:val="single"/>
            <w:vertAlign w:val="baseline"/>
          </w:rPr>
          <w:t>Countylines@nytimes.com</w:t>
        </w:r>
      </w:hyperlink>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40" w:after="0" w:line="260" w:lineRule="atLeast"/>
        <w:ind w:left="0" w:right="0" w:firstLine="0"/>
        <w:jc w:val="left"/>
      </w:pPr>
      <w:r>
        <w:br/>
      </w:r>
      <w:hyperlink r:id="rId1441" w:history="1">
        <w:r>
          <w:rPr>
            <w:rFonts w:ascii="arial" w:eastAsia="arial" w:hAnsi="arial" w:cs="arial"/>
            <w:b w:val="0"/>
            <w:i/>
            <w:strike w:val="0"/>
            <w:color w:val="0077CC"/>
            <w:sz w:val="20"/>
            <w:u w:val="single"/>
            <w:vertAlign w:val="baseline"/>
          </w:rPr>
          <w:t>http://www.nytimes.com</w:t>
        </w:r>
      </w:hyperlink>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702" style="position:absolute;z-index:252160000"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(Nancy Doniger)</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2000</w:t>
      </w:r>
    </w:p>
    <w:p>
      <w:pPr>
        <w:pStyle w:val="Normal179"/>
      </w:pPr>
    </w:p>
    <w:p>
      <w:pPr>
        <w:pStyle w:val="Normal179"/>
        <w:ind w:left="200"/>
        <w:sectPr>
          <w:type w:val="continuous"/>
          <w:pgMar w:top="840" w:right="1000" w:bottom="840" w:left="1000" w:header="400" w:footer="400"/>
          <w:pgNumType w:fmt="decimal"/>
          <w:cols w:space="720"/>
        </w:sectPr>
      </w:pPr>
      <w:r>
        <w:br/>
      </w:r>
      <w:r>
        <w:pict>
          <v:line id="_x0000_s1703"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442"/>
          <w:headerReference w:type="default" r:id="rId1443"/>
          <w:footerReference w:type="even" r:id="rId1444"/>
          <w:footerReference w:type="default" r:id="rId1445"/>
          <w:headerReference w:type="first" r:id="rId1446"/>
          <w:footerReference w:type="first" r:id="rId1447"/>
          <w:pgSz w:w="12240" w:h="15840"/>
          <w:pgMar w:top="840" w:right="1000" w:bottom="840" w:left="1000" w:header="400" w:footer="400"/>
          <w:pgNumType w:fmt="decimal"/>
          <w:cols w:space="720"/>
          <w:titlePg w:val="0"/>
        </w:sectPr>
      </w:pPr>
    </w:p>
    <w:p>
      <w:pPr>
        <w:pStyle w:val="Normal180"/>
      </w:pPr>
    </w:p>
    <w:p>
      <w:pPr>
        <w:pStyle w:val="Normal180"/>
      </w:pPr>
      <w:r>
        <w:pict>
          <v:shape id="_x0000_i1704" type="#_x0000_t75" alt="LexisNexis®" style="width:147.75pt;height:30pt">
            <v:imagedata r:id="rId17" o:title=""/>
          </v:shape>
        </w:pict>
      </w:r>
      <w:r>
        <w:cr/>
      </w:r>
    </w:p>
    <w:p>
      <w:pPr>
        <w:pStyle w:val="Heading1178"/>
        <w:keepNext w:val="0"/>
        <w:spacing w:after="200" w:line="340" w:lineRule="atLeast"/>
        <w:ind w:left="0" w:right="0" w:firstLine="0"/>
        <w:jc w:val="center"/>
      </w:pPr>
      <w:hyperlink r:id="rId1448" w:history="1">
        <w:r>
          <w:rPr>
            <w:rFonts w:ascii="arial" w:eastAsia="arial" w:hAnsi="arial" w:cs="arial"/>
            <w:b/>
            <w:i/>
            <w:strike w:val="0"/>
            <w:color w:val="0077CC"/>
            <w:sz w:val="28"/>
            <w:u w:val="single"/>
            <w:vertAlign w:val="baseline"/>
          </w:rPr>
          <w:t>Toward a Museum of the 21st Century</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2015 Sunday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0"/>
        <w:keepNext w:val="0"/>
        <w:spacing w:after="0" w:line="240" w:lineRule="atLeast"/>
        <w:ind w:right="0"/>
        <w:jc w:val="both"/>
      </w:pPr>
      <w:bookmarkStart w:id="366" w:name="Bookmark_180"/>
      <w:bookmarkEnd w:id="366"/>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0; Fine Arts &amp; Exhibits; Pg. 10</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2127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HOLLAND COTTER</w:t>
      </w:r>
    </w:p>
    <w:p>
      <w:pPr>
        <w:pStyle w:val="Normal180"/>
        <w:keepNext/>
        <w:spacing w:before="240" w:after="0" w:line="340" w:lineRule="atLeast"/>
        <w:ind w:left="0" w:right="0" w:firstLine="0"/>
        <w:jc w:val="left"/>
      </w:pPr>
      <w:bookmarkStart w:id="367" w:name="Body_178"/>
      <w:bookmarkEnd w:id="367"/>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05" style="position:absolute;z-index:252162048"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15 years into the new millennium, but our museums don't seem to be aware. They're stuck in the late 20th century, the Arrogant Age, with its love of gigantism in architecture and art. Frank Gehry's 1997 Guggenheim Bilbao, a sky-reacher with a sasquatch footprint, scaled to accommodate colossal Richard Serra sculptures, epitomized that love. Mr. Gehry's 2014 Vuitton Foundation museum in Paris, a glass galleon packed with bland blue-chip cargo, reconfirmed it. So we're still waiting, scanning the horizon for a new kind of museum, a 21st-century museum, to appear.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will we know it when it arrives? There will be no single model, and there shouldn't be. Art and life, which are equally a museum's business, are too complicated to be reflected in any one mirror. The new museum won't be defined by architectural glamour or by a market-vetted collection, though it may have these. Structurally porous and perpetually in progress, it will be defined by its own role as a shaper of values, and by the broad audience it attracts.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version can't arrive too soon. Existing ones are, in crucial ways, stagnant. Broad attendance numbers may give the opposite impression: Major urban museums in the United States are getting crowds in the door, but diversity isn't coming in with them. Despite the dramatic increase in minority populations in this immigrant nation over the past half-century, and a wave of multiculturalist consciousness, our major art museums remain largely the preserve of better-off whites, a group that is losing its majority status in urban settings.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more recently, there is evidence of significant shifts within that core audience, as once-shared pools of knowledge and interest change. These changes are most graphically evident at so-called encyclopedic institutions, like the Metropolitan Museum of Art. In them, non-Western art has always been a hard sell. But increasingly, so are formerly reliable stretches of Western art.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Met's European painting galleries, although splendidly reinstalled a few years back, get relatively light foot traffic, partly because the cultural references in much of the work have lost currency. Even a generation or two ago, the myths and religious subjects that form the basis of, say, Italian Renaissance painting would have been familiar to a general public, thanks to surviving public school variations on a ''classical'' education. But with changes in schooling in a country that has grown increasingly secular, viewers of art predating Impressionism typically don't know what they're looking at.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21st-century museum is going to have to find ways tell them. And this may well demand particular curatorial skills, such as ever more imaginative storytelling, and the use of quasi-ethnological approaches to presentation. Even in a media-driven age, much art is, at some basic level, personal. People made it, reacted to it, treasured it in ways we can identify with. But art is also intrinsically political, designed to shape a view of the world in empowering ways, ways that write certain people and ideas into the record and leave others out. We need to see art from both perspectives.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Museums like the Met are themselves grand history-writing-and-editing machines. Spectacle is built into them. But if they're going to become 21st-century institutions, they're also going to have to function in the mode of university teaching museums. Experimental -- interdisciplinary, cross-cultural, self-critical, heterodox -- approaches to art will have to be tried out if an audience for history, which is only as alive as our sense of investment in it, is not to be lost. (For a comparative look at some recent methods, I recommend Peggy Levitt's ''Artifacts and Allegiances: How Museums Put the Nation and the World on Display,'' just out from University of California Press.)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any amount of inventiveness can arrest the current retreat from art's past is, of course, a question. Again, the metrics are paradoxical. Whereas other branches of the arts, like classical music and ballet, are attracting fewer and fewer young people, museums are attracting many, yet the interest of those visitors appears to be specific and narrow: contemporary art. And because the future lies with this audience, museums are shaping themselves to it by acquiring and exhibiting more and more contemporary work.</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speak generally: The fact that older art has become hard to acquire, for reasons of price, scarcity and legality, is also a factor. But the reality is that, along with perennial favorites like Vermeer, van Gogh and Picasso, contemporary art is one of the few surefire draws. Even unlikely institutions are getting the message: not long ago, the Morgan Library &amp; Museum did a Matthew Barney show.</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being so, you'd think that a new museum devoted to contemporary art would be the place to find a 21st-century paradigm, but so far, no. The Broad, which opened with tremendous fanfare in Los Angeles this fall, is not a contender. A classic example of a private museum transformed into a public monument, it is devoted to the collection of the multibillionaire Eli Broad and his wife, Edythe, longtime Los Angeles residents who began buying seriously in New York in the early 1980s, when stars of a slightly earlier era, like Richard Prince and Cindy Sherman, were working in SoHo, and younger figures like Jeff Koons had emerged in the East Village.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the Broads shape the market or follow it? Either way, their collection follows the commercial mainstream so closely as to read less like a ''personal choice'' than an investment portfolio. Although many of their purchases date from the 1970s and '80s, when some of the most innovative work was in film, photography, performance and various modes of Conceptualism, the couple heavily favored painting and sculpture. And almost everything in their holdings is by white men. If you were to read art history from this collection, black and Latino New York and Los Angeles barely existed, nor, apart from a patch of Western Europe (Germany), did any world beyond the coastal United States. This is not only a 20th-century museum; it is also one that dates in spirit to the pre-Conceptualist, pre-feminist, pre-black-power early 1960s.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short time ago, you could have said the same of two pre-eminent New York institutions, the Museum of Modern Art and the Guggenheim Museum, which have only recently made efforts to enter the 21st -- which, by definition, means global -- century.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Guggenheim is doing this in a half-measures way through a program called the UBS MAP Global Art Initiative. Beginning in 2012, with funding from the Zurich-based financial services company UBS, the museum hired three short-term curators, each with expertise in contemporary work from certain geographic locales: South and Southeast Asia; Latin America; and the Middle East and North Africa. Their job was to buy a certain amount of art from within each region and organize a group show of it, after which the work would enter the Guggenheim's permanent collection.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 exhibitions have taken place, with Middle Eastern and North African art still to come. The Asian and Latin American work was, over all, well chosen, if familiar; with the curators departing once their contracts are up, what are the prospects for further and more adventurous additions? In short, the UBS initiative feels like window dressing, a way to ''globalize'' the Guggenheim cosmetically without committing the museum to anything.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MoMA equivalent, called the Contemporary and Modern Art Perspectives, or C-MAP, seems more substantial. An extension of the museum's longstanding International Program, C-MAP is hard-wired into the museum as it calls on staff curators to research seldom-tapped areas in the existing collection and, working with colleagues and institutions abroad, to bring that art to light in exhibitions.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of these, ''Tokyo 1955-1970: A New Avant-Garde'' in 2012-13, was a revelation. Even scholars familiar with the period hadn't seen some of the earlier paintings, made during periods of post-Hiroshima upheaval. The current show, ''Transmissions: Art in Eastern Europe and Latin America, 1960--1980,'' also introduces fascinating material. Much of it, Conceptual and radically political, forces a rethinking of the vaunted pre-eminence of the Western European and American work of that period that MoMA has staked out as prime turf.</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C-MAP's energy can be sustained, and its purview extended, the museum has a chance of breaking out of the parochial definition of Modernism on which it was founded. MoMA is still a thoroughly 20th-century place: it buys as the market directs; its record with diversity is poor; its master narrative is obsolete. Yet a corner of the institution is showing signs of 21st-century life.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that cosmopolitan corner, though, has a limited reach, because it's part of a museum that a significant population of Americans, defined by class and ethnicity, will probably never visit. And that population is growing larger every year. A museum can either accept the reality of us-and-them-ism as a given, or it can try something proactive and start taking art to where people are, turn itself into a museum without walls.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been isolated, one-off examples of museums operating in this mode from the 1980s forward, and some come immediately to mind. In 1995, under the sponsorship of the Newark Museum, the artist Pepón Osorio created an extraordinarily moving two-channel video installation called ''Badge of Honor'' in a storefront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Newark.</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piece, which was about a Latino father in prison communicating with his young son at home, was later transferred to the museum, and then to the Ronald Feldman Gallery in Manhattan. It had a very different resonance in each setting. It was particularly powerful at its original site, where its subject was a lived one. It got people talking about the social issues it raised, and about the fact that contemporary art was the means of raising them.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Queens Museum, which has a history of fluid reciprocal relationships with communities in its ethnically rich borough, has supported many long-term projects outside its walls. Beginning in 2011, in conjunction with Creative Time, it sponsored what amounted to a year-and-a-half-long performance piece called Immigrants Movement International, conceived by the Cuban-born artist Tania Bruguera.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 of an international project intended as a practical gesture of solidarity with people living illegally in countries not their own, Ms. Bruguera rented a two-story house in Corona, Queens, a neighborhood that was home to many new arrivals from Ecuador and Mexico. Living upstairs, she opened the first floor as the movement's community center. Seven days a week, with a tiny paid staff and a roster of volunteers, many of them artists, the center provided free legal aid to undocumented immigrants, as well as language classes, health workshops and art lessons. It also ran discussion groups on how to bring the cause of civil rights for immigrants to the public eye.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Puzzled at first, members of the community embraced the center, its founding principle of performance as politics and the idea that they were participating in a living work of art that existed outside their local museum but was part of it. (This summer, Ms. Bruguera was named the first artist in residence at the Mayor's Office of Immigrant Affairs.)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globe, 20th-century museums in the Bilbao mode continue to rise. That sounds like what we'll be getting when the Saadiyat Cultural District, built on an artificial island off Abu Dhabi in the Persian Gulf, is finished in the next few years. It will include a Guggenheim franchise designed by Mr. Gehry and a Louvre Abu Dhabi, described by its architect, Jean Nouvel, as a ''universal museum,'' with ''galleries enabling comparisons and contrasts between artworks of different historical periods and geographical areas,'' with contemporary art in the mix.</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 old? It is, including the fact that the audience envisioned for these museums is effectively preselected: an international leisure class for whom the island's museums, luxury hotels and shopping malls are being built.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new 21st-century museum -- where walls are dissolvable, access is open, and art is invited to tell us who we are as an arrogant, exclusionary but possibly teachable culture -- is still awaited. Millenniums are artificial markers. But, like New Year's resolutions, they can be put to practical use to spur invention and to strengthen a resolve to turn old thinking around. Invention and reinvention can start anytime, like now.</w:t>
      </w:r>
    </w:p>
    <w:p>
      <w:pPr>
        <w:pStyle w:val="Normal180"/>
        <w:keepNext w:val="0"/>
        <w:spacing w:before="240" w:after="0" w:line="260" w:lineRule="atLeast"/>
        <w:ind w:left="0" w:right="0" w:firstLine="0"/>
        <w:jc w:val="left"/>
      </w:pPr>
      <w:r>
        <w:br/>
      </w:r>
      <w:hyperlink r:id="rId1449" w:history="1">
        <w:r>
          <w:rPr>
            <w:rFonts w:ascii="arial" w:eastAsia="arial" w:hAnsi="arial" w:cs="arial"/>
            <w:b w:val="0"/>
            <w:i/>
            <w:strike w:val="0"/>
            <w:color w:val="0077CC"/>
            <w:sz w:val="20"/>
            <w:u w:val="single"/>
            <w:vertAlign w:val="baseline"/>
          </w:rPr>
          <w:t>http://www.nytimes.com/2015/11/01/arts/design/toward-a-museum-of-the-21st-century.html</w:t>
        </w:r>
      </w:hyperlink>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706" style="position:absolute;z-index:252163072"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Shaping a View Of the World: Clockwise from top, Frank Gehry's new Louis Vuitton Foundation art center in Paris, a familiar celebration of Modernist colossalism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Pepón Osorio's video installation about a man in prison communicating with his young son, commissioned by the Newark Museum in an outreach effort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Beatriz González's ''Lullaby'' and Yokoo Tadanori's ''Diary of a Shinjuku Burglar,'' part of an effort by MoMA to bring art outside the Western canon to light. (PHOTOGRAPHS BY CHRISTOPHE ENA/ASSOCIATED PRESS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PEPON OSORIO/NEWARK MUSEUM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EMON HASSAN FOR THE NEW YORK TIMES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YOKOO TADANORI/MUSEUM OF MODERN ART)       </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2015</w:t>
      </w:r>
    </w:p>
    <w:p>
      <w:pPr>
        <w:pStyle w:val="Normal180"/>
      </w:pPr>
    </w:p>
    <w:p>
      <w:pPr>
        <w:pStyle w:val="Normal180"/>
        <w:ind w:left="200"/>
        <w:sectPr>
          <w:type w:val="continuous"/>
          <w:pgMar w:top="840" w:right="1000" w:bottom="840" w:left="1000" w:header="400" w:footer="400"/>
          <w:pgNumType w:fmt="decimal"/>
          <w:cols w:space="720"/>
        </w:sectPr>
      </w:pPr>
      <w:r>
        <w:br/>
      </w:r>
      <w:r>
        <w:pict>
          <v:line id="_x0000_s1707"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450"/>
          <w:headerReference w:type="default" r:id="rId1451"/>
          <w:footerReference w:type="even" r:id="rId1452"/>
          <w:footerReference w:type="default" r:id="rId1453"/>
          <w:headerReference w:type="first" r:id="rId1454"/>
          <w:footerReference w:type="first" r:id="rId1455"/>
          <w:pgSz w:w="12240" w:h="15840"/>
          <w:pgMar w:top="840" w:right="1000" w:bottom="840" w:left="1000" w:header="400" w:footer="400"/>
          <w:pgNumType w:fmt="decimal"/>
          <w:cols w:space="720"/>
          <w:titlePg w:val="0"/>
        </w:sectPr>
      </w:pPr>
    </w:p>
    <w:p>
      <w:pPr>
        <w:pStyle w:val="Normal181"/>
      </w:pPr>
    </w:p>
    <w:p>
      <w:pPr>
        <w:pStyle w:val="Normal181"/>
      </w:pPr>
      <w:r>
        <w:pict>
          <v:shape id="_x0000_i1708" type="#_x0000_t75" alt="LexisNexis®" style="width:147.75pt;height:30pt">
            <v:imagedata r:id="rId17" o:title=""/>
          </v:shape>
        </w:pict>
      </w:r>
      <w:r>
        <w:cr/>
      </w:r>
    </w:p>
    <w:p>
      <w:pPr>
        <w:pStyle w:val="Heading1179"/>
        <w:keepNext w:val="0"/>
        <w:spacing w:after="200" w:line="340" w:lineRule="atLeast"/>
        <w:ind w:left="0" w:right="0" w:firstLine="0"/>
        <w:jc w:val="center"/>
      </w:pPr>
      <w:hyperlink r:id="rId1456" w:history="1">
        <w:r>
          <w:rPr>
            <w:rFonts w:ascii="arial" w:eastAsia="arial" w:hAnsi="arial" w:cs="arial"/>
            <w:b/>
            <w:i/>
            <w:strike w:val="0"/>
            <w:color w:val="0077CC"/>
            <w:sz w:val="28"/>
            <w:u w:val="single"/>
            <w:vertAlign w:val="baseline"/>
          </w:rPr>
          <w:t>How to Curb Big Builders' Big Appetites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2008 Friday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1"/>
        <w:keepNext w:val="0"/>
        <w:spacing w:after="0" w:line="240" w:lineRule="atLeast"/>
        <w:ind w:right="0"/>
        <w:jc w:val="both"/>
      </w:pPr>
      <w:bookmarkStart w:id="368" w:name="Bookmark_181"/>
      <w:bookmarkEnd w:id="368"/>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4; PUBLIC LIVES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1037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FINN</w:t>
      </w:r>
    </w:p>
    <w:p>
      <w:pPr>
        <w:pStyle w:val="Normal181"/>
        <w:keepNext/>
        <w:spacing w:before="240" w:after="0" w:line="340" w:lineRule="atLeast"/>
        <w:ind w:left="0" w:right="0" w:firstLine="0"/>
        <w:jc w:val="left"/>
      </w:pPr>
      <w:bookmarkStart w:id="369" w:name="Body_179"/>
      <w:bookmarkEnd w:id="369"/>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09" style="position:absolute;z-index:252165120"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PRISCILLA ALMODOVAR, a tiny presence with a towering agenda, is describing the reception she received from some of New York City's most aggressive -- as in profit-conscious -- real estate developers after she assumed control of the hitherto myopic New York State Housing Finance Agency during the reform groundswell that characterized the salad days of the Spitzer administration. Before that administration wilted.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out: Let us pause for a sad, nostalgic sigh (hers) before reviewing the business of dealing with the Starrett City housing complex in Brooklyn (she was a lead negotiator in this month's revamped sales agreement to keep Starrett an exemplar of a middle-class housing behemoth) and with the Trumps, Silversteins, Rosses, Speyers and Ratners of the development stratosphere.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Eliot Spitzer was, you see, her political hero. He inspired her to exit the private sector, enter government and perform a public service: deliver decent housing and mortgage options to the less-well-feathered folks of New York State, upstate and down. She says that he made her feel that she was part of a genuine movement for government reform and even transparency. ''All I ask is that you be transparent,'' he told her when she took the job, she says.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Almodovar, who was a partner at the White &amp; Case law firm, is, at 41, prepared to soldier on without Mr. Spitzer. ''One thing the whole Eliot thing made me learn is that government keeps on going and our work continues,'' she says, perched at the conference table of her glassy corner office on Lexington Avenue, near 54th Street. ''The other thing it taught me is that these opportunities to effect positive change can be fleeting.''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of which: The big boys, as she occasionally refers to the brotherhood of high-end developers, were not happy to learn that rather than assist them in erecting unlimited 80/20 properties (the lucrative housing format composed of 80 percent luxury and 20 percent moderately priced apartments), she had taken the time to read, and embrace, her agency's statute.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pretty simple mission,'' she says, ''creating safe and decent housing opportunities for low- and middle-income New Yorkers.''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past, this agency was nowhere,'' she continues. ''Put it this way: We were in Manhattan building 80/20s, and to the extent that we made money doing it, the money was sent to Albany. Someone in government once called us a slush fund, which I find outrageous.''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slush stopped on Ms. Almodovar's desk; fees paid by the developers are now refunneled into agency projects.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desk is a neatly organized expanse decorated by family photographs (her husband, Eric Dinallo, another Spitzer appointee, is the state's insurance superintendent) and artwork on loan from their two children, ages 8 and 6.</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we have active projects in 26 counties throughout the state,'' she adds. ''To say that this agency now and this agency as it functioned under the Pataki administration is an apples-and-oranges proposition is an understatement. It's more like apples and watermelons.''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Hence, the brief spate of acrimony she encountered in 2007. ''My little 5-foot-2-inch frame was called a lot of things by a lot of tall male developers,'' she says, clearly relishing the annoyance she caused. ''One of the most prominent developers in the city said to me, 'Priscilla, you sound like a communist the way you keep talking about affordable housing.' ''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Almodovar, who was raised in Sunset Park, Brooklyn, and later in Freeport, on Long Island, by her Puerto Rico-born parents (her father did lithography in a steel-printing shop and her mother was a schoolteacher), is vehemently not a communist. The agency is participating in 80/20 projects again after concentrating on moderately priced housing in 2007.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they have come to realize I'm just as capitalistic as they are,'' she says of the developers. ''My dealings with them in '08 as compared to '07 are night and day. I know where you make money and where you don't, and yes, we make money on 80/20s, but we need a mixture to fulfill this agency's statutory mandate.''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intervention, complemented by that of Senator Charles E. Schumer, in the Starrett City case helped produce an agreement early this month between Starrett's owners, advocates for lower-income housing, politicians and the tenants of the nearly 6,000 apartments at the largest federally subsidized housing complex in the country.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came the cancellation last year of the $1.3 billion sale of the complex (unapproved by Ms. Almodovar's agency or any other government agency and instantly condemned by advocates of lower-income housing) to Clipper Equity, a partnership led by David Bistricer, a nonhousehold name. Detractors of that deal feared that it presaged a conversion to luxury apartments and the ouster of the lower-income tenants for whom the complex was designed 41 years ago.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a new arrangement with Starrett's owners -- Ms. Almodovar visited the Boston home of Disque and Carol Deane, who own part of and represent the other investors in Starrett City Associates, to personally finesse the details -- the latest sale of the complex is contingent on its preservation as an enclave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Bid packages were sent out last week to prospective buyers, with a September target date for a contract.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Almodovar is optimistic about the outcome. She saved a handwritten note of thanks from Carol Deane as a memento of a negotiation done right, and notes that Senator Schumer received a letter from the owners' lawyer that promises that they will consider only bids ''from potential buyers who can demonstrate their ability to successfully own and operate Starrett City as affordable housing.''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her transition from the Spitzer to the Paterson administration, things are going smoothly. Last Sunday, she marched, at the governor's request, alongside him in the Puerto Rican Day Parade.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''Minority empowerment is important to David,'' she said. ''I was afraid it would feel disingenuous, because being Puerto Rican has never been as much of a workplace issue as being female. But guess what, it felt great. I think I'm a natural!''</w:t>
      </w:r>
    </w:p>
    <w:p>
      <w:pPr>
        <w:pStyle w:val="Normal181"/>
        <w:keepNext w:val="0"/>
        <w:spacing w:before="240" w:after="0" w:line="260" w:lineRule="atLeast"/>
        <w:ind w:left="0" w:right="0" w:firstLine="0"/>
        <w:jc w:val="left"/>
      </w:pPr>
      <w:r>
        <w:br/>
      </w:r>
      <w:hyperlink r:id="rId1457" w:history="1">
        <w:r>
          <w:rPr>
            <w:rFonts w:ascii="arial" w:eastAsia="arial" w:hAnsi="arial" w:cs="arial"/>
            <w:b w:val="0"/>
            <w:i/>
            <w:strike w:val="0"/>
            <w:color w:val="0077CC"/>
            <w:sz w:val="20"/>
            <w:u w:val="single"/>
            <w:vertAlign w:val="baseline"/>
          </w:rPr>
          <w:t>http://www.nytimes.com</w:t>
        </w:r>
      </w:hyperlink>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710" style="position:absolute;z-index:252166144"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RICHARD PERRY/THE NEW YORK TIMES)                            </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2008</w:t>
      </w:r>
    </w:p>
    <w:p>
      <w:pPr>
        <w:pStyle w:val="Normal181"/>
      </w:pPr>
    </w:p>
    <w:p>
      <w:pPr>
        <w:pStyle w:val="Normal181"/>
        <w:ind w:left="200"/>
        <w:sectPr>
          <w:type w:val="continuous"/>
          <w:pgMar w:top="840" w:right="1000" w:bottom="840" w:left="1000" w:header="400" w:footer="400"/>
          <w:pgNumType w:fmt="decimal"/>
          <w:cols w:space="720"/>
        </w:sectPr>
      </w:pPr>
      <w:r>
        <w:br/>
      </w:r>
      <w:r>
        <w:pict>
          <v:line id="_x0000_s1711"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458"/>
          <w:headerReference w:type="default" r:id="rId1459"/>
          <w:footerReference w:type="even" r:id="rId1460"/>
          <w:footerReference w:type="default" r:id="rId1461"/>
          <w:headerReference w:type="first" r:id="rId1462"/>
          <w:footerReference w:type="first" r:id="rId1463"/>
          <w:pgSz w:w="12240" w:h="15840"/>
          <w:pgMar w:top="840" w:right="1000" w:bottom="840" w:left="1000" w:header="400" w:footer="400"/>
          <w:pgNumType w:fmt="decimal"/>
          <w:cols w:space="720"/>
          <w:titlePg w:val="0"/>
        </w:sectPr>
      </w:pPr>
    </w:p>
    <w:p>
      <w:pPr>
        <w:pStyle w:val="Normal182"/>
      </w:pPr>
    </w:p>
    <w:p>
      <w:pPr>
        <w:pStyle w:val="Normal182"/>
      </w:pPr>
      <w:r>
        <w:pict>
          <v:shape id="_x0000_i1712" type="#_x0000_t75" alt="LexisNexis®" style="width:147.75pt;height:30pt">
            <v:imagedata r:id="rId17" o:title=""/>
          </v:shape>
        </w:pict>
      </w:r>
      <w:r>
        <w:cr/>
      </w:r>
    </w:p>
    <w:p>
      <w:pPr>
        <w:pStyle w:val="Heading1180"/>
        <w:keepNext w:val="0"/>
        <w:spacing w:after="200" w:line="340" w:lineRule="atLeast"/>
        <w:ind w:left="0" w:right="0" w:firstLine="0"/>
        <w:jc w:val="center"/>
      </w:pPr>
      <w:hyperlink r:id="rId1464" w:history="1">
        <w:r>
          <w:rPr>
            <w:rFonts w:ascii="arial" w:eastAsia="arial" w:hAnsi="arial" w:cs="arial"/>
            <w:b/>
            <w:i/>
            <w:strike w:val="0"/>
            <w:color w:val="0077CC"/>
            <w:sz w:val="28"/>
            <w:u w:val="single"/>
            <w:vertAlign w:val="baseline"/>
          </w:rPr>
          <w:t>For the Wealthy, Bargains Near Home May Be Luxury</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2005 Tuesday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2"/>
        <w:keepNext w:val="0"/>
        <w:spacing w:after="0" w:line="240" w:lineRule="atLeast"/>
        <w:ind w:right="0"/>
        <w:jc w:val="both"/>
      </w:pPr>
      <w:bookmarkStart w:id="370" w:name="Bookmark_182"/>
      <w:bookmarkEnd w:id="370"/>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5; Port Chester Journal</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MEDINA</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PORT CHESTER, N.Y. </w:t>
      </w:r>
    </w:p>
    <w:p>
      <w:pPr>
        <w:pStyle w:val="Normal182"/>
        <w:keepNext/>
        <w:spacing w:before="240" w:after="0" w:line="340" w:lineRule="atLeast"/>
        <w:ind w:left="0" w:right="0" w:firstLine="0"/>
        <w:jc w:val="left"/>
      </w:pPr>
      <w:bookmarkStart w:id="371" w:name="Body_180"/>
      <w:bookmarkEnd w:id="371"/>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13" style="position:absolute;z-index:252168192"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 views in town here is from the Costco parking lot, which looks out on the dozens of sailboats on the Byram River and the pristine mansions along Long Island Sound.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safe to say that people do not park near Costco for the scenery.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Waterfront at Port Chester, a $100 million big-box retail complex, will soon be home to several national chain stores in addition to Costco and Marshalls. Designer Shoe Warehouse, Bed Bath &amp; Beyond and Michaels are all scheduled to open in July.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village, officials are putting their hopes for the future in discount stores.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going to put us on the map again,'' said Gerald Logan, mayor of Port Chester. Like other supporters of the project, Mr. Logan can hardly talk about future prospects without gushing. ''This is really revitalization,'' he continued. ''People are going to come here from all over, and we are going to benefit.''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 Chester is an island amid some of the wealthiest communities in Westchester and southern Connecticut. Once a hub of Italian immigrants and factories, the community now has a booming Latino population, evident by the dozens of South American restaurants that line Main Street here.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retail complex is toward the end of that strip, on land that was first rezoned for a retail project in the 1950's. While many communities in the region battle over large waterfront developments, there has been little outcry in Port Chester. In fact, the loudest criticism came from residents and business leaders who say the development should have been completed years ago.</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it opened in 2002, Costco has attracted customers from Rye and Harrison in New York and from Greenwich, Conn.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 secret that those communities would have put up a big fight,'' said Robert F. Weinberg, one of the partners in the project. ''They don't want it in their own communities, but they definitely want to shop here. That shouldn't surprise anybody.''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people's wealth can be judged by the kind of car they drive, Mr. Weinberg is likely to be proved correct. On its opening day, the Marshalls parking lot looked promising: a Lexus, two Escalades and four Mercedes-Benzes were parked in one row. Connecticut license plates were abundant.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Rochelle Einsidler, 44, said she had received several mailings at her home in Rye Brook, N.Y., announcing Marshalls's opening. Her neighbors were expecting the opening, she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get tired of going to White Plains and fighting traffic,'' she said. ''This is going to be convenient for so many people. And I'll probably be spending a lot of time here.''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some, the 300,000-square-foot complex might be described as little more than a glorified strip mall. With construction continuing, it is difficult to tell how the project will look when it is completed this August. A 14-screen luxury Loews movie theater is expected to open then, as the Waterfront's crown jewel.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going to be better than anything else in the county,'' said Greg Wasser, the lead developer of G&amp;S Investors, based in Long Island. Mr. Wasser has more grand plans for the future of Port Chester. He talks of helping to update the facades on buildings downtown and creating more retail space in the area. ''You're not going to see this happen overnight, but we're going to stay for the long haul,'' he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Logan estimates that the stores will generate $2.5 million in tax revenue and create more than 800 jobs.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real impact is yet to be seen, many residents say the Waterfront will be an improvement. Dina Sopon, 31, can remember what the village looked like when she moved here as a 10-year-old.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nothing here, nothing really at all,'' she said. ''This gives you a sense that something is going on and that more people are going to see this place. I just hope it's not too many people or too many cars.''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shopping center, just off Interstate 95, is easy to drive to -- at least by Westchester standards. Developers are happy to point out that ''all roads lead to Port Chester.''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is what worries some residents and existing merchants.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Jorge Kan Long, who helps run his parents' Main Street restaurant Rinconcito Ecuatoriano, said the area might not be able to handle the cars that were likely to zoom past on their way to the stores.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them to stop here, and give us more business too,'' he said. ''But we don't know if that will happen. We don't know yet how much this will help us.''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shoppers streamed out of Marshalls recently, most restaurants on Main Street had a trickle of customers. Those visitors may have been more interested in good bargains than a bite to eat.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Keppler was happy to show off her bargains. She was particularly pleased with the $39.99 price tag on a pair of Franco Sarto shoes.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anyone is ashamed of getting a bargain anymore,'' said Ms. Keppler, 49, of New Rochelle, N.Y. ''They should be ashamed of paying full price.''</w:t>
      </w:r>
    </w:p>
    <w:p>
      <w:pPr>
        <w:pStyle w:val="Normal182"/>
      </w:pPr>
    </w:p>
    <w:p>
      <w:pPr>
        <w:pStyle w:val="Normal182"/>
        <w:keepNext w:val="0"/>
        <w:spacing w:before="240" w:after="0" w:line="260" w:lineRule="atLeast"/>
        <w:ind w:left="0" w:right="0" w:firstLine="0"/>
        <w:jc w:val="left"/>
      </w:pPr>
      <w:r>
        <w:br/>
      </w:r>
      <w:hyperlink r:id="rId1465" w:history="1">
        <w:r>
          <w:rPr>
            <w:rFonts w:ascii="arial" w:eastAsia="arial" w:hAnsi="arial" w:cs="arial"/>
            <w:b w:val="0"/>
            <w:i/>
            <w:strike w:val="0"/>
            <w:color w:val="0077CC"/>
            <w:sz w:val="20"/>
            <w:u w:val="single"/>
            <w:vertAlign w:val="baseline"/>
          </w:rPr>
          <w:t>http://www.nytimes.com</w:t>
        </w:r>
      </w:hyperlink>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714" style="position:absolute;z-index:252169216"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Waterfront at Port Chester, a new $100 million retail complex, looks out on the Byram River.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Keppler, 49, of New Rochelle, N.Y., showing off her new shoes. (Photographs by Joyce Dopkeen/The New York Times)</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2005</w:t>
      </w:r>
    </w:p>
    <w:p>
      <w:pPr>
        <w:pStyle w:val="Normal182"/>
      </w:pPr>
    </w:p>
    <w:p>
      <w:pPr>
        <w:pStyle w:val="Normal182"/>
        <w:ind w:left="200"/>
        <w:sectPr>
          <w:type w:val="continuous"/>
          <w:pgMar w:top="840" w:right="1000" w:bottom="840" w:left="1000" w:header="400" w:footer="400"/>
          <w:pgNumType w:fmt="decimal"/>
          <w:cols w:space="720"/>
        </w:sectPr>
      </w:pPr>
      <w:r>
        <w:br/>
      </w:r>
      <w:r>
        <w:pict>
          <v:line id="_x0000_s1715"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466"/>
          <w:headerReference w:type="default" r:id="rId1467"/>
          <w:footerReference w:type="even" r:id="rId1468"/>
          <w:footerReference w:type="default" r:id="rId1469"/>
          <w:headerReference w:type="first" r:id="rId1470"/>
          <w:footerReference w:type="first" r:id="rId1471"/>
          <w:pgSz w:w="12240" w:h="15840"/>
          <w:pgMar w:top="840" w:right="1000" w:bottom="840" w:left="1000" w:header="400" w:footer="400"/>
          <w:pgNumType w:fmt="decimal"/>
          <w:cols w:space="720"/>
          <w:titlePg w:val="0"/>
        </w:sectPr>
      </w:pPr>
    </w:p>
    <w:p>
      <w:pPr>
        <w:pStyle w:val="Normal183"/>
      </w:pPr>
    </w:p>
    <w:p>
      <w:pPr>
        <w:pStyle w:val="Normal183"/>
      </w:pPr>
      <w:r>
        <w:pict>
          <v:shape id="_x0000_i1716" type="#_x0000_t75" alt="LexisNexis®" style="width:147.75pt;height:30pt">
            <v:imagedata r:id="rId17" o:title=""/>
          </v:shape>
        </w:pict>
      </w:r>
      <w:r>
        <w:cr/>
      </w:r>
    </w:p>
    <w:p>
      <w:pPr>
        <w:pStyle w:val="Heading1181"/>
        <w:keepNext w:val="0"/>
        <w:spacing w:after="200" w:line="340" w:lineRule="atLeast"/>
        <w:ind w:left="0" w:right="0" w:firstLine="0"/>
        <w:jc w:val="center"/>
      </w:pPr>
      <w:hyperlink r:id="rId1472" w:history="1">
        <w:r>
          <w:rPr>
            <w:rFonts w:ascii="arial" w:eastAsia="arial" w:hAnsi="arial" w:cs="arial"/>
            <w:b/>
            <w:i/>
            <w:strike w:val="0"/>
            <w:color w:val="0077CC"/>
            <w:sz w:val="28"/>
            <w:u w:val="single"/>
            <w:vertAlign w:val="baseline"/>
          </w:rPr>
          <w:t>Into the Woods</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2008 Sunday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3"/>
        <w:keepNext w:val="0"/>
        <w:spacing w:after="0" w:line="240" w:lineRule="atLeast"/>
        <w:ind w:right="0"/>
        <w:jc w:val="both"/>
      </w:pPr>
      <w:bookmarkStart w:id="372" w:name="Bookmark_183"/>
      <w:bookmarkEnd w:id="372"/>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6</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BRUCE BARCOTT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Barcott is the author of ''The Last Flight of the Scarlet Macaw.'' He lives in Seattle.</w:t>
      </w:r>
    </w:p>
    <w:p>
      <w:pPr>
        <w:pStyle w:val="Normal183"/>
        <w:keepNext/>
        <w:spacing w:before="240" w:after="0" w:line="340" w:lineRule="atLeast"/>
        <w:ind w:left="0" w:right="0" w:firstLine="0"/>
        <w:jc w:val="left"/>
      </w:pPr>
      <w:bookmarkStart w:id="373" w:name="Body_181"/>
      <w:bookmarkEnd w:id="373"/>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17" style="position:absolute;z-index:252171264"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David Guterson.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256 pp. Alfred A. Knopf. $24.95.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college, I had a friend named Kurt. A lot of people know someone like Kurt in college -- brilliant, obsessive and kind of scary. He stayed up 72 hours reading Goethe. He filled a 50-page notebook with tiny scrawled notes about Henry James. (These weren't class assignments.) He loved absolute principles and what he called ''the timeless.'' He railed against hypocrisy. He liked to stand outside fraternities and shout lines from Byron. When a poem offended him, he ate it -- crumple, chew, swallow -- and ended up with an intestinal blockage. My friends and I loved Kurt, and we worried about him.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is a novel about a Kurt who goes off the rails and ends up living as a hermit in a remote forest in Washington State. The author is David Guterson, of ''Snow Falling on Cedars'' fame. The recluse is John William Barry, sole heir to a banking and timber fortune. John William, as his friends call him, is as old-school Seattle as it gets. His great-great-grandfather was a member of the Denny Party, whose members founded the city in 1851. In the Northwest, this is akin to Mayflower lineage. John William is a smart, troubled rich kid who loathes phonies and sellouts, beginning with his own ''weaseling, demonic forefathers.'' He's the kind of guy who drops acid and chants, ''No escape from the unhappiness machine.''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William tries to escape the machine by taking the hermit's path, holing up in the woods for seven long, cold, lonely years. In ''The Other,'' the hermit's story is told in retrospect by his best friend, Neil Countryman, an English teacher who emerges as the book's most interesting character. They'd make a good buddy movie, Countryman and the hermit. They meet at a high school track meet in 1972. John William runs for Lakeside, Seattle's elite prep school (and Bill Gates's alma mater). Countryman, the son of a carpenter, runs for Roosevelt,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public school. Like many wealthy, virile boys in Seattle, John William tests himself by climbing in the Cascades, where he and Countryman forge a friendship through wilderness-survival adventures. They also smoke a lot of dope around a lot of campfires as John William blathers on about Gnosticism and teases Countryman about his dream of becoming a writer. '''Lackey,' he would say, about half sardonically. 'Fame and money for prostituting your soul. Minister of Information for the master class.'''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Trustafarians like John William usually grow out of their Prince Hal phase by their mid-20s, in plenty of time to make partner in Dad's firm by 35. Not John William. He drops out of college, buys a mobile home, parks it by a remote river on the Olympic Peninsula and spends his days reading Gnostic theology. When even that seems too decadent, he carves a cave out of limestone and retreats into the gloom.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John William builds a cave, Neil Countryman builds a life. He gets married, buys a house, has kids. But he never abandons John William. Countryman treks through dense forest to bring his friend food and medicine. He and the hermit conspire to fake John William's disappearance in Mexico, to give him some relief from his worried parents. After a while, Countryman realizes his old friend isn't going to grow out of this Han-Shan-in-the-cave period. ''So what, exactly, is the deal with you?'' Countryman asks during an exasperated moment. John William's answer: ''I don't want to participate.'' But Countryman keeps pressing. ''Idiot,'' John William finally replies. ''You've got your whole life in front of you, maybe 50 or 60 years. And what are you going to do with that? Be a hypocrite, entertain yourself, make money and then die?''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yes. ''The Other'' is a moving portrait of male friendship, the kind that forms on the cusp of adulthood and refuses to die, no matter how maddening the other guy turns out to be. It's also a finely observed rumination on the necessary imperfection of life -- on how hypocrisy, compromise and acceptance creep into our lives and turn strident idealists into kind, loving, fully human adults. Wisdom isn't the embrace of everything we rejected at 19. It's the understanding that absolutes are for dictators and fools. ''I'm a hypocrite, of course,'' Countryman says, reflecting on his own life and John William's doomed pursuit of purity. ''I live with that, but I live.''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Guterson broke out of the box nearly 15 years ago with his wildly successful debut novel. Neither of his subsequent novels, ''East of the Mountains'' and ''Our Lady of the Forest,'' has matched that first book's sales, but here's the admirable thing: His books keep getting better.There's a deus ex machina at the end of this new one that, a little disappointingly, plants guilt for John William's struggles at the feet of a certain suspect. But the voice of Neil Countryman is that of a good, thoughtful man coming into middle-class, middle-aged fullness, and his recollections of life in Seattle have a wonderful richness and texture.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Seattle isn't just a trendy backdrop peopled with Starbucks-sippers at the Pike Place Market. Guterson's characters live in the city as it really is. They grab fish and chips at Spud on Green Lake, browse for used books at Shorey's, trip on the mushrooms that grow wild in Ravenna Park. Guterson knows Seattle the way Updike knows small-town Pennsylvania, and there are moments in ''The Other'' that have a ''Rabbit at Rest'' quality, as tossed-off observations and bits of dialogue capture the essence of a place and a time. In the early years of his friendship with John William, Countryman wanders through the Barry home, a Laurelhurst Tudor, noticing the white-bellied nudes on the bathroom wallpaper -- I've been in that house, or at least its neighbor. Decades later, he listens to his son suggesting they eat at a new brewpub that specializes in mussels and frites -- I've been there, too. The beauty is that Guterson doesn't stop to explain. He just drops in these pitch-perfect notes and keeps the music going. </w:t>
      </w:r>
    </w:p>
    <w:p>
      <w:pPr>
        <w:pStyle w:val="Normal183"/>
        <w:keepNext w:val="0"/>
        <w:spacing w:before="240" w:after="0" w:line="260" w:lineRule="atLeast"/>
        <w:ind w:left="0" w:right="0" w:firstLine="0"/>
        <w:jc w:val="left"/>
      </w:pPr>
      <w:r>
        <w:br/>
      </w:r>
      <w:hyperlink r:id="rId1473" w:history="1">
        <w:r>
          <w:rPr>
            <w:rFonts w:ascii="arial" w:eastAsia="arial" w:hAnsi="arial" w:cs="arial"/>
            <w:b w:val="0"/>
            <w:i/>
            <w:strike w:val="0"/>
            <w:color w:val="0077CC"/>
            <w:sz w:val="20"/>
            <w:u w:val="single"/>
            <w:vertAlign w:val="baseline"/>
          </w:rPr>
          <w:t>http://www.nytimes.com</w:t>
        </w:r>
      </w:hyperlink>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718" style="position:absolute;z-index:252172288"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KATE O'CONNOR)                                                                 </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2008</w:t>
      </w:r>
    </w:p>
    <w:p>
      <w:pPr>
        <w:pStyle w:val="Normal183"/>
      </w:pPr>
    </w:p>
    <w:p>
      <w:pPr>
        <w:pStyle w:val="Normal183"/>
        <w:ind w:left="200"/>
        <w:sectPr>
          <w:type w:val="continuous"/>
          <w:pgMar w:top="840" w:right="1000" w:bottom="840" w:left="1000" w:header="400" w:footer="400"/>
          <w:pgNumType w:fmt="decimal"/>
          <w:cols w:space="720"/>
        </w:sectPr>
      </w:pPr>
      <w:r>
        <w:br/>
      </w:r>
      <w:r>
        <w:pict>
          <v:line id="_x0000_s1719"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474"/>
          <w:headerReference w:type="default" r:id="rId1475"/>
          <w:footerReference w:type="even" r:id="rId1476"/>
          <w:footerReference w:type="default" r:id="rId1477"/>
          <w:headerReference w:type="first" r:id="rId1478"/>
          <w:footerReference w:type="first" r:id="rId1479"/>
          <w:pgSz w:w="12240" w:h="15840"/>
          <w:pgMar w:top="840" w:right="1000" w:bottom="840" w:left="1000" w:header="400" w:footer="400"/>
          <w:pgNumType w:fmt="decimal"/>
          <w:cols w:space="720"/>
          <w:titlePg w:val="0"/>
        </w:sectPr>
      </w:pPr>
    </w:p>
    <w:p>
      <w:pPr>
        <w:pStyle w:val="Normal184"/>
      </w:pPr>
    </w:p>
    <w:p>
      <w:pPr>
        <w:pStyle w:val="Normal184"/>
      </w:pPr>
      <w:r>
        <w:pict>
          <v:shape id="_x0000_i1720" type="#_x0000_t75" alt="LexisNexis®" style="width:147.75pt;height:30pt">
            <v:imagedata r:id="rId17" o:title=""/>
          </v:shape>
        </w:pict>
      </w:r>
      <w:r>
        <w:cr/>
      </w:r>
    </w:p>
    <w:p>
      <w:pPr>
        <w:pStyle w:val="Heading1182"/>
        <w:keepNext w:val="0"/>
        <w:spacing w:after="200" w:line="340" w:lineRule="atLeast"/>
        <w:ind w:left="0" w:right="0" w:firstLine="0"/>
        <w:jc w:val="center"/>
      </w:pPr>
      <w:hyperlink r:id="rId1480" w:history="1">
        <w:r>
          <w:rPr>
            <w:rFonts w:ascii="arial" w:eastAsia="arial" w:hAnsi="arial" w:cs="arial"/>
            <w:b/>
            <w:i/>
            <w:strike w:val="0"/>
            <w:color w:val="0077CC"/>
            <w:sz w:val="28"/>
            <w:u w:val="single"/>
            <w:vertAlign w:val="baseline"/>
          </w:rPr>
          <w:t>OPINION;</w:t>
        </w:r>
      </w:hyperlink>
      <w:r>
        <w:br/>
      </w:r>
      <w:hyperlink r:id="rId1481" w:history="1">
        <w:r>
          <w:rPr>
            <w:rFonts w:ascii="arial" w:eastAsia="arial" w:hAnsi="arial" w:cs="arial"/>
            <w:b/>
            <w:i/>
            <w:strike w:val="0"/>
            <w:color w:val="0077CC"/>
            <w:sz w:val="28"/>
            <w:u w:val="single"/>
            <w:vertAlign w:val="baseline"/>
          </w:rPr>
          <w:t>What Would You Have Done?</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2000, Sunday, Late Edition - Final</w:t>
      </w:r>
    </w:p>
    <w:p>
      <w:pPr>
        <w:pStyle w:val="Normal184"/>
        <w:keepNext w:val="0"/>
        <w:spacing w:after="0" w:line="240" w:lineRule="atLeast"/>
        <w:ind w:right="0"/>
        <w:jc w:val="both"/>
      </w:pPr>
      <w:bookmarkStart w:id="374" w:name="Bookmark_184"/>
      <w:bookmarkEnd w:id="374"/>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Long Island Weekly Desk</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Section 14LI; Page 15; Column 1; Long Island Weekly Desk; Column 1;</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w:t>
      </w:r>
    </w:p>
    <w:p>
      <w:pPr>
        <w:pStyle w:val="Normal1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Peter Applebome is a deputy metropolitan editor of The New York Times.</w:t>
      </w:r>
    </w:p>
    <w:p>
      <w:pPr>
        <w:pStyle w:val="Normal1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APPLEBOME; Peter Applebome is a deputy metropolitan editor of The New York Times.</w:t>
      </w:r>
    </w:p>
    <w:p>
      <w:pPr>
        <w:pStyle w:val="Normal184"/>
        <w:keepNext/>
        <w:spacing w:before="240" w:after="0" w:line="340" w:lineRule="atLeast"/>
        <w:ind w:left="0" w:right="0" w:firstLine="0"/>
        <w:jc w:val="left"/>
      </w:pPr>
      <w:bookmarkStart w:id="375" w:name="Body_182"/>
      <w:bookmarkEnd w:id="375"/>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21" style="position:absolute;z-index:252174336"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little real-life morality play about suburban life and manners.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pull into a gas station with your 9-year-old daughter in the back seat. At the pump across from you is a black Toyota playing the tape deck so loud it could make a car shake in the next county. It's typical boom-box fare, thunderous, throbbing rap -- not your kind of music, but it's a free country, more or less.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you get out of the car, you realize that almost every word you can decipher is one that can't be used in this newspaper. (Indeed, it strikes you in passing as sort of an intriguing linguistic riddle -- how can the artiste spew out so many verboten words in such profusion and still end up with something approximating a real sentence?)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not, you like to think, a totally clueless, hopeless, addled, over-the-hill geezer, but this does seem like thoroughly offensive and even provocative behavior. You wouldn't allow that music anywhere near your kids anyplace you had control of. You wouldn't consider imposing it on someone else. Should you sit quietly and live with it on a sunny Sunday at the gas station in Millwood, N.Y.? Or should you politely tell the other driver you wish he'd keep his music to himself?</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add a complication: the driver is black -- a large black man with his shirt mostly unbuttoned in the midafternoon heat and a badge identifying him as a prison guard. You are white, and the encounter is taking place in a part of Westchester that will never win an award as the diversity capital of America.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argue that the problem with your suburban life is that there's not enough of this -- that it's a big, messy, diverse, often foul world out there, and that there are worse things than having your child encounter a minor, harmless sliver.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guy was implicitly or explicitly (well, let's make that explicitly) sending a signal you didn't want to hear, maybe he was onto something. You could argue that you'll be there for five minutes at the most, so it's no big deal. It's not likely a polite request will produce an instant cessation of the annoyance anyway. And what could be messier than an ugly clash at the gas pump? What good could come of it?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one for confrontation, you fill up and drive on. Still, you wonder. What if the driver were white, some snotty rich kid in his dad's Land Rover? Would it be appropriate then to tell him he's welcome to his own choice of profanity but he doesn't have to share it with you? If appropriate then, why not with the Toyota? What if it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kid, spewing forth either profane or racist garbage? What if you were a black man offended by X-rated rap? Would it be appropriate to speak up?</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safe to assume that in most cases, certainly in the ones focused on race, a sense of suburban politesse trumps everything else. Most people would keep their qualms to themselves and figure their daughter won't be irreparably harmed -- if she's even tuning in -- by a few minutes of syncopated filth. Some people, you assume, would take a welcome-to-the-real-world view of the whole thing or provide standard liberal nostrums about the real obscenity being the violence all across the media, not a stream of offensive words thundering out of some prison guard's car.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really think -- or would not even want to think -- that living in a green corner of suburbia gives you and your children a free pass from the messiness just down the road, up the alley, back in the City. Still, the moment, with its wisp of race and anger, stays with you like an intrusive thought that hovers in your brain.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as this newspaper has been reminding us of late, remains the great divide. But it can seem an invisible one in many suburban corners. It's there, of course, percolating just beneath the surface -- as close, it turns out, as the car at the next gas pump and the millions of questions that a brief encounter can produce.</w:t>
      </w:r>
    </w:p>
    <w:p>
      <w:pPr>
        <w:pStyle w:val="Normal184"/>
        <w:keepNext w:val="0"/>
        <w:spacing w:before="240" w:after="0" w:line="260" w:lineRule="atLeast"/>
        <w:ind w:left="0" w:right="0" w:firstLine="0"/>
        <w:jc w:val="left"/>
      </w:pPr>
      <w:r>
        <w:br/>
      </w:r>
      <w:hyperlink r:id="rId1482" w:history="1">
        <w:r>
          <w:rPr>
            <w:rFonts w:ascii="arial" w:eastAsia="arial" w:hAnsi="arial" w:cs="arial"/>
            <w:b w:val="0"/>
            <w:i/>
            <w:strike w:val="0"/>
            <w:color w:val="0077CC"/>
            <w:sz w:val="20"/>
            <w:u w:val="single"/>
            <w:vertAlign w:val="baseline"/>
          </w:rPr>
          <w:t>http://www.nytimes.com</w:t>
        </w:r>
      </w:hyperlink>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2000</w:t>
      </w:r>
    </w:p>
    <w:p>
      <w:pPr>
        <w:pStyle w:val="Normal184"/>
      </w:pPr>
    </w:p>
    <w:p>
      <w:pPr>
        <w:pStyle w:val="Normal184"/>
        <w:ind w:left="200"/>
        <w:sectPr>
          <w:type w:val="continuous"/>
          <w:pgMar w:top="840" w:right="1000" w:bottom="840" w:left="1000" w:header="400" w:footer="400"/>
          <w:pgNumType w:fmt="decimal"/>
          <w:cols w:space="720"/>
        </w:sectPr>
      </w:pPr>
      <w:r>
        <w:br/>
      </w:r>
      <w:r>
        <w:pict>
          <v:line id="_x0000_s1722"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483"/>
          <w:headerReference w:type="default" r:id="rId1484"/>
          <w:footerReference w:type="even" r:id="rId1485"/>
          <w:footerReference w:type="default" r:id="rId1486"/>
          <w:headerReference w:type="first" r:id="rId1487"/>
          <w:footerReference w:type="first" r:id="rId1488"/>
          <w:pgSz w:w="12240" w:h="15840"/>
          <w:pgMar w:top="840" w:right="1000" w:bottom="840" w:left="1000" w:header="400" w:footer="400"/>
          <w:pgNumType w:fmt="decimal"/>
          <w:cols w:space="720"/>
          <w:titlePg w:val="0"/>
        </w:sectPr>
      </w:pPr>
    </w:p>
    <w:p>
      <w:pPr>
        <w:pStyle w:val="Normal185"/>
      </w:pPr>
    </w:p>
    <w:p>
      <w:pPr>
        <w:pStyle w:val="Normal185"/>
      </w:pPr>
      <w:r>
        <w:pict>
          <v:shape id="_x0000_i1723" type="#_x0000_t75" alt="LexisNexis®" style="width:147.75pt;height:30pt">
            <v:imagedata r:id="rId17" o:title=""/>
          </v:shape>
        </w:pict>
      </w:r>
      <w:r>
        <w:cr/>
      </w:r>
    </w:p>
    <w:p>
      <w:pPr>
        <w:pStyle w:val="Heading1183"/>
        <w:keepNext w:val="0"/>
        <w:spacing w:after="200" w:line="340" w:lineRule="atLeast"/>
        <w:ind w:left="0" w:right="0" w:firstLine="0"/>
        <w:jc w:val="center"/>
      </w:pPr>
      <w:hyperlink r:id="rId1489" w:history="1">
        <w:r>
          <w:rPr>
            <w:rFonts w:ascii="arial" w:eastAsia="arial" w:hAnsi="arial" w:cs="arial"/>
            <w:b/>
            <w:i/>
            <w:strike w:val="0"/>
            <w:color w:val="0077CC"/>
            <w:sz w:val="28"/>
            <w:u w:val="single"/>
            <w:vertAlign w:val="baseline"/>
          </w:rPr>
          <w:t>IN THE GARDEN;</w:t>
        </w:r>
      </w:hyperlink>
      <w:r>
        <w:br/>
      </w:r>
      <w:hyperlink r:id="rId1490" w:history="1">
        <w:r>
          <w:rPr>
            <w:rFonts w:ascii="arial" w:eastAsia="arial" w:hAnsi="arial" w:cs="arial"/>
            <w:b/>
            <w:i/>
            <w:strike w:val="0"/>
            <w:color w:val="0077CC"/>
            <w:sz w:val="28"/>
            <w:u w:val="single"/>
            <w:vertAlign w:val="baseline"/>
          </w:rPr>
          <w:t>Some Lessons of Old From Williamsburg</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2000, Sunday, Late Edition - Final</w:t>
      </w:r>
    </w:p>
    <w:p>
      <w:pPr>
        <w:pStyle w:val="Normal185"/>
        <w:keepNext w:val="0"/>
        <w:spacing w:after="0" w:line="240" w:lineRule="atLeast"/>
        <w:ind w:right="0"/>
        <w:jc w:val="both"/>
      </w:pPr>
      <w:bookmarkStart w:id="376" w:name="Bookmark_185"/>
      <w:bookmarkEnd w:id="376"/>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Connecticut Weekly Desk</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14CN;; Section 14CN; Page 12; Column 3; Connecticut Weekly Desk; Column 3;</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GINSBURG</w:t>
      </w:r>
    </w:p>
    <w:p>
      <w:pPr>
        <w:pStyle w:val="Normal1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ELISABETH GINSBURG</w:t>
      </w:r>
    </w:p>
    <w:p>
      <w:pPr>
        <w:pStyle w:val="Normal185"/>
        <w:keepNext/>
        <w:spacing w:before="240" w:after="0" w:line="340" w:lineRule="atLeast"/>
        <w:ind w:left="0" w:right="0" w:firstLine="0"/>
        <w:jc w:val="left"/>
      </w:pPr>
      <w:bookmarkStart w:id="377" w:name="Body_183"/>
      <w:bookmarkEnd w:id="377"/>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24" style="position:absolute;z-index:252176384"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Colonial Williamsburg not long ago. It was Garden Week in Virginia, and, like thousands of my fellow enthusiasts, I was eager to see some of the extraordinary private gardens that were open for the festivities. I also wanted to find out what a 21st-century Northeastern gardener can learn from gardens that have been recreated over the past 60 years to resemble those that existed in 18th-century Virginia.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the only one with such interests. Historic gardens are very hot right now. Expensive subdivisions seem to be full of people willing to spend vast sums of money to adorn the grounds of their new McMansions with everything from Victorian bedding-out schemes to French parterres.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McMansionites are clearly the spiritual descendants of the colonial governor, Alexander Spotswood, who was convinced that he could create a fashionable watering hole within the confines of a colonial backwater by installing an ornamental water feature at the rear of the governor's mansion. The governor's canal and fishpond have been recreated, and are sited conveniently near another of his innovations, a boxwood maze.  He would undoubtedly be gratified to learn that water features and mazes have become fashionable again.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pleasure gardens were not the only gardens flourishing within the colonial capital. Neatly planted symmetrical kitchen gardens, containing combinations of edible plants, herbs, ornamentals and even fruit trees, existed near the homes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professional and wealthy residents. According to Kent Brinkley, director of horticulture for the Colonial Williamsburg Foundation, it is these gardens that have the most relevance for today's gardeners.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gardens at Colonial Williamsburg are comparable in size to today's home lots," he said. "This helps modern gardeners relate to them in a more intimate way." Large estate gardens may be inspiring, added Mr. Brinkley, but it is easier to translate ideas when they are presented on a residential scale.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Williamsburg's gardens were also full of old-fashioned plant varieties that are identical or at least similar to varieties that were cultivated during the 18th century. Contemporary gardeners are becoming interested in older varieties, and a look at Williamsburg's plant lists can serve as a jumping-off point for selection of specific cultivars for a period bed or garden area. In an era when even the most devoted amateur gardeners are pressed for time, the tough plants favored by colonists merit attention. One example of such toughness, Mr. Brinkley said, is the roses grown in some of colonial gardens.  The plants may not have the largest blossoms, but they are very hardy.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important lesson that I learned from Williamsburg is also the least tangible. Over the course of the past 15 years, changes in scholarship and developments in landscape archaeology have led Mr. Brinkley and other horticulturists to reexamine the way colonial gardens have been portrayed. The gardens that were reconstructed in the 1930's and 40's when Colonial Williamsburg was a new venture, were Colonial Revival rather than true colonial gardens. The difference between the two is sometimes subtle, according to Mr. Brinkley, but in general the Colonial Revival gardens in the historic area, while presenting an elegant period feel, did not reflect the economic and social status of the colonial-era owners of specific properties. Now, that has become an integral part of garden restoration. "The use of finely crafted pickets instead of plain boards for fences says something about the status of the owner of a garden," Mr. Brinkley said. Personal wealth might also have led a colonial homeowner to install brick walks between garden beds, as opposed to dirt paths covered with a less costly material.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emphasis on class distinctions does not please everybody, but it made me feel closer to the original gardeners, many of whom were also busy working people, with gardens that were not necessarily tidy.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lesson that I learned from Mr. Brinkley and the gardens of Williamsburg is that in historic garden recreation, as in any kind of gardening, there is no such thing as being finished. Mr. Brinkley's cited the example of the Taliafero (pronounced toliver) Apple, a variety discovered by the father-in-law of a prominent Williamsburg resident George Wythe and cultivated by Thomas Jefferson. The apple has disappeared from cultivation, but Mr. Brinkley hopes that somewhere, on an abandoned farmstead, a Taliafero apple tree clings to life. If such a tree exists, he looks forward to providing a safe haven for it in Williamsburg, and eventually, returning both the tree and its fruit to commerce.</w:t>
      </w:r>
    </w:p>
    <w:p>
      <w:pPr>
        <w:pStyle w:val="Normal185"/>
        <w:keepNext w:val="0"/>
        <w:spacing w:before="240" w:after="0" w:line="260" w:lineRule="atLeast"/>
        <w:ind w:left="0" w:right="0" w:firstLine="0"/>
        <w:jc w:val="left"/>
      </w:pPr>
      <w:r>
        <w:br/>
      </w:r>
      <w:hyperlink r:id="rId1491" w:history="1">
        <w:r>
          <w:rPr>
            <w:rFonts w:ascii="arial" w:eastAsia="arial" w:hAnsi="arial" w:cs="arial"/>
            <w:b w:val="0"/>
            <w:i/>
            <w:strike w:val="0"/>
            <w:color w:val="0077CC"/>
            <w:sz w:val="20"/>
            <w:u w:val="single"/>
            <w:vertAlign w:val="baseline"/>
          </w:rPr>
          <w:t>http://www.nytimes.com</w:t>
        </w:r>
      </w:hyperlink>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725" style="position:absolute;z-index:252177408"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(Sasha Meret)</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2000</w:t>
      </w:r>
    </w:p>
    <w:p>
      <w:pPr>
        <w:pStyle w:val="Normal185"/>
      </w:pPr>
    </w:p>
    <w:p>
      <w:pPr>
        <w:pStyle w:val="Normal185"/>
        <w:ind w:left="200"/>
        <w:sectPr>
          <w:type w:val="continuous"/>
          <w:pgMar w:top="840" w:right="1000" w:bottom="840" w:left="1000" w:header="400" w:footer="400"/>
          <w:pgNumType w:fmt="decimal"/>
          <w:cols w:space="720"/>
        </w:sectPr>
      </w:pPr>
      <w:r>
        <w:br/>
      </w:r>
      <w:r>
        <w:pict>
          <v:line id="_x0000_s1726"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492"/>
          <w:headerReference w:type="default" r:id="rId1493"/>
          <w:footerReference w:type="even" r:id="rId1494"/>
          <w:footerReference w:type="default" r:id="rId1495"/>
          <w:headerReference w:type="first" r:id="rId1496"/>
          <w:footerReference w:type="first" r:id="rId1497"/>
          <w:pgSz w:w="12240" w:h="15840"/>
          <w:pgMar w:top="840" w:right="1000" w:bottom="840" w:left="1000" w:header="400" w:footer="400"/>
          <w:pgNumType w:fmt="decimal"/>
          <w:cols w:space="720"/>
          <w:titlePg w:val="0"/>
        </w:sectPr>
      </w:pPr>
    </w:p>
    <w:p>
      <w:pPr>
        <w:pStyle w:val="Normal186"/>
      </w:pPr>
    </w:p>
    <w:p>
      <w:pPr>
        <w:pStyle w:val="Normal186"/>
      </w:pPr>
      <w:r>
        <w:pict>
          <v:shape id="_x0000_i1727" type="#_x0000_t75" alt="LexisNexis®" style="width:147.75pt;height:30pt">
            <v:imagedata r:id="rId17" o:title=""/>
          </v:shape>
        </w:pict>
      </w:r>
      <w:r>
        <w:cr/>
      </w:r>
    </w:p>
    <w:p>
      <w:pPr>
        <w:pStyle w:val="Heading1184"/>
        <w:keepNext w:val="0"/>
        <w:spacing w:after="200" w:line="340" w:lineRule="atLeast"/>
        <w:ind w:left="0" w:right="0" w:firstLine="0"/>
        <w:jc w:val="center"/>
      </w:pPr>
      <w:hyperlink r:id="rId1498" w:history="1">
        <w:r>
          <w:rPr>
            <w:rFonts w:ascii="arial" w:eastAsia="arial" w:hAnsi="arial" w:cs="arial"/>
            <w:b/>
            <w:i/>
            <w:strike w:val="0"/>
            <w:color w:val="0077CC"/>
            <w:sz w:val="28"/>
            <w:u w:val="single"/>
            <w:vertAlign w:val="baseline"/>
          </w:rPr>
          <w:t>For a Day, Giants Stadium Is a Friendly Pub - Correction Appended</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2005 Wednesday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6"/>
        <w:keepNext w:val="0"/>
        <w:spacing w:after="0" w:line="240" w:lineRule="atLeast"/>
        <w:ind w:right="0"/>
        <w:jc w:val="both"/>
      </w:pPr>
      <w:bookmarkStart w:id="378" w:name="Bookmark_186"/>
      <w:bookmarkEnd w:id="378"/>
    </w:p>
    <w:p>
      <w:pPr>
        <w:pStyle w:val="Normal186"/>
        <w:keepNext w:val="0"/>
        <w:spacing w:after="0" w:line="260" w:lineRule="atLeast"/>
        <w:ind w:left="0" w:right="0" w:firstLine="0"/>
        <w:jc w:val="left"/>
      </w:pPr>
      <w:r>
        <w:br/>
      </w:r>
      <w:r>
        <w:pict>
          <v:shape id="_x0000_i1728"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3; Sports Desk; Pg. 1; Sports of The Times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GEORGE VECSEY</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499" w:history="1">
        <w:r>
          <w:rPr>
            <w:rFonts w:ascii="arial" w:eastAsia="arial" w:hAnsi="arial" w:cs="arial"/>
            <w:b w:val="0"/>
            <w:i/>
            <w:strike w:val="0"/>
            <w:noProof w:val="0"/>
            <w:color w:val="0077CC"/>
            <w:position w:val="0"/>
            <w:sz w:val="20"/>
            <w:u w:val="single"/>
            <w:vertAlign w:val="baseline"/>
          </w:rPr>
          <w:t>geovec@nytimes.com</w:t>
        </w:r>
      </w:hyperlink>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EAST RUTHERFORD, N.J. </w:t>
      </w:r>
    </w:p>
    <w:p>
      <w:pPr>
        <w:pStyle w:val="Normal186"/>
        <w:keepNext/>
        <w:spacing w:before="240" w:after="0" w:line="340" w:lineRule="atLeast"/>
        <w:ind w:left="0" w:right="0" w:firstLine="0"/>
        <w:jc w:val="left"/>
      </w:pPr>
      <w:bookmarkStart w:id="379" w:name="Body_184"/>
      <w:bookmarkEnd w:id="379"/>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29" style="position:absolute;z-index:252179456"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the quaint English village of Beckham-on-Hackensack.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Jersey swampland was converted to a local pub yesterday, with banners of favored English teams draped from the lower stands.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national teams of England and Colombia showed their skills -- if not their top cohesion or total intensity -- in a 3-2 England victory, the banners all pointed to the true emotional center of world soccer, the club.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Chadderton, Everton, Scunthorpe, Barnsley, Leicester City, Burnley, Blackburn Rovers, Weardale, Dagenham &amp; Redbridge, Rawmarsh Blades, Huddersfield Town, Old Basford -- all were represented with banners featuring the ubiquitous Union Jack.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yes, there was even a banner proclaiming ''Elvis is a Stokie,'' which he certainly would have been had he ever heard of soccer.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game was that strange hybrid of tryout and marketing called a friendly. The particular occasion for this trip, after players have been worn numb by 60-game seasons, was to make this a better world for David Beckham to sell sneakers and himself.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Colombian team just might have sensed the inequity of the hyped Anglo celebrity branding himself here in the New World. One Colombian defender, John Restrepo, caught Beckham admiring teamwork upfield late in the first half and wielded a neck-bending elbow. Put that in the movie, Restrepo might have said as he received a yellow card from the referee.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friendly,'' admitted Michael Owen, who scored all three England goals and reminded everybody on this side of the ocean that there are a few other soccer players in the world beside Beckham.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got a little tight and cagey at times,'' Owen added, ''but not like a World Cup qualifier or something like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scored all three goals by using his speed and resourcefulness to convert passes from teammates. On the third goal, Owen took a lovely centering pass from Beckham -- the one true defining skill in Beckham's game -- and with no shuffling or dribbling or wasting of time blasted it into the net. Owen now has 32 goals, which English reporters said was the fourth-highest total in English national team history.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he's 25,'' noted England's coach, Sven-Goran Eriksson, meaning there are more where those goals came from.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friendly drew 50,807 customers, according to the official Giants Stadium count, not bad for a workday afternoon, which proves once again there is an American audience for top-level soccer, even during a friendly.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of the players in yesterday's game are mainstays of their national team, while others were just fill-ins, getting a look while the regulars try to rest their bodies after brutal seasons just concluded. The banners, carried here by English fans, both domestic and expatriate, spoke of the heart of the sport -- the teams that inflame passions in huge cities like Madrid and London or smaller regional teams all over the soccer world.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even a banner for West Ham United,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east of downtown London, which last weekend defeated Preston North End in a playoff for the last available spot in the English Premiership. As it happens, I went to a game at West Ham two winters ago, on a drizzly nasty midweek evening, won on a goal in the 89th minute by Jermain Defoe, who was a substitute for England yesterday.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Ham was headed toward relegation to the next-lowest division, but the sweet surprising rally gave the fans a bit of hope. They left their home stadium singing the team's anthem, the old standard ''I'm Forever Blowing Bubbles.'' The charm of the evening made me check out West Ham's scores during the past two years of exile.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the United States keeps trying to grow its own little traditions of top-level team soccer. After the friendly yesterday, while reporters and photographers jostled to catch a glimpse of Beckham in the scrum of a mixed-zone interview under the stands, two other teams marched out to play.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half of the doubleheader was between the Chicago Fire and the MetroStars of Major League Soccer.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of the starting players have participated at the level of Beckham and Owen. Youri Djorkaeff, who would play only the first half for the MetroStars, was a useful member of France's 1998 World Cup championship team, while Tony Sanneh, who started for the Fire, had the month of his life in South Korea in 2002, helping the United States reach the quarterfinals of that World Cup.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the M.L.S. teams had reached the scruffy, imported grass field, the English team banners had been taken down for the trip home. Only a few thousand fans were rattling around when Amado Guevara of the MetroStars gave the home team a 2-1 victory in the closing seconds of injury time. His 20-yard blast into the upper right corner was, you might say, Beckhamesque. On the way out, nobody sang, ''I'm Forever Blowing Bubbles,'' but the M.L.S. had another little bit of history. It takes time. </w:t>
      </w:r>
    </w:p>
    <w:p>
      <w:pPr>
        <w:pStyle w:val="Normal186"/>
      </w:pPr>
    </w:p>
    <w:p>
      <w:pPr>
        <w:pStyle w:val="Normal186"/>
        <w:keepNext w:val="0"/>
        <w:spacing w:before="240" w:after="0" w:line="260" w:lineRule="atLeast"/>
        <w:ind w:left="0" w:right="0" w:firstLine="0"/>
        <w:jc w:val="left"/>
      </w:pPr>
      <w:r>
        <w:br/>
      </w:r>
      <w:hyperlink r:id="rId1500" w:history="1">
        <w:r>
          <w:rPr>
            <w:rFonts w:ascii="arial" w:eastAsia="arial" w:hAnsi="arial" w:cs="arial"/>
            <w:b w:val="0"/>
            <w:i/>
            <w:strike w:val="0"/>
            <w:color w:val="0077CC"/>
            <w:sz w:val="20"/>
            <w:u w:val="single"/>
            <w:vertAlign w:val="baseline"/>
          </w:rPr>
          <w:t>http://www.nytimes.com</w:t>
        </w:r>
      </w:hyperlink>
    </w:p>
    <w:p>
      <w:pPr>
        <w:pStyle w:val="Normal186"/>
        <w:keepNext/>
        <w:spacing w:before="240" w:after="0" w:line="340" w:lineRule="atLeast"/>
        <w:ind w:left="0" w:right="0" w:firstLine="0"/>
        <w:jc w:val="left"/>
      </w:pPr>
      <w:bookmarkStart w:id="380" w:name="Correction_7"/>
      <w:bookmarkEnd w:id="380"/>
      <w:r>
        <w:rPr>
          <w:rFonts w:ascii="arial" w:eastAsia="arial" w:hAnsi="arial" w:cs="arial"/>
          <w:b/>
          <w:i w:val="0"/>
          <w:strike w:val="0"/>
          <w:noProof w:val="0"/>
          <w:color w:val="000000"/>
          <w:position w:val="0"/>
          <w:sz w:val="28"/>
          <w:u w:val="none"/>
          <w:vertAlign w:val="baseline"/>
        </w:rPr>
        <w:t>Correction</w:t>
      </w:r>
    </w:p>
    <w:p>
      <w:pPr>
        <w:pStyle w:val="Normal186"/>
        <w:spacing w:line="60" w:lineRule="exact"/>
      </w:pPr>
      <w:r>
        <w:pict>
          <v:line id="_x0000_s1730" style="position:absolute;z-index:252180480"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Sports of The Times column on June 1 about England's 3-2 victory over Colombia in a soccer match in East Rutherford, N.J., misidentified a symbol on the banners representing English club teams. It is the Cross of St. George, not the Union Jack.</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13, 2005</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731" style="position:absolute;z-index:252181504"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England's fans at Giants Stadium were not shy about displaying symbols of their favorite teams. (Photo by Mel Evans/Associated Press)(pg. D4)                                                          </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2005</w:t>
      </w:r>
    </w:p>
    <w:p>
      <w:pPr>
        <w:pStyle w:val="Normal186"/>
      </w:pPr>
    </w:p>
    <w:p>
      <w:pPr>
        <w:pStyle w:val="Normal186"/>
        <w:ind w:left="200"/>
        <w:sectPr>
          <w:type w:val="continuous"/>
          <w:pgMar w:top="840" w:right="1000" w:bottom="840" w:left="1000" w:header="400" w:footer="400"/>
          <w:pgNumType w:fmt="decimal"/>
          <w:cols w:space="720"/>
        </w:sectPr>
      </w:pPr>
      <w:r>
        <w:br/>
      </w:r>
      <w:r>
        <w:pict>
          <v:line id="_x0000_s1732"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501"/>
          <w:headerReference w:type="default" r:id="rId1502"/>
          <w:footerReference w:type="even" r:id="rId1503"/>
          <w:footerReference w:type="default" r:id="rId1504"/>
          <w:headerReference w:type="first" r:id="rId1505"/>
          <w:footerReference w:type="first" r:id="rId1506"/>
          <w:pgSz w:w="12240" w:h="15840"/>
          <w:pgMar w:top="840" w:right="1000" w:bottom="840" w:left="1000" w:header="400" w:footer="400"/>
          <w:pgNumType w:fmt="decimal"/>
          <w:cols w:space="720"/>
          <w:titlePg w:val="0"/>
        </w:sectPr>
      </w:pPr>
    </w:p>
    <w:p>
      <w:pPr>
        <w:pStyle w:val="Normal187"/>
      </w:pPr>
    </w:p>
    <w:p>
      <w:pPr>
        <w:pStyle w:val="Normal187"/>
      </w:pPr>
      <w:r>
        <w:pict>
          <v:shape id="_x0000_i1733" type="#_x0000_t75" alt="LexisNexis®" style="width:147.75pt;height:30pt">
            <v:imagedata r:id="rId17" o:title=""/>
          </v:shape>
        </w:pict>
      </w:r>
      <w:r>
        <w:cr/>
      </w:r>
    </w:p>
    <w:p>
      <w:pPr>
        <w:pStyle w:val="Heading1185"/>
        <w:keepNext w:val="0"/>
        <w:spacing w:after="200" w:line="340" w:lineRule="atLeast"/>
        <w:ind w:left="0" w:right="0" w:firstLine="0"/>
        <w:jc w:val="center"/>
      </w:pPr>
      <w:hyperlink r:id="rId1507" w:history="1">
        <w:r>
          <w:rPr>
            <w:rFonts w:ascii="arial" w:eastAsia="arial" w:hAnsi="arial" w:cs="arial"/>
            <w:b/>
            <w:i/>
            <w:strike w:val="0"/>
            <w:color w:val="0077CC"/>
            <w:sz w:val="28"/>
            <w:u w:val="single"/>
            <w:vertAlign w:val="baseline"/>
          </w:rPr>
          <w:t>Randolph Journal;</w:t>
        </w:r>
      </w:hyperlink>
      <w:r>
        <w:br/>
      </w:r>
      <w:hyperlink r:id="rId1508" w:history="1">
        <w:r>
          <w:rPr>
            <w:rFonts w:ascii="arial" w:eastAsia="arial" w:hAnsi="arial" w:cs="arial"/>
            <w:b/>
            <w:i/>
            <w:strike w:val="0"/>
            <w:color w:val="0077CC"/>
            <w:sz w:val="28"/>
            <w:u w:val="single"/>
            <w:vertAlign w:val="baseline"/>
          </w:rPr>
          <w:t>Asian Refugee Sends Voters a Signal</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1990, Tuesday, Late Edition - Final</w:t>
      </w:r>
    </w:p>
    <w:p>
      <w:pPr>
        <w:pStyle w:val="Normal187"/>
        <w:keepNext w:val="0"/>
        <w:spacing w:after="0" w:line="240" w:lineRule="atLeast"/>
        <w:ind w:right="0"/>
        <w:jc w:val="both"/>
      </w:pPr>
      <w:bookmarkStart w:id="381" w:name="Bookmark_187"/>
      <w:bookmarkEnd w:id="381"/>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18, Column 4; National Desk</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RANDOLPH, Mass.</w:t>
      </w:r>
    </w:p>
    <w:p>
      <w:pPr>
        <w:pStyle w:val="Normal187"/>
        <w:keepNext/>
        <w:spacing w:before="240" w:after="0" w:line="340" w:lineRule="atLeast"/>
        <w:ind w:left="0" w:right="0" w:firstLine="0"/>
        <w:jc w:val="left"/>
      </w:pPr>
      <w:bookmarkStart w:id="382" w:name="Body_185"/>
      <w:bookmarkEnd w:id="382"/>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34" style="position:absolute;z-index:252183552"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Doorstep after doorstep, night after night, Daniel Lam weaves his way through this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south of Boston, announcing his campaign for state representative to bewildered-looking voters.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Door-to-door politicking is nothing new in Massachusetts, where Samuel Adams, John F. Kennedy and James Michael Curley, the colorful Boston Mayor, stumped for office. But Mr. Lam is not just another hometown favorite. He is a Cambodian refugee.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 a 45-year-old educator and community worker who fled Cambodia in 1973, describes himself as the first Asian-American to seek election to the Massachusetts Legislature and the first Cambodian immigrant in the nation to run for a state office. His campaign for the Democratic nomination illustrates a growing breach in a political silence that has long characterized many Asian-Americans.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seeing now and will continue to see is a much more aggressive push by Asian-Americans into American politics,'' said Peter Kiang, a lecturer at the University of Massachusetts in Boston, who studies Asian immigrant and refugee communities.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Participation in government is often looked on with suspicion by Asian immigrants who fled repressive governments. For them, government at its best has meant taxation and military service, and at its worst, oppression, persecution or death.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Asian-Americans who have lived in this country for generations, anti-Asian sentiments fostered by language barriers, a history of laws barring citizenship and World War II internment camps have discouraged many from entering electoral politics, said Representative Robert T. Matsui, a California Democrat who is one of a handful of Asian-American elected officials at the state or national level.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Asian-Americans around the nation have begun to mobilize in recent years, mounting voter registration drives, moving into appointed government positions and raising money for candidates.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reached this critical mass where Asians feel they should have more representation,'' said Michael Lui, director of the Asian-American Resource Workshop in Boston, a local civil rights organization. He said Asian-Americans, including ethnic Chinese, Japanese, Koreans and Southeast Asians, were joining forces for the first time to address specific issues like anti-Asian violence and affirmative action.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political inroads are being made, Mr. Lam's candidacy comes at a time of growing resentment in Massachusetts about the stream of refugees from Vietnam and Cambodia who are settling here. Residents complain that the newcomers are draining already shrinking state and Federal resources.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John R. Silber, who is seeking the Democratic nomination for governor, called Lowell, another city in the Boston area, a ''welfare magnet'' for Cambodian refugees and other immigrants. And in Lowell itself, where 15 percent of the nation's estimated 200,000 Cambodians live, voters approved a nonbinding proposal last November to declare English the city's official language, a move perceived as hostile by non-English speakers.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own district, which is about 5 percent Asian-American, Mr. Lam has had strong support from a coalition of minority and civil rights leaders, but he has ruffled feathers.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summer, Mr. Lam suggested that some signatures were forged on the nomination papers of another Democratic candidate, Paul J. Connors. The state courts and ballot commission upheld Mr. Lam's challenge, and Mr. Connors left the race, leaving only two other candidates to face Mr. Lam in the September primary.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 says the challenge showed his commitment to speaking out against injustice and upholding the integrity of electoral politics.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growing up in Cambodia, I didn't even realize I had the right to think differently,'' said Mr. Lam, who grew up in the slums of war-torn Phnom Penh. He has lived in Randolph since being granted citizenship in 1980.</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newcomers take the attitude that they don't even have the courage to participate,'' he said. ''But I truly believe that we can't just throw our hands up and say, 'This is a lousy government.' You have to become a part of a society. Not to vote and make your voice heard when you can - well, it is unconscionable.''</w:t>
      </w:r>
    </w:p>
    <w:p>
      <w:pPr>
        <w:pStyle w:val="Normal187"/>
      </w:pPr>
    </w:p>
    <w:p>
      <w:pPr>
        <w:pStyle w:val="Normal187"/>
        <w:ind w:left="200"/>
        <w:sectPr>
          <w:type w:val="continuous"/>
          <w:pgMar w:top="840" w:right="1000" w:bottom="840" w:left="1000" w:header="400" w:footer="400"/>
          <w:pgNumType w:fmt="decimal"/>
          <w:cols w:space="720"/>
        </w:sectPr>
      </w:pPr>
      <w:r>
        <w:br/>
      </w:r>
      <w:r>
        <w:pict>
          <v:line id="_x0000_s1735"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509"/>
          <w:headerReference w:type="default" r:id="rId1510"/>
          <w:footerReference w:type="even" r:id="rId1511"/>
          <w:footerReference w:type="default" r:id="rId1512"/>
          <w:headerReference w:type="first" r:id="rId1513"/>
          <w:footerReference w:type="first" r:id="rId1514"/>
          <w:pgSz w:w="12240" w:h="15840"/>
          <w:pgMar w:top="840" w:right="1000" w:bottom="840" w:left="1000" w:header="400" w:footer="400"/>
          <w:pgNumType w:fmt="decimal"/>
          <w:cols w:space="720"/>
          <w:titlePg w:val="0"/>
        </w:sectPr>
      </w:pPr>
    </w:p>
    <w:p>
      <w:pPr>
        <w:pStyle w:val="Normal188"/>
      </w:pPr>
    </w:p>
    <w:p>
      <w:pPr>
        <w:pStyle w:val="Normal188"/>
      </w:pPr>
      <w:r>
        <w:pict>
          <v:shape id="_x0000_i1736" type="#_x0000_t75" alt="LexisNexis®" style="width:147.75pt;height:30pt">
            <v:imagedata r:id="rId17" o:title=""/>
          </v:shape>
        </w:pict>
      </w:r>
      <w:r>
        <w:cr/>
      </w:r>
    </w:p>
    <w:p>
      <w:pPr>
        <w:pStyle w:val="Heading1186"/>
        <w:keepNext w:val="0"/>
        <w:spacing w:after="200" w:line="340" w:lineRule="atLeast"/>
        <w:ind w:left="0" w:right="0" w:firstLine="0"/>
        <w:jc w:val="center"/>
      </w:pPr>
      <w:hyperlink r:id="rId1515" w:history="1">
        <w:r>
          <w:rPr>
            <w:rFonts w:ascii="arial" w:eastAsia="arial" w:hAnsi="arial" w:cs="arial"/>
            <w:b/>
            <w:i/>
            <w:strike w:val="0"/>
            <w:color w:val="0077CC"/>
            <w:sz w:val="28"/>
            <w:u w:val="single"/>
            <w:vertAlign w:val="baseline"/>
          </w:rPr>
          <w:t>MAN IN THE NEWS;</w:t>
        </w:r>
      </w:hyperlink>
      <w:r>
        <w:br/>
      </w:r>
      <w:hyperlink r:id="rId1516" w:history="1">
        <w:r>
          <w:rPr>
            <w:rFonts w:ascii="arial" w:eastAsia="arial" w:hAnsi="arial" w:cs="arial"/>
            <w:b/>
            <w:i/>
            <w:strike w:val="0"/>
            <w:color w:val="0077CC"/>
            <w:sz w:val="28"/>
            <w:u w:val="single"/>
            <w:vertAlign w:val="baseline"/>
          </w:rPr>
          <w:t>A POLISH LEADER WITH COAL MINE CREDENTIALS</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1980, Monday, Late City Final Edition</w:t>
      </w:r>
    </w:p>
    <w:p>
      <w:pPr>
        <w:pStyle w:val="Normal188"/>
        <w:keepNext w:val="0"/>
        <w:spacing w:after="0" w:line="240" w:lineRule="atLeast"/>
        <w:ind w:right="0"/>
        <w:jc w:val="both"/>
      </w:pPr>
      <w:bookmarkStart w:id="383" w:name="Bookmark_188"/>
      <w:bookmarkEnd w:id="383"/>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6, Column 3; Foreign Desk</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SHEILA RULE</w:t>
      </w:r>
    </w:p>
    <w:p>
      <w:pPr>
        <w:pStyle w:val="Normal188"/>
        <w:keepNext/>
        <w:spacing w:before="240" w:after="0" w:line="340" w:lineRule="atLeast"/>
        <w:ind w:left="0" w:right="0" w:firstLine="0"/>
        <w:jc w:val="left"/>
      </w:pPr>
      <w:bookmarkStart w:id="384" w:name="Body_186"/>
      <w:bookmarkEnd w:id="384"/>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37" style="position:absolute;z-index:252185600"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1970, when Wladyslaw Gomulka was ousted as leader of Poland's Communist Party after workers had rioted to protest harsh economic measures, Edward Gierek's administrative abilities carried him to the party's leadership.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Polish leader moved quickly to end the unrest. Mr. Gierek, who was a coal miner at the age of 13 and identified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told the workers that they had sweated for 25 years and had received little in return. But now all would be different, he said, and life would be better. He rescinded price increases and ended a freeze on wages instituted by the Gomulka Government, and he promised more luxuries.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Gierek, a powerfully built man well over 6 feet tall with a friendly smile and a way of talking with the workers in a language they understood, quickly won over much of the country.</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Are Again a Nemesis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Gierek, 67 years old, is now attempting to cope with a new protest. He thought he had bought internal peace by lowering meat prices after a worker revolt four years ago. But the supply and price of food, especially meat, have been an important cause of the new strikes.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Gierek is credited with more acuity than his austere, isolated predecessor, but some critics in recent years have charged that he has become cut off from the people.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Gierek was born Jan. 6, 1913, in Porabka, a coal-mining town in a section of Silesia that then was part of czarist Russia. His father, a coal miner, was an early supporter of the Polish Socialist Party and was forced to flee his home not long after Edward's birth when he learned he was being sought by the czarist secret police.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Gierek's father was killed in a mining accident, his family joined a large emigration to the coal-mining fields of northern France. Mr. Gierek quit school at the age of 13 and began 17 years of work in coal mines. He was active in Communist-controlled trade unions in France and, in 1931, joined the French Communist Party.</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Helped Organize Strike in France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an active role in miners' strikes and was arrested for his role in organizing the first sit-down strike in French history. He was expelled from the country in 1934.</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returned to Poland, which was suffering an economic crisis.  After several years he emigrated to Belgium and again worked as a miner and was active in the Belgian Communist Party. He was active in the resistance during World War II, and it was during this period that he apparently met his wife, Stanislawa, also a Polish emigre and resistance fighter.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Giereks, who have two adult sons, returned to Poland in 1948 after the Communists had taken power. Mr. Gierek worked on the staff of the Central Committee of the Polish United Workers' Party and, in 1949, was elected secretary of the party's provincial organization in Katowice. He also continued his studies and, in 1954, earned a degree as a mining engineer at the Cracow Academy of Mining and Metallurgy.</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Managerial Skills Won Applause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Mr. Gierek's economic management of the heavily industrial southern province of Katowice made it one of the most prosperous areas in Poland. His organization of the region's industry gained him admiration for his bureaucratic skills and helped pave the way to his current position.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Gierek, who speaks French and also some Flemish, is proud of his familiarity with Western culture. He received three American Presidents during a five-year period, including President Carter in 1977. Many people felt that while publicly he may not have relished his role, privately he enjoyed the contacts.</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738" style="position:absolute;z-index:252186624"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w:t>
      </w:r>
    </w:p>
    <w:p>
      <w:pPr>
        <w:pStyle w:val="Normal188"/>
      </w:pPr>
    </w:p>
    <w:p>
      <w:pPr>
        <w:pStyle w:val="Normal188"/>
        <w:ind w:left="200"/>
        <w:sectPr>
          <w:type w:val="continuous"/>
          <w:pgMar w:top="840" w:right="1000" w:bottom="840" w:left="1000" w:header="400" w:footer="400"/>
          <w:pgNumType w:fmt="decimal"/>
          <w:cols w:space="720"/>
        </w:sectPr>
      </w:pPr>
      <w:r>
        <w:br/>
      </w:r>
      <w:r>
        <w:pict>
          <v:line id="_x0000_s1739"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517"/>
          <w:headerReference w:type="default" r:id="rId1518"/>
          <w:footerReference w:type="even" r:id="rId1519"/>
          <w:footerReference w:type="default" r:id="rId1520"/>
          <w:headerReference w:type="first" r:id="rId1521"/>
          <w:footerReference w:type="first" r:id="rId1522"/>
          <w:pgSz w:w="12240" w:h="15840"/>
          <w:pgMar w:top="840" w:right="1000" w:bottom="840" w:left="1000" w:header="400" w:footer="400"/>
          <w:pgNumType w:fmt="decimal"/>
          <w:cols w:space="720"/>
          <w:titlePg w:val="0"/>
        </w:sectPr>
      </w:pPr>
    </w:p>
    <w:p>
      <w:pPr>
        <w:pStyle w:val="Normal189"/>
      </w:pPr>
    </w:p>
    <w:p>
      <w:pPr>
        <w:pStyle w:val="Normal189"/>
      </w:pPr>
      <w:r>
        <w:pict>
          <v:shape id="_x0000_i1740" type="#_x0000_t75" alt="LexisNexis®" style="width:147.75pt;height:30pt">
            <v:imagedata r:id="rId17" o:title=""/>
          </v:shape>
        </w:pict>
      </w:r>
      <w:r>
        <w:cr/>
      </w:r>
    </w:p>
    <w:p>
      <w:pPr>
        <w:pStyle w:val="Heading1187"/>
        <w:keepNext w:val="0"/>
        <w:spacing w:after="200" w:line="340" w:lineRule="atLeast"/>
        <w:ind w:left="0" w:right="0" w:firstLine="0"/>
        <w:jc w:val="center"/>
      </w:pPr>
      <w:hyperlink r:id="rId1523" w:history="1">
        <w:r>
          <w:rPr>
            <w:rFonts w:ascii="arial" w:eastAsia="arial" w:hAnsi="arial" w:cs="arial"/>
            <w:b/>
            <w:i/>
            <w:strike w:val="0"/>
            <w:color w:val="0077CC"/>
            <w:sz w:val="28"/>
            <w:u w:val="single"/>
            <w:vertAlign w:val="baseline"/>
          </w:rPr>
          <w:t>Old Partisan Gulf Is Back, Broad and Looming Large</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2008 Monday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9"/>
        <w:keepNext w:val="0"/>
        <w:spacing w:after="0" w:line="240" w:lineRule="atLeast"/>
        <w:ind w:right="0"/>
        <w:jc w:val="both"/>
      </w:pPr>
      <w:bookmarkStart w:id="385" w:name="Bookmark_189"/>
      <w:bookmarkEnd w:id="385"/>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18; THE CAUCUS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189"/>
        <w:keepNext/>
        <w:spacing w:before="240" w:after="0" w:line="340" w:lineRule="atLeast"/>
        <w:ind w:left="0" w:right="0" w:firstLine="0"/>
        <w:jc w:val="left"/>
      </w:pPr>
      <w:bookmarkStart w:id="386" w:name="Body_187"/>
      <w:bookmarkEnd w:id="386"/>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41" style="position:absolute;z-index:252188672"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Strange as it sounds, the first five months of the 2008 campaign lacked the most powerful force in contemporary politics: partisanship fueled by ideology.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John McCain prevailed over a field of Republicans who almost unanimously shared his support for the Iraq war, embrace of President Bush's tax cuts, skepticism toward government-run health care and opposition to abortion rights. Senator Barack Obama defeated Senator Hillary Rodham Clinton in a Democratic race in which both staked out opposite ground from Mr. McCain.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those two self-contained conversations have given way to a broad clash of familiar product lines: Republican conservatism and Democratic liberalism. That clash has been obscured by the extended Obama-Clinton contest. But the huge stakes it carries for a discontented electorate ensure it will dominate the general election campaign.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differences extend to every area of federal policy: troop levels in Iraq, America's confrontation with Iran, levels of taxes and spending, strategies for expanding health coverage, the shape of the judiciary, and social policy. As Americans focus on the Obama-McCain contrast, and millions of heretofore uninterested voters begin tuning in, the resulting crosscurrents could have unpredictable consequences.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 is riding a tide that has given conservative candidates the upper hand in recent American history. Mr. Obama is surfing a wave that has crested in opposition to the Bush presidency over an unpopular war and a weakening economy.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Blurring the Lines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sure, each of the presumptive nominees diverges from the traditional partisan mold in important respects. As the son of a black man from Kenya and a white woman from Kansas, Mr. Obama literally spans the nation's racial divide. He has cast himself as a ''postpartisan'' bridge-builder, and he broke with the prevailing Democratic sentiment by backing a health care overhaul that eschewed a universal coverage mandate. Mr. McCain opposed the Bush tax cuts before shifting his stance, bucked his party to win passage of changes to campaign finance rules, and has supported caps on carbon emissions that Mr. Bush and many other Republicans have rejected.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men, in different ways, have challenged the establishment of their parties, and they must win over internal skeptics as a result.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each will highlight his positions that depart from the party orthodoxy to cast himself as a results-oriented reformer while bidding to win over two swing constituencies: socially moderate, affluent suburbanites, and culturally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those heterodoxies are relatively small compared with the partisan differences that have made obsolete George C. Wallace's claim during his presidential run four decades ago that ''there's not a dime's worth of difference'' between the Democratic and Republican Parties.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Creating a Gulf</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 surprise that Mr. Wallace saw so little difference; both parties at the time harbored a mix of ideological types. Great Society liberals like Lyndon B. Johnson flew under the Democratic banner with segregationists like Mr. Wallace. Even as Barry Goldwater led the rise of the Republican right, the Senate Republican leader, Everett Dirksen, helped Mr. Johnson pass civil rights legislation.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shaking Southern conservatives from their traditional partisan moorings, Mr. Johnson, Mr. Wallace, Richard M. Nixon and Ronald Reagan helped clarify partisan differences with clear electoral consequences.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nine presidential elections beginning in 1952, Republican nominees drew an average of 20 percent support among voters identifying themselves as Democrats. In the five elections beginning in 1988, they averaged 12 percent. Democratic nominees drew an average of 9 percent of the Republican vote in the five elections.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shift has largely favored Republicans, the victors in nine of the last 14 presidential contests. In what the British journalists John Micklethwait and Adrian Wooldridge dubbed ''the Right Nation,'' there are more conservatives than liberals.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short-term trends flow in Mr. Obama's direction. On Election Day 2004, exit polls showed the proportion of self-described partisans to be identical: 37 percent described themselves as Democrats, and 37 percent as Republicans.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Bush's unhappy second term has seen that balance shift dramatically. Two years after the Democrats' midterm election sweep of both houses of Congress, 46 percent of Americans labeled themselves Democrats and 33 percent Republicans in the most recent NBC News-Wall Street Journal poll.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Pressing an Edge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task over the next 22 weeks is to hold that partisan advantage.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industrial battlegrounds like Michigan, Ohio and Pennsylvania, he'll use his support of tax increases on wealthy Americans, criticism of trade expansion deals and plan for government action broadening health coverage to remind Mrs. Clinton's white blue-collar supporters why they had voted in the Democratic primary in the first place.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 will use policy differences to maximize his ideological edge and  reshape the partisan terrain. Thus Mr. Obama's support for ending the  Iraq war will, in his opponent's telling, mark a return to the Democrats' dangerous post-Vietnam foreign policy weakness. In the same vein, Mr. McCain will argue that Mr. Obama's support for tax increases on wealthier Americans cloaks a characteristic Democratic push to raise everyone's taxes, and that his support for government activism on health care, housing and alternative-energy subsidies recalls the Democratic bent for blunting the dynamism of a free-market economy.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McCain's maverick stances could strengthen his brand of Republicanism by distinguishing it from that of a president with an approval rating around 30 percent. Moreover, race-based resistance to Mr. Obama's bid to become the first black president will prove greater with the general electorate than inside the left-leaning universe of Democratic primary voters.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wild card is the effects of personal contrasts as stark as those on policy. At 46, Mr. Obama boasts star power and soaring oratory that attract mammoth crowds. His background as a community organizer and ties to fiery Chicago activists, however, are difficult for some voters to relate to.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 by contrast, would become, at age 72, the oldest candidate elected to a first presidential term; witty and sharp in town hall settings, he often falters at a podium. Yet his military background and war-prisoner heroism allow him to tap the time-tested political vein of American patriotism.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five-month march to November begins in earnest, many polls show Mr. Obama's edge within the margin of error. </w:t>
      </w:r>
    </w:p>
    <w:p>
      <w:pPr>
        <w:pStyle w:val="Normal189"/>
        <w:keepNext w:val="0"/>
        <w:spacing w:before="240" w:after="0" w:line="260" w:lineRule="atLeast"/>
        <w:ind w:left="0" w:right="0" w:firstLine="0"/>
        <w:jc w:val="left"/>
      </w:pPr>
      <w:r>
        <w:br/>
      </w:r>
      <w:hyperlink r:id="rId1524" w:history="1">
        <w:r>
          <w:rPr>
            <w:rFonts w:ascii="arial" w:eastAsia="arial" w:hAnsi="arial" w:cs="arial"/>
            <w:b w:val="0"/>
            <w:i/>
            <w:strike w:val="0"/>
            <w:color w:val="0077CC"/>
            <w:sz w:val="20"/>
            <w:u w:val="single"/>
            <w:vertAlign w:val="baseline"/>
          </w:rPr>
          <w:t>http://www.nytimes.com</w:t>
        </w:r>
      </w:hyperlink>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742" style="position:absolute;z-index:252189696"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STUART GOLDENBERG)                                                    </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2008</w:t>
      </w:r>
    </w:p>
    <w:p>
      <w:pPr>
        <w:pStyle w:val="Normal189"/>
      </w:pPr>
    </w:p>
    <w:p>
      <w:pPr>
        <w:pStyle w:val="Normal189"/>
        <w:ind w:left="200"/>
        <w:sectPr>
          <w:type w:val="continuous"/>
          <w:pgMar w:top="840" w:right="1000" w:bottom="840" w:left="1000" w:header="400" w:footer="400"/>
          <w:pgNumType w:fmt="decimal"/>
          <w:cols w:space="720"/>
        </w:sectPr>
      </w:pPr>
      <w:r>
        <w:br/>
      </w:r>
      <w:r>
        <w:pict>
          <v:line id="_x0000_s1743"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525"/>
          <w:headerReference w:type="default" r:id="rId1526"/>
          <w:footerReference w:type="even" r:id="rId1527"/>
          <w:footerReference w:type="default" r:id="rId1528"/>
          <w:headerReference w:type="first" r:id="rId1529"/>
          <w:footerReference w:type="first" r:id="rId1530"/>
          <w:pgSz w:w="12240" w:h="15840"/>
          <w:pgMar w:top="840" w:right="1000" w:bottom="840" w:left="1000" w:header="400" w:footer="400"/>
          <w:pgNumType w:fmt="decimal"/>
          <w:cols w:space="720"/>
          <w:titlePg w:val="0"/>
        </w:sectPr>
      </w:pPr>
    </w:p>
    <w:p>
      <w:pPr>
        <w:pStyle w:val="Normal190"/>
      </w:pPr>
    </w:p>
    <w:p>
      <w:pPr>
        <w:pStyle w:val="Normal190"/>
      </w:pPr>
      <w:r>
        <w:pict>
          <v:shape id="_x0000_i1744" type="#_x0000_t75" alt="LexisNexis®" style="width:147.75pt;height:30pt">
            <v:imagedata r:id="rId17" o:title=""/>
          </v:shape>
        </w:pict>
      </w:r>
      <w:r>
        <w:cr/>
      </w:r>
    </w:p>
    <w:p>
      <w:pPr>
        <w:pStyle w:val="Heading1188"/>
        <w:keepNext w:val="0"/>
        <w:spacing w:after="200" w:line="340" w:lineRule="atLeast"/>
        <w:ind w:left="0" w:right="0" w:firstLine="0"/>
        <w:jc w:val="center"/>
      </w:pPr>
      <w:hyperlink r:id="rId1531" w:history="1">
        <w:r>
          <w:rPr>
            <w:rFonts w:ascii="arial" w:eastAsia="arial" w:hAnsi="arial" w:cs="arial"/>
            <w:b/>
            <w:i/>
            <w:strike w:val="0"/>
            <w:color w:val="0077CC"/>
            <w:sz w:val="28"/>
            <w:u w:val="single"/>
            <w:vertAlign w:val="baseline"/>
          </w:rPr>
          <w:t xml:space="preserve">SUMMER OF '77 </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2002 Sunday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90"/>
        <w:keepNext w:val="0"/>
        <w:spacing w:after="0" w:line="240" w:lineRule="atLeast"/>
        <w:ind w:right="0"/>
        <w:jc w:val="both"/>
      </w:pPr>
      <w:bookmarkStart w:id="387" w:name="Bookmark_190"/>
      <w:bookmarkEnd w:id="387"/>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4; The City Weekly Desk; Pg. 1</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2551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MAHLER;  Jonathan Mahler is working on a book about New York City and baseball in the late 1970's, to be published by Farrar, Straus &amp; Giroux/Picador.</w:t>
      </w:r>
    </w:p>
    <w:p>
      <w:pPr>
        <w:pStyle w:val="Normal190"/>
        <w:keepNext/>
        <w:spacing w:before="240" w:after="0" w:line="340" w:lineRule="atLeast"/>
        <w:ind w:left="0" w:right="0" w:firstLine="0"/>
        <w:jc w:val="left"/>
      </w:pPr>
      <w:bookmarkStart w:id="388" w:name="Body_188"/>
      <w:bookmarkEnd w:id="388"/>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45" style="position:absolute;z-index:252191744"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hearing stories about the New York of my father's childhood, the New York of the 1940's and 50's. The lower-middle-class Jewish neighborhood in the Bronx that was thick with semidetached houses; the broom handles swiped from his mother's closet, the pink Spaldeens sailing over manhole covers. That was my mythology.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images were especially resonant because we lived far away from this world, in Palm Springs, Calif., where the streets are named after Bob Hope and Frank Sinatra and the landscape alternates between spiky shrubs and golf courses. Those supernaturally green fairways, kept lush by constantly whirring sprinklers, were my reality; the bustling streets of New York were my fantasyland. That is, until the summer of 1977, when we came to the city for the first time.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only 8, but it didn't take long to figure out that this wasn't the place I had imagined. When we climbed into a taxi, my parents would immediately roll up the windows and lock the doors. When we took the No. 4 train to Yankee Stadium, my father kept a tight grip on my arm as I tried to decipher the anarchic swirls of graffiti that covered nearly every inch of our airless car.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years have passed since the summer of '77. It was a summer when a serial killer stalked young, brown-haired women with a .44-caliber pistol, a summer when a power failure plunged the city into darkness and looting. It was the summer when the white manager of the Yankees, the brawling, blue-collar Billy Martin, and the team's strutting, self-conscious black superstar, Reggie Jackson, nearly came to blows. It was the summer when the Mets traded Tom Seaver, their ace, and it was the summer of Studio 54 ("the summer of our discotheques," as Anthony Haden-Guest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events from this mean season inspire nostalgia, but it is now possible to appreciate that summer for what it was: the pits, yes, but also a transformative moment in which New York broke with the grand visions of its past.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that once dared to fly in the face of capitalism with its public hospitals, powerful municipal unions and free university system had crashed and burned. Call it realism, call it a dream deflated, but the result was the same. New York would no longer aspire to be all things to all of its people.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 seventy-seven was the break-point year," says Hank Sheinkopf, a Democratic political consultant who was then a city police officer. "The romantic vision of what the city once was died. Social democracy went into the toilet. People were less interested in free college than they were in safe streets."</w:t>
      </w:r>
    </w:p>
    <w:p>
      <w:pPr>
        <w:pStyle w:val="Normal190"/>
      </w:pP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Storm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saw the clouds gathering. The previous summer, the summer of our nation's bicentennial, had been a triumphant one. On the eve of July 4, 1976, Leonard Bernstein directed the New York Philharmonic through a program of patriotic songs in Central Park. The next morning, more than 200 tall ships from around the world chugged up the Hudson from the Statue of Liberty. Hundreds of thousands of New Yorkers dotted the shoreline, roaring on cue when the 21-gun salutes began at noon.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week later, the city was host to the Democratic National Convention. An ebullient Mayor Abraham D. Beame opened it with an old-fashioned partisan attack on the G.O.P.: "It has been New York's misfortune, and the misfortune of this entire nation, that the very men who should have been healing and uniting this land have chosen instead to divide it."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years, New York had been pleading with Washington for help in resolving its financial woes, and President Ford had been anything but sympathetic. The rest of the nation agreed. Political cartoonists portrayed New York as a zoo where the apes were zookeepers, as a naughty puppy being swatted by a rolled-up newspaper, as an apple-shaped bowling ball on a collision course with a row of pins.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do not much like, admire, respect, trust, or believe in this city," wrote the syndicated columnists Rowland Evans and Robert Novak.</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Democratic candidate, Jimmy Carter, campaigning that summer and fall, apparently did. He had given Mayor Beame his word: he'd never tell New York to "drop dead." The mayor was now hopeful and said, "I think we've turned the corner and seen the light at the end of tunnel."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turned out, to continue the cliche, that light was on an approaching train.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Financial Control Board, which had been created to baby-sit the city until it could be trusted to manage its own finances, spent nearly two hours in June 1977 poking holes in Mr. Beame's new budget. And once he was elected, Jimmy Carter changed his tune. Federal loans would be forthcoming -- just as soon as City Hall, the banks and the unions made peace. Many interpreted the message to mean that New York would be bailed out when it no longer needed to be bailed out. New York magazine updated the famous "Ford to City: Drop Dead" headline in The Daily News to "Carter to City: Heal Thyself."</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were further strained when, within a few weeks of his inauguration, Mr. Carter found himself in the middle of an international crisis, courtesy of a small community in Queens.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and England were petitioning to land a new bent-nosed supersonic jet called the Concorde at Kennedy Airport, and the airport's neighbors, the people of Howard Beach, were in a lather. The battle cry echoed through the neat rows of middle-class homes: "One if by land, two if by sea, three if by air!" They sealed off traffic to the airport with their parked cars, and threatened to lie down on runways.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part, the French warned President Carter, who favored the flights, that France might withdraw from NATO if the Concorde were banned from Kennedy. Their government might even fall, they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French did not know was that the Howard Beach protests were part of a broader middle-class rebellion. Eight years of Mayor John V. Lindsay had taken their toll. His attempts to empower the underclass had served to disfranchise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Fast on his heels came Mayor Beame and a city financial crisis that decimated job rolls and services. The narrow rivers that separated the other boroughs from Manhattan had never felt so vast.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Concorde won. But even in midbattle the residents of Queens had something more pressing on their minds.</w:t>
      </w:r>
    </w:p>
    <w:p>
      <w:pPr>
        <w:pStyle w:val="Normal190"/>
      </w:pP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Madman With a Gun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Breslin is stretched out on the couch in his Upper West Side home. It is late afternoon some weeks ago, and he has been working on a column since 3:30 a.m. He is drowsy, but when he hears the name David Berkowitz he perks up. "Berkowitz!" he explodes, using an expletive.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1977, Mr. Breslin was writing for The Daily News. On March 9, he went to Forest Hills, where an Armenian exchange student, Virginia Voskerichian, had been killed the night before. The body was found within 300 yards of the site of another murder a few months earlier. The slugs, from a .44-caliber pistol, were a perfect match. Several other unsolved murders dating to the previous summer, all involving young women with shoulder-length brown hair, were soon linked to the case as well.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the killer struck again, this time in the Bronx. He left a note between the two bloody bodies: "I am the Son of Sam. I love to hunt. Prowling the streets looking for fair game -- tasty meat. The women of Queens are the prettyest."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letter, in June, was to Mr. Breslin himself. "Hello from the gutters of N.Y.C.," the killer wrote, "which are filled with dog manure, vomit, stale wine, urine and blood. Don't think that because you haven't heard from me in a while that I went to sleep."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teased at the letter's contents all week, running headlines like ".44 Killer: I Am Not Asleep." Rupert Murdoch had just bought The New York Post, and was moving the once-liberal paper to the right, a threat to The Daily News's monopoly on the city's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Son of Sam was now The News's story, and the paper intended to wring it dry. "We even ran the postmark and the back of the envelope," Mr. Breslin said.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Son of Sam soon struck again in Queens, and then in Brooklyn. He was not captured until Aug. 10.</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 M. Cuomo, the Queens lawyer who unsuccessfully ran for mayor that year against a low-profile congressman, Edward I. Koch, recently recalled campaigning that summer. "It was terrible," he said. "The city was scared to death, angry and frightened. A woman in Brighton Beach spat on me." She found him infuriatingly soft on crime.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Yankees, once a psychic oasis for New Yorkers, were being torn apart. The team's two biggest personalities, Reggie Jackson and Billy Martin, could not get along, and it was hard not to see race, class and a tug-of-war between the past and the future at the root of their dispute.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was a new breed of ballplayer. Part P. Diddy, part Muhammad Ali, he rented a three-bedroom on Fifth Avenue, drove a Rolls-Royce to the ballpark, counted his $100 bills in public, and preferred blondes. He was a regular at a new nightspot, Studio 54. He'd often show up in Gloria Vanderbilt jeans and a polo shirt with his pal Ralph Destino, the chairman of Cartier, after dining at Jim McMullen's, a favorite haunt for Eileen Ford models.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loved his time in New York. "I was the Derek Jeter of the 70's," he remembered last year, leaning against a batting cage at the Yankee camp in Florida. The big exception was the summer of '77: "I almost cracked up," he said.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Jackson's nemesis, Billy Martin, represented everything the swaggering slugger wasn't. He was hard-nosed, scrappy, unglamorous, a perfect emblem for the fed-up, underappreciated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few months of the '77 season, the two collided over Jackson's spot in the lineup, among other things. Then came a nationally televised game on June 18, Yankees-Red Sox, at Fenway Park. In the sixth inning, Martin pulled Jackson off the field; a punishment, ostensibly for not hustling after a pop fly. The next image would be seared on the city's consciousness: the scrawny white manager and the beefy black slugger, his glasses removed and set aside, standing chest-to-chest in the dugout.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Yogi Berra came between them before any punches could fly, but the cold war was now hot. "I'm just a black man to them who doesn't know how to be subservient," Jackson said later. Resented by his manager, rejected by New York, the superstar pleaded with George Steinbrenner to trade him.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larger-than-life local ballplayer was traded that month, but it wasn't Jackson. It was Tom Seaver, the most popular athlete in New York, who went to the Reds. When Seaver joined the Mets in 1967, the team was a comedy troupe. In two years, he transformed them into the Amazins, the World Champion Mets.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Seaver had asked to be traded after the Mets refused his request for a three-year contract at $325,000 a year. But a major factor in his desire to leave was Daily News sports columnist Dick Young, who suggested that the pitcher's demands were related to his wife's envy of the wives of other, better-paid players. The Post ran front-page pictures of a tearful Tom and his wife, Nancy, under the banner headline, "Protest Swells on Seaver Deal."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sense of betrayal rippled through the city. All that was missing was the fair-haired kid begging the hometown hero to say it ain't so.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New York Survive?" Norman Mailer asked. The answer appeared to be no, judging by the end-of-the-Roman-Empire feel in the pulsating discos that seemed to be opening nightly. If Bianca Jagger riding into Studio 54 on a white horse wasn't a sign of the coming apocalypse, what was?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low point was still to come. On Wednesday evening, July 13, lightning struck several power lines north of the city. New York's circuit breakers started tripping like dominoes. By 9:35 p.m., the city was engulfed in darkness.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had been here before, in 1965. That time, the streets had grown quiet and mellow. This time, within 10 minutes of the onset of the blackout, throngs of looters were hacking off padlocks, pulling down storefront gates, crashing through windows and dragging off TV's, couches, washing machines, bicycles, even diapers.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store had been emptied, it was often set ablaze; between Wednesday night and Friday morning, the Fire Department fought 1,037 fires. Every single poor neighborhood, from Bedford-Stuyvesant to the South Bronx, was hit, but so was the more affluent West Side of Manhattan, from the 40's all the way to 110th Street.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jails soon overflowed. Some of the 3,500 arrested had to sleep in places like court detention areas. Suspected looters were arraigned in large groups. Urban decay was on fast forward.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Midge Decter, the social critic, described the sensation of waking up the morning after the blackout as "having been given a sudden glimpse into the foundations of one's house and seen, with horror, that it was utterly infested and rotting away."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fires smoldered, the debate over causes raged. Some saw the looters as victims of social and economic forces. Most saw them as common criminals.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help that most looters were black and most shop owners white. Whatever words the debates were cloaked in, they were all, at bottom, about race. "The merchants never looked at 'em the same way again, and they weren't looking at 'em too good to begin with," Mr. Breslin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mercury zoomed in the week after the blackout, sometimes exceeding 100 degrees, New York appealed for disaster relief. President Carter said no.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summer was now well along. It was too late for a redeemer, so New York would have to settle for an avenger instead: Mr. Koch. Like a mood ring, his temper had been changing along with the city's condition in the last 10 years. He lashed out at the unions, at the "poverticians and poverty pimps," and at Mayor Beame.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hell is going on here?" Mr. Koch recently remembered thinking during the looting. "What do you mean you can't control the streets? It seems to me to be obvious. Call in the National Guard." He even turned capital punishment, which he supported, into a mayoral issue.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Autumn was already in the air when America was treated to a final image of the summer of '77. Talent had prevailed over infighting; the Yankees were in the World Series. Game 1 was in New York, with Howard Cosell behind the microphone for ABC. A couple of blocks from the ballpark, an arson fire raged. ABC cut repeatedly to the blaze, as Mr. Cosell melodramatically intoned, "There it is again, ladies and gentlemen. The Bronx is burning."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a safe distance from that summer. In the last 25 years, we have seen the city boom and bust, and boom and bust again, reaching new heights in the Giuliani years with low crime, a thriving economy and a refurbished reputation. Along the way, many have deplored the loss of a civic ideal, that lofty, ineffable notion that Mr. Cuomo called the New York Idea. The more optimistic have held that the city was successfully recreating itself to survive.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'77 Series, at least Reggie Jackson got his redemption. In the final game, he hit three consecutive home runs in three consecutive swings. Jackson later described his reaction to this unprecedented feat to a writer from Esquire magazine: "I knew I'd be able to breathe again."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too, would New York. </w:t>
      </w:r>
    </w:p>
    <w:p>
      <w:pPr>
        <w:pStyle w:val="Normal190"/>
        <w:keepNext w:val="0"/>
        <w:spacing w:before="240" w:after="0" w:line="260" w:lineRule="atLeast"/>
        <w:ind w:left="0" w:right="0" w:firstLine="0"/>
        <w:jc w:val="left"/>
      </w:pPr>
      <w:r>
        <w:br/>
      </w:r>
      <w:hyperlink r:id="rId1532" w:history="1">
        <w:r>
          <w:rPr>
            <w:rFonts w:ascii="arial" w:eastAsia="arial" w:hAnsi="arial" w:cs="arial"/>
            <w:b w:val="0"/>
            <w:i/>
            <w:strike w:val="0"/>
            <w:color w:val="0077CC"/>
            <w:sz w:val="20"/>
            <w:u w:val="single"/>
            <w:vertAlign w:val="baseline"/>
          </w:rPr>
          <w:t>http://www.nytimes.com</w:t>
        </w:r>
      </w:hyperlink>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746" style="position:absolute;z-index:252192768"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FEAR -- "I love to hunt," wrote David Berkowitz, Son of Sam, above left, after two of his killings. His letter to Jimmy Breslin, right, held the city in thrall.; FRACAS -- The tension between Billy Martin and Reggie Jackson mirrored New York's. (Associated Press); FRENZY -- A blackout in July 1977 set off a wave of looting and arson. About 3,500 people were arrested. (Tyrone Dukes/The New York Times)(pg. 1); The city faltered; discos flourished. (Waring Abbott); Graffiti threatened to overwhelm the subways and, for months, Mayor Beame grappled with the mess left by the midsummer looting and arson. (Associated Press); (Neal Boenzi/The New York Times)(pg. 10) Chart: "DOG DAYS: MEAN STREETS"June 15 -- The Mets trade pitcher Tom Seaver -- the Franchise -- to the Cincinnati Reds. June 18 -- Reggie Jackson and Billy Martin nearly come to blows in the Yankee dugout during a nationally televised game. June 26 -- David Berkowitz, or Son of Sam, shoots his 10th and 11th victims, near a discotheque in Bayside, Queens. July 13 -- Lightning strikes several key power lines, plunging the city into a 25-hour blackout. Looting and pillaging is widespread. July 20 -- A heat wave enters its eighth day, with temperatures spiking above 100 degrees. July 31 -- Son of Sam shoots his final victims, numbers 12 and 13, near Gravesend Bay, Brooklyn Aug. 10 -- Son of Sam is captured getting into his Ford Galaxy in front of his Yonkers home.. Aug. 26 -- In another chapter in the city's fiscal woes, an S.E.C. report accuses it of misleading the public about its finances in 1974 and 1975. Sept. 19 -- Ed Koch, whose get-tough stance is playing well in a fearful city, defeats Mario Cuomo in the runoff of the Democratic mayoral primary. (pg. 10)</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2002</w:t>
      </w:r>
    </w:p>
    <w:p>
      <w:pPr>
        <w:pStyle w:val="Normal190"/>
      </w:pPr>
    </w:p>
    <w:p>
      <w:pPr>
        <w:pStyle w:val="Normal190"/>
        <w:ind w:left="200"/>
        <w:sectPr>
          <w:type w:val="continuous"/>
          <w:pgMar w:top="840" w:right="1000" w:bottom="840" w:left="1000" w:header="400" w:footer="400"/>
          <w:pgNumType w:fmt="decimal"/>
          <w:cols w:space="720"/>
        </w:sectPr>
      </w:pPr>
      <w:r>
        <w:br/>
      </w:r>
      <w:r>
        <w:pict>
          <v:line id="_x0000_s1747"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533"/>
          <w:headerReference w:type="default" r:id="rId1534"/>
          <w:footerReference w:type="even" r:id="rId1535"/>
          <w:footerReference w:type="default" r:id="rId1536"/>
          <w:headerReference w:type="first" r:id="rId1537"/>
          <w:footerReference w:type="first" r:id="rId1538"/>
          <w:pgSz w:w="12240" w:h="15840"/>
          <w:pgMar w:top="840" w:right="1000" w:bottom="840" w:left="1000" w:header="400" w:footer="400"/>
          <w:pgNumType w:fmt="decimal"/>
          <w:cols w:space="720"/>
          <w:titlePg w:val="0"/>
        </w:sectPr>
      </w:pPr>
    </w:p>
    <w:p>
      <w:pPr>
        <w:pStyle w:val="Normal191"/>
      </w:pPr>
    </w:p>
    <w:p>
      <w:pPr>
        <w:pStyle w:val="Normal191"/>
      </w:pPr>
      <w:r>
        <w:pict>
          <v:shape id="_x0000_i1748" type="#_x0000_t75" alt="LexisNexis®" style="width:147.75pt;height:30pt">
            <v:imagedata r:id="rId17" o:title=""/>
          </v:shape>
        </w:pict>
      </w:r>
      <w:r>
        <w:cr/>
      </w:r>
    </w:p>
    <w:p>
      <w:pPr>
        <w:pStyle w:val="Heading1189"/>
        <w:keepNext w:val="0"/>
        <w:spacing w:after="200" w:line="340" w:lineRule="atLeast"/>
        <w:ind w:left="0" w:right="0" w:firstLine="0"/>
        <w:jc w:val="center"/>
      </w:pPr>
      <w:hyperlink r:id="rId1539" w:history="1">
        <w:r>
          <w:rPr>
            <w:rFonts w:ascii="arial" w:eastAsia="arial" w:hAnsi="arial" w:cs="arial"/>
            <w:b/>
            <w:i/>
            <w:strike w:val="0"/>
            <w:color w:val="0077CC"/>
            <w:sz w:val="28"/>
            <w:u w:val="single"/>
            <w:vertAlign w:val="baseline"/>
          </w:rPr>
          <w:t>A Collision of Role Players On the Busy Avenue of Life</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2007 Friday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1"/>
        <w:keepNext w:val="0"/>
        <w:spacing w:after="0" w:line="240" w:lineRule="atLeast"/>
        <w:ind w:right="0"/>
        <w:jc w:val="both"/>
      </w:pPr>
      <w:bookmarkStart w:id="389" w:name="Bookmark_191"/>
      <w:bookmarkEnd w:id="389"/>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11; FILM REVIEW</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981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w:t>
      </w:r>
    </w:p>
    <w:p>
      <w:pPr>
        <w:pStyle w:val="Normal191"/>
        <w:keepNext/>
        <w:spacing w:before="240" w:after="0" w:line="340" w:lineRule="atLeast"/>
        <w:ind w:left="0" w:right="0" w:firstLine="0"/>
        <w:jc w:val="left"/>
      </w:pPr>
      <w:bookmarkStart w:id="390" w:name="Body_189"/>
      <w:bookmarkEnd w:id="390"/>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49" style="position:absolute;z-index:252194816"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film about love and art, about passing time and time passing, ''Avenue Montaigne'' is a humble pleasure. The modesty feels intentional and misleading: the story is a nominally light affair abuzz with minor incidents, comic faces, choreographed nonsense, melodramatic blips and swells. But there are serious complications too, including a handful of characters facing life-altering decisions. On the face of it the film recalls the light comedies of what the French call boulevard theater, which were meant to entertain well-heeled patrons but at times, as with ''Avenue Montaigne,'' also offered more.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opens once upon a time with an old woman's trembling reminiscence wafting across sweeping images of Paris as touristic and familiar as they are blissful and true. ''I always loved luxury,'' she tells her granddaughter, Jessica (Cecile de France), but the closest she ever came to it was working at the Ritz Hotel. Jessica eagerly follows her grandmother's lead: she goes to Paris, lands a waitressing job at an Avenue Montaigne cafe and promptly presses her nose against the glamorous, creative bustle around her. Like us, she is only a visitor to this exclusive realm filled with wondrous talent and expensive habits, a realm that -- much like Paris itself -- is alive with its own mythologies.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Daniele Thompson wrote the screenplay with her son, Christopher Thompson, who has a double role in the film as collaborator and actor. He plays the part of Ingratitude, also known as Frederic Grumberg, the dour, seemingly unloving son of a self-made man, Jacques (Claude Brasseur), who's about to divest an important art collection. With his gruff, gravelly voice, which sounds as if it emanated from deep inside his body, then rolled around inside gathering force, Jacques still sounds like the taxi driver he once was (a man of the streets, as it were) before good luck and fortune intervened. With his health problems, a beloved dead wife and a beautiful young mistress, he plays the part of Experience.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has a role to play in ''Avenue Montaigne'' as well as his or her own stage. Jacques speaks most of his finest, most touching lines from inside an auction house that has been coyly arranged to look like his home, complete with matrimonial bed, side table, lamp and casually arranged masterpieces -- a Brancusi here, a Braque there. Right next door to the gallery is a concert hall where a famous pianist, Jean-Francois (Albert Dupontel), is losing his faith -- in his life, his marriage and maybe his art. He plays Doubt (and Tortured Artist), while his increasingly unhappy wife, Valentine (Laura Morante), who manages his professional obligations, struggles to hold on to her dual role as True Believer and Muse.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other actors, other roles, other stages, all of which eventually intersect, or at least brush up against one another, like passers-by on the avenue. Initially the most abrasive player is Catherine Versen (the wonderful Valerie Lemercier), a television star preparing for a role in a theater that sits cheek by jowl with the concert hall. With her galloping self-regard and goofily dramatic gestures, Catherine registers as the very incarnation of the actress as professional narcissist, despite the flakes of croissant tumbling down the front of her shirt. Even her ductile face, which scrunches and bunches with each word, eyeballs rolling like marbles, mouth twisting into tight bows, then expansively releasing, appears designed for maximum attention. She is the ridiculous woman, the frivolous actress, the Fool.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film's good-natured vibe, it really should come as no surprise that Catherine turns out to be more appealing than her sometimes bad cafe manners suggest. Ms. Thompson seems to be having some fun at the character's expense when Catherine amusingly blunders an introduction to a famous film director played by the famous film director Sydney Pollack. Mr. Pollack's character, Brian Sobinksi, is in Paris preparing an alarming-sounding new film about Simone de Beauvoir; the sultry sexpot Monica Bellucci, for one, is said to be up for the lead. Seated in the cafe that serves as the film's and the avenue's hub, he proves too busy to notice Catherine, who is on her way to rehearsals for a boulevard comedy by Feydeau.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 Avenue Montaigne is on the Right Bank in a tony neighborhood near the Arc de Triomphe and far, geographically and otherwise,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that uneasily ring Paris. Like the film itself, the avenue is peopled by privileged, white Parisians whose lives seem untouched by the turmoil that has recently rocked the nation and dominated the news. It would be easy to dismiss the film for its lack of heft, for the deaf ear and blind eye it has apparently turned to the world, but only if you mistook this self-conscious fairy tale for a slice of realism or forgot about Jessica. ''Avenue Montaigne'' is a bonbon, not a bouillabaisse. But because this is finally a film about desire, it carries a bittersweet tang.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''Avenue Montaigne'' is rated PG-13 (Parents strongly cautioned). The film features some characteristically French and French film behavior, including drinking, smoking and trysting. Avenue MontaigneOpens today in New York and Los Angeles. Directed by Daniele Thompson; written (in French, with English subtitles) by Ms. Thompson and Christopher Thompson; director of photography, Jean-Marc Fabre; edited by Sylvie Landra; music by Nicola Piovani; production designer, Michele Abbe-Vannier; produced by Christine Gozlan; released by ThinkFilm. Running time: 100 minutes. WITH: Cecile de France (Jessica), Valerie Lemercier (Catherine Versen), Claude Brasseur (Jacques Grumberg), Albert Dupontel (Jean-Francois Lefort), Laura Morante (Valentine), Sydney Pollack (Brian Sobinski), Christopher Thompson (Frederic Grumberg) and Dani (Claudie).</w:t>
      </w:r>
    </w:p>
    <w:p>
      <w:pPr>
        <w:pStyle w:val="Normal191"/>
        <w:keepNext w:val="0"/>
        <w:spacing w:before="240" w:after="0" w:line="260" w:lineRule="atLeast"/>
        <w:ind w:left="0" w:right="0" w:firstLine="0"/>
        <w:jc w:val="left"/>
      </w:pPr>
      <w:r>
        <w:br/>
      </w:r>
      <w:hyperlink r:id="rId1540" w:history="1">
        <w:r>
          <w:rPr>
            <w:rFonts w:ascii="arial" w:eastAsia="arial" w:hAnsi="arial" w:cs="arial"/>
            <w:b w:val="0"/>
            <w:i/>
            <w:strike w:val="0"/>
            <w:color w:val="0077CC"/>
            <w:sz w:val="20"/>
            <w:u w:val="single"/>
            <w:vertAlign w:val="baseline"/>
          </w:rPr>
          <w:t>http://www.nytimes.com</w:t>
        </w:r>
      </w:hyperlink>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750" style="position:absolute;z-index:252195840"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Cecile de France in Daniele Thompson's film ''Avenue Montaigne.'' (Photo by ThinkFilm)                   </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2007</w:t>
      </w:r>
    </w:p>
    <w:p>
      <w:pPr>
        <w:pStyle w:val="Normal191"/>
      </w:pPr>
    </w:p>
    <w:p>
      <w:pPr>
        <w:pStyle w:val="Normal191"/>
        <w:ind w:left="200"/>
        <w:sectPr>
          <w:type w:val="continuous"/>
          <w:pgMar w:top="840" w:right="1000" w:bottom="840" w:left="1000" w:header="400" w:footer="400"/>
          <w:pgNumType w:fmt="decimal"/>
          <w:cols w:space="720"/>
        </w:sectPr>
      </w:pPr>
      <w:r>
        <w:br/>
      </w:r>
      <w:r>
        <w:pict>
          <v:line id="_x0000_s1751"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541"/>
          <w:headerReference w:type="default" r:id="rId1542"/>
          <w:footerReference w:type="even" r:id="rId1543"/>
          <w:footerReference w:type="default" r:id="rId1544"/>
          <w:headerReference w:type="first" r:id="rId1545"/>
          <w:footerReference w:type="first" r:id="rId1546"/>
          <w:pgSz w:w="12240" w:h="15840"/>
          <w:pgMar w:top="840" w:right="1000" w:bottom="840" w:left="1000" w:header="400" w:footer="400"/>
          <w:pgNumType w:fmt="decimal"/>
          <w:cols w:space="720"/>
          <w:titlePg w:val="0"/>
        </w:sectPr>
      </w:pPr>
    </w:p>
    <w:p>
      <w:pPr>
        <w:pStyle w:val="Normal192"/>
      </w:pPr>
    </w:p>
    <w:p>
      <w:pPr>
        <w:pStyle w:val="Normal192"/>
      </w:pPr>
      <w:r>
        <w:pict>
          <v:shape id="_x0000_i1752" type="#_x0000_t75" alt="LexisNexis®" style="width:147.75pt;height:30pt">
            <v:imagedata r:id="rId17" o:title=""/>
          </v:shape>
        </w:pict>
      </w:r>
      <w:r>
        <w:cr/>
      </w:r>
    </w:p>
    <w:p>
      <w:pPr>
        <w:pStyle w:val="Heading1190"/>
        <w:keepNext w:val="0"/>
        <w:spacing w:after="200" w:line="340" w:lineRule="atLeast"/>
        <w:ind w:left="0" w:right="0" w:firstLine="0"/>
        <w:jc w:val="center"/>
      </w:pPr>
      <w:hyperlink r:id="rId1547" w:history="1">
        <w:r>
          <w:rPr>
            <w:rFonts w:ascii="arial" w:eastAsia="arial" w:hAnsi="arial" w:cs="arial"/>
            <w:b/>
            <w:i/>
            <w:strike w:val="0"/>
            <w:color w:val="0077CC"/>
            <w:sz w:val="28"/>
            <w:u w:val="single"/>
            <w:vertAlign w:val="baseline"/>
          </w:rPr>
          <w:t>OFFICIALS SEEK CAUSE OF PLANT BLAST</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1980, Thursday, Late City Final Edition</w:t>
      </w:r>
    </w:p>
    <w:p>
      <w:pPr>
        <w:pStyle w:val="Normal192"/>
        <w:keepNext w:val="0"/>
        <w:spacing w:after="0" w:line="240" w:lineRule="atLeast"/>
        <w:ind w:right="0"/>
        <w:jc w:val="both"/>
      </w:pPr>
      <w:bookmarkStart w:id="391" w:name="Bookmark_192"/>
      <w:bookmarkEnd w:id="391"/>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20, Column 3; National Desk</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CASTLE, Del., Oct. 22</w:t>
      </w:r>
    </w:p>
    <w:p>
      <w:pPr>
        <w:pStyle w:val="Normal192"/>
        <w:keepNext/>
        <w:spacing w:before="240" w:after="0" w:line="340" w:lineRule="atLeast"/>
        <w:ind w:left="0" w:right="0" w:firstLine="0"/>
        <w:jc w:val="left"/>
      </w:pPr>
      <w:bookmarkStart w:id="392" w:name="Body_190"/>
      <w:bookmarkEnd w:id="392"/>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53" style="position:absolute;z-index:252197888"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investigators gathered at the Amoco Chemicals Corporation plant here today to try to determine the cause of an explosion and fire that killed five production workers and injured 28 others last night.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concerned about the possibility of more explosions, at first evacuated several hundred people, including about 200 at Delaware's main post office, from a wide area around the plant. But there were no further explosions, and the evacuees were allowed to return before dawn today.</w:t>
      </w:r>
    </w:p>
    <w:p>
      <w:pPr>
        <w:pStyle w:val="Normal19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Fire investigators gather at Amoco Chemicals Corporation plant in New Castle (Del) to try to determine cause of explosion that killed 5 workers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at the plant reported hearing a vapor alarm before the explosion occurred about 6:30 P.M., but the authorities said that it was too early to be sure about the cause. The explosion occurred in an area of the plant where highly flammable propylene gas was used to make pellets of polypropylene resin, a plastic. Amoco sells the resin to other companies that use it to make a wide range of plastic products, including plastic bags and containers and appliance parts.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 firefighters from the 21 fire companies in New Castle County were called to fight the fire, which burned out of control for almost 11 hours.</w:t>
      </w:r>
    </w:p>
    <w:p>
      <w:pPr>
        <w:pStyle w:val="Normal1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Arrive at Plant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Amoco officials and representatives of the Delaware Fire Marshal's Office, the state police and the Federal Bureau of Alcohol, Tobacco and Firearms gathered at the plant today to investigated the explosion.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Amoco complex, about five miles south of Wilmington, Del., is in a rural, industrial area just south of the city of New Castle, a historic city on the Delaware River that is surrounded by chemical plants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there were no toxic fumes from the accident and Coast Guard investigators said that they had not found evidence of any pollutants from the fire in the Delaware River or nearby marshes.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sift through the sodden and blackened rubble and the twisted metal towers at the plant today, state and Federal fire investigators decided to interview the survivors. James O'Leary, a spokesman for Amoco, predicted, ''It's going to be several days before anyone's got anything pieced together.''</w:t>
      </w:r>
    </w:p>
    <w:p>
      <w:pPr>
        <w:pStyle w:val="Normal1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Major Violations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 people work at the plant, and the 260 employees on the day shift were asked to report to work today to begin cleaning up.  Polypropylene resin is the only product of the plant, which produces 288 million pounds of it each year, according to the company. Records of the Occupational Safety and Health Administration show only one minor safety violation at the plant.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plant spokesman said that all of the 36 employees who were at the plant when the explosion occurred had been accounted for.  Fourteen of the 28 injured workers were still in area hospitals today, two of them in critical condition in the burn center at Crozer-Chester Hospital in Upland, Pa., where they were taken by helicopter last night. Four others were in serious condition in the Delaware Division of the Wilmington Medical Center.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this morning the state police were saying that seven persons had been killed, but they later revised the number to five. The dead were identified as Charles F. Bohl of Rising Sun, Md.; Richard B.  Davis of New Castle; Joseph E. Tussey of Elsmere, Del.; Thomas L.  Freeland of Wilmington and John J. Reynolds of Newark, Del.</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54" style="position:absolute;z-index:252198912"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map of explosion area</w:t>
      </w:r>
    </w:p>
    <w:p>
      <w:pPr>
        <w:pStyle w:val="Normal192"/>
      </w:pPr>
    </w:p>
    <w:p>
      <w:pPr>
        <w:pStyle w:val="Normal192"/>
        <w:ind w:left="200"/>
        <w:sectPr>
          <w:type w:val="continuous"/>
          <w:pgMar w:top="840" w:right="1000" w:bottom="840" w:left="1000" w:header="400" w:footer="400"/>
          <w:pgNumType w:fmt="decimal"/>
          <w:cols w:space="720"/>
        </w:sectPr>
      </w:pPr>
      <w:r>
        <w:br/>
      </w:r>
      <w:r>
        <w:pict>
          <v:line id="_x0000_s1755"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548"/>
          <w:headerReference w:type="default" r:id="rId1549"/>
          <w:footerReference w:type="even" r:id="rId1550"/>
          <w:footerReference w:type="default" r:id="rId1551"/>
          <w:headerReference w:type="first" r:id="rId1552"/>
          <w:footerReference w:type="first" r:id="rId1553"/>
          <w:pgSz w:w="12240" w:h="15840"/>
          <w:pgMar w:top="840" w:right="1000" w:bottom="840" w:left="1000" w:header="400" w:footer="400"/>
          <w:pgNumType w:fmt="decimal"/>
          <w:cols w:space="720"/>
          <w:titlePg w:val="0"/>
        </w:sectPr>
      </w:pPr>
    </w:p>
    <w:p>
      <w:pPr>
        <w:pStyle w:val="Normal193"/>
      </w:pPr>
    </w:p>
    <w:p>
      <w:pPr>
        <w:pStyle w:val="Normal193"/>
      </w:pPr>
      <w:r>
        <w:pict>
          <v:shape id="_x0000_i1756" type="#_x0000_t75" alt="LexisNexis®" style="width:147.75pt;height:30pt">
            <v:imagedata r:id="rId17" o:title=""/>
          </v:shape>
        </w:pict>
      </w:r>
      <w:r>
        <w:cr/>
      </w:r>
    </w:p>
    <w:p>
      <w:pPr>
        <w:pStyle w:val="Heading1191"/>
        <w:keepNext w:val="0"/>
        <w:spacing w:after="200" w:line="340" w:lineRule="atLeast"/>
        <w:ind w:left="0" w:right="0" w:firstLine="0"/>
        <w:jc w:val="center"/>
      </w:pPr>
      <w:hyperlink r:id="rId1554" w:history="1">
        <w:r>
          <w:rPr>
            <w:rFonts w:ascii="arial" w:eastAsia="arial" w:hAnsi="arial" w:cs="arial"/>
            <w:b/>
            <w:i/>
            <w:strike w:val="0"/>
            <w:color w:val="0077CC"/>
            <w:sz w:val="28"/>
            <w:u w:val="single"/>
            <w:vertAlign w:val="baseline"/>
          </w:rPr>
          <w:t>For National G.O.P., a Mayor as a Poster Boy;</w:t>
        </w:r>
      </w:hyperlink>
      <w:r>
        <w:br/>
      </w:r>
      <w:hyperlink r:id="rId1555" w:history="1">
        <w:r>
          <w:rPr>
            <w:rFonts w:ascii="arial" w:eastAsia="arial" w:hAnsi="arial" w:cs="arial"/>
            <w:b/>
            <w:i/>
            <w:strike w:val="0"/>
            <w:color w:val="0077CC"/>
            <w:sz w:val="28"/>
            <w:u w:val="single"/>
            <w:vertAlign w:val="baseline"/>
          </w:rPr>
          <w:t>Schundler, an Unabashed Conservative, Wants to Use Image to Help Jersey City</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1994, Wednesday, Late Edition - Final</w:t>
      </w:r>
    </w:p>
    <w:p>
      <w:pPr>
        <w:pStyle w:val="Normal193"/>
        <w:keepNext w:val="0"/>
        <w:spacing w:after="0" w:line="240" w:lineRule="atLeast"/>
        <w:ind w:right="0"/>
        <w:jc w:val="both"/>
      </w:pPr>
      <w:bookmarkStart w:id="393" w:name="Bookmark_193"/>
      <w:bookmarkEnd w:id="393"/>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2; Metropolitan Desk; Column 2;; Biography</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1420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Bret Schundler</w:t>
      </w:r>
    </w:p>
    <w:p>
      <w:pPr>
        <w:pStyle w:val="Normal1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RICHARD L. BERKE</w:t>
      </w:r>
    </w:p>
    <w:p>
      <w:pPr>
        <w:pStyle w:val="Normal1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RICHARD L. BERKE</w:t>
      </w:r>
    </w:p>
    <w:p>
      <w:pPr>
        <w:pStyle w:val="Normal193"/>
        <w:keepNext/>
        <w:spacing w:before="240" w:after="0" w:line="340" w:lineRule="atLeast"/>
        <w:ind w:left="0" w:right="0" w:firstLine="0"/>
        <w:jc w:val="left"/>
      </w:pPr>
      <w:bookmarkStart w:id="394" w:name="Body_191"/>
      <w:bookmarkEnd w:id="394"/>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57" style="position:absolute;z-index:252200960"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Republican Party flier features photographs of Ronald Reagan, Bob Dole, Margaret Thatcher and Bret Schundler.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 Schundler?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at it and just started laughing," said Mr. Schundler, whose claim to fame is that he was elected Mayor of Jersey City last year.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national Republican circles, no one is laughing. The party is marketing the 35-year-old political neophyte as if he were its savior. Not since the elephant has the party trumpeted a symbol so loudly.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Schundler, an unabashed conservative and a onetime Democrat, lies in what he preaches: a gospel of lower taxes, less government and more police that has found an unlikely home in Jersey City, long a stronghold of Democratic machine politics. How, or whether, that gospel will transform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plagued by crime, drugs and general urban despair will not be clear until Mr. Schundler has been in office longer.</w:t>
      </w:r>
    </w:p>
    <w:p>
      <w:pPr>
        <w:pStyle w:val="Normal1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'Exciting' Mayor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virtually every major speech, the party's national chairman, Haley Barbour, cites Mr. Schundler, who runs the 67th largest city in the United States, certainly more often than he mentions the two Republican Mayors who won election last year in the first and second largest cities, Rudolph W. Giuliani of New York and Richard J. Riordan of Los Angeles.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Schundler has no shortage of other promoters.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Newt Gingrich, the No. 2 House Republican, calls him "the most exciting Republican in the country." And Jack F. Kemp, a former Federal Housing Secretary and a Republican Presidential hopeful, puts it this way, "He is the gold standard when it comes to political leadership in America today."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fuss over Mr. Schundler is not over what he has accomplished. Though he has reduced city spending, lowered taxes and proposed an economic plan that would make Jersey City look like one big enterprise zone, he has had little time to make his mark.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attention comes out of the shock that Mr. Schundler was elected in the first place. Though his initial victory was as much a result of odd political circumstances as his own popularity, he is living proof that a political party criticized for rejecting minorities and the problems of inner cities can have one of its own elected from a poor city with a large minority population.</w:t>
      </w:r>
    </w:p>
    <w:p>
      <w:pPr>
        <w:pStyle w:val="Normal1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in a Field of 19</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Mr. Schundler's predecessor, Gerald McCann, was sent to prison after being convicted on Federal fraud charges, Mr. Schundler narrowly won a special election in November 1992, finishing first in a field of 19 candidates. Six months later, he won a full term with 68 percent of the vote.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taken a beating for years for not being able to have a significant number of black Americans support us," said Frank J. Fahrenkopf Jr., a former Republican national chairman. "So when you have someone who is successful, it's something that we're very very pleased with. He is a conservative and doesn't run away from that."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the statistics committed to memory: Mr. Schundler triumphed in a city where only 6 percent of the population is registered Republican, where no Republican had won since 1917. This came in a city that is 30 percent black, 25 percent Hispanic and 10 percent Asian-American -- not the natural habitat for Republicans. Part of Mr. Schundler's appeal is that while he is a conservative, his approach is not conventional. He has taken a different tack in trying to draw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Besides campaigning for lower taxes, less spending and more police, he emphasized less traditional ideas like enterprise zones and privatizing government services. But his top priority -- one that he pushes on the Sunday interview programs in Washington and on the lecture circuit -- is turning Jersey City's schools, which the state took over five years ago, into a national model with a system of education vouchers.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a self-promoter than an earnest, sometimes pedantic, elected official, Mr. Schundler likes to talk at length about his plans. But perhaps because of all the attention, he sees his mission in historic terms. "I don't think many people remember the Continental Congress," he said in a recent Washington interview after appearing with Senator Dole as a featured guest in the premiere of a new Republican television program available by satellite.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think holding office per se means diddly. But I would love Jersey City to be thought of as a place where another revolution occurred, a revolution to help urban America have a chance again."</w:t>
      </w:r>
    </w:p>
    <w:p>
      <w:pPr>
        <w:pStyle w:val="Normal1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His Goals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learning his way around City Hall, Mr. Schundler is wise enough to laugh off those who say he should run for a higher office. His prominence as a Republican poster boy, he said, only encourages him as Mayor.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people in Jersey City say, 'Do you think about running for higher office?' " he said. "I say, 'No, no, no, no.' What I want to do is be remembered in history someday for doing school choice in Jersey City. Let's see a poor child in Jersey City literally look at the best public schools in America and choose between them. And do it without increasing taxes by one penny."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snicker at attempts by party leaders to use Mr. Schundler as their new symbol. They say the leaders seized on him because they are desperate to prove that the party can appeal to minority voters.</w:t>
      </w:r>
    </w:p>
    <w:p>
      <w:pPr>
        <w:pStyle w:val="Normal1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Weak Link'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has been their weak link," said Christopher Mobley, a professor of political science at De Paul University in Chicago. "Republicans are thinking that he might assist them in providing a compelling alternative that appeals to African-American voters."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Mr. Schundler knows how to appeal to a Democratic constituency is because of his own past as a Democrat. A 1981 graduate of Harvard University, he plunged into politics as a New Jersey coordinator for former Senator Gary Hart, who was running for the 1984 Democratic Presidential nomination. Then he went to work on Wall Street for Salomon Brothers, the huge investment banking house. He changed his party registration to Republican in 1991 to make an unsuccessful run for one of Hudson County's three State Senate seats. His election to City Hall was his first successful bid for elective office.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 other Republican success stories last year -- the victories of Mayors Giuliani and Riordan and Govs. Christine Todd Whitman of New Jersey and George F. Allen in Virginia -- it still may seem confounding that so many Republican leaders want to be seen with Mr. Schundler.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perhaps, is that he is young enough to be seen as a politician with a long future. And he is a fresh face who is reasonably well liked. And, unlike Mr. Giuliani or Mrs. Whitman, he did not make powerful enemies from bruising campaigns.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explanation may be that while Mr. Schundler eagerly identifies himself with the Republican Party, other newly elected mayors are taking pains not to play up their partisan identities. Advisers to Mr. Riordan and Mr. Giuliani said it might hurt those mayors to be featured at Republican events.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Kemp, who spoke at Mr. Schundler's swearing in and sees him as something of a protege, said he thought the new Mayor had fresher ideas than his colleagues from bigger cities -- ideas, it turns out, that Mr. Kemp has himself expounded.</w:t>
      </w:r>
    </w:p>
    <w:p>
      <w:pPr>
        <w:pStyle w:val="Normal1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 and Soul'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all due respect, I've been pleased with Rudy Giuliani's appointments and the steps he's taken, and so I wouldn't in any way criticize him," Mr. Kemp said. "But when it comes to school choice and enterprise zones, issues that touch the heart and soul of the inner cities, Schundler is closer to the Zeitgeist, the spirit of the times, than some of the mayors of larger cities."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for Mr. Schundler is that rising stars do not always live up to the praise. He is white, but could risk the fate of Alan Keyes, who is black. Mr. Keyes, who served in the Bush and Reagan Administrations, was touted as the Republican Party's shining example of a leader who could appeal to minority voters. But in 1988 he was clobbered in his bid to unseat Senator Paul Sarbanes, a Maryland Democrat. By 1992, Mr. Keyes was openly criticizing the Republican Party of racial bias.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Mindful that the favorable publicity could come to haunt him, Mr. Schundler says he feels the pressure.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four years, if Jersey City isn't a safer and cleaner city, if we don't have better schools, better recreational opportunities for our kids, and if we don't have lower taxes and more jobs," he said, "I'm going to be awfully embarrassed."</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58" style="position:absolute;z-index:252201984"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Mayor Bret Schundler of Jersey City, who runs the 67th largest city in the United States, where only 6 percent of the population is registered Republican, has gained popularity in national Republican circles. (Vince Ricardel) (pg. B1); The Republican Party is marketing a 35-year-old political neophyte, Mayor Bret Schundler of Jersey City, right, as if he were its savior. He is shown with, from left, Gov. Christine Todd Whitman of New Jersey, Jack F. Kemp and Lynn Schundler, his wife, during his inauguration ceremony. (William E. Sauro/The New York Times) (pg. B6)</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1994</w:t>
      </w:r>
    </w:p>
    <w:p>
      <w:pPr>
        <w:pStyle w:val="Normal193"/>
      </w:pPr>
    </w:p>
    <w:p>
      <w:pPr>
        <w:pStyle w:val="Normal193"/>
        <w:ind w:left="200"/>
        <w:sectPr>
          <w:type w:val="continuous"/>
          <w:pgMar w:top="840" w:right="1000" w:bottom="840" w:left="1000" w:header="400" w:footer="400"/>
          <w:pgNumType w:fmt="decimal"/>
          <w:cols w:space="720"/>
        </w:sectPr>
      </w:pPr>
      <w:r>
        <w:br/>
      </w:r>
      <w:r>
        <w:pict>
          <v:line id="_x0000_s1759"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556"/>
          <w:headerReference w:type="default" r:id="rId1557"/>
          <w:footerReference w:type="even" r:id="rId1558"/>
          <w:footerReference w:type="default" r:id="rId1559"/>
          <w:headerReference w:type="first" r:id="rId1560"/>
          <w:footerReference w:type="first" r:id="rId1561"/>
          <w:pgSz w:w="12240" w:h="15840"/>
          <w:pgMar w:top="840" w:right="1000" w:bottom="840" w:left="1000" w:header="400" w:footer="400"/>
          <w:pgNumType w:fmt="decimal"/>
          <w:cols w:space="720"/>
          <w:titlePg w:val="0"/>
        </w:sectPr>
      </w:pPr>
    </w:p>
    <w:p>
      <w:pPr>
        <w:pStyle w:val="Normal194"/>
      </w:pPr>
    </w:p>
    <w:p>
      <w:pPr>
        <w:pStyle w:val="Normal194"/>
      </w:pPr>
      <w:r>
        <w:pict>
          <v:shape id="_x0000_i1760" type="#_x0000_t75" alt="LexisNexis®" style="width:147.75pt;height:30pt">
            <v:imagedata r:id="rId17" o:title=""/>
          </v:shape>
        </w:pict>
      </w:r>
      <w:r>
        <w:cr/>
      </w:r>
    </w:p>
    <w:p>
      <w:pPr>
        <w:pStyle w:val="Heading1192"/>
        <w:keepNext w:val="0"/>
        <w:spacing w:after="200" w:line="340" w:lineRule="atLeast"/>
        <w:ind w:left="0" w:right="0" w:firstLine="0"/>
        <w:jc w:val="center"/>
      </w:pPr>
      <w:hyperlink r:id="rId1562" w:history="1">
        <w:r>
          <w:rPr>
            <w:rFonts w:ascii="arial" w:eastAsia="arial" w:hAnsi="arial" w:cs="arial"/>
            <w:b/>
            <w:i/>
            <w:strike w:val="0"/>
            <w:color w:val="0077CC"/>
            <w:sz w:val="28"/>
            <w:u w:val="single"/>
            <w:vertAlign w:val="baseline"/>
          </w:rPr>
          <w:t xml:space="preserve">Ford at 100: Social Change, Innovations and a Few Stumbles </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2003 Sunday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94"/>
        <w:keepNext w:val="0"/>
        <w:spacing w:after="0" w:line="240" w:lineRule="atLeast"/>
        <w:ind w:right="0"/>
        <w:jc w:val="both"/>
      </w:pPr>
      <w:bookmarkStart w:id="395" w:name="Bookmark_194"/>
      <w:bookmarkEnd w:id="395"/>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12; Column 4; Automobiles; Pg. 1</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CHARLES McEWEN </w:t>
      </w:r>
    </w:p>
    <w:p>
      <w:pPr>
        <w:pStyle w:val="Normal194"/>
        <w:keepNext/>
        <w:spacing w:before="240" w:after="0" w:line="340" w:lineRule="atLeast"/>
        <w:ind w:left="0" w:right="0" w:firstLine="0"/>
        <w:jc w:val="left"/>
      </w:pPr>
      <w:bookmarkStart w:id="396" w:name="Body_192"/>
      <w:bookmarkEnd w:id="396"/>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61" style="position:absolute;z-index:252204032"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HENRY FORD changed the world. His Model T put the automobile within reach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assembly line and the $5-a-day wage, two other Ford innovations, made the T affordable.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other people who could have done what he did, putting America and the world on wheels," said Beverly Rae Kimes, an automotive historian in New York. "Ransom Olds was there first, but there was not another man who was so single-minded, so blindered" as Ford was.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June 16, 1903, Henry Ford and 11 investors formed the Ford Motor Company. On June 12, a gala five-day centennial celebration will begin in Dearborn, Mich., with entertainment and displays of historic cars and trucks made by Ford and its subsidiaries.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much to celebrate. Consider a few of its notable products of the last 100 years: the Model T, of course, and its successor, the stylish and dependable Model A. The flathead V-8, which brought power to the proletariat; the Lincoln-Zephyr, a streamlined design that combined body and frame; the first Mercury, a step up from low-priced Fords; and the stylish prewar Lincoln Continental, an American classic.</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were the breakthrough postwar designs that rescued the financially ailing company: the first F-Series pickup truck of 1948 and the clean, futuristic 1949 Ford. In the 50's, Ford created American icons like the two-seat Thunderbirds of 1955-57, the 1957-59 Skyliners with disappearing metal tops and the elegant 1956-57 Continental Mark II. In the next decade, the compact Falcon was a retort to Volkswagen, and the free-spirited Mustang captivated baby boomers, creating a whole new category, the pony car.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70's were not kind to Ford or its Detroit rivals, but in the 80's Ford managed another financial turnaround, thanks in part to its influential, popular Taurus.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duds, too, like the 1958 Edsel and the Pinto subcompact of the 1970's, which tended to catch fire in rear-end crashes. More recently there was the Explorer, whose Firestone tires came apart.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vision, Henry Ford had a dark side. He was virulently anti-Semitic and so antiunion that he condoned a goon squad to intimidate labor organizers. He could be bullheaded, allowing the Model T to soldier on well past its prime and insisting on mechanical brakes long after rivals adopted superior hydraulic systems.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Ford has settled into semipermanent status as the world's No. 2 automaker, it has careered several times from giddy prosperity to the brink of collapse -- including a disastrous turn in the late 1990's that brought a staggering loss of $5.5 billion for 2001. Even as it celebrates its centennial, the company -- now under the leadership of William Clay Ford Jr., the founder's great-grandson -- is struggling to correct its course.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Ford's 100th anniversary clearly merits a celebratory look back. Here are some of the reasons.</w:t>
      </w:r>
    </w:p>
    <w:p>
      <w:pPr>
        <w:pStyle w:val="Normal194"/>
        <w:keepNext w:val="0"/>
        <w:spacing w:before="240" w:after="0" w:line="260" w:lineRule="atLeast"/>
        <w:ind w:left="0" w:right="0" w:firstLine="0"/>
        <w:jc w:val="left"/>
      </w:pPr>
      <w:r>
        <w:br/>
      </w:r>
      <w:hyperlink r:id="rId1563" w:history="1">
        <w:r>
          <w:rPr>
            <w:rFonts w:ascii="arial" w:eastAsia="arial" w:hAnsi="arial" w:cs="arial"/>
            <w:b w:val="0"/>
            <w:i/>
            <w:strike w:val="0"/>
            <w:color w:val="0077CC"/>
            <w:sz w:val="20"/>
            <w:u w:val="single"/>
            <w:vertAlign w:val="baseline"/>
          </w:rPr>
          <w:t>http://www.nytimes.com</w:t>
        </w:r>
      </w:hyperlink>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62" style="position:absolute;z-index:252205056"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HORSELESS -- Model T touring car from 1923.; THE TS SUCCESSOR -- 1929 Model A cabriolet.; KING OF CUSTOMS -- 1934 Ford V-8, the foundation of countless hot rods.; CLASSIC -- 1940 Lincoln Continental.; STREAMLINED -- The 1936 Lincoln-Zephyr.; FIRST MERCURY -- 1939 sedan-coupe.; REALWOOD -- 1949 Ford station wagon.; FIRST OF THE FS -- The F-Series of trucks began in 1948. This Mercury version was sold in Canada.; NEWPOSTWAR DESIGN -- 1949 Ford business coupe. PURE 50'S -- First Thunderbird was a two-seat 55 model.; SPRAWLING -- Fords River Rouge complex covers 1,100 acres in Dearborn, Mich. Iron ore went in one end and cars rolled out the other.; NOW YOU SEE IT . . . 1957 Skyliner had a metal top.; FLAWED GENIUS -- Henry Ford introduced his flathead V-8 in 1932. Ford was a man of grand visions and strong biases. (Illustrations from the brochure collection of Steve Hayes)(pg. 1); AND NOW YOU DON'T -- At the push of a button, the top of the 57 Skyliner retracted.; CHROMEMOBILE -- 57 Mercury Turnpike Cruiser.; FORDS FLOP -- The 1958 Edsel.; FIRST COMPACT -- 1960 Ford Falcon.; FIRST PONY CAR -- The 1964 Mustang was introduced at the New York Worlds Fair.; ILL-FATED -- 1971 Pinto, prone to fires, was not Fords finest effort.; SIMPLY ELEGANT -- After some hideously overstyled Lincolns, the 61 Continental was simply tasteful and restrained.; GROUNDED -- T-Birds lost distinction as they became versions of common Fords, like this 80.; REBORN -- After 45 years, the T-Bird returned to its roots as a two-seater with porthole windows.; TAURUS -- A radically smooth design that went against the boxy 1980s mainstream, the 86 Taurus (and its Mercury counterpart, the Sable) was a huge success at a time when Ford sorely needed one.; REFLECTED GLORY -- Ford GT concept, destined for limited production, resembles the GT40 racecars that dominated Le Mans in the 60s.; MUSTANG RIDES AGAIN -- The Mustang GT concept, on display at auto shows this year, is a preview of the next-generation car that goes on sale in 2004.; REVIVAL -- The Continental reappeared in 1956 as the $10,000 Mark II. (pg. 4) </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2003</w:t>
      </w:r>
    </w:p>
    <w:p>
      <w:pPr>
        <w:pStyle w:val="Normal194"/>
      </w:pPr>
    </w:p>
    <w:p>
      <w:pPr>
        <w:pStyle w:val="Normal194"/>
        <w:ind w:left="200"/>
        <w:sectPr>
          <w:type w:val="continuous"/>
          <w:pgMar w:top="840" w:right="1000" w:bottom="840" w:left="1000" w:header="400" w:footer="400"/>
          <w:pgNumType w:fmt="decimal"/>
          <w:cols w:space="720"/>
        </w:sectPr>
      </w:pPr>
      <w:r>
        <w:br/>
      </w:r>
      <w:r>
        <w:pict>
          <v:line id="_x0000_s1763"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564"/>
          <w:headerReference w:type="default" r:id="rId1565"/>
          <w:footerReference w:type="even" r:id="rId1566"/>
          <w:footerReference w:type="default" r:id="rId1567"/>
          <w:headerReference w:type="first" r:id="rId1568"/>
          <w:footerReference w:type="first" r:id="rId1569"/>
          <w:pgSz w:w="12240" w:h="15840"/>
          <w:pgMar w:top="840" w:right="1000" w:bottom="840" w:left="1000" w:header="400" w:footer="400"/>
          <w:pgNumType w:fmt="decimal"/>
          <w:cols w:space="720"/>
          <w:titlePg w:val="0"/>
        </w:sectPr>
      </w:pPr>
    </w:p>
    <w:p>
      <w:pPr>
        <w:pStyle w:val="Normal195"/>
      </w:pPr>
    </w:p>
    <w:p>
      <w:pPr>
        <w:pStyle w:val="Normal195"/>
      </w:pPr>
      <w:r>
        <w:pict>
          <v:shape id="_x0000_i1764" type="#_x0000_t75" alt="LexisNexis®" style="width:147.75pt;height:30pt">
            <v:imagedata r:id="rId17" o:title=""/>
          </v:shape>
        </w:pict>
      </w:r>
      <w:r>
        <w:cr/>
      </w:r>
    </w:p>
    <w:p>
      <w:pPr>
        <w:pStyle w:val="Heading1193"/>
        <w:keepNext w:val="0"/>
        <w:spacing w:after="200" w:line="340" w:lineRule="atLeast"/>
        <w:ind w:left="0" w:right="0" w:firstLine="0"/>
        <w:jc w:val="center"/>
      </w:pPr>
      <w:hyperlink r:id="rId1570" w:history="1">
        <w:r>
          <w:rPr>
            <w:rFonts w:ascii="arial" w:eastAsia="arial" w:hAnsi="arial" w:cs="arial"/>
            <w:b/>
            <w:i/>
            <w:strike w:val="0"/>
            <w:color w:val="0077CC"/>
            <w:sz w:val="28"/>
            <w:u w:val="single"/>
            <w:vertAlign w:val="baseline"/>
          </w:rPr>
          <w:t>On My Mind;</w:t>
        </w:r>
      </w:hyperlink>
      <w:r>
        <w:br/>
      </w:r>
      <w:hyperlink r:id="rId1571" w:history="1">
        <w:r>
          <w:rPr>
            <w:rFonts w:ascii="arial" w:eastAsia="arial" w:hAnsi="arial" w:cs="arial"/>
            <w:b/>
            <w:i/>
            <w:strike w:val="0"/>
            <w:color w:val="0077CC"/>
            <w:sz w:val="28"/>
            <w:u w:val="single"/>
            <w:vertAlign w:val="baseline"/>
          </w:rPr>
          <w:t>Keeping on the Ladder</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1996, Friday, Late Edition - Final</w:t>
      </w:r>
    </w:p>
    <w:p>
      <w:pPr>
        <w:pStyle w:val="Normal195"/>
        <w:keepNext w:val="0"/>
        <w:spacing w:after="0" w:line="240" w:lineRule="atLeast"/>
        <w:ind w:right="0"/>
        <w:jc w:val="both"/>
      </w:pPr>
      <w:bookmarkStart w:id="397" w:name="Bookmark_195"/>
      <w:bookmarkEnd w:id="397"/>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31;  Column 5;  Editorial Desk ; Column 5; ; Op-Ed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 ROSENTHAL </w:t>
      </w:r>
    </w:p>
    <w:p>
      <w:pPr>
        <w:pStyle w:val="Normal1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A.M. ROSENTHAL </w:t>
      </w:r>
    </w:p>
    <w:p>
      <w:pPr>
        <w:pStyle w:val="Normal195"/>
        <w:keepNext/>
        <w:spacing w:before="240" w:after="0" w:line="340" w:lineRule="atLeast"/>
        <w:ind w:left="0" w:right="0" w:firstLine="0"/>
        <w:jc w:val="left"/>
      </w:pPr>
      <w:bookmarkStart w:id="398" w:name="Body_193"/>
      <w:bookmarkEnd w:id="398"/>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65" style="position:absolute;z-index:252207104"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story guaranteed to upset anybody who loved New York and understood how much public higher education has done for the commerce and creativity of the city. Poor students struggling up the ladder were being pushed down, or entirely off, by inflexible city officials.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Bureaucratic rigidity seemed to be soiling a principle accepted around the country -- that able-bodied people on welfare should share the costs by their own work. In New York, the work schedules were preventing students from attending classes.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product of the city's college system. Without it, whole generations of New York professionals would be stamping envelopes in a post office somewhere. So: an indignant call to Richard J. Schwartz, a senior adviser to Mayor Rudolph Giuliani who handles welfare matters. Before my snarls had gathered decent momentum he asked me if I was open to changing my mind about what was going 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really," I said. "But try."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is largely about welfare students who attend the two-year community colleges and technical schools that are part of the City University of New York.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young people reach for entirely attainable goals. They are not working for doctorates in Chaucer but to learn enough about computing and other technologies to escape a career of delivering pizzas.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to keep their allotments they have to remain in good standing on attendance and passing grades, and also work 20 hours a week on city-assigned chores -- in parks and senior centers or doing clerical and maintenance work in city offices. In principle, nobody objects.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CUNY and news accounts, thousands of these young people are dropping out or not applying at all because the city hands out work assignments that conflict with class schedules or make them spend extra hours on subways.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a little boy I knew that the only chance I had to move up in life was to get into City College (the great), then tuition-free, now part of CUNY. When I did, 25 cents was my daily disposable income, for transportation, lunch and general high life. But I grew up with riches the welfare students can hardly imagine -- convenient public libraries open six days a week, all the books you could carry home, clean, well-supplied, orderly elementary and high schools, classes small enough to give teachers time to know 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that had never heard a scream in the night. I did outside work -- on weekends, and not hours from home.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couldn't welfare students be assigned work close to home or their campuses and allowed work schedules that fitted in with their school schedules?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threw that at Mr. Schwartz, and with unsettling calm he told me that the same thought had come to the Giuliani administration. The workfare program started more than a year ago, he said, and it had knots. But beginning this year's spring semester, students who asked for it were getting assignments close to home or campus at times that fitted their class schedules. That system, he promised, would be perfected.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seemed news to Ann Reynolds, chancellor of CUNY, who said she would like to see it in writing. She spends her life fighting for CUNY, and her tenacity may have influenced the change in the city's plans. A piece of paper is not much to ask.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Reynolds also says students would be better off doing workfare in campus offices, cafeterias and buildings. The Mayor does not trust college administrators to make sure the work is done. He told me they did not even keep decent attendance and scholastic records. The requirement for good standing may be driving as many students out as workfare schedules.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also said that since all New Yorkers pay for welfare, all should benefit from workfare, not just CUNY. I would let students work on campus, but it does not seem a cause for municipal warfare. More important will be making sure that student mothers on workfare keep getting adequate child-care help.</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Mr. Schwartz, I have an open mind now about the Mayor's plan -- but only because he committed flexibility first. Now maybe he will drop his support of his Police Commissioner's destructive decision, state-of-the-art wacko, to bar a targeted Daily News reporter from a briefing. The Mayor could keep the whole city jumping with this flexibility thing.</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1996</w:t>
      </w:r>
    </w:p>
    <w:p>
      <w:pPr>
        <w:pStyle w:val="Normal195"/>
      </w:pPr>
    </w:p>
    <w:p>
      <w:pPr>
        <w:pStyle w:val="Normal195"/>
        <w:ind w:left="200"/>
        <w:sectPr>
          <w:type w:val="continuous"/>
          <w:pgMar w:top="840" w:right="1000" w:bottom="840" w:left="1000" w:header="400" w:footer="400"/>
          <w:pgNumType w:fmt="decimal"/>
          <w:cols w:space="720"/>
        </w:sectPr>
      </w:pPr>
      <w:r>
        <w:br/>
      </w:r>
      <w:r>
        <w:pict>
          <v:line id="_x0000_s1766"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572"/>
          <w:headerReference w:type="default" r:id="rId1573"/>
          <w:footerReference w:type="even" r:id="rId1574"/>
          <w:footerReference w:type="default" r:id="rId1575"/>
          <w:headerReference w:type="first" r:id="rId1576"/>
          <w:footerReference w:type="first" r:id="rId1577"/>
          <w:pgSz w:w="12240" w:h="15840"/>
          <w:pgMar w:top="840" w:right="1000" w:bottom="840" w:left="1000" w:header="400" w:footer="400"/>
          <w:pgNumType w:fmt="decimal"/>
          <w:cols w:space="720"/>
          <w:titlePg w:val="0"/>
        </w:sectPr>
      </w:pPr>
    </w:p>
    <w:p>
      <w:pPr>
        <w:pStyle w:val="Normal196"/>
      </w:pPr>
    </w:p>
    <w:p>
      <w:pPr>
        <w:pStyle w:val="Normal196"/>
      </w:pPr>
      <w:r>
        <w:pict>
          <v:shape id="_x0000_i1767" type="#_x0000_t75" alt="LexisNexis®" style="width:147.75pt;height:30pt">
            <v:imagedata r:id="rId17" o:title=""/>
          </v:shape>
        </w:pict>
      </w:r>
      <w:r>
        <w:cr/>
      </w:r>
    </w:p>
    <w:p>
      <w:pPr>
        <w:pStyle w:val="Heading1194"/>
        <w:keepNext w:val="0"/>
        <w:spacing w:after="200" w:line="340" w:lineRule="atLeast"/>
        <w:ind w:left="0" w:right="0" w:firstLine="0"/>
        <w:jc w:val="center"/>
      </w:pPr>
      <w:hyperlink r:id="rId1578" w:history="1">
        <w:r>
          <w:rPr>
            <w:rFonts w:ascii="arial" w:eastAsia="arial" w:hAnsi="arial" w:cs="arial"/>
            <w:b/>
            <w:i/>
            <w:strike w:val="0"/>
            <w:color w:val="0077CC"/>
            <w:sz w:val="28"/>
            <w:u w:val="single"/>
            <w:vertAlign w:val="baseline"/>
          </w:rPr>
          <w:t>POLITICS;</w:t>
        </w:r>
      </w:hyperlink>
      <w:r>
        <w:br/>
      </w:r>
      <w:hyperlink r:id="rId1579" w:history="1">
        <w:r>
          <w:rPr>
            <w:rFonts w:ascii="arial" w:eastAsia="arial" w:hAnsi="arial" w:cs="arial"/>
            <w:b/>
            <w:i/>
            <w:strike w:val="0"/>
            <w:color w:val="0077CC"/>
            <w:sz w:val="28"/>
            <w:u w:val="single"/>
            <w:vertAlign w:val="baseline"/>
          </w:rPr>
          <w:t>THE MAN OF THE HOUR WEARS A BLUE COLLAR</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1980, Sunday, Late City Final Edition</w:t>
      </w:r>
    </w:p>
    <w:p>
      <w:pPr>
        <w:pStyle w:val="Normal196"/>
        <w:keepNext w:val="0"/>
        <w:spacing w:after="0" w:line="240" w:lineRule="atLeast"/>
        <w:ind w:right="0"/>
        <w:jc w:val="both"/>
      </w:pPr>
      <w:bookmarkStart w:id="399" w:name="Bookmark_196"/>
      <w:bookmarkEnd w:id="399"/>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New Jersey; Page 27, Column 1; New Jersey Weekly Desk</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F. SULLIVAN</w:t>
      </w:r>
    </w:p>
    <w:p>
      <w:pPr>
        <w:pStyle w:val="Normal196"/>
        <w:keepNext/>
        <w:spacing w:before="240" w:after="0" w:line="340" w:lineRule="atLeast"/>
        <w:ind w:left="0" w:right="0" w:firstLine="0"/>
        <w:jc w:val="left"/>
      </w:pPr>
      <w:bookmarkStart w:id="400" w:name="Body_194"/>
      <w:bookmarkEnd w:id="400"/>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68" style="position:absolute;z-index:252209152"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of the hour in the Presidential election is not President Carter or Ronald Reagan, but the blue-collar voter, the person who goes to work in jeans, carries a brown bag and often wears a hard hat on the job.</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Seldom has so much attention been paid by the campaign strategists to what they believe are the likes and dislikes, the fears and the hopes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Reagan, at least in his New Jersey appearances in Jersey City, Paterson and Cherry Hill, has focused on the blue-collar worker - his patriotism, his family values and his concerns about earning enough to educate his children.</w:t>
      </w:r>
    </w:p>
    <w:p>
      <w:pPr>
        <w:pStyle w:val="Normal19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Joseph Sullivan analyzes importance of blue-collar vote in upcoming Presidential election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Republican candidate were still making movies, the one in which he really would have fit was ''The Deer Hunter,'' especially the Polish wedding scene and at the end of the movie, when the principals sing ''God Bless America.''</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Reagan has taken that song and the American flag out of the sports arena and made them a prominent feature at his political rallies. Old-fashioned flag-waving patriotism is no longer unsophisticated and passe, at least at the G.O.P. gatherings.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evidence that, although the Republican candidate's positions on economic and defense issues raise a lusty response at the rallies, he still has not won the hearts of the blue-collar workers.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September sampling, the Eagleton Institute pollsters at Rutgers University found Mr. Carter leading Mr. Reagan among bluecollar workers, 44 percent to 24 percent, with Representative John B. Anderson, the independent candidate in the race, pulling what has been described as a ''soft'' 18 percent.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Election Day draws near, Mr. Reagan is expected to gain more than Mr. Carter from the defection of Anderson supporters. However, it's clear that, among blue-collar workers, he still has some convincing to do.</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 Zukin, director of the Eagleton poll, said that, although the economic issues clearly favor Mr. Reagan and although he is widely viewed as the stronger leader and better able to give the country a strong defense posture, there are some important factors at work in President Carter's favor.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Reagan is viewed as stronger on national defense, the President is viewed as better able to keep us out of war,'' Mr.  Zukin said. ''And this becomes important because of the tension created by the fact that some of our people are being held as hostages, and by the Iran-Iraq conflict and the general unrest in the Middle East.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the country is not in love with Mr.  Carter's economic policies. And if it were not for the war-and-peace issue. his candidacy would appear to be unsalvageable.''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Thomas F.X. Smith of Jersey City believes that the fear of going to war will more than counterbalance any appeal that Mr. Reagan has for the blue-collar worker, who has traditionally been counted on to support Democratic candidates.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remember that, when a war breaks out, they are the ones who do the dying, they'll stick with the President on Election Day,'' Mr. Smith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poll analysis is accurate, it would appear that the hostage issue, which inspired a groundswell of public support for the Administration during the primary-election season and helped Mr.  Carter beat Senator Edward M. Kennedy for the Democratic nomination, is still a factor in the general election.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of the situation for Mr. Reagan is that if public fears about the Middle East help Mr. Carter win re-election, he will have been aided by a problem that, according to his critics, he helped to create.</w:t>
      </w:r>
    </w:p>
    <w:p>
      <w:pPr>
        <w:pStyle w:val="Normal196"/>
      </w:pPr>
    </w:p>
    <w:p>
      <w:pPr>
        <w:pStyle w:val="Normal196"/>
        <w:ind w:left="200"/>
        <w:sectPr>
          <w:type w:val="continuous"/>
          <w:pgMar w:top="840" w:right="1000" w:bottom="840" w:left="1000" w:header="400" w:footer="400"/>
          <w:pgNumType w:fmt="decimal"/>
          <w:cols w:space="720"/>
        </w:sectPr>
      </w:pPr>
      <w:r>
        <w:br/>
      </w:r>
      <w:r>
        <w:pict>
          <v:line id="_x0000_s1769"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580"/>
          <w:headerReference w:type="default" r:id="rId1581"/>
          <w:footerReference w:type="even" r:id="rId1582"/>
          <w:footerReference w:type="default" r:id="rId1583"/>
          <w:headerReference w:type="first" r:id="rId1584"/>
          <w:footerReference w:type="first" r:id="rId1585"/>
          <w:pgSz w:w="12240" w:h="15840"/>
          <w:pgMar w:top="840" w:right="1000" w:bottom="840" w:left="1000" w:header="400" w:footer="400"/>
          <w:pgNumType w:fmt="decimal"/>
          <w:cols w:space="720"/>
          <w:titlePg w:val="0"/>
        </w:sectPr>
      </w:pPr>
    </w:p>
    <w:p>
      <w:pPr>
        <w:pStyle w:val="Normal197"/>
      </w:pPr>
    </w:p>
    <w:p>
      <w:pPr>
        <w:pStyle w:val="Normal197"/>
      </w:pPr>
      <w:r>
        <w:pict>
          <v:shape id="_x0000_i1770" type="#_x0000_t75" alt="LexisNexis®" style="width:147.75pt;height:30pt">
            <v:imagedata r:id="rId17" o:title=""/>
          </v:shape>
        </w:pict>
      </w:r>
      <w:r>
        <w:cr/>
      </w:r>
    </w:p>
    <w:p>
      <w:pPr>
        <w:pStyle w:val="Heading1195"/>
        <w:keepNext w:val="0"/>
        <w:spacing w:after="200" w:line="340" w:lineRule="atLeast"/>
        <w:ind w:left="0" w:right="0" w:firstLine="0"/>
        <w:jc w:val="center"/>
      </w:pPr>
      <w:hyperlink r:id="rId1586" w:history="1">
        <w:r>
          <w:rPr>
            <w:rFonts w:ascii="arial" w:eastAsia="arial" w:hAnsi="arial" w:cs="arial"/>
            <w:b/>
            <w:i/>
            <w:strike w:val="0"/>
            <w:color w:val="0077CC"/>
            <w:sz w:val="28"/>
            <w:u w:val="single"/>
            <w:vertAlign w:val="baseline"/>
          </w:rPr>
          <w:t xml:space="preserve">L.I. Principal Is Charged With Possession of Crack </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2003 Friday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97"/>
        <w:keepNext w:val="0"/>
        <w:spacing w:after="0" w:line="240" w:lineRule="atLeast"/>
        <w:ind w:right="0"/>
        <w:jc w:val="both"/>
      </w:pPr>
      <w:bookmarkStart w:id="401" w:name="Bookmark_197"/>
      <w:bookmarkEnd w:id="401"/>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5; Metropolitan Desk; Pg. 5</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GREG RETSINAS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WESTBURY, N.Y., April 17  </w:t>
      </w:r>
    </w:p>
    <w:p>
      <w:pPr>
        <w:pStyle w:val="Normal197"/>
        <w:keepNext/>
        <w:spacing w:before="240" w:after="0" w:line="340" w:lineRule="atLeast"/>
        <w:ind w:left="0" w:right="0" w:firstLine="0"/>
        <w:jc w:val="left"/>
      </w:pPr>
      <w:bookmarkStart w:id="402" w:name="Body_195"/>
      <w:bookmarkEnd w:id="402"/>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71" style="position:absolute;z-index:252211200"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principal of a Long Island high school was arrested Wednesday night after police officers found half a gram of crack cocaine inside his car, the authorities said today.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principal, Pless M. Dickerson, has been principal of Westbury High School for 18 years and before that was a popular social studies teacher here, and his arrest shocked many in this central Nassau County community. He was taken into custody just a few hours after the Westbury schools had closed for an extended spring break.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Nassau County police, Mr. Dickerson, 54, was arrested at 10:05 p.m. by officers who had stopped his car on Rockland Street, near his home here, after the police received a tip from an informer. Detective Lt. John Wolff said a plastic bag containing the crack was found on the front passenger seat of the BMW sport utility vehicle that Mr. Dickerson was driving. The police said the drugs had a street value of about $300.</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Dickerson pleaded not guilty this morning during his arraignment in First District Court in Hempstead, and was released on his own recognizance. He is charged with fifth-degree criminal possession of a controlled substance, which carries a maximum penalty of seven years in prison. His next court appearance is scheduled for April 28.</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Westbury schools superintendent, Constance R. Clark, said in a statement that she would recommend that the Board of Education name the school's assistant principal, Manuel Arias, acting principal. "As always, our highest priority is the safety and welfare of our students," the statement said. "The district is investigating the matter thoroughly and will continue to take all actions it deems appropriate."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did not say whether Mr. Dickerson would be suspended or placed on leave, and Dr. Clark did not return calls seeking comment. There was no immediate response to a message left with the school board president, Floyd Ewing.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were closed today in observance of the Passover and Easter holidays, and with spring break next week, they will not reopen until April 28.</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Dickerson's lawyer, William Petrillo, said late today that his client had not been contacted by school district officials. "He is loved by his teachers and his students, and we have already received dozens of calls from supporters," Mr. Petrillo said. "We plan to mount a vigorous defense to these allegations."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Dickerson has a reputation as a creative administrator and an advocate for students, especially the Haitian and Hispanic immigrants who make up much of the student body. Several people said the relative lack of turmoil in a school with so many different ethnic groups was a credit to Mr. Dickerson's steady hand.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reacted with varying degrees of surprise today as news spread through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largely immigrant community.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Lionel Harvey of the First Baptist Church speculated that Mr. Dickerson confiscated the cocaine from a student.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wait to hear his side of the story," Mr. Harvey said. "It's unfortunate because immediately we rush to judgment. The nature of his business dictates that he could have confiscated 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a few doors away from Mr. Dickerson's single-story ranch house here, two brothers -- one a Westbury High student and one about to become one in the fall -- said the arrest did not fit with their image of the principal.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always very friendly, interactive with the kids," said Garry Cameron, 18, a senior. "You see him and feel like you can talk to him."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Garry's brother Ronnie, 13, added, "I was hoping he'd be my principal."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Dickerson is on the board of Westbury Rising, a nonprofit educational foundation formed by business, community and educational leaders to aid Westbury students. The group raises money from private sources to supplement school district funds.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Dickerson, who holds bachelor's and master's degrees in education from the C. W. Post campus of Long Island University and received a distinguished alumni award from that school a year ago, has been a leader in the Corner school reform project, a joint effort of the Westbury schools, C. W. Post and Yale.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Corner school reform, named for a Yale professor and used in many school districts, strives to increase the involvement of parents and the community in schools and create links between schools and community institutions.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Westbury district has made some academic gains in recent years but continues to struggle. Fewer than half of its students received a Regents diploma last year, according to the most recent state report, but the percentage has been steadily rising for three years. More than 20 percent of Westbury High's 963 students are studying English as a second language, and nearly half are eligible for the free lunch program.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reputation has been tarnished," Mr. Harvey said of the principal. "It hurts in a community that's trying to do so much."</w:t>
      </w:r>
    </w:p>
    <w:p>
      <w:pPr>
        <w:pStyle w:val="Normal197"/>
        <w:keepNext w:val="0"/>
        <w:spacing w:before="240" w:after="0" w:line="260" w:lineRule="atLeast"/>
        <w:ind w:left="0" w:right="0" w:firstLine="0"/>
        <w:jc w:val="left"/>
      </w:pPr>
      <w:r>
        <w:br/>
      </w:r>
      <w:hyperlink r:id="rId1587" w:history="1">
        <w:r>
          <w:rPr>
            <w:rFonts w:ascii="arial" w:eastAsia="arial" w:hAnsi="arial" w:cs="arial"/>
            <w:b w:val="0"/>
            <w:i/>
            <w:strike w:val="0"/>
            <w:color w:val="0077CC"/>
            <w:sz w:val="20"/>
            <w:u w:val="single"/>
            <w:vertAlign w:val="baseline"/>
          </w:rPr>
          <w:t>http://www.nytimes.com</w:t>
        </w:r>
      </w:hyperlink>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772" style="position:absolute;z-index:252212224"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Pless M. Dickerson, the Westbury High principal, in a police photo. (Photostation Images) </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2003</w:t>
      </w:r>
    </w:p>
    <w:p>
      <w:pPr>
        <w:pStyle w:val="Normal197"/>
      </w:pPr>
    </w:p>
    <w:p>
      <w:pPr>
        <w:pStyle w:val="Normal197"/>
        <w:ind w:left="200"/>
        <w:sectPr>
          <w:type w:val="continuous"/>
          <w:pgMar w:top="840" w:right="1000" w:bottom="840" w:left="1000" w:header="400" w:footer="400"/>
          <w:pgNumType w:fmt="decimal"/>
          <w:cols w:space="720"/>
        </w:sectPr>
      </w:pPr>
      <w:r>
        <w:br/>
      </w:r>
      <w:r>
        <w:pict>
          <v:line id="_x0000_s1773"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88"/>
          <w:headerReference w:type="default" r:id="rId1589"/>
          <w:footerReference w:type="even" r:id="rId1590"/>
          <w:footerReference w:type="default" r:id="rId1591"/>
          <w:headerReference w:type="first" r:id="rId1592"/>
          <w:footerReference w:type="first" r:id="rId1593"/>
          <w:pgSz w:w="12240" w:h="15840"/>
          <w:pgMar w:top="840" w:right="1000" w:bottom="840" w:left="1000" w:header="400" w:footer="400"/>
          <w:pgNumType w:fmt="decimal"/>
          <w:cols w:space="720"/>
          <w:titlePg w:val="0"/>
        </w:sectPr>
      </w:pPr>
    </w:p>
    <w:p>
      <w:pPr>
        <w:pStyle w:val="Normal198"/>
      </w:pPr>
    </w:p>
    <w:p>
      <w:pPr>
        <w:pStyle w:val="Normal198"/>
      </w:pPr>
      <w:r>
        <w:pict>
          <v:shape id="_x0000_i1774" type="#_x0000_t75" alt="LexisNexis®" style="width:147.75pt;height:30pt">
            <v:imagedata r:id="rId17" o:title=""/>
          </v:shape>
        </w:pict>
      </w:r>
      <w:r>
        <w:cr/>
      </w:r>
    </w:p>
    <w:p>
      <w:pPr>
        <w:pStyle w:val="Heading1196"/>
        <w:keepNext w:val="0"/>
        <w:spacing w:after="200" w:line="340" w:lineRule="atLeast"/>
        <w:ind w:left="0" w:right="0" w:firstLine="0"/>
        <w:jc w:val="center"/>
      </w:pPr>
      <w:hyperlink r:id="rId1594" w:history="1">
        <w:r>
          <w:rPr>
            <w:rFonts w:ascii="arial" w:eastAsia="arial" w:hAnsi="arial" w:cs="arial"/>
            <w:b/>
            <w:i/>
            <w:strike w:val="0"/>
            <w:color w:val="0077CC"/>
            <w:sz w:val="28"/>
            <w:u w:val="single"/>
            <w:vertAlign w:val="baseline"/>
          </w:rPr>
          <w:t>Nicaraguan Leader Elicits Disgust and Support, Often From the Same People</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2011 Friday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8"/>
        <w:keepNext w:val="0"/>
        <w:spacing w:after="0" w:line="240" w:lineRule="atLeast"/>
        <w:ind w:right="0"/>
        <w:jc w:val="both"/>
      </w:pPr>
      <w:bookmarkStart w:id="403" w:name="Bookmark_198"/>
      <w:bookmarkEnd w:id="403"/>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1300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JAVIER C. HERNANDEZ</w:t>
      </w:r>
    </w:p>
    <w:p>
      <w:pPr>
        <w:pStyle w:val="Normal198"/>
        <w:keepNext/>
        <w:spacing w:before="240" w:after="0" w:line="340" w:lineRule="atLeast"/>
        <w:ind w:left="0" w:right="0" w:firstLine="0"/>
        <w:jc w:val="left"/>
      </w:pPr>
      <w:bookmarkStart w:id="404" w:name="Body_196"/>
      <w:bookmarkEnd w:id="404"/>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75" style="position:absolute;z-index:252214272"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MANAGUA, Nicaragua -- Ivan Romero, 37, has many colorful ways of describing President Daniel Ortega: mosquito, crook, tyrant, propagandist.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Sunday, when Nicaragua holds national elections, Mr. Romero will mark his ballot not for the opposition, but for five more years of Mr. Ortega.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voting for his ideas, not for him,'' said Mr. Romero, a waiter. ''I will cover my nose and do it.''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country of 5.7 million people, Mr. Ortega, 65, has flourished as a paradox, a heavy-handed commander who is widely criticized for skirting the democratic process but is known on the streets as the people's president. He has found support from powerful players on all sides, lionized by the left for his focus on the poor and revered by some on the right -- including those who once condemned him -- for his hands-off approach to business.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had less success wooing foreigners. The election is expected to be a major test of Mr. Ortega's relations with Western powers, namely the United States, which is still fuming about his efforts to reinterpret the Constitution to permit his re-election. Tens of millions of dollars in aid to Nicaragua from the United States and the European Union could be in jeopardy if the elections are not free from fraud, analysts contend.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Ortega, a hero of Nicaragua's revolutionary war more than three decades ago, has sought to dispel the many depictions of him as power-hungry.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Managua, the capital, his smile beams from billboards that declare ''love, peace and life!'' Christmas tree displays stay lighted in public plazas throughout the year, a reminder that while the world reels from recession, Mr. Ortega has kept Nicaragua's economy humming.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democratic process is going in a good direction,'' Mr. Ortega's wife and chief spokeswoman, Rosario Murillo, told local reporters recently. ''That is a reality you feel everywhere. There is a mood of celebration.''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doubt,'' Ms. Murillo added, ''he will continue being president.''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sign of his sturdy grip that so many seem poised to stand by the president and his party, the Sandinista National Liberation Front. Mr. Ortega was supported by 48 percent of those surveyed in a recent CID Gallup poll, 18 points ahead of his closest rival, Fabio Gadea, a 79-year-old radio personality.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Ortega has broadened his base of supporters through his success in rejuvenating Nicaragua's economy, most visibly through a partnership with Hugo Chavez, the president of Venezuela. The alliance has brought about $400 million each year in long-term loans to the $6 billion Nicaraguan economy.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is unclear exactly how the money is spent, Mr. Ortega regularly announces new policies aimed 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including fuel subsidies for taxi drivers and land titles for lower-income families.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like a pinata,'' said Carlos Reyes, 53, a farmer in northern Nicaragua who said he had received two cows and a truckload of fertilizer from the government. ''The money keeps coming.''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Ortega has also won allies in the private sector, a constituency that has long been suspicious of Sandinista candidates and of Mr. Ortega in particular. During his previous stint as president, from 1985 to 1990, Mr. Ortega's policies helped usher in a period of rampant inflation and economic anxiety.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decades later, to the surprise of even some in his own party, he has abandoned socialist economic doctrine for a moderate, free-market approach. Under his leadership, tourism and exports have boomed, and labor relations are tranquil.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Mr. Ortega's close relationship with business, the Superior Council of Private Enterprise, a national coalition of business chambers, did not endorse a presidential contender this year. In previous elections, it often sided with non-Sandinista candidates.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economy will be front and center on Sunday, Mr. Ortega's history of ignoring complaints about the electoral process, particularly after national and international watchdogs alleged widespread fraud by the Sandinistas in the 2008 municipal elections, has left his critics on a hair trigger.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the Independent Liberal Party has accused Mr. Ortega's party of scheming to pick up votes by denying identification cards to critics of the government, while granting them to Honduran citizens working along the border. (The government disputes the allegations.)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still resent Mr. Ortega's political maneuvering to permit his re-election. The Nicaraguan Constitution bars leaders from serving consecutive terms and limits their total service to two terms. But Nicaragua's Supreme Court, which Mr. Ortega controls, ruled in 2009 that the limits violated human rights.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candidate is in the people's interest, they will elect him, and if the candidate does not represent their wishes, they will not elect him,'' Mr. Ortega said in a rare television interview that year. ''Obstacles should not be set up to deny them that right.''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cut about $62 million in aid over concerns about the 2008 elections but has otherwise largely let Mr. Ortega be, wary of provoking anti-American sentiment.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to the precipice, but he doesn't jump off,'' explained Robert J. Callahan, who stepped down as the American ambassador to Nicaragua in July. ''He does just enough to allow the community of democracies to justify staying and attempting to work with him.''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Callahan said that if there was evidence of widespread fraud in the elections, the United States should cut off future economic aid to the country, refuse to name a new ambassador and forcefully condemn Mr. Ortega. In a statement, the State Department said it remained concerned about the potential for voting irregularities.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Nicaraguans, even those who support Mr. Ortega, said his barbed language had isolated the country. ''He has worsened the relationship unnecessarily,'' said Alvaro Maradiaga, 20, an architecture student from Managua who hopes to spend time in the United States. Nevertheless, Mr. Maradiaga said he would vote along party lines for Mr. Ortega.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Ortega's rivals in the presidential race have seized on his unilateralist approach, warning that he may move to an extreme if he is re-elected and gains a majority in the National Assembly.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crowded field, his opponents have struggled to win a significant block of voters, and many lack steady financing. They have focused their energy on recruiting young people, given that more than half of Nicaragua's population is under 30.</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Gadea, the radio personality, who used his platform to back the contra rebellion against the Sandinistas in the 1980s, has built the most fervent following. During a recent campaign stop in Matagalpa, a hilly agricultural community in the north, thousands of his supporters marched through the streets downtown, some stopping to tear down Sandinista flags. On a sidewalk, schoolchildren of opposing parties spit at each other and flashed party signs -- two fingers for Mr. Ortega, three for those supporting Mr. Gadea.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elect an honorable president, an honorable government, so that this country gets rid of the scar of corruption,'' Mr. Gadea told the crowd. ''We aren't going to ask you if you are liberal or conservative. We will build a government for all.''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Nicaraguans, the problems remain the same. Poverty is rampant -- much of the population lives on just a few dollars each day, according to recent estimates -- and unemployment remains high. Education levels are anemic, and violence from the regionwide drug war is beginning to tear at the country's edges.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say that in Mr. Ortega, they have found some stability, even if he is not perfect.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can sleep peacefully at night,'' said Mr. Romero, the waiter. ''What else is there to worry about?''</w:t>
      </w:r>
    </w:p>
    <w:p>
      <w:pPr>
        <w:pStyle w:val="Normal198"/>
        <w:keepNext w:val="0"/>
        <w:spacing w:before="240" w:after="0" w:line="260" w:lineRule="atLeast"/>
        <w:ind w:left="0" w:right="0" w:firstLine="0"/>
        <w:jc w:val="left"/>
      </w:pPr>
      <w:r>
        <w:br/>
      </w:r>
      <w:hyperlink r:id="rId1595" w:history="1">
        <w:r>
          <w:rPr>
            <w:rFonts w:ascii="arial" w:eastAsia="arial" w:hAnsi="arial" w:cs="arial"/>
            <w:b w:val="0"/>
            <w:i/>
            <w:strike w:val="0"/>
            <w:color w:val="0077CC"/>
            <w:sz w:val="20"/>
            <w:u w:val="single"/>
            <w:vertAlign w:val="baseline"/>
          </w:rPr>
          <w:t>http://www.nytimes.com</w:t>
        </w:r>
      </w:hyperlink>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776" style="position:absolute;z-index:252215296"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mural of President Daniel Ortega in Masaya, Nicaragua. He is praised for the economy and accused of skirting the Constitution. (PHOTOGRAPH BY ESTEBAN FELIX/ASSOCIATED PRESS)                                                                 </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2011</w:t>
      </w:r>
    </w:p>
    <w:p>
      <w:pPr>
        <w:pStyle w:val="Normal198"/>
      </w:pPr>
    </w:p>
    <w:p>
      <w:pPr>
        <w:pStyle w:val="Normal198"/>
        <w:ind w:left="200"/>
        <w:sectPr>
          <w:type w:val="continuous"/>
          <w:pgMar w:top="840" w:right="1000" w:bottom="840" w:left="1000" w:header="400" w:footer="400"/>
          <w:pgNumType w:fmt="decimal"/>
          <w:cols w:space="720"/>
        </w:sectPr>
      </w:pPr>
      <w:r>
        <w:br/>
      </w:r>
      <w:r>
        <w:pict>
          <v:line id="_x0000_s1777"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596"/>
          <w:headerReference w:type="default" r:id="rId1597"/>
          <w:footerReference w:type="even" r:id="rId1598"/>
          <w:footerReference w:type="default" r:id="rId1599"/>
          <w:headerReference w:type="first" r:id="rId1600"/>
          <w:footerReference w:type="first" r:id="rId1601"/>
          <w:pgSz w:w="12240" w:h="15840"/>
          <w:pgMar w:top="840" w:right="1000" w:bottom="840" w:left="1000" w:header="400" w:footer="400"/>
          <w:pgNumType w:fmt="decimal"/>
          <w:cols w:space="720"/>
          <w:titlePg w:val="0"/>
        </w:sectPr>
      </w:pPr>
    </w:p>
    <w:p>
      <w:pPr>
        <w:pStyle w:val="Normal199"/>
      </w:pPr>
    </w:p>
    <w:p>
      <w:pPr>
        <w:pStyle w:val="Normal199"/>
      </w:pPr>
      <w:r>
        <w:pict>
          <v:shape id="_x0000_i1778" type="#_x0000_t75" alt="LexisNexis®" style="width:147.75pt;height:30pt">
            <v:imagedata r:id="rId17" o:title=""/>
          </v:shape>
        </w:pict>
      </w:r>
      <w:r>
        <w:cr/>
      </w:r>
    </w:p>
    <w:p>
      <w:pPr>
        <w:pStyle w:val="Heading1197"/>
        <w:keepNext w:val="0"/>
        <w:spacing w:after="200" w:line="340" w:lineRule="atLeast"/>
        <w:ind w:left="0" w:right="0" w:firstLine="0"/>
        <w:jc w:val="center"/>
      </w:pPr>
      <w:hyperlink r:id="rId1602" w:history="1">
        <w:r>
          <w:rPr>
            <w:rFonts w:ascii="arial" w:eastAsia="arial" w:hAnsi="arial" w:cs="arial"/>
            <w:b/>
            <w:i/>
            <w:strike w:val="0"/>
            <w:color w:val="0077CC"/>
            <w:sz w:val="28"/>
            <w:u w:val="single"/>
            <w:vertAlign w:val="baseline"/>
          </w:rPr>
          <w:t>Married, Not So Happily, to the Army; Television Review</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2008 Saturday 00:00 EST</w:t>
      </w:r>
    </w:p>
    <w:p>
      <w:pPr>
        <w:pStyle w:val="Normal199"/>
        <w:keepNext w:val="0"/>
        <w:spacing w:after="0" w:line="240" w:lineRule="atLeast"/>
        <w:ind w:right="0"/>
        <w:jc w:val="both"/>
      </w:pPr>
      <w:bookmarkStart w:id="405" w:name="Bookmark_199"/>
      <w:bookmarkEnd w:id="405"/>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television</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GINIA BELLAFANTE</w:t>
      </w:r>
    </w:p>
    <w:p>
      <w:pPr>
        <w:pStyle w:val="Normal1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Whatever its faults, "Army Wives" continues to get at the agonizing uncertainty of military life.</w:t>
      </w:r>
    </w:p>
    <w:p>
      <w:pPr>
        <w:pStyle w:val="Normal199"/>
        <w:keepNext/>
        <w:spacing w:before="240" w:after="0" w:line="340" w:lineRule="atLeast"/>
        <w:ind w:left="0" w:right="0" w:firstLine="0"/>
        <w:jc w:val="left"/>
      </w:pPr>
      <w:bookmarkStart w:id="406" w:name="Body_197"/>
      <w:bookmarkEnd w:id="406"/>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79" style="position:absolute;z-index:25221734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Lifetime has been regarded as "television for women." But if you are familiar with the movies for which the channel serves as fear-mongering auteur - "A Lover's Revenge," "A Face to Die For," "A Face to Kill For," "A Killer Upstairs," "A Vow to Kill," "A Killing Spring" - then you know that Lifetime is not television for every woman, and certainly it is television for no man. </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at least that is an assumption we might have held on to had </w:t>
      </w:r>
      <w:hyperlink r:id="rId1603" w:history="1">
        <w:r>
          <w:rPr>
            <w:rFonts w:ascii="arial" w:eastAsia="arial" w:hAnsi="arial" w:cs="arial"/>
            <w:b w:val="0"/>
            <w:i/>
            <w:strike w:val="0"/>
            <w:noProof w:val="0"/>
            <w:color w:val="0077CC"/>
            <w:position w:val="0"/>
            <w:sz w:val="20"/>
            <w:u w:val="single"/>
            <w:vertAlign w:val="baseline"/>
          </w:rPr>
          <w:t>Barack Obama</w:t>
        </w:r>
      </w:hyperlink>
      <w:r>
        <w:rPr>
          <w:rFonts w:ascii="arial" w:eastAsia="arial" w:hAnsi="arial" w:cs="arial"/>
          <w:b w:val="0"/>
          <w:i w:val="0"/>
          <w:strike w:val="0"/>
          <w:noProof w:val="0"/>
          <w:color w:val="000000"/>
          <w:position w:val="0"/>
          <w:sz w:val="20"/>
          <w:u w:val="none"/>
          <w:vertAlign w:val="baseline"/>
        </w:rPr>
        <w:t xml:space="preserve"> and            </w:t>
      </w:r>
      <w:hyperlink r:id="rId1604" w:history="1">
        <w:r>
          <w:rPr>
            <w:rFonts w:ascii="arial" w:eastAsia="arial" w:hAnsi="arial" w:cs="arial"/>
            <w:b w:val="0"/>
            <w:i/>
            <w:strike w:val="0"/>
            <w:noProof w:val="0"/>
            <w:color w:val="0077CC"/>
            <w:position w:val="0"/>
            <w:sz w:val="20"/>
            <w:u w:val="single"/>
            <w:vertAlign w:val="baseline"/>
          </w:rPr>
          <w:t>John McCain</w:t>
        </w:r>
      </w:hyperlink>
      <w:r>
        <w:rPr>
          <w:rFonts w:ascii="arial" w:eastAsia="arial" w:hAnsi="arial" w:cs="arial"/>
          <w:b w:val="0"/>
          <w:i w:val="0"/>
          <w:strike w:val="0"/>
          <w:noProof w:val="0"/>
          <w:color w:val="000000"/>
          <w:position w:val="0"/>
          <w:sz w:val="20"/>
          <w:u w:val="none"/>
          <w:vertAlign w:val="baseline"/>
        </w:rPr>
        <w:t xml:space="preserve"> not begun appearing in promotional spots for Sunday's second-season debut of "Army Wives," the highest-rated series in Lifetime's history, calling for support of American military families. (" '           </w:t>
      </w:r>
      <w:hyperlink r:id="rId1605" w:history="1">
        <w:r>
          <w:rPr>
            <w:rFonts w:ascii="arial" w:eastAsia="arial" w:hAnsi="arial" w:cs="arial"/>
            <w:b w:val="0"/>
            <w:i/>
            <w:strike w:val="0"/>
            <w:noProof w:val="0"/>
            <w:color w:val="0077CC"/>
            <w:position w:val="0"/>
            <w:sz w:val="20"/>
            <w:u w:val="single"/>
            <w:vertAlign w:val="baseline"/>
          </w:rPr>
          <w:t>Army</w:t>
        </w:r>
      </w:hyperlink>
      <w:r>
        <w:rPr>
          <w:rFonts w:ascii="arial" w:eastAsia="arial" w:hAnsi="arial" w:cs="arial"/>
          <w:b w:val="0"/>
          <w:i w:val="0"/>
          <w:strike w:val="0"/>
          <w:noProof w:val="0"/>
          <w:color w:val="000000"/>
          <w:position w:val="0"/>
          <w:sz w:val="20"/>
          <w:u w:val="none"/>
          <w:vertAlign w:val="baseline"/>
        </w:rPr>
        <w:t xml:space="preserve"> Wives' has a lot of great twists and turns," Senator McCain's endorsement begins. "I know because Cindy makes me watch with her.")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"Army Wives" is something of a phenomenon. Last year it outranked "Mad Men" on AMC among female viewers, even as "Mad Men," another basic-cable drama about women subsisting on patriarchy's crumbs, attracted infinitely more comment.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on a fictional military base in South Carolina amid the current turmoil in Iraq and Afghanistan, "Army Wives" hums to the happy-memory montage and delivers its character biographies as if they were spoken CliffsNotes. ("Roxy, you work two jobs and you got two kids from two different men. Now, I know I only met you four days ago, but I think you're my soul mate.") Often what it shows, you cringe at seeing, and what it tells, you wince to hear. And yet week after week it has managed to exonerate itself by dint of intentions that even its worst moments cannot render frivolous.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 reviews of "Army Wives" made it seem like "Desperate Housewives" with Humvees. But as the series progressed, the comparison lost aptness. "Army Wives" is not meant to be funny, and its deeply generous view of female friendship refuses the back-and-forth exchange of men as if they were cans of baking powder.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five central characters, all spouses of those about to be deployed or already at war, there is one token civilian husband, a psychiatrist named Roland (Sterling K. Brown), whom the producers have admirably refrained from depositing into bed with any of the women who depend on his advice and companionship.  Roland experiences the women only as compatriots in hardship. He suffers as they do, alienated from whatever identity prevailed before the military took it hostage by association.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 premiere revolves around a cheaply melodramatic plot twist, perhaps best endured without foreknowledge. Yet because "Army Wives" is always driving us into the territory of "One Life to Live" and then pulling up to the property line of "Coming Home," it also effectively finds Roland trying to repair his marriage to a lieutenant colonel, who returned from Afghanistan with a debilitating guilt over a tactical decision that led to the rape and murder of a 7-year-old girl. Whatever its faults, "Army Wives" continues to get at the agonizing uncertainty of military life, everyone essentially sitting around and sipping from one bottomless glass of red wine until the most devastating possible news is delivered or the collateral miseries of war begin to be dealt with.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Wives" depends on plenty of easy patriotic imagery - slow shots of billowing flags in front of brick buildings, all those red and blue party napkins - but at the heart of the show is a deep skepticism about the psychological impact of military culture on family life, a distaste for the brand of masculinity it breeds. The show never allows you to think that what you really want is a man in uniform. Only one of the servicemen is genuinely appealing: he reads Steinbeck, and he listens. The rest subjugate their wives and children to myriad offensive rigidities, one of them deranged enough to want to blow up a local bar out of anger over his wife's infidelity.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politics lurk elsewhere. Last season it based a plot line on the Pat Tillman scandal. One wife reconnects with an old friend who has been lied to about her husband's death; he died at the hands of "friendly fire," and the government covered everything up. The widow decides to testify before Congress about the deception, and while this divides some of the wives, it is only the buffoonish and unworldly who fail to see her heroism.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"Army Wives" also regularly accomplishes something more politically basic: It portrays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If Lifetime has ever gone after the affluent female viewer, it has done so quietly enough that its strategy is undetectable. "Army Wives" is a domestic drama in which the troubles of marriage are never equated with the troubles of having too much. Women wear terry cloth bathrobes and don't shop. They supplement inadequate family incomes (as military wives are known to do) with the paychecks that come from bearing children for other women.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wife of the highest-ranking officer on base, Claudia Joy Holden (Kim Delaney), went to Harvard Law School, but her nose isn't pointed so high up in the air that she can't call the other women around her "hon." The big beautiful house she lives in is tented under Spanish moss, but the soldiers' wives muck around in small places with tiny kitchens full of open cereal boxes and spilled milk.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Wives" reminds you how rare it is on television to bear witness to the shoddily appointed space. And how rarer still to see women who don't know a whit about labels.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WIVES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Lifetime, Sunday nights at 10, Eastern and Pacific times; 9, Central time.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by Katherine Fugate; directed by Rob Spera; written by Ms. Fugate; Ms. Fugate, Deborah Spera and Mark Gordon, executive producers; Harry Bring and Marshall Persinger, co-executive producers; Cynthia J. Cohen and John E. Pogue, producers; Alex Shevchenko, co-producer; Todd McMullen, director of photography; John Kretschmer, production designer; Chris Peppe, editor; Marc Fantini, Steffan Fantini and Scott Gordon, music; Alonzo Wilson, costume designer; Tanya Biank, military consultant; based on Ms. Biank's book "Under the Sabers: The Unwritten Code of Army Wives." Produced by ABC Studios for Lifetime Television.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Kim Delaney (Claudia Joy Holden), Sally Pressman (Roxy LeBlanc), Brigid Brannagh (Pamela Moran), Sterling K. Brown (Roland Burton), Wendy Davis (Joan Burton), Drew Fuller (Trevor LeBlanc) and Catherine Bell (Denise Sherwood).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From left, Catherine Bell, Kim Delaney and Sally Pressman in "Army Wives," which begins its second season on Sunday. (PHOTOGRAPH BY FRED NORRIS/LIFETIME)</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2017</w:t>
      </w:r>
    </w:p>
    <w:p>
      <w:pPr>
        <w:pStyle w:val="Normal199"/>
      </w:pPr>
    </w:p>
    <w:p>
      <w:pPr>
        <w:pStyle w:val="Normal199"/>
        <w:ind w:left="200"/>
        <w:sectPr>
          <w:type w:val="continuous"/>
          <w:pgMar w:top="840" w:right="1000" w:bottom="840" w:left="1000" w:header="400" w:footer="400"/>
          <w:pgNumType w:fmt="decimal"/>
          <w:cols w:space="720"/>
        </w:sectPr>
      </w:pPr>
      <w:r>
        <w:br/>
      </w:r>
      <w:r>
        <w:pict>
          <v:line id="_x0000_s1780"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606"/>
          <w:headerReference w:type="default" r:id="rId1607"/>
          <w:footerReference w:type="even" r:id="rId1608"/>
          <w:footerReference w:type="default" r:id="rId1609"/>
          <w:headerReference w:type="first" r:id="rId1610"/>
          <w:footerReference w:type="first" r:id="rId1611"/>
          <w:pgSz w:w="12240" w:h="15840"/>
          <w:pgMar w:top="840" w:right="1000" w:bottom="840" w:left="1000" w:header="400" w:footer="400"/>
          <w:pgNumType w:fmt="decimal"/>
          <w:cols w:space="720"/>
          <w:titlePg w:val="0"/>
        </w:sectPr>
      </w:pPr>
    </w:p>
    <w:p>
      <w:pPr>
        <w:pStyle w:val="Normal200"/>
      </w:pPr>
    </w:p>
    <w:p>
      <w:pPr>
        <w:pStyle w:val="Normal200"/>
      </w:pPr>
      <w:r>
        <w:pict>
          <v:shape id="_x0000_i1781" type="#_x0000_t75" alt="LexisNexis®" style="width:147.75pt;height:30pt">
            <v:imagedata r:id="rId17" o:title=""/>
          </v:shape>
        </w:pict>
      </w:r>
      <w:r>
        <w:cr/>
      </w:r>
    </w:p>
    <w:p>
      <w:pPr>
        <w:pStyle w:val="Heading1198"/>
        <w:keepNext w:val="0"/>
        <w:spacing w:after="200" w:line="340" w:lineRule="atLeast"/>
        <w:ind w:left="0" w:right="0" w:firstLine="0"/>
        <w:jc w:val="center"/>
      </w:pPr>
      <w:hyperlink r:id="rId1612" w:history="1">
        <w:r>
          <w:rPr>
            <w:rFonts w:ascii="arial" w:eastAsia="arial" w:hAnsi="arial" w:cs="arial"/>
            <w:b/>
            <w:i/>
            <w:strike w:val="0"/>
            <w:color w:val="0077CC"/>
            <w:sz w:val="28"/>
            <w:u w:val="single"/>
            <w:vertAlign w:val="baseline"/>
          </w:rPr>
          <w:t>Lower Cigarette Sales Linked to Tax Rise</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1990, Tuesday, Late Edition - Final</w:t>
      </w:r>
    </w:p>
    <w:p>
      <w:pPr>
        <w:pStyle w:val="Normal200"/>
        <w:keepNext w:val="0"/>
        <w:spacing w:after="0" w:line="240" w:lineRule="atLeast"/>
        <w:ind w:right="0"/>
        <w:jc w:val="both"/>
      </w:pPr>
      <w:bookmarkStart w:id="407" w:name="Bookmark_200"/>
      <w:bookmarkEnd w:id="407"/>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Page 1, Column 3; Financial Desk</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RAMIREZ</w:t>
      </w:r>
    </w:p>
    <w:p>
      <w:pPr>
        <w:pStyle w:val="Normal200"/>
        <w:keepNext/>
        <w:spacing w:before="240" w:after="0" w:line="340" w:lineRule="atLeast"/>
        <w:ind w:left="0" w:right="0" w:firstLine="0"/>
        <w:jc w:val="left"/>
      </w:pPr>
      <w:bookmarkStart w:id="408" w:name="Body_198"/>
      <w:bookmarkEnd w:id="408"/>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82" style="position:absolute;z-index:25221939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study suggests that raising taxes on cigarettes helps to reduce smoking, lending momentum to a movement in Congress to raise Federal levies on tobacco as a way to curb use and to ease the Federal deficit.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for the National Bureau of Economic Research, a private research group, studied cigarette taxes and their effect on sales between 1955 and 1985. They concluded that although smokers behaved as though they were addicted, their smoking could be reduced with higher prices.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Grossman, an economics professor at the City University of New York and one of three authors of the paper, said ''there were studies that even heroin addiction was not unresponsive to price.'' He cited a 1977 paper in The Journal of Urban Economics that found that a 50 percent rise in heroin prices resulted in a 13 percent decline in consumption.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cigarettes, whose addictive qualities have been strongly debated by scientists, Mr. Grossman and his colleagues, Gary S. Becker and Kevin M. Murphy, both economists at the University of Chicago, said they found a similar phenomenon when they studied the imposition of excise taxes in all 50 states. They adjusted the data for such factors as income and demographic trends.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said that after a permanent 10 percent rise in cigarette prices, adjusted for inflation, consumption was reduced 4 percent in the first year and 7.5 percent spread over five years. Temporary price rises for only one year were found to reduce consumption less, they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tested for the impact of ''stressful events'' like divorce and unemployment, on tobacco use and for whether a person's religion had any effect.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unemployment did not seem to increase smoking, they found, but smokers' level of tobacco use did seem to rise with divorce. As for religion, states with many Mormons, who have a prohibition against smoking, showed less tobacco use; states with many Roman Catholics showed more, but the researchers did not explain the connection. $18 Billion Gain Seen In 1989, retail sales of cigarettes totaled more than $39 billion, according to the Tobacco Institute, a trade group. Of that total, $4.3 billion represented Federal excise taxes, $5.1 billion state taxes, and $200 million municipal taxes.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has the highest state excise tax, at 41 cents a pack; North Carolina, a big tobacco-industry state, has the lowest at 2 cents a pack, according to the institute.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Dan Rostenkowski, Democrat of Illinois, chairman of the House Ways and Means Committee, and other Congressmen have advocated doubling Federal excise taxes to 32 cents a pack. The Congressional Budget Office has estimated that would add $18 billion to Federal revenue over the next five years.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average retail price of cigarettes in the United States exceeds $1.60 a pack.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Merryman, a spokesman for the Tobacco Institute, disputed the National Bureau of Research paper's characterization of smoking as addictive. He cited Federal statistics that more than 40 million people have quit smoking, 95 percent of whom have done so without help. ''These figures and common sense contradict any claim that cigarette smoking is addictive,'' he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 Nelson, a spokesman for Philip Morris USA, the domestic unit of the world's largest tobacco company, said that doubling the excise tax was regressive. ''Sure, higher taxes will reduce some consumption,'' he said, ''but it's more likely to just mean that more poor people will pay more taxes.''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Bureau of Research study does not cover the period after 1985 when the tobacco industry, partly in response to high excise taxes, introduced discount cigarettes on a wide scale. Many customers of such brands are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in Discount Brands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so-called price value cigarettes had a 14.8 percent market share in 1989, up from 11.1 percent the year earlier, according to John C. Maxwell, Jr., a tobacco analyst with Wheat First Securities in Richmond.</w:t>
      </w:r>
    </w:p>
    <w:p>
      <w:pPr>
        <w:pStyle w:val="Normal200"/>
      </w:pPr>
    </w:p>
    <w:p>
      <w:pPr>
        <w:pStyle w:val="Normal200"/>
        <w:ind w:left="200"/>
        <w:sectPr>
          <w:type w:val="continuous"/>
          <w:pgMar w:top="840" w:right="1000" w:bottom="840" w:left="1000" w:header="400" w:footer="400"/>
          <w:pgNumType w:fmt="decimal"/>
          <w:cols w:space="720"/>
        </w:sectPr>
      </w:pPr>
      <w:r>
        <w:br/>
      </w:r>
      <w:r>
        <w:pict>
          <v:line id="_x0000_s1783"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613"/>
          <w:headerReference w:type="default" r:id="rId1614"/>
          <w:footerReference w:type="even" r:id="rId1615"/>
          <w:footerReference w:type="default" r:id="rId1616"/>
          <w:headerReference w:type="first" r:id="rId1617"/>
          <w:footerReference w:type="first" r:id="rId1618"/>
          <w:pgSz w:w="12240" w:h="15840"/>
          <w:pgMar w:top="840" w:right="1000" w:bottom="840" w:left="1000" w:header="400" w:footer="400"/>
          <w:pgNumType w:fmt="decimal"/>
          <w:cols w:space="720"/>
          <w:titlePg w:val="0"/>
        </w:sectPr>
      </w:pPr>
    </w:p>
    <w:p>
      <w:pPr>
        <w:pStyle w:val="Normal201"/>
      </w:pPr>
    </w:p>
    <w:p>
      <w:pPr>
        <w:pStyle w:val="Normal201"/>
      </w:pPr>
      <w:r>
        <w:pict>
          <v:shape id="_x0000_i1784" type="#_x0000_t75" alt="LexisNexis®" style="width:147.75pt;height:30pt">
            <v:imagedata r:id="rId17" o:title=""/>
          </v:shape>
        </w:pict>
      </w:r>
      <w:r>
        <w:cr/>
      </w:r>
    </w:p>
    <w:p>
      <w:pPr>
        <w:pStyle w:val="Heading1199"/>
        <w:keepNext w:val="0"/>
        <w:spacing w:after="200" w:line="340" w:lineRule="atLeast"/>
        <w:ind w:left="0" w:right="0" w:firstLine="0"/>
        <w:jc w:val="center"/>
      </w:pPr>
      <w:hyperlink r:id="rId1619" w:history="1">
        <w:r>
          <w:rPr>
            <w:rFonts w:ascii="arial" w:eastAsia="arial" w:hAnsi="arial" w:cs="arial"/>
            <w:b/>
            <w:i/>
            <w:strike w:val="0"/>
            <w:color w:val="0077CC"/>
            <w:sz w:val="28"/>
            <w:u w:val="single"/>
            <w:vertAlign w:val="baseline"/>
          </w:rPr>
          <w:t>Married, Not So Happily, to the Army</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2008 Saturday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1"/>
        <w:keepNext w:val="0"/>
        <w:spacing w:after="0" w:line="240" w:lineRule="atLeast"/>
        <w:ind w:right="0"/>
        <w:jc w:val="both"/>
      </w:pPr>
      <w:bookmarkStart w:id="409" w:name="Bookmark_201"/>
      <w:bookmarkEnd w:id="409"/>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The Arts/Cultural Desk; Pg. 10; TELEVISION REVIEW</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GINIA BELLAFANTE</w:t>
      </w:r>
    </w:p>
    <w:p>
      <w:pPr>
        <w:pStyle w:val="Normal201"/>
        <w:keepNext/>
        <w:spacing w:before="240" w:after="0" w:line="340" w:lineRule="atLeast"/>
        <w:ind w:left="0" w:right="0" w:firstLine="0"/>
        <w:jc w:val="left"/>
      </w:pPr>
      <w:bookmarkStart w:id="410" w:name="Body_199"/>
      <w:bookmarkEnd w:id="410"/>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85" style="position:absolute;z-index:252221440"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Lifetime has been regarded as ''television for women.'' But if you are familiar with the movies for which the channel serves as fear-mongering auteur -- ''A Lover's Revenge,'' ''A Face to Die For,'' ''A Face to Kill For,'' ''A Killer Upstairs,'' ''A Vow to Kill,'' ''A Killing Spring'' -- then you know that Lifetime is not television for every woman, and certainly it is television for no man.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at least that is an assumption we might have held on to had Barack Obama and John McCain not begun appearing in promotional spots for Sunday's second-season debut of ''Army Wives,'' the highest-rated series in Lifetime's history, calling for support of American military families. ('' 'Army Wives' has a lot of great twists and turns,'' Senator McCain's endorsement begins. ''I know because Cindy makes me watch with her.'')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''Army Wives'' is something of a phenomenon. Last year it outranked ''Mad Men'' on AMC among female viewers, even as ''Mad Men,'' another basic-cable drama about women subsisting on patriarchy's crumbs, attracted infinitely more comment.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 on a fictional military base in South Carolina amid the current turmoil in Iraq and Afghanistan, ''Army Wives'' hums to the happy-memory montage and delivers its character biographies as if they were spoken CliffsNotes. (''Roxy, you work two jobs and you got two kids from two different men. Now, I know I only met you four days ago, but I think you're my soul mate.'') Often what it shows, you cringe at seeing, and what it tells, you wince to hear. And yet week after week it has managed to exonerate itself by dint of intentions that even its worst moments cannot render frivolous.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Initial reviews of ''Army Wives'' made it seem like ''Desperate Housewives'' with Humvees. But as the series progressed, the comparison lost aptness. ''Army Wives'' is not meant to be funny, and its deeply generous view of female friendship refuses the back-and-forth exchange of men as if they were cans of baking powder.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five central characters, all spouses of those about to be deployed or already at war, there is one token civilian husband, a psychiatrist named Roland (Sterling K. Brown), whom the producers have admirably refrained from depositing into bed with any of the women who depend on his advice and companionship.  Roland experiences the women only as compatriots in hardship. He suffers as they do, alienated from whatever identity prevailed before the military took it hostage by association.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season premiere revolves around a cheaply melodramatic plot twist, perhaps best endured without foreknowledge. Yet because ''Army Wives'' is always driving us into the territory of ''One Life to Live'' and then pulling up to the property line of ''Coming Home,'' it also effectively finds Roland trying to repair his marriage to a lieutenant colonel, who returned from Afghanistan with a debilitating guilt over a tactical decision that led to the rape and murder of a 7-year-old girl. Whatever its faults, ''Army Wives'' continues to get at the agonizing uncertainty of military life, everyone essentially sitting around and sipping from one bottomless glass of red wine until the most devastating possible news is delivered or the collateral miseries of war begin to be dealt with.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''Army Wives'' depends on plenty of easy patriotic imagery -- slow shots of billowing flags in front of brick buildings, all those red and blue party napkins -- but at the heart of the show is a deep skepticism about the psychological impact of military culture on family life, a distaste for the brand of masculinity it breeds. The show never allows you to think that what you really want is a man in uniform. Only one of the servicemen is genuinely appealing: he reads Steinbeck, and he listens. The rest subjugate their wives and children to myriad offensive rigidities, one of them deranged enough to want to blow up a local bar out of anger over his wife's infidelity.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show's politics lurk elsewhere. Last season it based a plot line on the Pat Tillman scandal. One wife reconnects with an old friend who has been lied to about her husband's death; he died at the hands of ''friendly fire,'' and the government covered everything up. The widow decides to testify before Congress about the deception, and while this divides some of the wives, it is only the buffoonish and unworldly who fail to see her heroism.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''Army Wives'' also regularly accomplishes something more politically basic: It portrays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If Lifetime has ever gone after the affluent female viewer, it has done so quietly enough that its strategy is undetectable. ''Army Wives'' is a domestic drama in which the troubles of marriage are never equated with the troubles of having too much. Women wear terry cloth bathrobes and don't shop. They supplement inadequate family incomes (as military wives are known to do) with the paychecks that come from bearing children for other women.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wife of the highest-ranking officer on base, Claudia Joy Holden (Kim Delaney), went to Harvard Law School, but her nose isn't pointed so high up in the air that she can't call the other women around her ''hon.'' The big beautiful house she lives in is tented under Spanish moss, but the soldiers' wives muck around in small places with tiny kitchens full of open cereal boxes and spilled milk.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''Army Wives'' reminds you how rare it is on television to bear witness to the shoddily appointed space. And how rarer still to see women who don't know a whit about labels.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ARMY WIVES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Lifetime, Sunday nights at 10, Eastern and Pacific times; 9, Central time.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Created by Katherine Fugate; directed by Rob Spera; written by Ms. Fugate; Ms. Fugate, Deborah Spera and Mark Gordon, executive producers; Harry Bring and Marshall Persinger, co-executive producers; Cynthia J. Cohen and John E. Pogue, producers; Alex Shevchenko, co-producer; Todd McMullen, director of photography; John Kretschmer, production designer; Chris Peppe, editor; Marc Fantini, Steffan Fantini and Scott Gordon, music; Alonzo Wilson, costume designer; Tanya Biank, military consultant; based on Ms. Biank's book ''Under the Sabers: The Unwritten Code of Army Wives.'' Produced by ABC Studios for Lifetime Television.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Kim Delaney (Claudia Joy Holden), Sally Pressman (Roxy LeBlanc), Brigid Brannagh (Pamela Moran), Sterling K. Brown (Roland Burton), Wendy Davis (Joan Burton), Drew Fuller (Trevor LeBlanc) and Catherine Bell (Denise Sherwood).</w:t>
      </w:r>
    </w:p>
    <w:p>
      <w:pPr>
        <w:pStyle w:val="Normal201"/>
        <w:keepNext w:val="0"/>
        <w:spacing w:before="240" w:after="0" w:line="260" w:lineRule="atLeast"/>
        <w:ind w:left="0" w:right="0" w:firstLine="0"/>
        <w:jc w:val="left"/>
      </w:pPr>
      <w:r>
        <w:br/>
      </w:r>
      <w:hyperlink r:id="rId1620" w:history="1">
        <w:r>
          <w:rPr>
            <w:rFonts w:ascii="arial" w:eastAsia="arial" w:hAnsi="arial" w:cs="arial"/>
            <w:b w:val="0"/>
            <w:i/>
            <w:strike w:val="0"/>
            <w:color w:val="0077CC"/>
            <w:sz w:val="20"/>
            <w:u w:val="single"/>
            <w:vertAlign w:val="baseline"/>
          </w:rPr>
          <w:t>http://www.nytimes.com</w:t>
        </w:r>
      </w:hyperlink>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86" style="position:absolute;z-index:252222464"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left, Catherine Bell, Kim Delaney and Sally Pressman in ''Army Wives,'' which begins its second season on Sunday. (PHOTOGRAPH BY FRED NORRIS/LIFETIME)                    </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2008</w:t>
      </w:r>
    </w:p>
    <w:p>
      <w:pPr>
        <w:pStyle w:val="Normal201"/>
      </w:pPr>
    </w:p>
    <w:p>
      <w:pPr>
        <w:pStyle w:val="Normal201"/>
        <w:ind w:left="200"/>
        <w:sectPr>
          <w:type w:val="continuous"/>
          <w:pgMar w:top="840" w:right="1000" w:bottom="840" w:left="1000" w:header="400" w:footer="400"/>
          <w:pgNumType w:fmt="decimal"/>
          <w:cols w:space="720"/>
        </w:sectPr>
      </w:pPr>
      <w:r>
        <w:br/>
      </w:r>
      <w:r>
        <w:pict>
          <v:line id="_x0000_s1787" style="position:absolute;z-index:252223488"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621"/>
          <w:headerReference w:type="default" r:id="rId1622"/>
          <w:footerReference w:type="even" r:id="rId1623"/>
          <w:footerReference w:type="default" r:id="rId1624"/>
          <w:headerReference w:type="first" r:id="rId1625"/>
          <w:footerReference w:type="first" r:id="rId1626"/>
          <w:pgSz w:w="12240" w:h="15840"/>
          <w:pgMar w:top="840" w:right="1000" w:bottom="840" w:left="1000" w:header="400" w:footer="400"/>
          <w:pgNumType w:fmt="decimal"/>
          <w:cols w:space="720"/>
          <w:titlePg w:val="0"/>
        </w:sectPr>
      </w:pPr>
    </w:p>
    <w:p>
      <w:pPr>
        <w:pStyle w:val="Normal202"/>
      </w:pPr>
    </w:p>
    <w:p>
      <w:pPr>
        <w:pStyle w:val="Normal202"/>
      </w:pPr>
      <w:r>
        <w:pict>
          <v:shape id="_x0000_i1788" type="#_x0000_t75" alt="LexisNexis®" style="width:147.75pt;height:30pt">
            <v:imagedata r:id="rId17" o:title=""/>
          </v:shape>
        </w:pict>
      </w:r>
      <w:r>
        <w:cr/>
      </w:r>
    </w:p>
    <w:p>
      <w:pPr>
        <w:pStyle w:val="Heading1200"/>
        <w:keepNext w:val="0"/>
        <w:spacing w:after="200" w:line="340" w:lineRule="atLeast"/>
        <w:ind w:left="0" w:right="0" w:firstLine="0"/>
        <w:jc w:val="center"/>
      </w:pPr>
      <w:hyperlink r:id="rId1627" w:history="1">
        <w:r>
          <w:rPr>
            <w:rFonts w:ascii="arial" w:eastAsia="arial" w:hAnsi="arial" w:cs="arial"/>
            <w:b/>
            <w:i/>
            <w:strike w:val="0"/>
            <w:color w:val="0077CC"/>
            <w:sz w:val="28"/>
            <w:u w:val="single"/>
            <w:vertAlign w:val="baseline"/>
          </w:rPr>
          <w:t>Starting Out in the '70s</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2011 Sunday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2"/>
        <w:keepNext w:val="0"/>
        <w:spacing w:after="0" w:line="240" w:lineRule="atLeast"/>
        <w:ind w:right="0"/>
        <w:jc w:val="both"/>
      </w:pPr>
      <w:bookmarkStart w:id="411" w:name="Bookmark_202"/>
      <w:bookmarkEnd w:id="411"/>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17</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1312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KELLY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Kelly is an editor at the Book Review.</w:t>
      </w:r>
    </w:p>
    <w:p>
      <w:pPr>
        <w:pStyle w:val="Normal202"/>
        <w:keepNext/>
        <w:spacing w:before="240" w:after="0" w:line="340" w:lineRule="atLeast"/>
        <w:ind w:left="0" w:right="0" w:firstLine="0"/>
        <w:jc w:val="left"/>
      </w:pPr>
      <w:bookmarkStart w:id="412" w:name="Body_200"/>
      <w:bookmarkEnd w:id="412"/>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89" style="position:absolute;z-index:252224512"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LUCKING OUT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Getting Down and Semi-Dirty in Seventies New York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James Wolcott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258 pp. Doubleday. $25.95</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 modesty is running amok. In the past month or so, these memoirs have been published: ''Luck and Circumstance,'' by Michael Lindsay-Hogg; ''Lucky Bruce,'' by Bruce Jay Friedman; and now ''Lucking Out,'' by James Wolcott. Any one of these authors might have borrowed the title ''Making It'' from Norman Podhoretz, who could have used a little false modesty.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fair, Wolcott was always an outsider and needed some luck. In the fall of 1972, he came through Port Authority not as a precocious Ivy League graduate but as a college dropout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Maryland, arriving in New York ''just as everything was about to go to hell.'' In fact, the 1970s were made to order for an aspiring critic and sexually frustrated young man like him: it was the decade of Hilly Kristal (the owner of CBGB), Vanessa del Rio (a vivacious porn star) and Ugly George (an ugly guy named George).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sophomore at Frostburg State, Wolcott had written a piece for the student newspaper about the rumbustious ''Dick Cavett Show'' featuring Gore Vidal, Norman Mailer and Janet Flanner. Unlike the rest of the world, Wolcott thought Mailer had acquitted himself well, so he mailed him the article. Easily flattered, the Great Man -- ''I had been a hero-worshiper of Mailer's since being zapped by his writing, the closest my brain has come to hosting a meteor shower,'' Wolcott mind-/blowingly declares -- was kind enough to send a letter of recommendation to Dan Wolf, the editor and co-founder (as was Mailer) of The Village Voice.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enough, Wolcott had a job in the circulation department of a singular publication: ''Anticipating the blogosphere, The Voice thinned the distinction between professional keyboard peckers and stir-crazy amateurs in fifth-floor walk-ups, presenting a Beat-flavored alternative to the vaunted notion of the author as member of a sacred novitiate whose brow was sprinkled with the beneficent ashes of Lionel Trilling's cigarette.'' But for all its nonconformity, the paper had its own orthodoxies: ''Everybody seemed to be staring at the same targets through the same pair of binoculars.''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Wolcott was fortunate to be at The Voice when Robert Christgau was busy creating the best pop music section in the country. We hear about Christgau's sonic-boom breakup with Ellen Willis and his penchant for conducting some editing sessions at home, in his underwear. (Disclosure: I have edited both Wolcott and Christgau, though each time while trousered.) Wolcott came into his own covering CBGB. Justly proud that he helped bring attention to Patti Smith, he writes: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entering below the awning of a bar and club with an initialed name, a place I'd never been to on a street that still looked like a Robert Frank photo/graph of raw, spilling night, I gingerly installed myself for a bar-stool view of the stage, which was stationed left of the aisle and barely large enough for a barbershop quartet. The atmosphere was most unmagical, worthy of a cheap paperback set on skid row. It had a palpable texture, this prosy ambience, a bit of World War I trench-warfare leftover aroma of dung, urine and damp carcass, but it was the '70s and not a time to be picky. Then I saw this visage, this vision, shark-finning the length of the bar, and I knew this had to be Her.''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is a welcome presence in ''Lucking Out,'' whether she's performing or offering consolation to a young woman whose boyfriend vomited on her: ''A guy's not really your boyfriend until he's thrown up on you.'' There are also guest appearances by John Cale, Lester Bangs, Tom Verlaine -- who, on a night Television was playing, demanded that Lou Reed, sitting in the audience, turn over his tape recorder -- and Tina Weymouth of Talking Heads, on whom Wolcott had a ''crush.''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seems to have had various unrequited crushes, lamenting ''those 3 a.m.'s of the soul when you know there's a lot going on in the untamed night and you're not doing any of it.'' The woman he was most attentive to, however, was Pauline Kael, to whom he devotes 50 genuflecting pages and who lurks around every corner here. Wolcott was one of the more talented of the Paulettes, but that word doesn't do him justice: maybe the less popular Paulinista, or just cinephant. In 1997, he wrote an article for Vanity Fair called ''Waiting for Godard,'' in which he attacked his fellow Paulettes for mindlessly imitating Kael and which, according to Brian Kellow's new biography of her, ended their friendship. But this memoir is about the good times in the '70s, their ''Harold and Maude'' period, when he was hanging on Kael's every Kaelism. The relationship was platonic, of course, though when Kael's name pops up early in a lengthy section about Wolcott's affection for '70s porn theaters, you may wonder why he didn't simply stay home with his stack of New Yorkers.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chapter about Kael centers on the thrill of accompanying her to a screening: ''We take up mortar position in the back row. Pauline nearly always sits in the back, often right beneath the projectionist's portholes, flanked by fellow critics on her squad. . . . (The auteurists -- those ardent members of Andrew Sarris's Raccoon Lodge -- tended to huddle closer to the screen, as if to meld mind and image into a blissful, shimmering mirage of Kim Novak with her lips parted.)'' Unlike Wolcott, some Paulettes would occasionally bring girlfriends to the screening and to the Algonquin afterward: ''There was an air of audition whenever a new ingenue was introduced to Pauline, some of Pauline's guys seeking her approval and hoping to impress the other studs. I didn't go in for sexual shoptalk.''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which we should be grateful. When Wolcott is recalling days at The Voice and nights at CBGB, he's very sharp and very funny. When he delves, carefully, into private matters, the results are less engrossing, as in his description of what his newfound love of dance meant to him. Ballet, which seems to have been engaged with pornography in a fight to the little death over Wolcott's Catholic soul, ''awakened the sensitive feminine side of me that had been lying dormant under all that Mailer and Peckinpah, an admission that I have usefully learned over the years can bring any conversation to a dead halt.'' Or any memoir.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everyone else nowadays, Wolcott has no use for the old high-low cultural distinctions. Still, predictably, when it comes time to discuss Beauty with a capital ''B,'' he turns to Bach, not the Buzzcocks. Unfortunately, he's less sure-footed when riffing on, say, Beautiful Gelsey Kirkland -- ''Gelsey. A name that falls in the mind's ear like a sprig of mint'' -- than on someone like Ugly George, a sinister-looking fellow, back then as ubiquitous in Midtown as the Naked Cowboy is today, who would try to persuade young women to disrobe in the nearest doorway for the benefit of his public access show. Ugly George ''trolled the streets of Manhattan in a bare-chested silver spacesuit outfit, bearing the bulk of a heavy backpack with a satellite dish attached that looked as if it belonged to a lunar land rover and a shoulder-mounted camera always ready for action. . . . Had he been a smoother operator and discovered Florida spring break instead of hulking and skulking the same old chewing-gummed sidewalks, he might have tumbled into the fountain of youth and beaten Joe Francis to the 'Girls Gone Wild' franchise.''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Wolcott spotted an aging Ugly George on a city bus, and felt ''a shudder of remote kinship with this survivor from the Jurassic Park of porn.'' But only remote, since the author of this book went on to write for Harper's Magazine and The New Yorker, in addition to Vanity Fair, and wound up marrying a dance critic. In the end, George Balanchine trumped Johnny Wadd. h</w:t>
      </w:r>
    </w:p>
    <w:p>
      <w:pPr>
        <w:pStyle w:val="Normal202"/>
        <w:keepNext w:val="0"/>
        <w:spacing w:before="240" w:after="0" w:line="260" w:lineRule="atLeast"/>
        <w:ind w:left="0" w:right="0" w:firstLine="0"/>
        <w:jc w:val="left"/>
      </w:pPr>
      <w:r>
        <w:br/>
      </w:r>
      <w:hyperlink r:id="rId1628" w:history="1">
        <w:r>
          <w:rPr>
            <w:rFonts w:ascii="arial" w:eastAsia="arial" w:hAnsi="arial" w:cs="arial"/>
            <w:b w:val="0"/>
            <w:i/>
            <w:strike w:val="0"/>
            <w:color w:val="0077CC"/>
            <w:sz w:val="20"/>
            <w:u w:val="single"/>
            <w:vertAlign w:val="baseline"/>
          </w:rPr>
          <w:t>http://www.nytimes.com</w:t>
        </w:r>
      </w:hyperlink>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790" style="position:absolute;z-index:252225536"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GODLIS)                 </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2011</w:t>
      </w:r>
    </w:p>
    <w:p>
      <w:pPr>
        <w:pStyle w:val="Normal202"/>
      </w:pPr>
    </w:p>
    <w:p>
      <w:pPr>
        <w:pStyle w:val="Normal202"/>
        <w:ind w:left="200"/>
        <w:sectPr>
          <w:type w:val="continuous"/>
          <w:pgMar w:top="840" w:right="1000" w:bottom="840" w:left="1000" w:header="400" w:footer="400"/>
          <w:pgNumType w:fmt="decimal"/>
          <w:cols w:space="720"/>
        </w:sectPr>
      </w:pPr>
      <w:r>
        <w:br/>
      </w:r>
      <w:r>
        <w:pict>
          <v:line id="_x0000_s1791"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629"/>
          <w:headerReference w:type="default" r:id="rId1630"/>
          <w:footerReference w:type="even" r:id="rId1631"/>
          <w:footerReference w:type="default" r:id="rId1632"/>
          <w:headerReference w:type="first" r:id="rId1633"/>
          <w:footerReference w:type="first" r:id="rId1634"/>
          <w:pgSz w:w="12240" w:h="15840"/>
          <w:pgMar w:top="840" w:right="1000" w:bottom="840" w:left="1000" w:header="400" w:footer="400"/>
          <w:pgNumType w:fmt="decimal"/>
          <w:cols w:space="720"/>
          <w:titlePg w:val="0"/>
        </w:sectPr>
      </w:pPr>
    </w:p>
    <w:p>
      <w:pPr>
        <w:pStyle w:val="Normal203"/>
      </w:pPr>
    </w:p>
    <w:p>
      <w:pPr>
        <w:pStyle w:val="Normal203"/>
      </w:pPr>
      <w:r>
        <w:pict>
          <v:shape id="_x0000_i1792" type="#_x0000_t75" alt="LexisNexis®" style="width:147.75pt;height:30pt">
            <v:imagedata r:id="rId17" o:title=""/>
          </v:shape>
        </w:pict>
      </w:r>
      <w:r>
        <w:cr/>
      </w:r>
    </w:p>
    <w:p>
      <w:pPr>
        <w:pStyle w:val="Heading1201"/>
        <w:keepNext w:val="0"/>
        <w:spacing w:after="200" w:line="340" w:lineRule="atLeast"/>
        <w:ind w:left="0" w:right="0" w:firstLine="0"/>
        <w:jc w:val="center"/>
      </w:pPr>
      <w:hyperlink r:id="rId1635" w:history="1">
        <w:r>
          <w:rPr>
            <w:rFonts w:ascii="arial" w:eastAsia="arial" w:hAnsi="arial" w:cs="arial"/>
            <w:b/>
            <w:i/>
            <w:strike w:val="0"/>
            <w:color w:val="0077CC"/>
            <w:sz w:val="28"/>
            <w:u w:val="single"/>
            <w:vertAlign w:val="baseline"/>
          </w:rPr>
          <w:t>A Collision of Role Players on the Busy Avenue of Life; Movie Review | 'Avenue Montaigne'</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2007 Friday 00:00 EST</w:t>
      </w:r>
    </w:p>
    <w:p>
      <w:pPr>
        <w:pStyle w:val="Normal203"/>
        <w:keepNext w:val="0"/>
        <w:spacing w:after="0" w:line="240" w:lineRule="atLeast"/>
        <w:ind w:right="0"/>
        <w:jc w:val="both"/>
      </w:pPr>
      <w:bookmarkStart w:id="413" w:name="Bookmark_203"/>
      <w:bookmarkEnd w:id="413"/>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 All Rights Reserved</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MANOHLA DARGIS</w:t>
      </w:r>
    </w:p>
    <w:p>
      <w:pPr>
        <w:pStyle w:val="Normal2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film about love and art, about passing time and time passing, “Avenue Montaigne” is a humble pleasure.</w:t>
      </w:r>
    </w:p>
    <w:p>
      <w:pPr>
        <w:pStyle w:val="Normal203"/>
        <w:keepNext/>
        <w:spacing w:before="240" w:after="0" w:line="340" w:lineRule="atLeast"/>
        <w:ind w:left="0" w:right="0" w:firstLine="0"/>
        <w:jc w:val="left"/>
      </w:pPr>
      <w:bookmarkStart w:id="414" w:name="Body_201"/>
      <w:bookmarkEnd w:id="414"/>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93" style="position:absolute;z-index:252227584" from="0,2pt" to="512pt,2pt" strokecolor="#009ddb" strokeweight="2pt">
            <v:stroke linestyle="single"/>
            <w10:wrap type="topAndBottom"/>
          </v:line>
        </w:pict>
      </w:r>
    </w:p>
    <w:p>
      <w:pPr>
        <w:pStyle w:val="Normal203"/>
      </w:pPr>
    </w:p>
    <w:p>
      <w:pPr>
        <w:pStyle w:val="Normal2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film about love and art, about passing time and time passing, </w:t>
      </w:r>
      <w:hyperlink r:id="rId1636" w:history="1">
        <w:r>
          <w:rPr>
            <w:rFonts w:ascii="arial" w:eastAsia="arial" w:hAnsi="arial" w:cs="arial"/>
            <w:b w:val="0"/>
            <w:i/>
            <w:strike w:val="0"/>
            <w:noProof w:val="0"/>
            <w:color w:val="0077CC"/>
            <w:position w:val="0"/>
            <w:sz w:val="20"/>
            <w:u w:val="single"/>
            <w:vertAlign w:val="baseline"/>
          </w:rPr>
          <w:t>“Avenue Montaigne”</w:t>
        </w:r>
      </w:hyperlink>
      <w:r>
        <w:rPr>
          <w:rFonts w:ascii="arial" w:eastAsia="arial" w:hAnsi="arial" w:cs="arial"/>
          <w:b w:val="0"/>
          <w:i w:val="0"/>
          <w:strike w:val="0"/>
          <w:noProof w:val="0"/>
          <w:color w:val="000000"/>
          <w:position w:val="0"/>
          <w:sz w:val="20"/>
          <w:u w:val="none"/>
          <w:vertAlign w:val="baseline"/>
        </w:rPr>
        <w:t xml:space="preserve"> is a humble pleasure. The modesty feels intentional and misleading: the story is a nominally light affair abuzz with minor incidents, comic faces, choreographed nonsense, melodramatic blips and swells. But there are serious complications too, including a handful of characters facing life-altering decisions. On the face of it the film recalls the light comedies of what the French call boulevard theater, which were meant to entertain well-heeled patrons but at times, as with “Avenue Montaigne,” also offered more.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opens once upon a time with an old woman’s trembling reminiscence wafting across sweeping images of Paris as touristic and familiar as they are blissful and true. “I always loved luxury,” she tells her granddaughter, Jessica (Cécile de France), but the closest she ever came to it was working at the Ritz Hotel. Jessica eagerly follows her grandmother’s lead: she goes to Paris, lands a waitressing job at an Avenue Montaigne cafe and promptly presses her nose against the glamorous, creative bustle around her. Like us, she is only a visitor to this exclusive realm filled with wondrous talent and expensive habits, a realm that — much like Paris itself — is alive with its own mythologies.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Danièle Thompson wrote the screenplay with her son, Christopher Thompson, who has a double role in the film as collaborator and actor. He plays the part of Ingratitude, also known as Frédéric Grumberg, the dour, seemingly unloving son of a self-made man, Jacques (Claude Brasseur), who’s about to divest an important art collection. With his gruff, gravelly voice, which sounds as if it emanated from deep inside his body, then rolled around inside gathering force, Jacques still sounds like the taxi driver he once was (a man of the streets, as it were) before good luck and fortune intervened. With his health problems, a beloved dead wife and a beautiful young mistress, he plays the part of Experience.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has a role to play in “Avenue Montaigne” as well as his or her own stage. Jacques speaks most of his finest, most touching lines from inside an auction house that has been coyly arranged to look like his home, complete with matrimonial bed, side table, lamp and casually arranged masterpieces — a Brancusi here, a Braque there. Right next door to the gallery is a concert hall where a famous pianist, Jean-François (Albert Dupontel), is losing his faith — in his life, his marriage and maybe his art. He plays Doubt (and Tortured Artist), while his increasingly unhappy wife, Valentine (Laura Morante), who manages his professional obligations, struggles to hold on to her dual role as True Believer and Muse.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actors, other roles, other stages, all of which eventually intersect, or at least brush up against one another, like passers-by on the avenue. Initially the most abrasive player is Catherine Versen (the wonderful Valérie Lemercier), a television star preparing for a role in a theater that sits cheek by jowl with the concert hall. With her galloping self-regard and goofily dramatic gestures, Catherine registers as the very incarnation of the actress as professional narcissist, despite the flakes of croissant tumbling down the front of her shirt. Even her ductile face, which scrunches and bunches with each word, eyeballs rolling like marbles, mouth twisting into tight bows, then expansively releasing, appears designed for maximum attention. She is the ridiculous woman, the frivolous actress, the Fool.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film’s good-natured vibe, it really should come as no surprise that Catherine turns out to be more appealing than her sometimes bad cafe manners suggest. Ms. Thompson seems to be having some fun at the character’s expense when Catherine amusingly blunders an introduction to a famous film director played by the famous film director Sydney Pollack. Mr. Pollack’s character, Brian Sobinksi, is in Paris preparing an alarming-sounding new film about Simone de Beauvoir; the sultry sexpot Monica Bellucci, for one, is said to be up for the lead. Seated in the cafe that serves as the film’s and the avenue’s hub, he proves too busy to notice Catherine, who is on her way to rehearsals for a boulevard comedy by Feydeau.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Avenue Montaigne is on the Right Bank in a tony neighborhood near the Arc de Triomphe and far, geographically and otherwise,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that uneasily ring Paris. Like the film itself, the avenue is peopled by privileged, white Parisians whose lives seem untouched by the turmoil that has recently rocked the nation and dominated the news. It would be easy to dismiss the film for its lack of heft, for the deaf ear and blind eye it has apparently turned to the world, but only if you mistook this self-conscious fairy tale for a slice of realism or forgot about Jessica. “Avenue Montaigne” is a bonbon, not a bouillabaisse. But because this is finally a film about desire, it carries a bittersweet tang.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“Avenue Montaigne” is rated PG-13 (Parents strongly cautioned). The film features some characteristically French and French film behavior, including drinking, smoking and trysting.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AVENUE MONTAIGNE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in New York  and Los Angeles.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Danièle Thompson; written (in French, with English subtitles) by Ms. Thompson and Christopher Thompson; director of photography, Jean-Marc Fabre; edited by Sylvie Landra; music by Nicola Piovani; production designer, Michèle Abbé-Vannier; produced by Christine Gozlan; released by ThinkFilm. Running time: 100 minutes.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Cécile de France (Jessica), Valérie Lemercier (Catherine Versen), Claude Brasseur (Jacques Grumberg), Albert Dupontel (Jean-François Lefort), Laura Morante (Valentine), Sydney Pollack (Brian Sobinski), Christopher Thompson (Frédéric Grumberg) and Dani (Claudie).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that prominent director playing a prominent director?</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2017</w:t>
      </w:r>
    </w:p>
    <w:p>
      <w:pPr>
        <w:pStyle w:val="Normal203"/>
      </w:pPr>
    </w:p>
    <w:p>
      <w:pPr>
        <w:pStyle w:val="Normal203"/>
        <w:ind w:left="200"/>
        <w:sectPr>
          <w:type w:val="continuous"/>
          <w:pgMar w:top="840" w:right="1000" w:bottom="840" w:left="1000" w:header="400" w:footer="400"/>
          <w:pgNumType w:fmt="decimal"/>
          <w:cols w:space="720"/>
        </w:sectPr>
      </w:pPr>
      <w:r>
        <w:br/>
      </w:r>
      <w:r>
        <w:pict>
          <v:line id="_x0000_s1794"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637"/>
          <w:headerReference w:type="default" r:id="rId1638"/>
          <w:footerReference w:type="even" r:id="rId1639"/>
          <w:footerReference w:type="default" r:id="rId1640"/>
          <w:headerReference w:type="first" r:id="rId1641"/>
          <w:footerReference w:type="first" r:id="rId1642"/>
          <w:pgSz w:w="12240" w:h="15840"/>
          <w:pgMar w:top="840" w:right="1000" w:bottom="840" w:left="1000" w:header="400" w:footer="400"/>
          <w:pgNumType w:fmt="decimal"/>
          <w:cols w:space="720"/>
          <w:titlePg w:val="0"/>
        </w:sectPr>
      </w:pPr>
    </w:p>
    <w:p>
      <w:pPr>
        <w:pStyle w:val="Normal204"/>
      </w:pPr>
    </w:p>
    <w:p>
      <w:pPr>
        <w:pStyle w:val="Normal204"/>
      </w:pPr>
      <w:r>
        <w:pict>
          <v:shape id="_x0000_i1795" type="#_x0000_t75" alt="LexisNexis®" style="width:147.75pt;height:30pt">
            <v:imagedata r:id="rId17" o:title=""/>
          </v:shape>
        </w:pict>
      </w:r>
      <w:r>
        <w:cr/>
      </w:r>
    </w:p>
    <w:p>
      <w:pPr>
        <w:pStyle w:val="Heading1202"/>
        <w:keepNext w:val="0"/>
        <w:spacing w:after="200" w:line="340" w:lineRule="atLeast"/>
        <w:ind w:left="0" w:right="0" w:firstLine="0"/>
        <w:jc w:val="center"/>
      </w:pPr>
      <w:hyperlink r:id="rId1643" w:history="1">
        <w:r>
          <w:rPr>
            <w:rFonts w:ascii="arial" w:eastAsia="arial" w:hAnsi="arial" w:cs="arial"/>
            <w:b/>
            <w:i/>
            <w:strike w:val="0"/>
            <w:color w:val="0077CC"/>
            <w:sz w:val="28"/>
            <w:u w:val="single"/>
            <w:vertAlign w:val="baseline"/>
          </w:rPr>
          <w:t>Elizabeth Warren Has an Answer for Everything. Is That Enough?</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2019 Sunday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4"/>
        <w:keepNext w:val="0"/>
        <w:spacing w:after="0" w:line="240" w:lineRule="atLeast"/>
        <w:ind w:right="0"/>
        <w:jc w:val="both"/>
      </w:pPr>
      <w:bookmarkStart w:id="415" w:name="Bookmark_204"/>
      <w:bookmarkEnd w:id="415"/>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24</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8126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EMILY BAZELON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Bazelon is a staff writer for the magazine and the author of ''Charged: The New Movement to Transform American Prosecution and End Mass Incarceration.''</w:t>
      </w:r>
    </w:p>
    <w:p>
      <w:pPr>
        <w:pStyle w:val="Normal204"/>
        <w:keepNext/>
        <w:spacing w:before="240" w:after="0" w:line="340" w:lineRule="atLeast"/>
        <w:ind w:left="0" w:right="0" w:firstLine="0"/>
        <w:jc w:val="left"/>
      </w:pPr>
      <w:bookmarkStart w:id="416" w:name="Body_202"/>
      <w:bookmarkEnd w:id="416"/>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96" style="position:absolute;z-index:252229632"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met Elizabeth Warren, she had just come home from a walk with her husband and her dog at Fresh Pond, the reservoir near her house in Cambridge, Mass. It was a sunny day in February, a couple of weeks after Warren announced her candidacy for president, and she was wearing a navy North Face jacket and black sneakers with, as usual, rimless glasses and small gold earrings. Her hair had drifted a bit out of place.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dog, Bailey, is a golden retriever who had already been deployed by her presidential campaign in a tweet a week earlier, a pink-tongued snapshot with the caption ''Bailey will be your Valentine.'' Warren started toweling off his paws and fur, which were coated in mud and ice from the reservoir, when she seemed to realize that it made more sense to hand this task over to her husband, Bruce Mann.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kitchen, Warren opened a cupboard to reveal an array of boxes and canisters of tea. She drinks many cups a day (her favorite morning blend is English breakfast). Pouring us each a mug, she said, ''This is a fantasy.'' She was talking about the enormous platform she has, now that she's running for president, to propagate policy proposals that she has been thinking about for decades. ''It's this moment of being able to talk about these ideas, and everybody says, 'Oh, wait, I better pay attention to this.''' She went on: ''It's not about me; it's about those ideas. We've moved the Overton window'' -- the range of ideas deemed to merit serious consideration -- ''on how we think about taxes. And I think, I think we're about to move it on child care.''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plan, announced in January, would raise $2.75 trillion in revenue over 10 years through a 2 percent tax on assets over $50 million and a higher rate for billionaires. Warren wants to use some of that money to pay for universal child care on a sliding scale. As she talked, she shifted around in her chair -- her hands, her arms, her whole body leaning forward and moving back. Onstage, including at TV town halls, she prefers to stand and pace rather than sit (she tries to record six miles a day on her Fitbit), and sometimes she comes across as a little frenetic, like a darting bird. One on one, though, she seemed relaxed, intent.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moved to Cambridge in 1995 when she took a tenured job at Harvard Law School, and 11 years later, Mann, who is a legal historian, got a job there, too. By then they had bought their house; Warren's two children from a previous marriage, her daughter, Amelia, and son, Alexander, were already grown. The first floor is impeccable, with a formal living room -- elegant decorative boxes arranged on a handsome coffee table -- a cozy sunroom and a gleaming kitchen with green tile countertops. When Warren taught classes at Harvard, she would invite her students over for barbecue and peach cobbler during the semester. Some of them marveled at the polish and order, which tends not to be the norm in faculty homes. Warren says she scoops up dog toys before people come over.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her entire career, Warren's singular focus has been the growing fragility of America's middle class. She made the unusual choice as a law professor to concentrate relentlessly on data, and the data that alarms her shows corporate profits creeping up over the last 40 years while employees' share of the pie shrinks. This shift occurred, Warren argues, because in the 1980s, politicians began reworking the rules for the market to the specifications of corporations that effectively owned the politicians. In Warren's view of history, ''The constant tension in a democracy is that those with money will try to capture the government to turn it to their own purposes.'' Over the last four decades, people with money have been winning, in a million ways, many cleverly hidden from view. That's why economists have estimated that the wealthiest top 0.1 percent of Americans now own nearly as much as the bottom 90 percent.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presidential candidate, Warren has rolled out proposal after proposal to rewrite the rules again, this time on behalf of a majority of American families. On the trail, she says ''I have a plan for that'' so often that it has turned into a T-shirt slogan. Warren has plans (about 20 so far, detailed and multipart) for making housing and child care affordable, forgiving college-loan debt, tackling the opioid crisis, protecting public lands, manufacturing green products, cracking down on lobbying in Washington and giving workers a voice in selecting corporate board members. Her grand overarching ambition is to end America's second Gilded Age.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Warren has lots of plans. Together, they would remake the economy.]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 me who my favorite president is,'' Warren said. When I paused, she said, ''Teddy Roosevelt.'' Warren admires Roosevelt for his efforts to break up the giant corporations of his day -- Standard Oil and railroad holding companies -- in the name of increasing competition. She thinks that today that model would increase hiring and productivity. Warren, who has called herself ''a capitalist to my bones,'' appreciated Roosevelt's argument that trustbusting was helpful, not hostile, to the functioning of the market and the government. She brought up his warning that monopolies can use their wealth and power to strangle democracy. ''If you go back and read his stuff, it's not only about the economic dominance; it's the political influence,'' she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crucial, Roosevelt believed, is to make the market serve ''the public good.'' Warren puts it like this: ''It's structural change that interests me. And when I say structural, the point is to say if you get the structures right, then the markets start to work to produce value across the board, not just sucking it all up to the top.''</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will people respond? Warren has been a politician for only seven years, since she announced her run for the Senate in 2011 at age 62. She's still thinking through how she communicates her ideas with voters. ''The only thing that worries me is I won't describe it in a way that -- '' she trailed off. ''It's like teaching class. 'Is everybody in here getting this?' And that's what I just struggle with all the time. How do I get better at this? How do I do more of this in a way that lets people see it, hear it and say, 'Oh, yeah.'''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months after Donald Trump's stunning victory in 2016, Warren staked out territory as a fierce opponent of the president's who saw larger forces at play in her party's defeat. While many Democratic leaders focused on Trump himself as the problem, Warren gave a series of look-in-the-mirror speeches. In the first, to the executive council of the A.F.L.-C.I.O. on Nov. 10, she said that although there could be ''no compromise'' on standing up to Trump's bigotry, millions of Americans had voted for him ''despite the hate'' -- out of their deep frustration with ''an economy and a government that doesn't work for them.'' Later that month, she gave a second speech behind closed doors to a group that included wealthy liberal donors and went hard at her fellow Democrats for bailing out banks rather than homeowners after the 2008 financial crisis. In another speech, in February 2017, to her ideological allies in the Congressional Progressive Caucus, Warren said: ''No matter how extreme Republicans in Washington became, Democrats might grumble or whine, but when it came time for action, our party hesitated and pushed back only with great reluctance. Far too often, Democrats have been unwilling to get out there and fight.''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fought in those early months by showing up at the Women's March and at Logan Airport in Boston to protest Trump's travel ban. On the Senate floor, opposing the nomination of Jeff Sessions to be Trump's first attorney general, she read a letter by Coretta Scott King criticizing Sessions for his record of suppressing the black vote in Alabama, and Republican leaders rebuked her and ordered her to stop. The moment became a symbol of the resistance, with the feminist meme ''Nevertheless, She Persisted,'' a quote from the majority leader, Mitch McConnell, defending the move to silence her. Warren helped take down Trump's first choice for labor secretary, the fast-food magnate Andy Puzder (he called his own employees the ''bottom of the pool''), and she called for an investigation of the Trump administration's botched recovery efforts in Puerto Rico after Hurricane Maria.</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somewhere along the way to announcing her candidacy, Warren's influence faded. She was no longer the kingmaker or queenmaker whose endorsement Hillary Clinton and Bernie Sanders avidly sought during their 2016 primary battle. When Warren failed to endorse Sanders, the left saw her decision as an act of betrayal, accusing her of propping up the Democratic establishment instead of trying to take it down. (When I asked Warren if she had regrets, she said she wasn't going to revisit 2016.) Sanders emerged as the standard-bearer of the emboldened progressive movement.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meanwhile, was going after Warren by using the slur ''Pocahontas'' to deride her self-identification in the 1980s and '90s as part Native American. In the summer of 2018, he said that if she agreed to take a DNA test in the middle of a televised debate, he would donate $1 million to her favorite charity. Warren shot back on Twitter by condemning Trump's practice of separating immigrant children from their parents at the border (''While you obsess over my genes, your Admin is conducting DNA tests on little kids because you ripped them from their mamas''). But a few months later, she released a video saying she had done the DNA analysis, and it showed that she had distant Native American ancestry. The announcement backfired, prompting gleeful mockery from Trump (''I have more Indian blood than she has!'') and sharp criticism from the Cherokee Nation, who faulted her for confusing the issue of tribal membership with blood lines. Warren apologized, but she seemed weaker for having taken Trump's bait.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is still the Democratic candidate with a guru's following and a magic touch for small-donor fund-raising, the one who can inspire some 4,500 house parties in a single weekend. And he has used his big policy idea, Medicare for All, to great effect, setting the terms of debate on the future of health care in his party.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four more years of Trump on the line, though, it's Joe Biden -- the party's most known quantity -- who is far out in front in the polls. Challenging Biden from the left, Warren and Sanders are not calling wealthy donors or participating in big-money fund-raisers. Sanders has been leading Warren in the polls, but his support remains flat, while her numbers have been rising, even besting his in a few polls in mid-June. Warren and Sanders are old friends, which makes it awkward when her gain is assumed to be his loss. Early in June, an unnamed Sanders adviser ridiculed Warren's electability by calling her DNA announcement a ''debacle'' that ''killed her,'' according to U.S. News &amp; World Report. A couple of weeks before the first Democratic primary debates, on June 26 and 27, I asked her what it was like to run against a friend. ''You know, I don't think of this as competing,'' she responded. It was the least plausible thing she said to me.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Warren demonstrated her appetite for challenging the economic and political dominance of corporate titans by going directly at America's biggest tech companies. In a speech in Long Island City, Queens -- where local protesters demanded that Amazon drop its plan to build a big new campus -- Warren connected the companies' success at smothering start-up rivals to their influence in Washington. She remarked dryly that the large amounts that businesses like Facebook, Google, Amazon and Apple spend on lobbying is a ''good return on investment if they can keep Washington from enforcing the antitrust laws.'' She wants to use those laws to break up the companies instead -- a move that no other major American politician had proposed.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Warren started talking about the four tech giants, along with other critics, the Trump administration let it be known that it was scrutinizing them for potential antitrust violations. Conservatives have suspected social media platforms of bias against them for years, and with concerns about privacy violations escalating, big tech was suddenly a bipartisan target. Warren has specifics about how to reduce their influence; she wants to undo the mergers that allowed Facebook, for example, to snap up WhatsApp, rather than compete with it for users. Warren could unleash the power to bring major antitrust prosecutions without Congress -- an answer to gridlock in Washington that's crucially woven into some of her other plans too. (Warren also favors ending the filibuster in the Senate.) Warren wants to prevent companies that offer an online marketplace and have annual revenue of $25 billion or more from owning other companies that sell products on that platform. In other words, Amazon could no longer sell shoes and diapers and promote them over everyone else's shoes and diapers -- giving a small business a fair chance to break in.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concerted effort to equate Warren with Bernie, to make her seem more radical,'' says Luigi Zingales, a University of Chicago economist and co-host of the podcast Capitalisn't. But Wall Street and its allies ''are more afraid of her than Bernie,'' Zingales continued, ''because when she says she'll change the rules, she's the one who knows how to do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Warren's theory of American capitalism rests on two turning points in the 20th century. The first came in the wake of the Great Depression, when President Franklin D. Roosevelt seized the chance to protect workers and consumers from future economic collapse. While the New Deal is mostly remembered for creating much of the nation's social safety net, Warren also emphasizes the significance of the legislation (like the Glass-Steagall Act) that Democrats passed to rein in bankers and lenders and the agencies (the Securities and Exchange Commission and the Federal Deposit Insurance Corporation) that they put in place to enforce those limits. Warren credits this new regulatory regime, along with labor unions, with producing a golden era for many workers over the next four and a half decades. Income rose along with union membership, and 70 percent of the increase went to the bottom 90 percent. That shared prosperity built, in Warren's telling, ''the greatest middle class the world had ever known.''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Warren's second turning point: President Ronald Reagan's assault on government. Warren argues that Reagan's skill in the 1980s at selling the country on deregulation allowed the safeguards erected in the 1930s to erode. Republicans seized on the opening Reagan created, and Democrats at times aided them. (Bill Clinton signed the repeal of Glass-Steagall in 1999.) That's how the country arrived at its current stark level of inequality. ''The system is as rigged as we think,'' Warren wrote in her 2017 book ''This Fight Is Our Fight'' -- in a riposte to Barack Obama, who insisted it was not, even as he recognized the influence of money in politics. This, Warren believes, is what Trump, who also blasted a rigged system, got right and what the Democratic establishment -- Obama, both Clintons, Biden -- gets wrong.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 for Warren, going up against Trump, is that his slogan ''drain the swamp'' furthers the longstanding Republican goal of discrediting government, whereas Warren criticizes government as ''a tool for the wealthy and well connected,'' while asking voters to believe that she can remake it to help solve their problems. Hers is the trickier, paradoxical sell.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faces a similar challenge when she tries to address the fear some white voters have that their economic and social status is in decline. Trump directs his supporters to blame the people they see every day on TV if they're watching Fox News: immigrants and condescending liberal elites. Warren takes aim at corporate executives while pressing for class solidarity among workers across race and immigration status. Trump's brand of right-wing populism is on the rise around the world. As more people from the global south move north, it's harder than ever to make the case to all workers that they should unite.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classic problem for liberals like Warren: Workers often turn on other workers rather than their bosses and the shadowy forces behind them. ''Populism is such a slippery concept,'' Michael Kazin, a historian at Georgetown University and author of ''The Populist Persuasion: An American History,'' told me. ''The only real test is whether you can be the person who convinces people you understand their resentment against the elites. Trump did enough of that to win. Bernie Sanders has shown he can do it among young people. Can Elizabeth Warren pull it off? I'm not sure.''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inconvenient political fact for Warren that she's far more associated with Harvard and Massachusetts, where she has lived for the last 25 years, than with Oklahoma, the childhood home that shaped her and where her three brothers still live and her family's roots are multigenerational. If you include Texas, where Warren lived in her early 20s and for most of her 30s, she spent three formative decades far from the Northeast.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she was growing up, Warren's father worked as a salesman at Montgomery Ward and later as a janitor; neither of her parents went to college. (White women in this group broke for Trump by 61 percent in 2016, and white men supported him by 71 percent.) In the early 1960s, when Warren was 12, her father had a heart attack and lost his job in Oklahoma City. One day, after the family's station wagon was repossessed, her mother put on the one formal dress she owned, walked to an interview at Sears and got a job answering phones for minimum wage. This has become the story that Warren tells in every stump speech. She uses it to identify with people who feel squeezed.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another story that Warren tells in her book about the implications, for her own life, of her family's brush with financial ruin. Warren was going to George Washington University on a scholarship -- ''I loved college,'' she told me. ''I was having a great time'' -- when an old high school boyfriend, Jim Warren, reappeared in her life.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asked her to marry him and go to Texas, where he had a job at IBM. Warren knew her mother wanted her to say yes. ''It was the whole future, come on,'' she told me. ''I had lived in a family for years that was behind on the mortgage. And a secure future was a good man -- not what you might be able to do on your own.''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dropped out of college to move to Houston with her new husband. ''It was either-or,'' she said. Many women who make this choice never go back to school. But Warren was determined to become a teacher, so she persuaded Jim to let her finish college as a commuter student at the University of Houston for $50 a semester. After her graduation, they moved to New Jersey for Jim's next IBM posting, and she started working as a speech therapist for special-needs children.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was laid off when she became pregnant, and after her daughter was born, she talked Jim into letting her go to law school at Rutgers University in Newark (this time the cost was $450 a semester). After she had her son, she came to terms with the fact that she wasn't cut out to stay home. ''I wanted to be good at it, but I just wasn't,'' she told me.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late 1970s, she got a job at the University of Houston law school. She and her husband moved back to Texas. A couple of years later, when their daughter was in elementary school and their son was a toddler, the Warrens divorced. In her book, Warren writes about this from Jim's perspective: ''He had married a 19-year-old girl, and she hadn't grown into the woman we both expected.'' (Jim Warren died in 2003.)</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later, Warren asked Mann, whom she had met at a conference, to marry her. He gave up his job at the University of Connecticut to join her in Houston. At the university, Warren decided to teach practical classes, finance and business. In 1981, she added a bankruptcy class and discovered a question that she wanted to answer empirically: Why were personal bankruptcy rates rising even when the economy was on the upswing?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Warren accepted the assumption that people were causing their own financial ruin. Too much ''Tommy, Ralph, Gucci and Prada,'' a story in Newsweek called ''Maxed Out'' later declared. Along with two other scholars, Jay Westbrook and Teresa Sullivan, Warren flew around the country and collected thousands of bankruptcy-court filings in several states. ''I was going to expose these people who were taking advantage of the rest of us by hauling off to bankruptcy and just charging debts that they really could repay,'' she said in a 2007 interview with Harry Kreisler, a historian at the University of California, Berkeley. But Warren, Westbrook and Sullivan found that 90 percent of consumer bankruptcies were due to a job loss, a medical problem or the breakup of a family through divorce or the death of a spouse. ''I did the research, and the data just took me to a totally different place,'' Warren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research led to a job at the University of Texas at Austin, despite the doubts some faculty members had about her nonselective university degrees. (Mann worked at Washington University in St. Louis.) They finally managed to get joint appointments at the University of Pennsylvania in 1987, and she stayed there until 1995.</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this period, Warren was registered as a Republican. (Earlier, in Texas, she was an independent.) Her political affiliation shifted around the time she began working on bankruptcy in Washington. More than one million families a year were going bankrupt in the mid-'90s, and Congress established the National Bankruptcy Review Commission to suggest how to change the bankruptcy code. The commission's chairman, former Representative Mike Synar of Oklahoma, asked Warren, now at Harvard Law School, to be his chief policy adviser. ''I said, 'No, not a chance, that's political,''' Warren said in her interview with Kreisler. ''I want to be pure. I want to be pristine. I don't want to muddy what I do with political implications.''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Synar persuaded Warren to join his team. It was a critical juncture. Big banks and credit-card companies were pushing Congress to raise the barriers for consumers to file for bankruptcy and harder for families to write off debt. Bill Clinton was president. He had run -- much as Warren is running now -- as a champion of the middle class, but early in his first term he began courting Wall Street. He didn't want to fight the banks.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flew back and forth from Boston to Washington and to cities where the commission held hearings. It was her political education, and the imbalance of influence she saw disturbed her. The banks and lenders paid people to go to the hearings, wrote campaign checks and employed an army of lobbyists. People who went bankrupt often didn't want to draw attention to themselves, and by definition, they had no money to fight back.</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1997, Warren had become a Democrat, but she was battling within the party as well as outside it. In particular, she clashed with Joe Biden, then a senator from Delaware. Biden's tiny state, which allowed credit-card companies to charge any interest rate they chose beginning in 1981, would become home to half the national market. Individuals who worked for one giant lender, MBNA, contributed more than $200,000 to Biden's campaigns over the years, according to the Center for Responsive Politics. Biden strongly supported a bill, a version of which was first introduced in 1998, to make it more expensive to file for bankruptcy and more difficult to leave behind debt. He was unpersuaded by Warren's charts and graphs showing how the change would increase the financial burden on families. ''I am so sick of this self-righteous sheen put on anybody who wants to tighten up bankruptcy,'' Biden said during a Senate hearing in 2001.</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bankruptcy battles continued, and when Warren testified against the proposed changes to the bankruptcy code before the Senate in 2005, Biden called her argument ''very compelling and mildly demagogic,'' suggesting that her problem was really with the high interest rates that credit-card companies were allowed to charge. ''But senator,'' Warren answered, ''if you are not going to fix that problem'' -- by capping interest rates -- ''you can't take away the last shred of protection from these families'' that access to bankruptcy offers. The bill passed two months later.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team now argues that he stepped in to win ''important concessions for middle-class families,'' like prioritizing payments for child support and alimony ahead of other debt. When I asked Warren in June about Biden's claim, she pursed her lips, looked out the window, paused for a long beat and said, ''You may want to check the record on that.'' The record shows that Warren's focus throughout was on the plight of families who were going bankrupt and that Biden's was on getting a bill through. He supported tweaking it to make it a little less harmful to those facing bankruptcy, and the changes allowed it to pass.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years since it became law, the bankruptcy bill has allowed credit-card companies to recover more money from families than they did before. That shift had two effects, Matthew Yglesias argued recently in Vox. As Biden hoped, borrowers over all benefited when the credit-card companies offered slightly lowered interest rates. But as Warren feared, the new law hit people reeling from medical emergencies and other unexpected setbacks. Blocked from filing for bankruptcy, they have remained worse off for years. And a major effort to narrow the path to bankruptcy may have an unintended effect, according to a 2019 working paper released by the National Bureau of Economic Research, by making it harder for the country to recover from a financial crisis.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2001, a Harvard student named Jessica Pishko, an editor of The Harvard Women's Law Journal, approached Warren about contributing to a special issue. She didn't expect Warren to say yes. Students saw Warren as an example of female achievement but not as a professional feminist. ''She didn't write about anything that could seem girlie,'' Pishko remembers. ''She wasn't your go-to for feminist issues, and she was from that era when you didn't put pictures of your kids on your desk'' to show that you were serious about your work. But Warren wanted to contribute. ''She said: 'I'm doing all this research on bankruptcy, and I want to talk about why that's a women's issue. Can I do that?'''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 Warren produced, ''What Is a Women's Issue?'' was aggressive and heterodox. In it, she criticized the NOW Legal Defense and Education Fund for singling out Biden for praise in its annual report because he championed the Violence Against Women Act, which made it easier to prosecute domestic abusers. Warren thought his support for that law did not compensate for his role in pushing through the bankruptcy legislation, which she believed hurt women far more. ''Why isn't Senator Biden in trouble with grass-roots women's groups all over the country and with the millions of women whose lives will be directly affected by the legislation he sponsors?'' she asked. The answer raised ''a troubling specter of women exercising powerful political influence within a limited scope, such as rape laws or equal educational opportunity statutes.''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wanted feminism to be wider in scope and centered on economic injustice. She urged students to take business-law classes. ''If few students interested in women's issues train themselves in commercial areas, the effects of the commercial laws will not be diminished, but there will be few effective advocates around to influence those policy outcomes,'' she wrote. ''If women are to achieve true economic equality, a far more inclusive definition of a women's issue must emerge.''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challenged standard feminist thinking again when she published her first book for a lay audience (written with her daughter), ''The Two-Income Trap,'' in 2003. Warren argued that in the wake of the women's movement of the 1970s, millions of mothers streamed into the workplace without increasing the financial security of their families. Her main point was that a family's additional income, when a second parent went to work, was eaten up by the cost of housing, and by child care, education and health insurance.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embraced her critique more enthusiastically than liberals. Warren even opposed universal day care for fear of ''increasing the pressure'' to send both parents to work. She has shifted on that point. The child-care proposal she announced this February puts funds into creating high-quality child care but doesn't offer equivalent subsidies to parents who stay home with their children. Warren says she's responding to the biggest needs she now sees. More and more families are squeezed by the cost of child care; not enough of it is high quality; the pay for providers is too low. Warren is framing child care as a collective good, like public schools or roads and bridges.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Two-Income Trap'' got Warren onto ''Dr. Phil,'' giving her a taste of minor stardom and the appeal of a larger platform. When the financial crisis hit, she moved to Washington's main stage. At the invitation of Harry Reid, the Senate majority leader at the time, Warren led the congressional oversight panel tasked with overseeing the $700 billion Troubled Asset Relief Program that Congress created to save the financial system. In public hearings, Warren called out Timothy Geithner, Obama's Treasury secretary, for focusing on bailing out banks rather than small businesses and homeowners. Through a spokeswoman, Geithner declined to comment for this article. In his memoir, he called the oversight hearings ''more like made-for-YouTube inquisitions than serious inquiries.''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Warren could see the value of the viral video clip. In 2009, Jon Stewart invited her on ''The Daily Show.'' After throwing up from nerves backstage, she went on air and got a little lost in the weeds -- repeating the abbreviation P.P.I.P. (the Public-Private Investment Program) and at first forgetting what it stood for. She felt as though she blew her opportunity to speak to millions of viewers. Stewart brought her back after the break for five more minutes, and she performed well, clearly explaining how the country forgot the lessons of the Great Depression and the dangers of deregulation. ''We start pulling the threads out of the regulatory fabric,'' Warren said. She listed the upheavals that followed -- the savings and loan crisis of the 1980s and 1990s, the collapse of the giant hedge fund Long-Term Capital Management in 1998 and the Enron scandal a few years later. ''And what is our repeated response?'' Warren said. ''We just keep pulling the threads.'' Now that the government was trying to save the whole economy from falling off the cliff, there were two choices: ''We're going to decide, basically: Hey, we don't need regulation. You know, it's fine, boom and bust, boom and bust, boom and bust, and good luck with your 401(k). Or alternatively, we're going to say, You know, we're going to put in some smart regulations ... and what we're going to have, going forward, is we're going to have stability and some real prosperity for ordinary folks.''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Stewart leaned forward and told Warren she had made him feel better than he had in months. ''I don't know what it is that you just did right there, but for a second that was like financial chicken soup for me,'' he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moment changed my life,'' Warren later said. Stewart kept inviting her back. In 2010, Congress overhauled and tightened financial regulation with the Dodd-Frank Act. In the push for its passage, Warren found that she had the leverage to persuade Democratic leaders to create a new agency, the Consumer Financial Protection Bureau. Its job is to safeguard people from malfunctioning financial products (like predatory loans), much as the government protects them from -- to borrow Warren's favorite analogy -- toasters that burst into flames. Warren spent a year setting up the C.F.P.B. When Obama chose Richard Cordray over her as the first director because he had an easier path to Senate confirmation, progressives were furious.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was an unusual political phenomenon by then: a policy wonk who was also a force and a symbol. In 2012, she was the natural choice for Democrats recruiting a candidate to run against Senator Scott Brown of Massachusetts, a Republican who had slipped into office, after Ted Kennedy's death, against a weak opponent. Warren had another viral moment when a supporter released a homemade video of her speaking to a group in Andover. ''You built a factory out there?'' Warren said, defending raising taxes on the wealthy. ''Good for you. But I want to be clear: You moved your goods to market on the roads the rest of us paid for; you hired workers the rest of us paid to educate; you were safe in your factory because of police forces and fire forces that the rest of us paid for. You didn't have to worry that marauding bands would come and seize everything at your factory, and hire someone to protect against this, because of the work the rest of us did.'' Brown called Warren ''anti-free enterprise,'' and Obama, running for re-election, distanced himself in an ad shot from the White House (''Of course Americans build their own businesses,'' he said). But Warren's pitch succeeded. She came from behind in the race against Brown and won with nearly 54 percent of the vote.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Trump administration dismantled the C.F.P.B.]</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of color could determine the results of the 2020 presidential election. In the primaries, African-Americans constitute a large share of Democrats in the early-voting state of South Carolina and on Super Tuesday, when many other states vote. In the general election, the path to the presidency for a Democrat will depend in part on turning out large numbers of people of color in Southern states (North Carolina, Virginia, possibly Florida) and also in the Rust Belt, where the post-Obama dip in turnout among African-Americans contributed to Hillary Clinton's squeaker losses in Wisconsin and Pennsylvania.</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has work to do to persuade people of color to support her. In the last couple of Democratic primaries, these voters started out favoring candidates who they thought would be most likely to win, not those who were the most liberal. Black voters backed Hillary Clinton in 2008 until they were sure Barack Obama had enough support to beat her, and in 2016 they stuck with her over Bernie Sanders. This time, they have black candidates -- Kamala Harris, Cory Booker and Wayne Messam -- to choose from. And voters of color may be skeptical of Warren's vision of class solidarity transcending racial division. As it turned out, Warren's case that most white people voted for Trump because of economic distress, and ''despite the hate,'' as she said right after the election, didn't really hold up. A study published last year found that among white voters, perceived racial or global threats explained their shift toward Trump better than financial concerns did. What does that say about the chances of winning as a liberal who tries to take the racism out of populism?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Warren makes the case about what needs to change in America by leaning on the period from 1935 to 1980, she's talking about a time of greater economic equality -- but also a period when people of color were excluded from the benefits of government policies that buoyed the white middle class. In a video announcing that she was exploring a presidential bid, Warren acknowledged that history by saying that families of color today face ''a path made even harder by generations of discrimination.'' For example, the federal agency created during the New Deal drew red lines around mostly black neighborhoods on maps to deny mortgage loans to people who lived in them.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spoke about this problem years before she went into politics. Redlining contributed to the racial wealth gap, and that had consequences Warren saw in her bankruptcy studies -- black families were more vulnerable to financial collapse. Their vulnerability was further heightened by subprime and predatory lending. In ''The Two-Income Trap,'' Warren called these kinds of loans ''legally sanctioned corporate plans to steal from minorities.''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Warren took a three-day trip to the South. She started on a Sunday afternoon, with a town hall -- one of 101 she has done across the country -- at a high school in a mostly black neighborhood in Memphis. It's her format of choice; the questions she fields help sharpen her message. The local politicians who showed up that day were African-American, but most of the crowd was white.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morning, Warren drove to the Mississippi Delta. Her husband, Mann, was on spring break from teaching and along for the trip. Warren's staff welcomes his presence because Warren loves having him with her and because he's willing to chat up voters (who often call him ''Mr. Warren''). In the small town of Cleveland, Miss., Warren sprang out of her black minivan in the parking lot of a church to shake the hand of an African-American state senator, Willie Simmons. They were meeting for the first time: He had agreed to take her on a walking tour after her campaign got in touch and said she wanted to learn about housing in the Delta.</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Simmons and Warren set off down a block of modest ranch houses, some freshly painted, others peeling, preceded by TV crews and trailed by the rest of the press as her aides darted in to keep us out of the shot. The scrum made conversation stagy, but Simmons gradually eased into answering Warren's questions. He pointed out cracks in the foundations of some houses; the lack of money to repair old buildings was a problem in the Delta. They stopped at a vacant lot. The neighbors wanted to turn it into a playground, but there was no money for that either.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nodded and then took a stab at communicating her ideas to the local viewers who might catch a few of her words that night. She hit the highlights of the affordable housing bill she released in the Senate months earlier -- 3.2 million new homes over 10 years, an increase in supply that Moody's estimated would reduce projected rents by 10 percent. When the tour ended, Simmons told the assembled reporters that he didn't know whom he would support for president, but Warren got points for showing up and being easy to talk to -- ''touchable,'' he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night, Warren did a CNN town hall at Jackson State University, the third historically black college she has visited this year. Warren moved toward the audience at the first opportunity, walking past the chair placed for her onstage. She laid out the basics of her housing bill, stressing that it addressed the effects of discrimination. ''Not just a passive discrimination,'' Warren said. ''Realize that into the 1960s in America, the federal government was subsidizing the purchase of homes for white families and discriminating against black families.'' Her bill included funds to help people from redlined areas, or who had been harmed by subprime loans, buy houses. The audience applauded.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also said that night that she supported a ''national full-blown conversation'' about reparations for slavery and Jim Crow. She saw this as a necessary response to the stark wealth gap between black and white families. ''Today in America -- because of housing discrimination, because of employment discrimination -- we live in a world where the average white family has $100 and the average black family has about $5.'' Several Democratic candidates have said they support a commission to study reparations. Ta-Nehisi Coates, author of the influential 2014 Atlantic article ''The Case for Reparations,'' said in a recent interview with The New Yorker that Warren was the candidate whose commitment seemed real because she had asked him to talk with her about his article when it came out years ago. ''She was deeply serious,'' Coates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is often serious and doesn't hesitate to convey her moral outrage. ''I'll own it,'' she told me about her anger. She talked about women expressing to her their distress about sexual harassment and assault. ''Well, yeah,'' Warren said. ''No kidding that a woman might be angry about that. Women have a right to be angry about being treated badly.''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gets angry all the time; whether a woman can do the same and win remains a question. Warren's campaign is simultaneously working in another register. On Twitter, it has been posting videos of Warren calling donors who have given as little as $3. They can't believe it's her. When the comedian and actress Ashley Nicole Black tweeted, ''Do you think Elizabeth Warren has a plan to fix my love life?'' Warren tweeted back and then called Black, who finished the exchange with a fan-girl note: ''Guess who's crying and shaking and just talked to Elizabeth Warren on the phone?!?!? We have a plan to get my mom grandkids, it's very comprehensive, and it does involve raising taxes on billionaires.''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Trump's election, Warren and Sanders said that if Trump followed through on his promise to rebuild the economy for workers and their families, they would help. If Trump had championed labor over corporations, he could have scrambled American politics by creating new alliances. But that version of his presidency didn't come to pass. Instead, by waging trade wars that hurt farm states and manufacturing regions more than the rest of the country, Trump has punished his base economically (even if they take satisfaction in his irreverence and his judicial appointments).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has been speaking to those voters. In June, she put out an ''economic patriotism'' plan filled with ideas about helping American industries. By stepping into the vacuum for economic populism the president has left, Warren forced a reckoning on Fox News, Trump's safe space on TV, from the host Tucker Carlson. Usually a Trump loyalist, he has recently styled himself a voice for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Carlson opened his show by using more than two minutes of airtime to quote Warren's analysis of how giant American companies are abandoning American workers. Carlson has warned that immigrants make the country ''poorer and dirtier'' and laced his show with racism, but now he told his mostly Republican viewers: ''Ask yourself, what part of the statement you just heard did you disagree with?'' He continued, ''Here's the depressing part: Nobody you voted for said that or would ever say it.'' The next day, a new conservative Never Trump website called The Bulwark ran a long and respectful essay called ''Why Elizabeth Warren Matters.''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month earlier in Mingo County, W.Va., where more than 80 percent of voters cast a ballot for Trump, Warren went to a local fire station to talk about her plan for addressing the opioid crisis. It's big: She wants to spend $100 billion over 10 years, including $50 million annually for West Virginia, the state with the highest rate of deaths from drug overdoses. In Trump's latest budget, he has requested an increase of $1.5 billion to respond directly to the epidemic. Against a backdrop of firefighters' coats hanging in cinder-block cubbies, Warren moved among a crowd of about 150. Many hands went up when she asked who knew someone struggling with opioids. She brought up the role of ''corporations that made big money off getting people addicted and keeping them addicted.'' People with ''Make America Great Again'' stickers nodded and clapped, according to Politico.</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Warren competes for rural voters in the general election (if not to win a red state then to peel off enough of them to make a difference in a purple one), her strong support for abortion rights and gun control will stand in her way. Lately, she has framed her argument for keeping abortion clinics open in economic terms, too. ''Women of means will still have access to abortions,'' she said at a town hall on MSNBC hosted by Chris Hayes of the effects of new state laws aimed at closing clinics. ''Who won't will be poor women, will be working women, will be women who can't afford to take off three days from work, will be very young women.'' She finished by saying, ''We do not pass laws that take away that freedom from the women who are most vulnerable.''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Sanders have been polling better with non-college-educated white voters than Warren has. David Axelrod, the former Obama strategist and political commentator, thinks that even if her ideas resonate, she has yet to master the challenge of communicating with this group. ''She's lecturing,'' he said. ''There's a lot of resistance, because people feel like she's talking down to them.''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didn't sound to me like a law professor on the trail, but she did sound like a teacher. Trying to educate people isn't the easiest way to connect with them. ''Maybe she could bring it down a level,'' Lola Sewell, a community organizer in Selma, Ala., suggested. ''A lot of us aren't involved with Wall Street and those places.''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may also confront a double bind for professional women: To command respect, they have to prove that they're experts, but once they do, they're often seen as less likable. At one point, I asked Warren whether there was anything good about running for president as a woman. ''It is what it is,'' she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first talked with Warren in February, when her poll numbers were low, I wondered whether she was content with simply forcing Democratic candidates to engage with her ideas. During the 2016 primaries, when Warren did not endorse Sanders, she wanted influence over Hillary Clinton's economic appointments should she win the presidency. Cleaving the Democratic administration from Wall Street -- that was enough at the time. She could make a similar decision in 2020 or try to get her own appointment. If Warren became Treasury secretary, she could resuscitate the Consumer Financial Protection Bureau, which Trump has worked to declaw, and tip all kinds of decisions away from banks and toward the families who come to her town halls and tell her about the loans they can't pay.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mid-June, however, when I went to Washington to talk to Warren for the last time, she was very much in the race. New polls showed her in second place in California and Nevada. She had more to lose, and perhaps as a result, her answers were more scripted, more like her speeches.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like everyone in the race, has yet to prove that she has the political skills and broad-enough support to become president. But a parallel from another country suggests that perhaps bearing down on policy is the best strategy against right-wing populism. Luigi Zingales, the University of Chicago economist, comes from Italy, and he feared Trump's rise back in 2011, having watched the ascension of Silvio Berlusconi, the corrupt billionaire tycoon who was elected prime minister of Italy in the 2000s as a right-wing populist. After Trump's victory in 2016, Zingales pointed out in a New York Times Op-Ed that the two candidates who defeated Berlusconi treated him as ''an ordinary opponent,'' focusing on policy issues rather than his character. ''The Democratic Party should learn this lesson,'' Zingales wrote. He now thinks that Warren is positioned to mount that kind of challenge. ''I think so,'' he said, ''if she does not fall for his provocations.''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and I met in her Washington apartment. The floor at the entrance had been damaged by a leak in the building, and the vacuum cleaner was standing next to the kitchen counter. I said I was a bit relieved by the slight disarray because her house in Cambridge was so supremely uncluttered, and she burst out laughing. She sat on the couch as we spoke about the indignities to come, the way in which her opponents -- Biden, Trump, who knew who else -- would try to make her unrecognizable to herself. What would she do about that? Warren leaned back and stretched her feet out, comfortable in gray wool socks. ''The answer is, we've got time,'' she said. ''I'll just keep talking to people -- I like talking to people.''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204"/>
        <w:keepNext w:val="0"/>
        <w:spacing w:before="240" w:after="0" w:line="260" w:lineRule="atLeast"/>
        <w:ind w:left="0" w:right="0" w:firstLine="0"/>
        <w:jc w:val="left"/>
      </w:pPr>
      <w:r>
        <w:br/>
      </w:r>
      <w:hyperlink r:id="rId1644" w:history="1">
        <w:r>
          <w:rPr>
            <w:rFonts w:ascii="arial" w:eastAsia="arial" w:hAnsi="arial" w:cs="arial"/>
            <w:b w:val="0"/>
            <w:i/>
            <w:strike w:val="0"/>
            <w:color w:val="0077CC"/>
            <w:sz w:val="20"/>
            <w:u w:val="single"/>
            <w:vertAlign w:val="baseline"/>
          </w:rPr>
          <w:t>https://www.nytimes.com/2019/06/17/magazine/elizabeth-warren-president.html</w:t>
        </w:r>
      </w:hyperlink>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797" style="position:absolute;z-index:252230656"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Warren at a rally in May at Laney College in Oakland, Calif. (PHOTOGRAPH BY SEPTEMBER DAWN BOTTOMS) (MM24-MM25)</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Warren at George Washington University in the 1960s, in a dress she made herself. (PHOTOGRAPH FROM THE WARREN CAMPAIGN) (MM27)</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rallies, Warren takes a photo with every supporter who wants one. At Laney College, she stayed for over two hours, meeting more than 1,000 people. (PHOTOGRAPH BY SEPTEMBER DAWN BOTTOMS FOR THE NEW YORK TIMES) (MM28-MM29)       </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2019</w:t>
      </w:r>
    </w:p>
    <w:p>
      <w:pPr>
        <w:pStyle w:val="Normal204"/>
      </w:pPr>
    </w:p>
    <w:p>
      <w:pPr>
        <w:pStyle w:val="Normal204"/>
        <w:ind w:left="200"/>
        <w:sectPr>
          <w:type w:val="continuous"/>
          <w:pgMar w:top="840" w:right="1000" w:bottom="840" w:left="1000" w:header="400" w:footer="400"/>
          <w:pgNumType w:fmt="decimal"/>
          <w:cols w:space="720"/>
        </w:sectPr>
      </w:pPr>
      <w:r>
        <w:br/>
      </w:r>
      <w:r>
        <w:pict>
          <v:line id="_x0000_s1798" style="position:absolute;z-index:252231680"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645"/>
          <w:headerReference w:type="default" r:id="rId1646"/>
          <w:footerReference w:type="even" r:id="rId1647"/>
          <w:footerReference w:type="default" r:id="rId1648"/>
          <w:headerReference w:type="first" r:id="rId1649"/>
          <w:footerReference w:type="first" r:id="rId1650"/>
          <w:pgSz w:w="12240" w:h="15840"/>
          <w:pgMar w:top="840" w:right="1000" w:bottom="840" w:left="1000" w:header="400" w:footer="400"/>
          <w:pgNumType w:fmt="decimal"/>
          <w:cols w:space="720"/>
          <w:titlePg w:val="0"/>
        </w:sectPr>
      </w:pPr>
    </w:p>
    <w:p>
      <w:pPr>
        <w:pStyle w:val="Normal205"/>
      </w:pPr>
    </w:p>
    <w:p>
      <w:pPr>
        <w:pStyle w:val="Normal205"/>
      </w:pPr>
      <w:r>
        <w:pict>
          <v:shape id="_x0000_i1799" type="#_x0000_t75" alt="LexisNexis®" style="width:147.75pt;height:30pt">
            <v:imagedata r:id="rId17" o:title=""/>
          </v:shape>
        </w:pict>
      </w:r>
      <w:r>
        <w:cr/>
      </w:r>
    </w:p>
    <w:p>
      <w:pPr>
        <w:pStyle w:val="Heading1203"/>
        <w:keepNext w:val="0"/>
        <w:spacing w:after="200" w:line="340" w:lineRule="atLeast"/>
        <w:ind w:left="0" w:right="0" w:firstLine="0"/>
        <w:jc w:val="center"/>
      </w:pPr>
      <w:hyperlink r:id="rId1651" w:history="1">
        <w:r>
          <w:rPr>
            <w:rFonts w:ascii="arial" w:eastAsia="arial" w:hAnsi="arial" w:cs="arial"/>
            <w:b/>
            <w:i/>
            <w:strike w:val="0"/>
            <w:color w:val="0077CC"/>
            <w:sz w:val="28"/>
            <w:u w:val="single"/>
            <w:vertAlign w:val="baseline"/>
          </w:rPr>
          <w:t>Dividing the West Bank, And Deepening a Rift</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2012 Sunday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5"/>
        <w:keepNext w:val="0"/>
        <w:spacing w:after="0" w:line="240" w:lineRule="atLeast"/>
        <w:ind w:right="0"/>
        <w:jc w:val="both"/>
      </w:pPr>
      <w:bookmarkStart w:id="417" w:name="Bookmark_205"/>
      <w:bookmarkEnd w:id="417"/>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14</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1415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JODI RUDOREN</w:t>
      </w:r>
    </w:p>
    <w:p>
      <w:pPr>
        <w:pStyle w:val="Normal205"/>
        <w:keepNext/>
        <w:spacing w:before="240" w:after="0" w:line="340" w:lineRule="atLeast"/>
        <w:ind w:left="0" w:right="0" w:firstLine="0"/>
        <w:jc w:val="left"/>
      </w:pPr>
      <w:bookmarkStart w:id="418" w:name="Body_203"/>
      <w:bookmarkEnd w:id="418"/>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00" style="position:absolute;z-index:252232704"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 High up in an empty, mountainous expanse east of this city there is a stone patio with a pair of green metal benches and a plaque marking the cornerstone of a future Jewish community. Dedicated in 2009, the plaque promises the new city will be built ''adjacent to the united Jerusalem, which will be quickly re-established.''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which both Israel and the Palestinians see as their capital, is anything but united, with fierce fights over its development posing perhaps the greatest threat to the prospects of peace. And beyond the cornerstone, nothing has been erected since in this contentious 4.6-square-mile area, known as E1, where there are many more goats than people.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Israel's announcement on Friday that it was moving ahead with zoning and planning preparations for the area could change all that, and many fear that it could close the window on the chance for a two-state solution to the long-running Israeli-Palestinian conflict.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in E1, in West Bank territory that Israel captured in the 1967 war, would connect the large Jewish settlement of Maale Adumim to Jerusalem and create a large block of Israeli settlements in the center of the West Bank. Access to the Palestinian cities of Ramallah and Bethlehem would be limited to narrow corridors far from the Old City and downtown Jerusalem. Critics see development of E1 as a threat to the meaningful contiguity of a Palestinian state, such as that endorsed by the United Nations last week, because it would leave some Palestinian areas connected to one another only by roads with few exits or by circuitous routes.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Israeli officials did not call the move retaliation for the United Nations vote, most people here assumed the timing was not coincidental.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two 3-year-old children playing, and one is hitting and the other is slapping instead of sitting down,'' said Alex Lash, 56, an Israeli who was having a breakfast at a bustling restaurant here on Saturday morning in the Palestinian neighborhood of Beit Hanina after a three-hour mountain-bike ride. ''It's a never-ending story: we are doing something, they are doing something, one movement brings the other side's movement. There is no end for that.''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Zakaria al-Qaq, a professor of national security at Al Quds University here and a resident of the East Jerusalem neighborhood of Silwan, also described the situation as a hopeless ''cycle of action and reaction,'' and said that Prime Minister Benjamin Netanyahu was under pressure to act because of the Israeli elections on Jan. 22.</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Palestinians got something on paper and morally, but he got something on the ground,'' Mr. al-Qaq said. ''Netanyahu is trying to enforce something on the ground and gain the hearts and minds of the Israeli public. It's a strong message to the Palestinian leadership that Netanyahu is not without cards in his hand.''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of E1, a project that the United States has blocked several times since 1994, has long been seen as a diplomatic third rail, and several experts said Saturday that they expected that Israel may once again back down from building there. But several other controversial housing projects within Jerusalem have sped forward in recent months, raising the ire of the Palestinian leadership, left-leaning Israelis and the international community, most of whom see the settlements as a violation of international law.</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zoning and planning for E1, Israel on Thursday approved 3,000 new housing units in unspecified parts of East Jerusalem and the West Bank.</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 Seidemann, a Jerusalem lawyer and longtime antisettlement activist, said that even before the latest decision, the government had issued tenders for the construction of 2,366 units in 2012, more than twice the number built in the previous three years combined.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more than 1,200 units in Ramot and Pisgat Zeev -- decades-old upscale Jewish neighborhoods of 40,000-plus residents that straddle Beit Hanina in the northern reaches of the municipality. Late last month, final approval of 2,610 units in an undeveloped southern stretch known as Givat Hamatos was postponed under international pressure because it was scheduled while Secretary of State Hillary Rodham Clinton was in the region trying to negotiate an end to Israel's bloody conflict with the Gaza Strip.</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approaching the point of no return,'' Mr. Seidemann said during a tour of the area Saturday. ''It's the largest settlement surge in Jerusalem since the 1970s.''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began building and expanding East Jerusalem in 1968, shortly after it wrested control of the area from Jordan. There were about 69,000 Palestinians living there then. Now, nearly 300,000 Palestinians and more than 190,000 Jews live in dozens of separate communities scattered throughout the areas north, east and south of the Old City that are collectively called East Jerusalem. (Some 2,500 Jews have also settled house by house in close-in neighborhoods like Silwan and Sheikh Jarrah.)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Israelis do not see these as settlements; Israel annexed East Jerusalem in 1967, and considers the whole city its capital, though most of the world considers East Jerusalem occupied territory.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Jewish communities here are a far cry from the hilltop outposts that start with trailers in the rugged reaches of the West Bank. French Hill is filled with professors from the nearby Hebrew University, whose stunning views now include the barrier that separates Palestinian territory from Israel. Ramot has luxurious homes with in-ground swimming pools. Pisgat Zeev has a mall of Israel's leading chains, while Har Homa,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stretch of apartment blocks whose construction in the 1990s prompted an international outcry, is studded with state-of-the-art playgrounds.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Jerusalem's mayor, Nir Barkat, has embarked on an ambitious development plan since his election in 2008. The city's maps do not mark neighborhoods as Jewish or Palestinian, and Mr. Barkat's aides say the new construction is meant to benefit both communities.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must remain a united city under all circumstances,'' Mr. Barkat said in an e-mail interview this spring about the Givat Hamatos development. ''There is no example of a split city, divided either administratively or geographically, that ever worked. Ask Berliners what they think of the idea.''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Hanan Ashrawi, a member of the Palestine Liberation Organization's executive committee, said Israel is moving at ''a mad pace'' to ''impose its own solution'' to the conflict.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predetermine the fate and status of Jerusalem,'' she said in an interview on Saturday. Israel, she said, ''does everything to create on the ground facts that would make any solution impossible.''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construction in E1 would be ''the fatal heart attack'' of the two-state solution, as Mr. Seidemann describes it, Givat Hamatos is its ''silent killer, high blood pressure.'' With a four-part plan including 4,000 homes and 1,000 hotel rooms, it would be the first new neighborhood built in Jerusalem since Har Homa. Like E1, it too would be a roadblock to plans for a contiguous Palestinian state, splitting Bethlehem and the southern West Bank from the thriving Palestinian neighborhood of Beit Safafa and the rest of Jerusalem. ''It will kill the village,'' said Mahmoud Zohar, 46, who lives in Beit Safafa at the foot of Givat Hamatos. ''The village is getting suffocated.''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Hamatos plan includes housing for Palestinians, Hagit Ofran of Peace Now's Settlement Watch Project said a similar provision in Har Homa never came to fruition. Since 1967, she said, Israel has built over 50,000 houses occupied by Jews, and fewer than 700 for Palestinians.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only to be able to connect the dots between one Palestinian house and another, it's also to be able to expand the Palestinian cities,'' Ms. Ofran said to explain her objection. ''Some people say, O.K., let's build an underpass or an overpass, but what future will they have?''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miles away in E1, there is already such a road, built in 2007, its lanes divided by a concrete wall designed to look like Jerusalem stone. One side is meant for Israelis, and would have exits to Maale Adumim and various parts of Jerusalem. The other, for Palestinians, would have few offramps but provide a path from Ramallah to Bethlehem to answer criticism about contiguity.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is fenced off, as is a never-used bridge from E1 to Maale Adumim, since all previous efforts to build in the area have been halted.</w:t>
      </w:r>
    </w:p>
    <w:p>
      <w:pPr>
        <w:pStyle w:val="Normal205"/>
        <w:keepNext w:val="0"/>
        <w:spacing w:before="240" w:after="0" w:line="260" w:lineRule="atLeast"/>
        <w:ind w:left="0" w:right="0" w:firstLine="0"/>
        <w:jc w:val="left"/>
      </w:pPr>
      <w:r>
        <w:br/>
      </w:r>
      <w:hyperlink r:id="rId1652" w:history="1">
        <w:r>
          <w:rPr>
            <w:rFonts w:ascii="arial" w:eastAsia="arial" w:hAnsi="arial" w:cs="arial"/>
            <w:b w:val="0"/>
            <w:i/>
            <w:strike w:val="0"/>
            <w:color w:val="0077CC"/>
            <w:sz w:val="20"/>
            <w:u w:val="single"/>
            <w:vertAlign w:val="baseline"/>
          </w:rPr>
          <w:t>http://www.nytimes.com/2012/12/02/world/middleeast/2-state-solution-at-risk-in-israeli-building-plan.html</w:t>
        </w:r>
      </w:hyperlink>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801" style="position:absolute;z-index:252233728"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point in East Jerusalem overlooking a region to the left called E1, where Israel plans to build. (PHOTOGRAPH BY RINA CASTELNUOVO FOR THE NEW YORK TIMES) MAP       </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2012</w:t>
      </w:r>
    </w:p>
    <w:p>
      <w:pPr>
        <w:pStyle w:val="Normal205"/>
      </w:pPr>
    </w:p>
    <w:p>
      <w:pPr>
        <w:pStyle w:val="Normal205"/>
        <w:ind w:left="200"/>
        <w:sectPr>
          <w:type w:val="continuous"/>
          <w:pgMar w:top="840" w:right="1000" w:bottom="840" w:left="1000" w:header="400" w:footer="400"/>
          <w:pgNumType w:fmt="decimal"/>
          <w:cols w:space="720"/>
        </w:sectPr>
      </w:pPr>
      <w:r>
        <w:br/>
      </w:r>
      <w:r>
        <w:pict>
          <v:line id="_x0000_s1802"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653"/>
          <w:headerReference w:type="default" r:id="rId1654"/>
          <w:footerReference w:type="even" r:id="rId1655"/>
          <w:footerReference w:type="default" r:id="rId1656"/>
          <w:headerReference w:type="first" r:id="rId1657"/>
          <w:footerReference w:type="first" r:id="rId1658"/>
          <w:pgSz w:w="12240" w:h="15840"/>
          <w:pgMar w:top="840" w:right="1000" w:bottom="840" w:left="1000" w:header="400" w:footer="400"/>
          <w:pgNumType w:fmt="decimal"/>
          <w:cols w:space="720"/>
          <w:titlePg w:val="0"/>
        </w:sectPr>
      </w:pPr>
    </w:p>
    <w:p>
      <w:pPr>
        <w:pStyle w:val="Normal206"/>
      </w:pPr>
    </w:p>
    <w:p>
      <w:pPr>
        <w:pStyle w:val="Normal206"/>
      </w:pPr>
      <w:r>
        <w:pict>
          <v:shape id="_x0000_i1803" type="#_x0000_t75" alt="LexisNexis®" style="width:147.75pt;height:30pt">
            <v:imagedata r:id="rId17" o:title=""/>
          </v:shape>
        </w:pict>
      </w:r>
      <w:r>
        <w:cr/>
      </w:r>
    </w:p>
    <w:p>
      <w:pPr>
        <w:pStyle w:val="Heading1204"/>
        <w:keepNext w:val="0"/>
        <w:spacing w:after="200" w:line="340" w:lineRule="atLeast"/>
        <w:ind w:left="0" w:right="0" w:firstLine="0"/>
        <w:jc w:val="center"/>
      </w:pPr>
      <w:hyperlink r:id="rId1659" w:history="1">
        <w:r>
          <w:rPr>
            <w:rFonts w:ascii="arial" w:eastAsia="arial" w:hAnsi="arial" w:cs="arial"/>
            <w:b/>
            <w:i/>
            <w:strike w:val="0"/>
            <w:color w:val="0077CC"/>
            <w:sz w:val="28"/>
            <w:u w:val="single"/>
            <w:vertAlign w:val="baseline"/>
          </w:rPr>
          <w:t>Steve McQueen</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2015 Sunday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6"/>
        <w:keepNext w:val="0"/>
        <w:spacing w:after="0" w:line="240" w:lineRule="atLeast"/>
        <w:ind w:right="0"/>
        <w:jc w:val="both"/>
      </w:pPr>
      <w:bookmarkStart w:id="419" w:name="Bookmark_206"/>
      <w:bookmarkEnd w:id="419"/>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TGreats; Pg. 188; THE GREATS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2090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WYATT MASON</w:t>
      </w:r>
    </w:p>
    <w:p>
      <w:pPr>
        <w:pStyle w:val="Normal206"/>
        <w:keepNext/>
        <w:spacing w:before="240" w:after="0" w:line="340" w:lineRule="atLeast"/>
        <w:ind w:left="0" w:right="0" w:firstLine="0"/>
        <w:jc w:val="left"/>
      </w:pPr>
      <w:bookmarkStart w:id="420" w:name="Body_204"/>
      <w:bookmarkEnd w:id="420"/>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04" style="position:absolute;z-index:252235776"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lunch in a sunny Manhattan restaurant, the British artist explains to Wyatt Mason how he finds the perfect medium for his every idea, transforming the ubiquity of violence into the viewer's personal, revelatory shock.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I met him for lunch this past August, the last thing I wanted to do was talk to Steve McQueen. I had spent the morning alone with a laptop in a pleasant, private library at his New York gallery, Marian Goodman, on West 57th Street, watching a dozen pieces that the 46-year-old British artist had selected and sequenced from his body of work. This experience came with a disclaimer from McQueen: As I would not be watching the works in the original installations designed especially for them (on double-sided, floating screens with separate visual sequences unfolding on each side, for instance), I was to understand that I wasn't actually seeing these artworks. Rather, I was seeing reproductions, like pictures of paintings in a book, that shouldn't be mistaken for the originals. The concern struck me as characteristic of McQueen, a contemporary artist intent upon making even video feel rare and new. Practically speaking, though, the caveat ended up feeling beside the point: The experience of watching McQueen's pieces on a laptop was hugely powerful. So much so that if I'd had to see them on my phone I think I still would have felt overwhelmed.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most widely known as the director of the 2014 Academy Award-winning best picture, ''Twelve Years a Slave'' -- his third feature after ''Hunger'' (2008) and ''Shame'' (2011) -- McQueen has made some 20 short art films since the early 1990s, when he was a student at Chelsea College of Art and Design and then Goldsmiths College, London, where his career began while he was still completing his coursework. Perhaps the most perfect of them is ''Charlotte'' (2004), which serves as a kind of skeleton key to all the work McQueen has done since, whether in galleries or in movie theaters. In a nearly six-minute silent film shot through a red filter, framed macro-close on Charlotte Rampling's gorgeous right eye, McQueen's finger probes the frame. He touches her brow, pinches her lid and pokes -- shockingly -- the very surface of the eye itself. Such a moment -- violent but tender, vulnerable and, unexpectedly, safe -- occurs repeatedly in McQueen's work: He jams his films with these crudely literal human touches, and we can't help but feel the tenderness of those gropings, even as they implicate the viewer in the bodily experience of threat, of violence.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the opening of McQueen's ''Hunger,'' in which we see a man's hands as he removes his wedding ring and then soaks his bruised, scraped knuckles in an ice-cold sink of water. We watch the man have breakfast, those same hands tidily brushing crumbs from his cloth-napkined lap, and later see him standing outside, in winter, in a prison guard's uniform, smoking, his gaze empty, snowflakes falling, the shirt of his uniform sweated through, and his hands now bruised and bloodied further, flakes of snow falling onto and dissolving into them. He looks utterly destroyed. Only later in the film will we see him doing the work that has wounded those hands: Repeatedly, we watch him savagely beat I.R.A. prisoners nearly to death. By then, it's not so much that the viewer sympathizes with the villain as that we are made to feel how the guard, no less than the prisoner, is being destroyed by the violence he is made to be a part of.</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McQueen's feature films document brutality with unflinching power, whether in a prison in Northern Ireland, the figurative jail of sexual addiction or the serial tortures of slavery. In an entertainment culture that has only grown increasingly hospitable to violent diversions, McQueen's preoccupation with the reality of violence in our lives would be meaningless had he not found forms of depicting it that were meaningfully new. As his short films, though shorn of narrative, made clear to me, McQueen has a cunning range of means to make us feel what we have been habituated to barely notice.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so sorry to put all that stuff on you at one time,'' McQueen, a physically imposing presence, told me as I arrived at the SoHo restaurant where we were having lunch. Broad and bearishly built, wearing black work boots, baggy black shorts and an exquisitely blue T-shirt, McQueen spoke in jagged bursts of baritone. ''A bit much, isn't it?''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McQueen's particular muchness, his commitment to documenting the human struggle, seems less a choice than a temperament. ''He's so aware of everything,'' Thomas Dane, McQueen's London gallerist of the past 15 years told me. ''All his antennae are up. Very few people are as perceptive as he is. He's so fully aware.'' The dyslexic child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Indian parents, a boy who wore an eye patch at school and was thought to be unintelligent by his teachers, a man who won Britain's Turner Prize before he turned 30, McQueen has long been committed to doing as much work as he can, regardless of reception or perception, exploring the ideas most urgent to him.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all going to die anyway,'' McQueen told me, as we settled into the lively, luminous cheer of the restaurant, its fresh flowers and lemony light. ''I mean it: Might as well just go for it. I don't have too much fear for that. It's there to be dealt with.''</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ways in which McQueen has dealt with it is by making an audience feel strangely compelled to stare. His second art film, the 10-minute, silent ''Bear,'' completed while he was still at Goldsmiths, is shown on a continuous loop. Shot in high-contrast black and white, two naked black men, one of them the artist, round on each other, ogling here and wrestling there, the camera in motion, coming close to the cheek of one, so close you can feel its roughness, then diving low as the men silently collide, their genitals wiggling at the top of the frame. There's threat, obviously, in their tussle and their taunts, but there's also something tender and silly in this dance to unheard music.</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of McQueen's experiments is ''Illuminer,'' from 2001. A 15-minute video, it features McQueen alone in France, in bed, watching a documentary we hear but cannot see about the U.S. effort in Afghanistan. The artist's naked body and the white sheets of the bed are lit only by the glow of the television; the work is one long shot whose single technical alteration is the auto-focus of the camera repeatedly hunting in the dark, to the sound of gunfire and explosions from the documentary. Midway through, you experience a shock of recognition: Here is how we look, in front of our screens, at home, alone, at night. ''Illuminer'' is thus a portrait of the human condition in the privileged West: the soporific intake of violence. All the stranger, that portrait, given the odd beauty of the sculptural folds and drapery of the bedsheets, as they go in and out of focus to the sounds of war.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that saying,'' McQueen said, when I asked about the role of the long look in his work, '' 'Everything's been done; our job is to try to do it better.' But at the same time it's also sometimes a case of just looking again, at the same thing, or how we look at it.''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has already been written and said about McQueen's preference for the long take, understandably so. In ''Hunger,'' we get a 17-minute fixed shot of an I.R.A. prisoner speaking to his priest about the hunger strike he is about to undertake. ''Shame'' gives us a five-minute closeup on a woman singing hauntingly as her troubled brother in the audience is forced, at last, to listen. And there is the now-famous sequence in ''12 Years a Slave,'' where Chiwetel Ejiofor's Solomon Northup survives a lynching only to have to stand, still attached by his neck to a branch, all day, on his tiptoes, awaiting someone who will cut him fully down. It's hugely difficult to watch Ejiofor's dance of survival, for if no one knows what it's like to be hanged, everyone knows what it feels like to try to stand that way, and how quickly one risks falling flat on one's feet. ''Some people find it uncomfortable,'' McQueen explained of the experience of watching his films. ''Some people hyperventilate. They can't stay. It's O.K. The screen is like a mirror: You see yourself. It offers a shock. It's difficult to maintain the gaze.''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Testing a viewer's limits of endurance has been a common avant-garde mode of engagement for contemporary art for the past quarter-century. And yet McQueen's work makes a viewer primarily aware not of a conversation about technique but about feeling. The conspicuous duration of any shot is less important than what that duration brings to the fore: The rarity of a conversation where two people truly listen to each other; the bareness of a human voice attempting to make itself heard to someone it loves; the tiny, toes'-length margin between life and death. These details, recognizable human features shared by all of us -- ears, voices, feet -- stand out far more than the length of the shots that contain them, in the way the prison guard's wounded hands do in ''Hunger.''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snow drops on his knuckles. You know it: It's sensation,'' McQueen said, leaning in. ''I'm trying to reach out to the audience: You know what it's like to graze one's knuckles. To have this thing melt, to drop on it and melt, you feel that you're there -- you feel it. You can evoke that texture, that sensation. I think that's what that's about. Feel it, as well as see it. And if you can actually allude to that, I think it adds so much more to what you bring to the theater. Because basically what you're bringing to the theater is your self, your own history, your own past -- not just your body, not just your eyes, your whole own history -- and that's what I want to engage with to help my narrative.''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rare failed attempt of McQueen's to engage on his terms involved the British Royal Mail. ''Queen and Country'' (2007-09) was an oak cabinet containing a series of 160 facsimile postage sheets that memorialize 168 British servicemen and women who lost their lives during the Iraq war. McQueen, who was appointed the official U.K. war artist in Iraq by the Imperial War Museum in 2003, had hoped the Royal Mail would issue the stamps for public use. ''What was important for me was to have stamps on letters that could reach anywhere in the world,'' he said at the time. ''They would be in the bloodstream of the country, and beyond.''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Royal Mail didn't accept the proposal, but the unusual form of the piece was nonetheless a reminder of the importance, for McQueen, of finding the right medium for any idea. Far from being attached to any single form, however, McQueen sees the medium as just the messenger. ''With 'Hunger,' '' McQueen said, ''the idea was telling me it needs to be a feature film. I didn't go out with the idea to make feature films. The idea was telling me the form it wanted to be. I don't decide. The idea decides.''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McQueen's latest idea has pushed him into yet another medium, one that has brought him to New York City to shoot a six-part miniseries for HBO, ''Codes of Conduct,'' which he describes as ''the tale of two cities. In N.Y.C. Jamaica, Queens, and the Upper East Side.'' McQueen, who lives in Amsterdam, has been coming to New York since 1977; some of his extended family has lived in Queens. Television is the right form for this American series, he says, because, ''you're in someone's home. As opposed to that person leaving home and going to the cinema where you've invited them but it's your party. It's the other way around when you're in their house.'' It's typical of McQueen that he could translate the most obvious idea -- television is in one's home, or in one's hand -- into a radical point of view: What you're doing, when you watch television, is to invite a stranger into the place where you live. ''So how do you use that medium?'' he continued. ''It's a great net. To your advantage. To help or benefit the narrative or the story. That's all. That's the difference. Inviting someone and being invited.''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word, ''invited,'' also seemed to be another key to what I felt that morning and was still feeling -- the sense that I had been, as I sat with a laptop in my hands, invited to feel my own vulnerability as I paid close attention to the vulnerability of others. It felt less like a lesson than a gift.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206"/>
        <w:keepNext w:val="0"/>
        <w:spacing w:before="240" w:after="0" w:line="260" w:lineRule="atLeast"/>
        <w:ind w:left="0" w:right="0" w:firstLine="0"/>
        <w:jc w:val="left"/>
      </w:pPr>
      <w:r>
        <w:br/>
      </w:r>
      <w:hyperlink r:id="rId1660" w:history="1">
        <w:r>
          <w:rPr>
            <w:rFonts w:ascii="arial" w:eastAsia="arial" w:hAnsi="arial" w:cs="arial"/>
            <w:b w:val="0"/>
            <w:i/>
            <w:strike w:val="0"/>
            <w:color w:val="0077CC"/>
            <w:sz w:val="20"/>
            <w:u w:val="single"/>
            <w:vertAlign w:val="baseline"/>
          </w:rPr>
          <w:t>http://www.nytimes.com/2015/10/12/t-magazine/steve-mcqueen-artist-director-interview.html</w:t>
        </w:r>
      </w:hyperlink>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805" style="position:absolute;z-index:252236800"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JUERGEN TELLER)        </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2015</w:t>
      </w:r>
    </w:p>
    <w:p>
      <w:pPr>
        <w:pStyle w:val="Normal206"/>
      </w:pPr>
    </w:p>
    <w:p>
      <w:pPr>
        <w:pStyle w:val="Normal206"/>
        <w:ind w:left="200"/>
        <w:sectPr>
          <w:type w:val="continuous"/>
          <w:pgMar w:top="840" w:right="1000" w:bottom="840" w:left="1000" w:header="400" w:footer="400"/>
          <w:pgNumType w:fmt="decimal"/>
          <w:cols w:space="720"/>
        </w:sectPr>
      </w:pPr>
      <w:r>
        <w:br/>
      </w:r>
      <w:r>
        <w:pict>
          <v:line id="_x0000_s1806"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661"/>
          <w:headerReference w:type="default" r:id="rId1662"/>
          <w:footerReference w:type="even" r:id="rId1663"/>
          <w:footerReference w:type="default" r:id="rId1664"/>
          <w:headerReference w:type="first" r:id="rId1665"/>
          <w:footerReference w:type="first" r:id="rId1666"/>
          <w:pgSz w:w="12240" w:h="15840"/>
          <w:pgMar w:top="840" w:right="1000" w:bottom="840" w:left="1000" w:header="400" w:footer="400"/>
          <w:pgNumType w:fmt="decimal"/>
          <w:cols w:space="720"/>
          <w:titlePg w:val="0"/>
        </w:sectPr>
      </w:pPr>
    </w:p>
    <w:p>
      <w:pPr>
        <w:pStyle w:val="Normal207"/>
      </w:pPr>
    </w:p>
    <w:p>
      <w:pPr>
        <w:pStyle w:val="Normal207"/>
      </w:pPr>
      <w:r>
        <w:pict>
          <v:shape id="_x0000_i1807" type="#_x0000_t75" alt="LexisNexis®" style="width:147.75pt;height:30pt">
            <v:imagedata r:id="rId17" o:title=""/>
          </v:shape>
        </w:pict>
      </w:r>
      <w:r>
        <w:cr/>
      </w:r>
    </w:p>
    <w:p>
      <w:pPr>
        <w:pStyle w:val="Heading1205"/>
        <w:keepNext w:val="0"/>
        <w:spacing w:after="200" w:line="340" w:lineRule="atLeast"/>
        <w:ind w:left="0" w:right="0" w:firstLine="0"/>
        <w:jc w:val="center"/>
      </w:pPr>
      <w:hyperlink r:id="rId1667" w:history="1">
        <w:r>
          <w:rPr>
            <w:rFonts w:ascii="arial" w:eastAsia="arial" w:hAnsi="arial" w:cs="arial"/>
            <w:b/>
            <w:i/>
            <w:strike w:val="0"/>
            <w:color w:val="0077CC"/>
            <w:sz w:val="28"/>
            <w:u w:val="single"/>
            <w:vertAlign w:val="baseline"/>
          </w:rPr>
          <w:t>REAGAN PROMISES AUTO WORKERS TO SEEK A CUT IN JAPAN'S EXPORTS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1980, Wednesday, Late City Final Edition</w:t>
      </w:r>
    </w:p>
    <w:p>
      <w:pPr>
        <w:pStyle w:val="Normal207"/>
        <w:keepNext w:val="0"/>
        <w:spacing w:after="0" w:line="240" w:lineRule="atLeast"/>
        <w:ind w:right="0"/>
        <w:jc w:val="both"/>
      </w:pPr>
      <w:bookmarkStart w:id="421" w:name="Bookmark_207"/>
      <w:bookmarkEnd w:id="421"/>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8, Column 1; National Desk</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DOUGLAS E. KNEELAND, Special to the New York Times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DETROIT, Sept. 2</w:t>
      </w:r>
    </w:p>
    <w:p>
      <w:pPr>
        <w:pStyle w:val="Normal207"/>
        <w:keepNext/>
        <w:spacing w:before="240" w:after="0" w:line="340" w:lineRule="atLeast"/>
        <w:ind w:left="0" w:right="0" w:firstLine="0"/>
        <w:jc w:val="left"/>
      </w:pPr>
      <w:bookmarkStart w:id="422" w:name="Body_205"/>
      <w:bookmarkEnd w:id="422"/>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08" style="position:absolute;z-index:252238848"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Reagan promised auto workers here today that if elected President he would attempt to get the Japanese to curtail the export of cars to the United States until the American auto industry recovered from its severe economic troubles.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at a backyard barbecue with auto and steel workers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Allen Park, Mr. Reagan said that he did not ''think our problem is as much in Japan as in Washington, D.C.''</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after meeting privately and separately with Henry Ford 2d, the former chairman and chief executive officer of the Ford Motor Company; Thomas A. Murphy, chairman of the General Motors Corporation, and Lee A. Iacocca, chairman of the Chrysler Corporation, the Republican nominee appeared to shift more of the blame for the domestic industry's problems to Japan.</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Remarks on Plant Tour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Accompanied by Mr. Iacocca, Mr. Reagan toured the plant in which Chrysler is producing the new K-car, which it hopes will make it competitive in the American market once more. The former Governor of California departed from his prepared text in a brief speech to assembly-line workers to say: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place where government can be legitimately involved - and this is where I think government has a role that it has shirked so far - and that is to convince the Japanese that, in one way or another and in their own best interest, the deluge of their cars into the United States must be slowed while our industry gets back on its feet.''</w:t>
      </w:r>
    </w:p>
    <w:p>
      <w:pPr>
        <w:pStyle w:val="Normal20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some of whom had booed when he was introduced, applauded.</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Not Morality Lecture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Jimmy Carter's Secretary of Labor went to Japan to scold Detroit for its sins of omission, for building the wrong kinds of cars,'' Mr. Reagan said. ''Well, I'm here today to tell you and the world that the workers of Detroit don't need a lecture on morality.  They need jobs.''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Anderson, Mr. Reagan's chief adviser on domestic affairs, later explained that the candidate was not proposing legislation to stem the flow of Japanese imports. The adviser said that what Mr.  Reagan had been discussing recently was ''some sort of negotiations with the Japanese for a voluntary cut in imports.''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plant tour and speech, Mr. Reagan ate a meat loaf sandwich in the company lunchroom with Mr. Iacocca and five Chrysler workers.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conversation, Mr. Reagan remarked that ''if Japan keeps on doing everything that it's doing, what they're doing, obviously, there's going to be what you call protectionism.''</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Position on Loan Guarantees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position on the bail-out, now, as we sit here?'' one worker asked, alluding to the Federal Government's $1.5 billion worth of loan guarantees for Chrysler.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working,'' Mr. Reagan said. ''and I am happy about it. And I think it was a proper answer.'' ''But you opposed it earlier?'' the questioner continued.  ''I opposed the original idea,'' Mr. Reagan replied. ''I said that I was reluctant to see the Government set the precedent, coming into the bail-out business. But everyone seems to have forgotten that I also said when government has been as responsible as it has been for the problems of the automobile industry, then maybe government's got an obligation to cure what it has caused and maybe at the same time to eliminate the regulations and the things that brought the problems on in the first place.''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attending a fund-raising reception at the Detroit Plaza Hotel late this afternoon, Mr. Reagan flew back to Washington, where he is to address the B'nai B'rith tomorrow.</w:t>
      </w:r>
    </w:p>
    <w:p>
      <w:pPr>
        <w:pStyle w:val="Normal207"/>
      </w:pPr>
    </w:p>
    <w:p>
      <w:pPr>
        <w:pStyle w:val="Normal207"/>
        <w:ind w:left="200"/>
        <w:sectPr>
          <w:type w:val="continuous"/>
          <w:pgMar w:top="840" w:right="1000" w:bottom="840" w:left="1000" w:header="400" w:footer="400"/>
          <w:pgNumType w:fmt="decimal"/>
          <w:cols w:space="720"/>
        </w:sectPr>
      </w:pPr>
      <w:r>
        <w:br/>
      </w:r>
      <w:r>
        <w:pict>
          <v:line id="_x0000_s1809" style="position:absolute;z-index:252239872"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668"/>
          <w:headerReference w:type="default" r:id="rId1669"/>
          <w:footerReference w:type="even" r:id="rId1670"/>
          <w:footerReference w:type="default" r:id="rId1671"/>
          <w:headerReference w:type="first" r:id="rId1672"/>
          <w:footerReference w:type="first" r:id="rId1673"/>
          <w:pgSz w:w="12240" w:h="15840"/>
          <w:pgMar w:top="840" w:right="1000" w:bottom="840" w:left="1000" w:header="400" w:footer="400"/>
          <w:pgNumType w:fmt="decimal"/>
          <w:cols w:space="720"/>
          <w:titlePg w:val="0"/>
        </w:sectPr>
      </w:pPr>
    </w:p>
    <w:p>
      <w:pPr>
        <w:pStyle w:val="Normal208"/>
      </w:pPr>
    </w:p>
    <w:p>
      <w:pPr>
        <w:pStyle w:val="Normal208"/>
      </w:pPr>
      <w:r>
        <w:pict>
          <v:shape id="_x0000_i1810" type="#_x0000_t75" alt="LexisNexis®" style="width:147.75pt;height:30pt">
            <v:imagedata r:id="rId17" o:title=""/>
          </v:shape>
        </w:pict>
      </w:r>
      <w:r>
        <w:cr/>
      </w:r>
    </w:p>
    <w:p>
      <w:pPr>
        <w:pStyle w:val="Heading1206"/>
        <w:keepNext w:val="0"/>
        <w:spacing w:after="200" w:line="340" w:lineRule="atLeast"/>
        <w:ind w:left="0" w:right="0" w:firstLine="0"/>
        <w:jc w:val="center"/>
      </w:pPr>
      <w:hyperlink r:id="rId1674" w:history="1">
        <w:r>
          <w:rPr>
            <w:rFonts w:ascii="arial" w:eastAsia="arial" w:hAnsi="arial" w:cs="arial"/>
            <w:b/>
            <w:i/>
            <w:strike w:val="0"/>
            <w:color w:val="0077CC"/>
            <w:sz w:val="28"/>
            <w:u w:val="single"/>
            <w:vertAlign w:val="baseline"/>
          </w:rPr>
          <w:t xml:space="preserve">Study Finds Charter Schools Lack Experienced Teachers </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2003 Tuesday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08"/>
        <w:keepNext w:val="0"/>
        <w:spacing w:after="0" w:line="240" w:lineRule="atLeast"/>
        <w:ind w:right="0"/>
        <w:jc w:val="both"/>
      </w:pPr>
      <w:bookmarkStart w:id="423" w:name="Bookmark_208"/>
      <w:bookmarkEnd w:id="423"/>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14</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SARA RIMER </w:t>
      </w:r>
    </w:p>
    <w:p>
      <w:pPr>
        <w:pStyle w:val="Normal208"/>
        <w:keepNext/>
        <w:spacing w:before="240" w:after="0" w:line="340" w:lineRule="atLeast"/>
        <w:ind w:left="0" w:right="0" w:firstLine="0"/>
        <w:jc w:val="left"/>
      </w:pPr>
      <w:bookmarkStart w:id="424" w:name="Body_206"/>
      <w:bookmarkEnd w:id="424"/>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11" style="position:absolute;z-index:252240896"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Charter schools, regarded by hundreds of thousands of families as an alternative to low-performing public schools, rely heavily on young, inexperienced, uncredentialed teachers andoften do not have the resources to provide the instructional help that many of their students need, a new study has found.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study, which was conducted by researchers at the University of California and Stanford University and draws on a national survey of charter school educators, suggests that some charter schools, particularly those serving low-income and minority students, may be replicating problems of the public schools they were intended to replace.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"Unless government can equalize the resources available to charter schools, we may deepen the inequalities that advocates claim these schools would eliminate or reduce," said Bruce Fuller, a professor of education and public policy at the University of California, who led the study. Professor Fuller's earlier research on charter schools raised questions about whether charter schools improve achievement for low-income students.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attention to these inequities," Professor Fuller said, "charter schools could be another failed reform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low-income families."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based its conclusions on a survey of charter school teachers and principals gathered by the Census Bureau for the National Center for Educational Statistics. The study's findings were presented in Los Angeles last weekend at a seminar run by the Hechinger Institute on Education and the Media at Columbia University's Teachers College.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2,600 charter schools, which operate with public funds but are independent of local school boards and most government rules, have opened since 1991 and serve nearly 700,000 students in 36 states and the District of Columbia. Yet, little national data on student achievement in those schools is available.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which include the American Federation of Teachers, say charter schools siphon money and resources from the public school system at a time when that system is underfinanced. In addition, the critics say, there is no evidence charter schools improve achievement for large numbers of students.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supporters of charter schools believe that the schools, freed from the constraints and bureaucracy of public schools and with local autonomy, can raise achievement and be more responsive to the needs of individual students and families. President Bush has praised charter schools for their innovative programs, and has sought $753 million in new financing next year to expand charter schools and experiments with school vouchers.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study drew criticism from the Center for Education Reform, a Washington nonprofit group that has advocated for charter schools. The group called the study's data flawed and said traditional state teacher credentials had no connection to quality teaching.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"Knowing your subject is what matters," said the center's president, Jeanne Allen, who added that the study ignored achievement gains she said had been documented in charter schools in Michigan, California and other states.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Charter schools vary greatly from state to state, and the study found a wide disparity in resources and teachers' qualifications and experience among the schools.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Fuller said he believed that there were "a few strong, high-quality charter schools," particularly in Connecticut. He also cited the charter school in the South Bronx run by the nonprofit Kipp foundation; it has been successful in attracting strong teachers and in acquiring the federal instructional money to which it is entitled, as well as in showing achievement gains.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found that 48 percent of teachers in the average charter school lack a teaching certificate, while 9 percent of teachers in the average public school lack one. The study also found that charter schools where more than half the enrollment is black rely more heavily on uncredentialed teachers.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schools 60 percent of the teachers are working with an emergency, provisional or probationary certificate, according to the study. The study also found that teachers in charter schools serving low-income and minority students are paid considerably less than their counterparts in public schools.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found that 55 percent of teachers in charter schools run by private companies are uncredentialed and not highly experienced; 45 percent of teachers in charters run by parents or educators are uncredentialed and inexperienced.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also found that many charter schools failed to acquire the federal financing they could. As an example, the study found, while about two-thirds of the students in predominantly black charter schools come from poor families, only 6 percent received the federal instructional aid for which most were eligible.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the study, Nina Rees, an under secretary of education, said an inquiry was needed to learn why the schools were not getting the federal money they should.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Concerning uncredentialed teachers, Ms. Rees said that the freedom and flexibility of charter schools to hire and fire teachers -- and to attract teachers who may be excellent and highly qualified despite their lack of a traditional certificate -- was part of their strength.</w:t>
      </w:r>
    </w:p>
    <w:p>
      <w:pPr>
        <w:pStyle w:val="Normal208"/>
        <w:keepNext w:val="0"/>
        <w:spacing w:before="240" w:after="0" w:line="260" w:lineRule="atLeast"/>
        <w:ind w:left="0" w:right="0" w:firstLine="0"/>
        <w:jc w:val="left"/>
      </w:pPr>
      <w:r>
        <w:br/>
      </w:r>
      <w:hyperlink r:id="rId1675" w:history="1">
        <w:r>
          <w:rPr>
            <w:rFonts w:ascii="arial" w:eastAsia="arial" w:hAnsi="arial" w:cs="arial"/>
            <w:b w:val="0"/>
            <w:i/>
            <w:strike w:val="0"/>
            <w:color w:val="0077CC"/>
            <w:sz w:val="20"/>
            <w:u w:val="single"/>
            <w:vertAlign w:val="baseline"/>
          </w:rPr>
          <w:t>http://www.nytimes.com</w:t>
        </w:r>
      </w:hyperlink>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812" style="position:absolute;z-index:252241920"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Bruce Fuller, an education professor at the University of California, led a study that suggested charter schools might create the same problems for students as poorly performing public schools. (Peter DaSilva for The New York Times) </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2003</w:t>
      </w:r>
    </w:p>
    <w:p>
      <w:pPr>
        <w:pStyle w:val="Normal208"/>
      </w:pPr>
    </w:p>
    <w:p>
      <w:pPr>
        <w:pStyle w:val="Normal208"/>
        <w:ind w:left="200"/>
        <w:sectPr>
          <w:type w:val="continuous"/>
          <w:pgMar w:top="840" w:right="1000" w:bottom="840" w:left="1000" w:header="400" w:footer="400"/>
          <w:pgNumType w:fmt="decimal"/>
          <w:cols w:space="720"/>
        </w:sectPr>
      </w:pPr>
      <w:r>
        <w:br/>
      </w:r>
      <w:r>
        <w:pict>
          <v:line id="_x0000_s1813"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676"/>
          <w:headerReference w:type="default" r:id="rId1677"/>
          <w:footerReference w:type="even" r:id="rId1678"/>
          <w:footerReference w:type="default" r:id="rId1679"/>
          <w:headerReference w:type="first" r:id="rId1680"/>
          <w:footerReference w:type="first" r:id="rId1681"/>
          <w:pgSz w:w="12240" w:h="15840"/>
          <w:pgMar w:top="840" w:right="1000" w:bottom="840" w:left="1000" w:header="400" w:footer="400"/>
          <w:pgNumType w:fmt="decimal"/>
          <w:cols w:space="720"/>
          <w:titlePg w:val="0"/>
        </w:sectPr>
      </w:pPr>
    </w:p>
    <w:p>
      <w:pPr>
        <w:pStyle w:val="Normal209"/>
      </w:pPr>
    </w:p>
    <w:p>
      <w:pPr>
        <w:pStyle w:val="Normal209"/>
      </w:pPr>
      <w:r>
        <w:pict>
          <v:shape id="_x0000_i1814" type="#_x0000_t75" alt="LexisNexis®" style="width:147.75pt;height:30pt">
            <v:imagedata r:id="rId17" o:title=""/>
          </v:shape>
        </w:pict>
      </w:r>
      <w:r>
        <w:cr/>
      </w:r>
    </w:p>
    <w:p>
      <w:pPr>
        <w:pStyle w:val="Heading1207"/>
        <w:keepNext w:val="0"/>
        <w:spacing w:after="200" w:line="340" w:lineRule="atLeast"/>
        <w:ind w:left="0" w:right="0" w:firstLine="0"/>
        <w:jc w:val="center"/>
      </w:pPr>
      <w:hyperlink r:id="rId1682" w:history="1">
        <w:r>
          <w:rPr>
            <w:rFonts w:ascii="arial" w:eastAsia="arial" w:hAnsi="arial" w:cs="arial"/>
            <w:b/>
            <w:i/>
            <w:strike w:val="0"/>
            <w:color w:val="0077CC"/>
            <w:sz w:val="28"/>
            <w:u w:val="single"/>
            <w:vertAlign w:val="baseline"/>
          </w:rPr>
          <w:t>Our Towns;</w:t>
        </w:r>
      </w:hyperlink>
      <w:r>
        <w:br/>
      </w:r>
      <w:hyperlink r:id="rId1683" w:history="1">
        <w:r>
          <w:rPr>
            <w:rFonts w:ascii="arial" w:eastAsia="arial" w:hAnsi="arial" w:cs="arial"/>
            <w:b/>
            <w:i/>
            <w:strike w:val="0"/>
            <w:color w:val="0077CC"/>
            <w:sz w:val="28"/>
            <w:u w:val="single"/>
            <w:vertAlign w:val="baseline"/>
          </w:rPr>
          <w:t>A Sad Parallel And Bitter Recollections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1996, Sunday, Late Edition - Final</w:t>
      </w:r>
    </w:p>
    <w:p>
      <w:pPr>
        <w:pStyle w:val="Normal209"/>
        <w:keepNext w:val="0"/>
        <w:spacing w:after="0" w:line="240" w:lineRule="atLeast"/>
        <w:ind w:right="0"/>
        <w:jc w:val="both"/>
      </w:pPr>
      <w:bookmarkStart w:id="425" w:name="Bookmark_209"/>
      <w:bookmarkEnd w:id="425"/>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37;  Column 1;  Metropolitan Desk;  Second Front; Column 1; ; Second Front</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EVELYN NIEVES </w:t>
      </w:r>
    </w:p>
    <w:p>
      <w:pPr>
        <w:pStyle w:val="Normal2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EVELYN NIEVES </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ALEXANDRIA, Va.</w:t>
      </w:r>
    </w:p>
    <w:p>
      <w:pPr>
        <w:pStyle w:val="Normal209"/>
        <w:keepNext/>
        <w:spacing w:before="240" w:after="0" w:line="340" w:lineRule="atLeast"/>
        <w:ind w:left="0" w:right="0" w:firstLine="0"/>
        <w:jc w:val="left"/>
      </w:pPr>
      <w:bookmarkStart w:id="426" w:name="Body_207"/>
      <w:bookmarkEnd w:id="426"/>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15" style="position:absolute;z-index:252243968"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JERMAINE EWELL knew nothing about Shane Daniels's beating until a week after it happened. Living here, a four-hour drive from Long Island, and deep in his business major at Howard University, he hadn't heard the news. And his mother, Earnestine Ewell, wasn't quite sure how to tell him.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Jermaine, as everyone calls him, finally heard the story from a reporter calling for a reaction. Which was like deja vu. "I try not to think about my assault," he said. "But this was just a shock."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when he was 17, he went to a beach party with friends from Lawrence High School in Inwood, L.I., to kick off the summer, much the way Shane Daniels, 21, of Riverhead, L.I., went to Club Marakesh in Westhampton two weeks ago. Jermaine Ewell was beaten nearly to death in a racist attack by a gang of white men with baseball bats. Shane Daniels, who is also black, was beaten nearly to death in what prosecutors say was a racial attack by a gang of white men, one of them a New York City police detective.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Ewell was comatose for a week. Mr. Daniels has been slowly emerging from a coma. Doctors say he is in critical but stable condition, and warn that they can't tell yet how well he will recover. Other doctors had said the same about Mr. Ewell..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five years from now, maybe Mr. Daniels will be like Mr. Ewell, a strapping young man with big plans. "I'm trying to start my own record label," he said, grinning over a plate of penne and chicken at a restaurant near his apartment. "Put that in the paper. Maybe it'll help."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him now, it is hard to imagine he was once so close to death that doctors were making assignments for his organs. His weight is back to 190 pounds on a nearly 6-foot-2-inch frame. Even dressed down, with a white cap pulled low over his forehead, he looks healthy, handsome, athletic.</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looks don't say it all. Mr. Ewell is no longer athletic or so healthy. He speaks in a slow, deliberate bass, as though the words don't come easily. He complains of frequent migraines and blurred vision in his right eye. The scars from where his skull was pummeled don't show, he confessed, only "because I'm wearing a hat." He forgets things sometimes, which makes studying that much harder. Physical therapy is a regular part of his life. And he can never play contact sports again.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junior year at Lawrence High, he was a star linebacker and offensive fullback, so fast that everyone called him "Streak." He was also wildly popular, though he says he never noticed.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aiming high, for a pro football career. "I was really training for my senior year, my big year. Scouts were going to be looking at me, everybody was looking forward to seeing me play. I was lifting weights. I was getting faster and faster and running harder. Then one hot summer night," he paused, caught his breath, "it was all shattered."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unexpected. Racism shattered a young black man who had never been angry. Like Shane Daniels, he grew up in a racially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everyone played together. For the first five years of his life, his mother was a live-in housekeeper for a white family. He says he never knew prejudice.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who beat him were only a couple of years older. The instigator had graduated from the same high school two years before, and was upset, witnesses said, that Mr. Ewell was with a white girl. Mr. Ewell says he doesn't think about the men who changed his life.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says he doesn't like to go back to Long Island much. He spends his summers at school, he says, because it helps him to stay focused.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return to Inwood and nearby towns on the Nassau County-Queens border to talk to elementary school classes about the importance of being open-minded. Even after Shane Daniels -- especially after -- he says he likes to tell children that people are essentially good. "I talk about how lucky I was growing up," he said. "My neighborhood was really unique."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when he graduates next year he might move back, he said. "I believe that's really possible," he said, almost to himself.</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1996</w:t>
      </w:r>
    </w:p>
    <w:p>
      <w:pPr>
        <w:pStyle w:val="Normal209"/>
      </w:pPr>
    </w:p>
    <w:p>
      <w:pPr>
        <w:pStyle w:val="Normal209"/>
        <w:ind w:left="200"/>
        <w:sectPr>
          <w:type w:val="continuous"/>
          <w:pgMar w:top="840" w:right="1000" w:bottom="840" w:left="1000" w:header="400" w:footer="400"/>
          <w:pgNumType w:fmt="decimal"/>
          <w:cols w:space="720"/>
        </w:sectPr>
      </w:pPr>
      <w:r>
        <w:br/>
      </w:r>
      <w:r>
        <w:pict>
          <v:line id="_x0000_s1816"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684"/>
          <w:headerReference w:type="default" r:id="rId1685"/>
          <w:footerReference w:type="even" r:id="rId1686"/>
          <w:footerReference w:type="default" r:id="rId1687"/>
          <w:headerReference w:type="first" r:id="rId1688"/>
          <w:footerReference w:type="first" r:id="rId1689"/>
          <w:pgSz w:w="12240" w:h="15840"/>
          <w:pgMar w:top="840" w:right="1000" w:bottom="840" w:left="1000" w:header="400" w:footer="400"/>
          <w:pgNumType w:fmt="decimal"/>
          <w:cols w:space="720"/>
          <w:titlePg w:val="0"/>
        </w:sectPr>
      </w:pPr>
    </w:p>
    <w:p>
      <w:pPr>
        <w:pStyle w:val="Normal210"/>
      </w:pPr>
    </w:p>
    <w:p>
      <w:pPr>
        <w:pStyle w:val="Normal210"/>
      </w:pPr>
      <w:r>
        <w:pict>
          <v:shape id="_x0000_i1817" type="#_x0000_t75" alt="LexisNexis®" style="width:147.75pt;height:30pt">
            <v:imagedata r:id="rId17" o:title=""/>
          </v:shape>
        </w:pict>
      </w:r>
      <w:r>
        <w:cr/>
      </w:r>
    </w:p>
    <w:p>
      <w:pPr>
        <w:pStyle w:val="Heading1208"/>
        <w:keepNext w:val="0"/>
        <w:spacing w:after="200" w:line="340" w:lineRule="atLeast"/>
        <w:ind w:left="0" w:right="0" w:firstLine="0"/>
        <w:jc w:val="center"/>
      </w:pPr>
      <w:hyperlink r:id="rId1690" w:history="1">
        <w:r>
          <w:rPr>
            <w:rFonts w:ascii="arial" w:eastAsia="arial" w:hAnsi="arial" w:cs="arial"/>
            <w:b/>
            <w:i/>
            <w:strike w:val="0"/>
            <w:color w:val="0077CC"/>
            <w:sz w:val="28"/>
            <w:u w:val="single"/>
            <w:vertAlign w:val="baseline"/>
          </w:rPr>
          <w:t>Peoria Set to Welcome Its Freed Native Son</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1990, Sunday, Late Edition - Final</w:t>
      </w:r>
    </w:p>
    <w:p>
      <w:pPr>
        <w:pStyle w:val="Normal210"/>
        <w:keepNext w:val="0"/>
        <w:spacing w:after="0" w:line="240" w:lineRule="atLeast"/>
        <w:ind w:right="0"/>
        <w:jc w:val="both"/>
      </w:pPr>
      <w:bookmarkStart w:id="427" w:name="Bookmark_210"/>
      <w:bookmarkEnd w:id="427"/>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23, Column 1; National Desk</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PEORIA, Ill., June 30</w:t>
      </w:r>
    </w:p>
    <w:p>
      <w:pPr>
        <w:pStyle w:val="Normal210"/>
        <w:keepNext/>
        <w:spacing w:before="240" w:after="0" w:line="340" w:lineRule="atLeast"/>
        <w:ind w:left="0" w:right="0" w:firstLine="0"/>
        <w:jc w:val="left"/>
      </w:pPr>
      <w:bookmarkStart w:id="428" w:name="Body_208"/>
      <w:bookmarkEnd w:id="428"/>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18" style="position:absolute;z-index:252246016"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Heimdal, the 27-year-old American gold miner released Friday after two months in the captivity of Colombian guerrilla kidnappers, could be back in the United States as early as Tuesday, and his reception here promises to be a remarkable one: a homecoming for a man most Peorians have never met, in a town where he has not lived for years.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Heimdal, whose parents still make their home here, has been all but adopted by residents of this blue-collar city of 120,000 people. They helped raise $60,000 for a ransom demand after he was kidnapped April 28 on a jungle river along the Ecuador-Colombia border.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for the ransom, Mr. Heimdal was freed to the Ecuadorean authorities on Friday in the same area where he had been seized, said Luis Felix, Ecuador's Vice Minister of the Interior. He was then taken to the capital city, Quito, to meet his parents, who had arrived June 18 to take over from an intermediary the task of negotiating with the kidnappers.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Heimdals could be home as early as Tuesday, said Angie Heimdal, Scott's 21-year-old sister, who spoke to her brother and her mother by telephone Friday night. But because the date of arrival is not firm, city officials have delayed plans for a formal celebration.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wait to meet Scott,'' said Lynn Van Norman, who stood in hot sun and chilly rain during four days of frantic fund raising early this month and collected nearly $10,000.</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Steak Fries and Bake Sales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Van Norman said that when she first heard the news of the kidnapping, she sent the family a card. ''But then I thought, 'Cards and crying are not going to do a doggone thing.'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after Mr. Heimdal's parents, Roy and Marge, pleaded for help in raising the ransom, Mrs. Van Norman set up a collection spot in the parking lot of a shopping mall. Other residents held steak fries and bake sales and opened lemonade stands.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money had been collected, the kidnappers raised their ransom to $612,000, but eventually settled for the $60,000 in Colombian pesos.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so swelled with pride that we got him out,'' said another Peorian, Mary Noirot. ''These are very private people, and they had to bare their souls to the whole world that they have nothing.''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family's life savings were wiped out by medical bills after Marge Heimdal was seriously injured in a 1983 wreck involving an uninsured drunken driver.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the agony of this family,'' Mrs. Noirot said. ''Now we want to see the ecstasy when he returns. I want to meet Scott. We all want a piece of him. He's not just their son anymore. He belongs to all of us.'' A Largely Unknown Man Yet few in Peoria know Scott, who left to join the Army after high school and never really came back.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discharged from the service after a four-year tour, then worked in Boston as a technician with the American Telephone and Telegraph Company until he could save enough money to move to Quito and pursue his dreams of fortune-hunting. He had worked for the Quito-based International Mining Company about two years, primarily dredging river bottoms for gold, when he was captured by the guerrillas.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Heimdal was seized from a boat as he left an International Mining camp along the border to return to Quito. The guerrillas shot and killed the boat's captain and wounded a passenger. A second passenger was kidnapped along with Mr. Heimdal and was later released to convey the ransom demand.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Angie Heimdal and Scott's other sister, Linda, 27, eagerly await his return to the family's modest rental home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 sisters have not seen him in 18 months, since he came home for an extended Christmas vacation before returning to Ecuador.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 Heimdal said today that her brother ''sounded great'' in their telephone conversation Friday night.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'How are you doing?' He said, 'I'm fine,' just like it was no big deal.' ''</w:t>
      </w:r>
    </w:p>
    <w:p>
      <w:pPr>
        <w:pStyle w:val="Normal210"/>
      </w:pPr>
    </w:p>
    <w:p>
      <w:pPr>
        <w:pStyle w:val="Normal210"/>
        <w:ind w:left="200"/>
        <w:sectPr>
          <w:type w:val="continuous"/>
          <w:pgMar w:top="840" w:right="1000" w:bottom="840" w:left="1000" w:header="400" w:footer="400"/>
          <w:pgNumType w:fmt="decimal"/>
          <w:cols w:space="720"/>
        </w:sectPr>
      </w:pPr>
      <w:r>
        <w:br/>
      </w:r>
      <w:r>
        <w:pict>
          <v:line id="_x0000_s1819"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691"/>
          <w:headerReference w:type="default" r:id="rId1692"/>
          <w:footerReference w:type="even" r:id="rId1693"/>
          <w:footerReference w:type="default" r:id="rId1694"/>
          <w:headerReference w:type="first" r:id="rId1695"/>
          <w:footerReference w:type="first" r:id="rId1696"/>
          <w:pgSz w:w="12240" w:h="15840"/>
          <w:pgMar w:top="840" w:right="1000" w:bottom="840" w:left="1000" w:header="400" w:footer="400"/>
          <w:pgNumType w:fmt="decimal"/>
          <w:cols w:space="720"/>
          <w:titlePg w:val="0"/>
        </w:sectPr>
      </w:pPr>
    </w:p>
    <w:p>
      <w:pPr>
        <w:pStyle w:val="Normal211"/>
      </w:pPr>
    </w:p>
    <w:p>
      <w:pPr>
        <w:pStyle w:val="Normal211"/>
      </w:pPr>
      <w:r>
        <w:pict>
          <v:shape id="_x0000_i1820" type="#_x0000_t75" alt="LexisNexis®" style="width:147.75pt;height:30pt">
            <v:imagedata r:id="rId17" o:title=""/>
          </v:shape>
        </w:pict>
      </w:r>
      <w:r>
        <w:cr/>
      </w:r>
    </w:p>
    <w:p>
      <w:pPr>
        <w:pStyle w:val="Heading1209"/>
        <w:keepNext w:val="0"/>
        <w:spacing w:after="200" w:line="340" w:lineRule="atLeast"/>
        <w:ind w:left="0" w:right="0" w:firstLine="0"/>
        <w:jc w:val="center"/>
      </w:pPr>
      <w:hyperlink r:id="rId1697" w:history="1">
        <w:r>
          <w:rPr>
            <w:rFonts w:ascii="arial" w:eastAsia="arial" w:hAnsi="arial" w:cs="arial"/>
            <w:b/>
            <w:i/>
            <w:strike w:val="0"/>
            <w:color w:val="0077CC"/>
            <w:sz w:val="28"/>
            <w:u w:val="single"/>
            <w:vertAlign w:val="baseline"/>
          </w:rPr>
          <w:t>POLISH AIDE SAYS WARSAW DIDN'T FEAR SOVIET FORCE</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1980, Wednesday, Late City Final Edition</w:t>
      </w:r>
    </w:p>
    <w:p>
      <w:pPr>
        <w:pStyle w:val="Normal211"/>
        <w:keepNext w:val="0"/>
        <w:spacing w:after="0" w:line="240" w:lineRule="atLeast"/>
        <w:ind w:right="0"/>
        <w:jc w:val="both"/>
      </w:pPr>
      <w:bookmarkStart w:id="429" w:name="Bookmark_211"/>
      <w:bookmarkEnd w:id="429"/>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15, Column 1; Foreign Desk</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BERNARD D. NOSSITER</w:t>
      </w:r>
    </w:p>
    <w:p>
      <w:pPr>
        <w:pStyle w:val="Normal211"/>
        <w:keepNext/>
        <w:spacing w:before="240" w:after="0" w:line="340" w:lineRule="atLeast"/>
        <w:ind w:left="0" w:right="0" w:firstLine="0"/>
        <w:jc w:val="left"/>
      </w:pPr>
      <w:bookmarkStart w:id="430" w:name="Body_209"/>
      <w:bookmarkEnd w:id="430"/>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21" style="position:absolute;z-index:252248064"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Poland ''never at any time'' feared that the Soviet Union would move in to halt the wave of strikes that shook the country, according to a high official of the Polish Communist Party.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who asked that neither his name nor his title be used, said that he and other party leaders were confident that Moscow would not intervene except under two conditions: ''If Poland abandoned the socialist system or if Poland went out of the Warsaw Pact.'' Neither condition was possible, he added.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Pole acknowledged that the Government's own commentators had hinted that militant workers demanding free trade unions could touch off a catastrophic use of Soviet force.</w:t>
      </w:r>
    </w:p>
    <w:p>
      <w:pPr>
        <w:pStyle w:val="Normal21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worry of Soviet intervention,'' the official repeated. ''There were excessive commentaries from our own journalists. They wanted to warn people against going too far. They used arguments they never should have.''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did not think Warsaw's leaders were concerned by attacks in the Soviet press denouncing the strikes as antisocialist. ''It was not meant for Poland,'' he said. ''Maybe some other countries.'' He hinted that Hungary was the target.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would not directly discuss reports that Polish leaders had consulted informally with Moscow throughout the crisis, which culminated in the departure of Edward Gierek as the Communist Party leader. However, he did note that the Russians had advised Warsaw in 1976 against raising meat prices, implying that the Russians had taken the same line this summer. Higher meat prices touched off protests four years ago and also provoked the recent strikes.</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Won't Renege, Pole Says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official insisted that the Government officials would not and could not renege on the agreement they signed pledging independent trade unions. ''The first guarantee will be the new trade union movement,'' he said. ''They will keep to their position.''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guarantee, he asserted, lies in new laws the Polish Parliament will adopt before the end of the year. They will assure workers the right to strike and bargain collectively and will provide for secret election of union officials.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sure the party and the Government will implement the obligations,'' he said. Reminded that concessions Polish workers won after previous strikes were whittled away, the official replied: ''The party knows already that the way of running social-economic problems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to be changed in the best interests of the party and its leading political role.''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it was still unclear how the unions would be structured. Only time will tell, he said, whether newly independent unions will form their own central federation or affiliate with the existing Central Council of Trade Unions.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Gdansk they are organizing their own unions,'' the official said. ''In Szczecin they will elect their own union and affiliate with the official unions.''</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Question of Sharing Power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 state and party claiming to speak for workers share power with independent workers' organizations?  The party bureacracy, he insisted, does not see the new unions as a threat. ''It is better for us,'' he explained. ''We know with whom we have to bargain to settle social-economic crises. It is better to have tough people at the bargaining table than unorganized people in the streets.''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leader warned the American labor movement against giving funds to the new Polish labor organizations. ''It puts the trade unions in a very bad position,'' he said. ''It would be asked of them, 'Where do you get your help?' It would put these people in a very bad position. The last thing they need is money, especially foreign money.''</w:t>
      </w:r>
    </w:p>
    <w:p>
      <w:pPr>
        <w:pStyle w:val="Normal211"/>
      </w:pPr>
    </w:p>
    <w:p>
      <w:pPr>
        <w:pStyle w:val="Normal211"/>
        <w:ind w:left="200"/>
        <w:sectPr>
          <w:type w:val="continuous"/>
          <w:pgMar w:top="840" w:right="1000" w:bottom="840" w:left="1000" w:header="400" w:footer="400"/>
          <w:pgNumType w:fmt="decimal"/>
          <w:cols w:space="720"/>
        </w:sectPr>
      </w:pPr>
      <w:r>
        <w:br/>
      </w:r>
      <w:r>
        <w:pict>
          <v:line id="_x0000_s1822"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698"/>
          <w:headerReference w:type="default" r:id="rId1699"/>
          <w:footerReference w:type="even" r:id="rId1700"/>
          <w:footerReference w:type="default" r:id="rId1701"/>
          <w:headerReference w:type="first" r:id="rId1702"/>
          <w:footerReference w:type="first" r:id="rId1703"/>
          <w:pgSz w:w="12240" w:h="15840"/>
          <w:pgMar w:top="840" w:right="1000" w:bottom="840" w:left="1000" w:header="400" w:footer="400"/>
          <w:pgNumType w:fmt="decimal"/>
          <w:cols w:space="720"/>
          <w:titlePg w:val="0"/>
        </w:sectPr>
      </w:pPr>
    </w:p>
    <w:p>
      <w:pPr>
        <w:pStyle w:val="Normal212"/>
      </w:pPr>
    </w:p>
    <w:p>
      <w:pPr>
        <w:pStyle w:val="Normal212"/>
      </w:pPr>
      <w:r>
        <w:pict>
          <v:shape id="_x0000_i1823" type="#_x0000_t75" alt="LexisNexis®" style="width:147.75pt;height:30pt">
            <v:imagedata r:id="rId17" o:title=""/>
          </v:shape>
        </w:pict>
      </w:r>
      <w:r>
        <w:cr/>
      </w:r>
    </w:p>
    <w:p>
      <w:pPr>
        <w:pStyle w:val="Heading1210"/>
        <w:keepNext w:val="0"/>
        <w:spacing w:after="200" w:line="340" w:lineRule="atLeast"/>
        <w:ind w:left="0" w:right="0" w:firstLine="0"/>
        <w:jc w:val="center"/>
      </w:pPr>
      <w:hyperlink r:id="rId1704" w:history="1">
        <w:r>
          <w:rPr>
            <w:rFonts w:ascii="arial" w:eastAsia="arial" w:hAnsi="arial" w:cs="arial"/>
            <w:b/>
            <w:i/>
            <w:strike w:val="0"/>
            <w:color w:val="0077CC"/>
            <w:sz w:val="28"/>
            <w:u w:val="single"/>
            <w:vertAlign w:val="baseline"/>
          </w:rPr>
          <w:t>4 Westchester Children Found Stabbed to Death</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1990, Thursday, Late Edition - Final</w:t>
      </w:r>
    </w:p>
    <w:p>
      <w:pPr>
        <w:pStyle w:val="Normal212"/>
        <w:keepNext w:val="0"/>
        <w:spacing w:after="0" w:line="240" w:lineRule="atLeast"/>
        <w:ind w:right="0"/>
        <w:jc w:val="both"/>
      </w:pPr>
      <w:bookmarkStart w:id="431" w:name="Bookmark_212"/>
      <w:bookmarkEnd w:id="431"/>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2; Metropolitan Desk</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FERON, Special to The New York Times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PORT CHESTER, N.Y., May 30</w:t>
      </w:r>
    </w:p>
    <w:p>
      <w:pPr>
        <w:pStyle w:val="Normal212"/>
        <w:keepNext/>
        <w:spacing w:before="240" w:after="0" w:line="340" w:lineRule="atLeast"/>
        <w:ind w:left="0" w:right="0" w:firstLine="0"/>
        <w:jc w:val="left"/>
      </w:pPr>
      <w:bookmarkStart w:id="432" w:name="Body_210"/>
      <w:bookmarkEnd w:id="432"/>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24" style="position:absolute;z-index:252250112"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children, from 3 1/2 to 11 years old, were found stabbed to death in their apartment here today, the police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went to the house at 63 Summerfield Place at 2:50 P.M. after receiving a telephone tip. The children were lying in different spots around the first-floor apartment, all with knife wounds in the neck, the police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also found the children's mother unconscious, with blood around her neck. The woman, identified as Maria Isabella Amaya, was listed in critical but stable condition at United Hospital Medical Center here.</w:t>
      </w:r>
    </w:p>
    <w:p>
      <w:pPr>
        <w:pStyle w:val="Normal21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Parent Is a Suspect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 Carl Verrastro said the woman had been undergoing psychiatric care.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that one of the parents was a suspect and that they expected to make an arrest soon.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 Andreas Orphanos, said the children's father came to her before the police arrived, gave her a card with a telephone number and said: ''Please call this doctor. She killed the little ones and she tried to kill herself.''</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Orphanos said she made the phone call to a White Plains number but did not know to whom she had spoken. She said the family had lived in the house, a three-story, light-green victorian dwelling with three apartments, for about five years.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couple had come to the United States from El Salvador.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the family was ''very nice, hard-working people, but she never disciplined her children.''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slain children were identified by Chief Verrastro as Halley William Jr., 11; Jessica, 8; Christopher, 6, and Edward, 3 1/2. The three older children attended Edison Elementary School.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Amaya's husband, Halley William Sr., was said by neighbors to be a maintenance worker at the Westchester County Medical Center in Valhalla.</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Lights on Roof</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did not identify the person who told them about the bodies. The police said Mr. Amaya was interviewed by detectives, then released.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lived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Port Chester, a village of 24,000 people in Westchester County near the Connecticut border.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Amaya house is one block from the Port Chester train station and three blocks from the center of the village commercial area called Five Corners.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house tonight, a child's drawing of a bunny was taped to the front storm door and Christmas lights still hung from the roof of the house. A white ceramic swan sat at the top of the steps on the front porch.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and neighbors of the Amayas gathered on Summerfield Place last night and said they could not believe that all the Amaya children were dead.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Marta Arroyo, who lives two blocks from the Amaya home at 216 King Street, said that she was a close friend of Mrs. Amaya and that they had both worked as housekeepers and cared for each other's children.</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'Appeared to Be Normal'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very charming lady,'' Mrs. Arroyo said. ''She was a lovely mother and loved her kids.''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Nellie Senquez, another friend who also lived at 216 King Street, said that she had last seen Mrs. Amaya Tuesday morning and that ''everything appeared to be normal.''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Senquez's son, Fabian Marquez, said Mrs. Amaya had been hospitalized recently for ''depression and nervousness.''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used to love the kids so much she never hit them,'' he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Iisha Brooks, a fourth-grader at Edison, said she was in the same class as Halley William Jr. ''He liked to draw things,'' she said. ''He drew a house with an alarm on it.'' Iisha said Halley William Jr. ''never spoke of any troubles at home.''</w:t>
      </w:r>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825" style="position:absolute;z-index:252251136"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house at 63 Summerfield Place in Port Chester, N.Y., where four children were found stabbed to death yesterday. The police said that one parent was a suspect and that they expected to make an arrest soon. (Alan Zale for The New York Times) (pg. B6)</w:t>
      </w:r>
    </w:p>
    <w:p>
      <w:pPr>
        <w:pStyle w:val="Normal212"/>
      </w:pPr>
    </w:p>
    <w:p>
      <w:pPr>
        <w:pStyle w:val="Normal212"/>
        <w:ind w:left="200"/>
        <w:sectPr>
          <w:type w:val="continuous"/>
          <w:pgMar w:top="840" w:right="1000" w:bottom="840" w:left="1000" w:header="400" w:footer="400"/>
          <w:pgNumType w:fmt="decimal"/>
          <w:cols w:space="720"/>
        </w:sectPr>
      </w:pPr>
      <w:r>
        <w:br/>
      </w:r>
      <w:r>
        <w:pict>
          <v:line id="_x0000_s1826"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705"/>
          <w:headerReference w:type="default" r:id="rId1706"/>
          <w:footerReference w:type="even" r:id="rId1707"/>
          <w:footerReference w:type="default" r:id="rId1708"/>
          <w:headerReference w:type="first" r:id="rId1709"/>
          <w:footerReference w:type="first" r:id="rId1710"/>
          <w:pgSz w:w="12240" w:h="15840"/>
          <w:pgMar w:top="840" w:right="1000" w:bottom="840" w:left="1000" w:header="400" w:footer="400"/>
          <w:pgNumType w:fmt="decimal"/>
          <w:cols w:space="720"/>
          <w:titlePg w:val="0"/>
        </w:sectPr>
      </w:pPr>
    </w:p>
    <w:p>
      <w:pPr>
        <w:pStyle w:val="Normal213"/>
      </w:pPr>
    </w:p>
    <w:p>
      <w:pPr>
        <w:pStyle w:val="Normal213"/>
      </w:pPr>
      <w:r>
        <w:pict>
          <v:shape id="_x0000_i1827" type="#_x0000_t75" alt="LexisNexis®" style="width:147.75pt;height:30pt">
            <v:imagedata r:id="rId17" o:title=""/>
          </v:shape>
        </w:pict>
      </w:r>
      <w:r>
        <w:cr/>
      </w:r>
    </w:p>
    <w:p>
      <w:pPr>
        <w:pStyle w:val="Heading1211"/>
        <w:keepNext w:val="0"/>
        <w:spacing w:after="200" w:line="340" w:lineRule="atLeast"/>
        <w:ind w:left="0" w:right="0" w:firstLine="0"/>
        <w:jc w:val="center"/>
      </w:pPr>
      <w:hyperlink r:id="rId1711" w:history="1">
        <w:r>
          <w:rPr>
            <w:rFonts w:ascii="arial" w:eastAsia="arial" w:hAnsi="arial" w:cs="arial"/>
            <w:b/>
            <w:i/>
            <w:strike w:val="0"/>
            <w:color w:val="0077CC"/>
            <w:sz w:val="28"/>
            <w:u w:val="single"/>
            <w:vertAlign w:val="baseline"/>
          </w:rPr>
          <w:t>In New Jersey, School Budgets Turned Down by Voters Win Reprieves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2010 Friday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3"/>
        <w:keepNext w:val="0"/>
        <w:spacing w:after="0" w:line="240" w:lineRule="atLeast"/>
        <w:ind w:right="0"/>
        <w:jc w:val="both"/>
      </w:pPr>
      <w:bookmarkStart w:id="433" w:name="Bookmark_213"/>
      <w:bookmarkEnd w:id="433"/>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1177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WINNIE HU</w:t>
      </w:r>
    </w:p>
    <w:p>
      <w:pPr>
        <w:pStyle w:val="Normal213"/>
        <w:keepNext/>
        <w:spacing w:before="240" w:after="0" w:line="340" w:lineRule="atLeast"/>
        <w:ind w:left="0" w:right="0" w:firstLine="0"/>
        <w:jc w:val="left"/>
      </w:pPr>
      <w:bookmarkStart w:id="434" w:name="Body_211"/>
      <w:bookmarkEnd w:id="434"/>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28" style="position:absolute;z-index:252253184"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frustration over school taxes, New Jersey residents turned out in record numbers last month to reject 58 percent of their school districts' budget proposals, sounding an unmistakable protest.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weeks since, many of the 316 defeated budgets have been adopted with few, if any, changes by municipal councils, where members risked thwarting the will of voters -- and incurring their wrath -- rather than cut sports, lay off teachers or increase class sizes.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Ridgewood, an affluent village in Bergen County known for its schools, the Council whittled $100,000 from the proposed $84.9 million budget, or 0.1 percent. Average savings to taxpayers: $12 per year.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Woodbridge,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township in Middlesex County, the Council shaved $1 million -- 0.5 percent -- from a $182.5 million budget, saving taxpayers an average of $25 each. And in Parsippany-Troy Hills, in Morris County, where the school budget had been voted down for the second consecutive year, the Council trimmed $800,000 -- 0.6 percent -- from a nearly $127 million spending plan (the average savings is $52).</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have the Village Council go through and save a dollar a month is a joke,'' said Greg May, 39, a recording engineer who is among the 25,000 residents of Ridgewood. ''It almost makes me feel like what good was my vote? I think that's the general consensus.''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law requires that any rejected school budgets be reviewed by the municipal council, and adopted or amended within about a month. State education officials said they would not announce until next week the overall results of these reviews, but interviews in communities across New Jersey showed that in many districts, the process had divided council members and school leaders, while drawing fire from residents.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year of huge reductions in state education aid, many of the council members struggled to find a compromise between those outraged by high taxes and those worried about cuts to the classroom.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into this, we knew whatever we do is not going to make either side happy,'' said James Major, president of the Woodbridge Council, who said he had lost sleep at night from the pressure. ''As a governing body, you try to hear all sides of it. You become a little Solomon-like in trying to make a decision.''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 council can leave a failed budget intact, most do not for fear of looking as if they have disregarded voters. School districts can appeal cuts made by the council to the State Education Department within 10 working days; last year, there were two appeals.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sure, there were places where the councils seemed to heed the voters' call. In Teaneck, where the budget was rejected by a vote of 4,790 to 3,618, the Council cut a record $6.1 million (6.4 percent) from the $94.9 million spending plan, eliminating assistant principals and most other administrators and their support staff. The Council in West Orange, in Essex County, where the budget was defeated by a vote of 3,947 to 3,176, carved $2.5 million (2.1 percent) from a $118 million budget proposal, depleting surplus funds and cutting back on administrative services and building repairs.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Woodbridge, where the budget was rejected by a vote of 6,350 to 4,734, Mr. Major said he and the eight other Council members spent weeks poring over budget items line by line, with every intention of cutting because ''we felt that the people spoke loud and clear and they needed to be heard.''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end, Mr. Major said, they could find no more than $1 million to take away from a cash-poor district that has long gone without things taken for granted in many schools, like full-day kindergarten or lacrosse and field hockey teams. He said that further reductions would have hurt core programs, which, in turn, would have brought down property values.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towns, the council itself was deeply divided over the process. Parsippany-Troy Hills, where the budget was rejected by a vote of 3,773 to 3,431, hired an auditor who recommended $1.4 million in reductions. But three of the five council members voted to cut little more than half that amount after students and parents lobbied hard to keep full-day kindergarten and middle-school sports.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the $1.4 million and more,'' said Councilman John Cesaro, 39, one of the dissenters, who argued that a larger reduction would be possible if school employees gave up part of their raises next year. ''My words fell on deaf ears because the unions feel a sense of entitlement, when the rest of the taxpayers are losing their jobs and being asked to contribute more for health care.''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LeRoy Seitz, the Parsippany-Troy Hills superintendent, said school financing was not just about controlling costs at the local level, but also about identifying alternatives at the state level, like a sales tax on luxury goods or a higher income tax on the wealthy.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tell people that property tax relief has to come from Trenton; it doesn't come from defeating your local school budget,'' said Dr. Seitz, who called the current system ''a regressive tax that hurts those who can least afford to pay.''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those who can afford to pay are no longer so willing. In Ridgewood, which has long drawn the families of Wall Street executives, people have begun to express frustration at recent school board meetings over what they see as teachers unwilling to make sacrifices like everyone else in a tough economy.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Ridgewood's school budget was defeated, by a vote of 2,639 to 2,537, for the first time since 2003. Afterward, school officials identified $100,000 in lower-than-expected transportation costs, and the Council decided not to seek any further reductions. (The district had already planned to lay off 21 teachers and 33 classroom aides to offset an expected $3 million reduction in state aid.)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the average tax bill will increase by $355 instead of $367.</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Foytlin, 48, who runs a popular Web site, The Ridgewood Blog, said there was now talk in town of recalling members of the Council. ''It's just ridiculous,'' he said of the $100,000 cut. ''I'm sure the school board spends more on paper clips.''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the $100,000 cut was still too much for one councilman, Paul S. Aronsohn, 43, a public relations consultant, who wanted to reduce the municipal budget rather than school spending to lower property taxes. ''I felt like the budget was being balanced on the backs of students,'' he said. ''I completely understand the need for tax relief, but I don't think we should take it all out of the schools.''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A. Mancuso, another member of the Council, acknowledged that the $100,000 cut would make little difference, but said it was a start. He has asked village and school officials to begin looking for ways to save money in the 2011-12 budget by sharing equipment and services like vehicle and property maintenance.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say, 'Are you kidding?' '' he said. ''At least we're trying to demonstrate that we hear you, we're going to try harder, we're going to start now, and that's important.''</w:t>
      </w:r>
    </w:p>
    <w:p>
      <w:pPr>
        <w:pStyle w:val="Normal213"/>
        <w:keepNext w:val="0"/>
        <w:spacing w:before="240" w:after="0" w:line="260" w:lineRule="atLeast"/>
        <w:ind w:left="0" w:right="0" w:firstLine="0"/>
        <w:jc w:val="left"/>
      </w:pPr>
      <w:r>
        <w:br/>
      </w:r>
      <w:hyperlink r:id="rId1712" w:history="1">
        <w:r>
          <w:rPr>
            <w:rFonts w:ascii="arial" w:eastAsia="arial" w:hAnsi="arial" w:cs="arial"/>
            <w:b w:val="0"/>
            <w:i/>
            <w:strike w:val="0"/>
            <w:color w:val="0077CC"/>
            <w:sz w:val="20"/>
            <w:u w:val="single"/>
            <w:vertAlign w:val="baseline"/>
          </w:rPr>
          <w:t>http://www.nytimes.com</w:t>
        </w:r>
      </w:hyperlink>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829" style="position:absolute;z-index:252254208"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Councilmen Paul S. Aronsohn, left, and Patrick A. Mancuso of Ridgewood, N.J. Voters defeated the school budget this year. (PHOTOGRAPH BY JUAN ARREDONDO FOR THE NEW YORK TIMES)                              </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2010</w:t>
      </w:r>
    </w:p>
    <w:p>
      <w:pPr>
        <w:pStyle w:val="Normal213"/>
      </w:pPr>
    </w:p>
    <w:p>
      <w:pPr>
        <w:pStyle w:val="Normal213"/>
        <w:ind w:left="200"/>
        <w:sectPr>
          <w:type w:val="continuous"/>
          <w:pgMar w:top="840" w:right="1000" w:bottom="840" w:left="1000" w:header="400" w:footer="400"/>
          <w:pgNumType w:fmt="decimal"/>
          <w:cols w:space="720"/>
        </w:sectPr>
      </w:pPr>
      <w:r>
        <w:br/>
      </w:r>
      <w:r>
        <w:pict>
          <v:line id="_x0000_s1830"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713"/>
          <w:headerReference w:type="default" r:id="rId1714"/>
          <w:footerReference w:type="even" r:id="rId1715"/>
          <w:footerReference w:type="default" r:id="rId1716"/>
          <w:headerReference w:type="first" r:id="rId1717"/>
          <w:footerReference w:type="first" r:id="rId1718"/>
          <w:pgSz w:w="12240" w:h="15840"/>
          <w:pgMar w:top="840" w:right="1000" w:bottom="840" w:left="1000" w:header="400" w:footer="400"/>
          <w:pgNumType w:fmt="decimal"/>
          <w:cols w:space="720"/>
          <w:titlePg w:val="0"/>
        </w:sectPr>
      </w:pPr>
    </w:p>
    <w:p>
      <w:pPr>
        <w:pStyle w:val="Normal214"/>
      </w:pPr>
    </w:p>
    <w:p>
      <w:pPr>
        <w:pStyle w:val="Normal214"/>
      </w:pPr>
      <w:r>
        <w:pict>
          <v:shape id="_x0000_i1831" type="#_x0000_t75" alt="LexisNexis®" style="width:147.75pt;height:30pt">
            <v:imagedata r:id="rId17" o:title=""/>
          </v:shape>
        </w:pict>
      </w:r>
      <w:r>
        <w:cr/>
      </w:r>
    </w:p>
    <w:p>
      <w:pPr>
        <w:pStyle w:val="Heading1212"/>
        <w:keepNext w:val="0"/>
        <w:spacing w:after="200" w:line="340" w:lineRule="atLeast"/>
        <w:ind w:left="0" w:right="0" w:firstLine="0"/>
        <w:jc w:val="center"/>
      </w:pPr>
      <w:hyperlink r:id="rId1719" w:history="1">
        <w:r>
          <w:rPr>
            <w:rFonts w:ascii="arial" w:eastAsia="arial" w:hAnsi="arial" w:cs="arial"/>
            <w:b/>
            <w:i/>
            <w:strike w:val="0"/>
            <w:color w:val="0077CC"/>
            <w:sz w:val="28"/>
            <w:u w:val="single"/>
            <w:vertAlign w:val="baseline"/>
          </w:rPr>
          <w:t>Middle-Class Twits</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2000, Sunday, Late Edition - Final</w:t>
      </w:r>
    </w:p>
    <w:p>
      <w:pPr>
        <w:pStyle w:val="Normal214"/>
        <w:keepNext w:val="0"/>
        <w:spacing w:after="0" w:line="240" w:lineRule="atLeast"/>
        <w:ind w:right="0"/>
        <w:jc w:val="both"/>
      </w:pPr>
      <w:bookmarkStart w:id="435" w:name="Bookmark_214"/>
      <w:bookmarkEnd w:id="435"/>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31; Column 2; Book Review Desk ; Column 2; ; Review</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Ferguson; </w:t>
      </w:r>
    </w:p>
    <w:p>
      <w:pPr>
        <w:pStyle w:val="Normal2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Sarah Ferguson is a writer and critic who lives in Brooklyn.</w:t>
      </w:r>
    </w:p>
    <w:p>
      <w:pPr>
        <w:pStyle w:val="Normal2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Sarah Ferguson;  Sarah Ferguson is a writer and critic who lives in Brooklyn.</w:t>
      </w:r>
    </w:p>
    <w:p>
      <w:pPr>
        <w:pStyle w:val="Normal214"/>
        <w:keepNext/>
        <w:spacing w:before="240" w:after="0" w:line="340" w:lineRule="atLeast"/>
        <w:ind w:left="0" w:right="0" w:firstLine="0"/>
        <w:jc w:val="left"/>
      </w:pPr>
      <w:bookmarkStart w:id="436" w:name="Body_212"/>
      <w:bookmarkEnd w:id="436"/>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32" style="position:absolute;z-index:252256256"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PILLARS OF GOLD</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Alice Thomas Ellis.</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181 pp. Wakefield, R.I.:</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Moyer Bell. $22.95.</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bloodstained body of a woman is pulled from a London canal, it's only natural that the neighbors should talk. Could it be Barbs, the American who lives down the road? Her sudden disappearance seems suspicious, to say the least. Was she murdered? Or has she simply run off? It's all very mysterious, and the residents of fashionable, formerly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Kentish Town are eager to discuss their various theories. One thing they aren't inclined to do is consult the police. This is, after all, England, the land of restraint, "the only country in the world where they won't let you feel the fruit."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with an acid tongue and an ever-arched brow, Alice Thomas Ellis's novel "Pillars of Gold," first published in Britain in 1992, is a witty dissection of middle-class English mores brimming with extra-dry aper--&gt;us that deftly illuminate the restiveness only partly concealed behind those freshly cut hedges. The plot may turn on the discovery of a corpse, but the real star of Ellis's 10th novel is the ever so chatty domestic milieu in which housewives disappear, neighbors idly speculate and life goes on pretty much as usual.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I should be worried, but really I'd just like to know where she is -- out of curiosity," says Scarlet, a bored and increasingly overwrought housewife who's got troubles of her own. One morning Scarlet looks down at her breakfast table "in horrified disgust" and realizes that even her impending nervous breakdown is a cliche. "She knew, from reading and from subjection to the media, that she was not alone in her distress: the world was full of nutty housewives, many of them probably just round the corner, since she lived in a district famed countrywide for feminism and madness."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Scarlet is quietly cracking up, her second husband, Brian, a pompous ad man with a new and improved chip on his shoulder, is locked in a (usually losing) battle of wits with Camille, his volatile adolescent land mine of a stepdaughter. Camille and her friends seldom have time for school; they're too busy loitering along the canal, hanging around the local pubs and raking their elders over the coals. "The day she could behave like a real bitch, thought Camille, would be the day she was truly adult, and she envisaged in anticipation the bodies of advertising executives and the makers of video films lying staring with sightless eyes at the city's polluted skies, slain by the detailed revelations of her insight into their characters."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Constance, Scarlet's best friend and next-door neighbor, is having problems with her Cypriot boyfriend, Memet, a charming rogue who's something of a rover. In fact, Constance suspects that he may have been roving in Barbs's direction. Could he be her killer? Memet's not talking. When Camille's pals decide to break into Barbs's empty house and throw a dinner party, the plot, as they say, thickens.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Pitch-perfect and often slyly understated, Ellis's dialogue neatly sketches a world where life is comfortable but no one's quite at ease. Here the dinner party is the highest form of social intercourse, the forum where the citizens of Kentish Town offer their opinions on everything from the battle between art and commerce to the dubious merits of life as a religious fanatic. ("You don't have to think if you're charismatic," Constance observes. "You just sway around. You don't have to remember any words or facts or anything difficult like that -- you just go off in a sort of coma and think how wonderful you are.") Camille's friend Tim wants to know what's so bad about her stepfather, anyway. "He doesn't beat you up or rape you, does he?" No, Camille concedes wearily, "but he's always there."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solution to the mystery of the dead body turns out to be a bit more understated than one would like, rendering the book's plot nearly as elegantly aimless as the lives of its characters, that fact doesn't detract from Ellis's real achievement: in "Pillars of Gold," she has created a smart, entertaining portrait of a world where "only babies are happy," but there's always time for one more vodka and tonic.</w:t>
      </w:r>
    </w:p>
    <w:p>
      <w:pPr>
        <w:pStyle w:val="Normal214"/>
        <w:keepNext w:val="0"/>
        <w:spacing w:before="240" w:after="0" w:line="260" w:lineRule="atLeast"/>
        <w:ind w:left="0" w:right="0" w:firstLine="0"/>
        <w:jc w:val="left"/>
      </w:pPr>
      <w:r>
        <w:br/>
      </w:r>
      <w:hyperlink r:id="rId1720" w:history="1">
        <w:r>
          <w:rPr>
            <w:rFonts w:ascii="arial" w:eastAsia="arial" w:hAnsi="arial" w:cs="arial"/>
            <w:b w:val="0"/>
            <w:i/>
            <w:strike w:val="0"/>
            <w:color w:val="0077CC"/>
            <w:sz w:val="20"/>
            <w:u w:val="single"/>
            <w:vertAlign w:val="baseline"/>
          </w:rPr>
          <w:t>http://www.nytimes.com</w:t>
        </w:r>
      </w:hyperlink>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2000</w:t>
      </w:r>
    </w:p>
    <w:p>
      <w:pPr>
        <w:pStyle w:val="Normal214"/>
      </w:pPr>
    </w:p>
    <w:p>
      <w:pPr>
        <w:pStyle w:val="Normal214"/>
        <w:ind w:left="200"/>
        <w:sectPr>
          <w:type w:val="continuous"/>
          <w:pgMar w:top="840" w:right="1000" w:bottom="840" w:left="1000" w:header="400" w:footer="400"/>
          <w:pgNumType w:fmt="decimal"/>
          <w:cols w:space="720"/>
        </w:sectPr>
      </w:pPr>
      <w:r>
        <w:br/>
      </w:r>
      <w:r>
        <w:pict>
          <v:line id="_x0000_s1833"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721"/>
          <w:headerReference w:type="default" r:id="rId1722"/>
          <w:footerReference w:type="even" r:id="rId1723"/>
          <w:footerReference w:type="default" r:id="rId1724"/>
          <w:headerReference w:type="first" r:id="rId1725"/>
          <w:footerReference w:type="first" r:id="rId1726"/>
          <w:pgSz w:w="12240" w:h="15840"/>
          <w:pgMar w:top="840" w:right="1000" w:bottom="840" w:left="1000" w:header="400" w:footer="400"/>
          <w:pgNumType w:fmt="decimal"/>
          <w:cols w:space="720"/>
          <w:titlePg w:val="0"/>
        </w:sectPr>
      </w:pPr>
    </w:p>
    <w:p>
      <w:pPr>
        <w:pStyle w:val="Normal215"/>
      </w:pPr>
    </w:p>
    <w:p>
      <w:pPr>
        <w:pStyle w:val="Normal215"/>
      </w:pPr>
      <w:r>
        <w:pict>
          <v:shape id="_x0000_i1834" type="#_x0000_t75" alt="LexisNexis®" style="width:147.75pt;height:30pt">
            <v:imagedata r:id="rId17" o:title=""/>
          </v:shape>
        </w:pict>
      </w:r>
      <w:r>
        <w:cr/>
      </w:r>
    </w:p>
    <w:p>
      <w:pPr>
        <w:pStyle w:val="Heading1213"/>
        <w:keepNext w:val="0"/>
        <w:spacing w:after="200" w:line="340" w:lineRule="atLeast"/>
        <w:ind w:left="0" w:right="0" w:firstLine="0"/>
        <w:jc w:val="center"/>
      </w:pPr>
      <w:hyperlink r:id="rId1727" w:history="1">
        <w:r>
          <w:rPr>
            <w:rFonts w:ascii="arial" w:eastAsia="arial" w:hAnsi="arial" w:cs="arial"/>
            <w:b/>
            <w:i/>
            <w:strike w:val="0"/>
            <w:color w:val="0077CC"/>
            <w:sz w:val="28"/>
            <w:u w:val="single"/>
            <w:vertAlign w:val="baseline"/>
          </w:rPr>
          <w:t>FRENCH 'UNDERSTANDING' OF AMERICAN POLITICS</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1980, Sunday, Late City Final Edition</w:t>
      </w:r>
    </w:p>
    <w:p>
      <w:pPr>
        <w:pStyle w:val="Normal215"/>
        <w:keepNext w:val="0"/>
        <w:spacing w:after="0" w:line="240" w:lineRule="atLeast"/>
        <w:ind w:right="0"/>
        <w:jc w:val="both"/>
      </w:pPr>
      <w:bookmarkStart w:id="437" w:name="Bookmark_215"/>
      <w:bookmarkEnd w:id="437"/>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21, Column 2; Editorial Desk; op-ed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215"/>
        <w:keepNext/>
        <w:spacing w:before="240" w:after="0" w:line="340" w:lineRule="atLeast"/>
        <w:ind w:left="0" w:right="0" w:firstLine="0"/>
        <w:jc w:val="left"/>
      </w:pPr>
      <w:bookmarkStart w:id="438" w:name="Body_213"/>
      <w:bookmarkEnd w:id="438"/>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35" style="position:absolute;z-index:252258304"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PARIS - No American can get through a dinner party in France this summer without being asked: How can an actor possibly be nominated for the Presidency? The visitor is assured that in Europe such a choice could not even be envisioned.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questioning continues: Why does a country that produces such impressive leaders in economic, scientific and cultural life offer such a limited and poor choice of Presidential candidates? Without waiting for answers, the French launch into their own: Americans are ignorant about politics, probably because their newspapers are so uninformative; the dominant corporations insist on mediocrities who will pose no challenge to their tranquility; these same corporations rule out meaningful choices by suppressing Socialist and Communist movements. Voila!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enliven conversation after dessert, this visitor likes to argue the reverse of the above propositions. First, why should an actor be barred from pursuing another career, including one in politics?  Should some jobs, like servicing airplane engines (Georges Marchais, the Communist Party leader), making pastry (Jacques Duclos, former Communist leader) be considered adequate preparation for Presidential candidates but not the work of the theater or cinema?</w:t>
      </w:r>
    </w:p>
    <w:p>
      <w:pPr>
        <w:pStyle w:val="Normal21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the local doctor is a classic choice for mayor, then Deputy, and occasionally Prime Minister. But medicine has no more to do with politics than the theater or pastry-making - or journalism, teaching, and the military, for that matter.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European Socialist leaders are not reluctant to be photographed in the company of Melina Mercouri at international conferences. Come to think of it, I have never heard any criticism of Miss Mercouri's participation in Greek politics.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an enlightened citizenry, public-opinion polls show that Americans tend to pay somewhat more attention to political news of any kind, domestic or foreign, than do Europeans. (A much larger percentage of Americans read political news than the French, specifically.) There is only one outstanding newspaper in France, Le Monde - whose journalistic standards, moreover, are not without flaws. It is hardly possible to form sophisticated judgments by reading the other newspapers, especially in the provinces.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Quality of leadership is difficult to assess, but by and large American political leaders have compared favorably to their European counterparts; consider such figures as Marshal Petain, Adolf Hitler, Benito Mussolini, and Josef Stalin, as well as lesser democratic lights like Edouard Daladier, Neville Chamberlain, and others now in office.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do you really believe, I ask my French friends and colleagues, that what the Americans need above all is a replica of the French Socialist Party (now going through another dogfight among rival contenders, and in a state of total ideological disarray), or a transatlantic equivalent of Georges Marchais's buffoonery, for goodness' sake? Finally, I suggest to my dinner partners that the weakness of Socialist and Communist Parties in the United States is due mainly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choices at critical periods before World War I (when Samuel Gompers turned trade unions away from Socialist intellectuals) and during the New Deal. I can sing for my supper as well as the next fellow!</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profound crisis of the American political system today -but for reasons that Europeans find almost impossible to grasp.  Nothing in their political experience enables Europeans to understand how the strengthening of Congress in the aftermath of Vietnam and Watergate has plunged the polity into paralysis. Nor can Europeans appreciate how the judiciary has been able to intrude into the political process, creating anarchy through its veto power. Unable to defend recent developments myself, I no longer find it fun to explode old myths.</w:t>
      </w:r>
    </w:p>
    <w:p>
      <w:pPr>
        <w:pStyle w:val="Normal2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E. Brown, professor of political science at the Graduate School of the City University of New York, is spending the year in France as a Fulbright professor. He is the author of ''Intellectuals and Other Traitors.''</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836" style="position:absolute;z-index:252259328"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cartoon of Frenchman and Uncle</w:t>
      </w:r>
    </w:p>
    <w:p>
      <w:pPr>
        <w:pStyle w:val="Normal215"/>
      </w:pPr>
    </w:p>
    <w:p>
      <w:pPr>
        <w:pStyle w:val="Normal215"/>
        <w:ind w:left="200"/>
        <w:sectPr>
          <w:type w:val="continuous"/>
          <w:pgMar w:top="840" w:right="1000" w:bottom="840" w:left="1000" w:header="400" w:footer="400"/>
          <w:pgNumType w:fmt="decimal"/>
          <w:cols w:space="720"/>
        </w:sectPr>
      </w:pPr>
      <w:r>
        <w:br/>
      </w:r>
      <w:r>
        <w:pict>
          <v:line id="_x0000_s1837"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728"/>
          <w:headerReference w:type="default" r:id="rId1729"/>
          <w:footerReference w:type="even" r:id="rId1730"/>
          <w:footerReference w:type="default" r:id="rId1731"/>
          <w:headerReference w:type="first" r:id="rId1732"/>
          <w:footerReference w:type="first" r:id="rId1733"/>
          <w:pgSz w:w="12240" w:h="15840"/>
          <w:pgMar w:top="840" w:right="1000" w:bottom="840" w:left="1000" w:header="400" w:footer="400"/>
          <w:pgNumType w:fmt="decimal"/>
          <w:cols w:space="720"/>
          <w:titlePg w:val="0"/>
        </w:sectPr>
      </w:pPr>
    </w:p>
    <w:p>
      <w:pPr>
        <w:pStyle w:val="Normal216"/>
      </w:pPr>
    </w:p>
    <w:p>
      <w:pPr>
        <w:pStyle w:val="Normal216"/>
      </w:pPr>
      <w:r>
        <w:pict>
          <v:shape id="_x0000_i1838" type="#_x0000_t75" alt="LexisNexis®" style="width:147.75pt;height:30pt">
            <v:imagedata r:id="rId17" o:title=""/>
          </v:shape>
        </w:pict>
      </w:r>
      <w:r>
        <w:cr/>
      </w:r>
    </w:p>
    <w:p>
      <w:pPr>
        <w:pStyle w:val="Heading1214"/>
        <w:keepNext w:val="0"/>
        <w:spacing w:after="200" w:line="340" w:lineRule="atLeast"/>
        <w:ind w:left="0" w:right="0" w:firstLine="0"/>
        <w:jc w:val="center"/>
      </w:pPr>
      <w:hyperlink r:id="rId1734" w:history="1">
        <w:r>
          <w:rPr>
            <w:rFonts w:ascii="arial" w:eastAsia="arial" w:hAnsi="arial" w:cs="arial"/>
            <w:b/>
            <w:i/>
            <w:strike w:val="0"/>
            <w:color w:val="0077CC"/>
            <w:sz w:val="28"/>
            <w:u w:val="single"/>
            <w:vertAlign w:val="baseline"/>
          </w:rPr>
          <w:t>THEATER REVIEW;</w:t>
        </w:r>
      </w:hyperlink>
      <w:r>
        <w:br/>
      </w:r>
      <w:hyperlink r:id="rId1735" w:history="1">
        <w:r>
          <w:rPr>
            <w:rFonts w:ascii="arial" w:eastAsia="arial" w:hAnsi="arial" w:cs="arial"/>
            <w:b/>
            <w:i/>
            <w:strike w:val="0"/>
            <w:color w:val="0077CC"/>
            <w:sz w:val="28"/>
            <w:u w:val="single"/>
            <w:vertAlign w:val="baseline"/>
          </w:rPr>
          <w:t>A Comedy Looks for the Logic in Love</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1990, Sunday, Late Edition - Final</w:t>
      </w:r>
    </w:p>
    <w:p>
      <w:pPr>
        <w:pStyle w:val="Normal216"/>
        <w:keepNext w:val="0"/>
        <w:spacing w:after="0" w:line="240" w:lineRule="atLeast"/>
        <w:ind w:right="0"/>
        <w:jc w:val="both"/>
      </w:pPr>
      <w:bookmarkStart w:id="439" w:name="Bookmark_216"/>
      <w:bookmarkEnd w:id="439"/>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12LI; Page 9, Column 1; Long Island Weekly Desk</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LEAH D. FRANK</w:t>
      </w:r>
    </w:p>
    <w:p>
      <w:pPr>
        <w:pStyle w:val="Normal216"/>
        <w:keepNext/>
        <w:spacing w:before="240" w:after="0" w:line="340" w:lineRule="atLeast"/>
        <w:ind w:left="0" w:right="0" w:firstLine="0"/>
        <w:jc w:val="left"/>
      </w:pPr>
      <w:bookmarkStart w:id="440" w:name="Body_214"/>
      <w:bookmarkEnd w:id="440"/>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39" style="position:absolute;z-index:252261376"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PATRICK SHANLEY is best known for his award-winning screenplay for the film ''Moonstruck.'' Anyone familiar with that movie will instantly recognize the environment of ''Italian-American Reconciliation'' and the earthy, wacky,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inhabit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Aldo Scalicki, the narrator and main character of Mr. Shanley's romantic comedy, strolls on stage at the Arena Players Repertory Theater in East Farmingdale and casually explains that he is going to tell us a story. Before he starts, however, he breaks through the fourth wall that separates the audience and reality from drama and illusion.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 though Aldo were an acquaintance who just stepped into the theater to engage in pleasant small talk before the play starts. He chats about inconsequentials, mentions his mother and refers to the story he is about to tell. This is just a regular guy who is about to excuse himself to become an actor in his own story.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Aldo tells us it is necessary that we become part of the play because, the closer we are to this tale about him and his best friend, Huey Maximilian Bonfigliano, the more we are going to learn about life and love. Or at least about Aldo's insights on certain aspects of same.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Aldo is worried about Huey, who, although involved with an attractive, kind, hard-working woman named Teresa, is obsessed with his ex-wife, Janice, and wants a reconciliation. Aldo is appalled.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killed your dog and you want her back?'' he says, struggling to find the logic in Huey's desire. Huey has his own agenda for fulfilling love's promise, and Aldo is forced to stand back and pay attention.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Aldo tries to fathom the emotional roller-coaster that Huey, Janice and Teresa are riding on, he grows up ever so slightly. The braggadocio of adolescence begins to crack like an egg, enough to let the image of the man slip through. Even if Huey is the central character in Aldo's story, Aldo is the protagonist in Mr. Shanley's play.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Dubin has directed this production with a light touch. He treats these characters as though they were out of ''Father Knows Best.'' The effect is that when Huey moans about his heartache by saying, ''I feel like everything is over for me unless I can go back and fix the broken place,'' the line is genuine and touching. There is nothing phony about these characters, as ludicrous as they might be.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that do exist with Huey may be the result of either Mr. Dubin's direction or Chris Cardona's acting. In Mr. Cardona's presentation, Huey is a whining wimp who overplays every scene as though he were a silent-film actor forever trapped in a third-rate melodrama.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Gala gives a strong performance as Aldo, the swaggering, macho narrator. He also comes across as being warm, funny and just possibly someone who might prove to have a heart of gold buried under all that pretense.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Ava-Maria Carnevale is effective as Huey's emotionally abused girlfriend, Teresa. She juggles with aplomb Huey's obsession, Aldo's inept plans to help Huey and her own emotional problems.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Pappas is awkward as Aunt May, a font of unwanted wisdom. Ms. Pappas appears more confused than wise and often sounds as though she were struggling to remember her next line.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problem is Gior Giorgianni's stiff Janice, Huey's violence-prone ex-wife. Janice is full of anger, some of which is justified, but Ms. Giorgianni might as well be a cardboard cutout than a dramatic character in a romantic comedy.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''Italian-American Reconciliation'' has problems. Some, however, will be worked out as the actors relax into their roles. If you enjoyed ''Moonstruck,'' you will see reflections of those character types and that environment in Mr. Shanley's play.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continues in East Farmingdale through May 6.</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840" style="position:absolute;z-index:252262400"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 Cardona and Gior Giorgianni in a scene from ''Italian-American Reconciliation,'' in East Farmingdale.</w:t>
      </w:r>
    </w:p>
    <w:p>
      <w:pPr>
        <w:pStyle w:val="Normal216"/>
      </w:pPr>
    </w:p>
    <w:p>
      <w:pPr>
        <w:pStyle w:val="Normal216"/>
        <w:ind w:left="200"/>
        <w:sectPr>
          <w:type w:val="continuous"/>
          <w:pgMar w:top="840" w:right="1000" w:bottom="840" w:left="1000" w:header="400" w:footer="400"/>
          <w:pgNumType w:fmt="decimal"/>
          <w:cols w:space="720"/>
        </w:sectPr>
      </w:pPr>
      <w:r>
        <w:br/>
      </w:r>
      <w:r>
        <w:pict>
          <v:line id="_x0000_s1841"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736"/>
          <w:headerReference w:type="default" r:id="rId1737"/>
          <w:footerReference w:type="even" r:id="rId1738"/>
          <w:footerReference w:type="default" r:id="rId1739"/>
          <w:headerReference w:type="first" r:id="rId1740"/>
          <w:footerReference w:type="first" r:id="rId1741"/>
          <w:pgSz w:w="12240" w:h="15840"/>
          <w:pgMar w:top="840" w:right="1000" w:bottom="840" w:left="1000" w:header="400" w:footer="400"/>
          <w:pgNumType w:fmt="decimal"/>
          <w:cols w:space="720"/>
          <w:titlePg w:val="0"/>
        </w:sectPr>
      </w:pPr>
    </w:p>
    <w:p>
      <w:pPr>
        <w:pStyle w:val="Normal217"/>
      </w:pPr>
    </w:p>
    <w:p>
      <w:pPr>
        <w:pStyle w:val="Normal217"/>
      </w:pPr>
      <w:r>
        <w:pict>
          <v:shape id="_x0000_i1842" type="#_x0000_t75" alt="LexisNexis®" style="width:147.75pt;height:30pt">
            <v:imagedata r:id="rId17" o:title=""/>
          </v:shape>
        </w:pict>
      </w:r>
      <w:r>
        <w:cr/>
      </w:r>
    </w:p>
    <w:p>
      <w:pPr>
        <w:pStyle w:val="Heading1215"/>
        <w:keepNext w:val="0"/>
        <w:spacing w:after="200" w:line="340" w:lineRule="atLeast"/>
        <w:ind w:left="0" w:right="0" w:firstLine="0"/>
        <w:jc w:val="center"/>
      </w:pPr>
      <w:hyperlink r:id="rId1742" w:history="1">
        <w:r>
          <w:rPr>
            <w:rFonts w:ascii="arial" w:eastAsia="arial" w:hAnsi="arial" w:cs="arial"/>
            <w:b/>
            <w:i/>
            <w:strike w:val="0"/>
            <w:color w:val="0077CC"/>
            <w:sz w:val="28"/>
            <w:u w:val="single"/>
            <w:vertAlign w:val="baseline"/>
          </w:rPr>
          <w:t>Cheaters' Final Response: So What?</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2000, Tuesday, Late Edition - Final</w:t>
      </w:r>
    </w:p>
    <w:p>
      <w:pPr>
        <w:pStyle w:val="Normal217"/>
        <w:keepNext w:val="0"/>
        <w:spacing w:after="0" w:line="240" w:lineRule="atLeast"/>
        <w:ind w:right="0"/>
        <w:jc w:val="both"/>
      </w:pPr>
      <w:bookmarkStart w:id="441" w:name="Bookmark_217"/>
      <w:bookmarkEnd w:id="441"/>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16; Column 4; National Desk ; Column 4; </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 </w:t>
      </w:r>
    </w:p>
    <w:p>
      <w:pPr>
        <w:pStyle w:val="Normal2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DIRK JOHNSON </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May 15</w:t>
      </w:r>
    </w:p>
    <w:p>
      <w:pPr>
        <w:pStyle w:val="Normal217"/>
        <w:keepNext/>
        <w:spacing w:before="240" w:after="0" w:line="340" w:lineRule="atLeast"/>
        <w:ind w:left="0" w:right="0" w:firstLine="0"/>
        <w:jc w:val="left"/>
      </w:pPr>
      <w:bookmarkStart w:id="442" w:name="Body_215"/>
      <w:bookmarkEnd w:id="442"/>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43" style="position:absolute;z-index:25226444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after shaming their school by cheating to win a statewide academic contest, some of the former Steinmetz High School students on the quiz team now say they have a single regret: being caught.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"Apologize for what?" Jolie Fitch, one of those caught cheating asked defiantly. "I would do it again."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fellow former teammate on the academic decathlon team, Tom O'Donnell, said he felt no guilt about using a pilfered test to memorize the answers. That is simply the way the world works, he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the first time there was cheating," he said, "and it won't be the last."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former Steinmetz students had gathered here for a recent screening of an HBO movie, "Cheaters," which is based on the 1995 cheating scandal that embroiled this city in a debate over ethics.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teacher of the team, Jerry Plecki, has expressed remorse for his part in the cheating scheme. But the confession rang hollow to Gary Marconi, a Cook County prosecutor who investigated the case.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you denied it and denied it and denied it," said Mr. Marconi, who rose in the audience to grill Mr. Plecki about cheating. "Now that a movie is coming along, now all of a sudden you confess."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Plecki offered little response to the accusation.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being paid an undisclosed sum by HBO for the rights to his life story.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Steinmetz High School, with an enrollment drawn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won the statewide academic decathlon championship in 1995, toppling a prestigious magnet school, Whitney Young, the student scholars were hailed in Chicago as heroic underdogs.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Cinderella team!" the principal at Steinmetz exulted.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decathlon board analyzed the extraordinarily high test scores by the Steinmetz students, questions about cheating arose. The Academic Decathlon Association, the sponsor of one of the nation's most prestigious academic championships, had discovered, among other peculiarities, that only 12 students in the nation had posted a score of 900 or better on the math quiz and that 6 of those students were from Steinmetz.</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decathlon board demanded that the Steinmetz scholars take a "validation test," the students and the teacher refused, saying indignantly that they had been victims of snob assumptions that a poorer school could never achieve so brilliantly.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decathlon association stripped Steinmetz of the title. Mr. Plecki, who has a doctoral degree, lost his job. And scholars from Whitney Young went on to win second in the national academic contest.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Mr. Plecki offers no excuses for the cheating.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wrong, and I take full responsibility," he said. "We did it so we could win."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no school would ever hire him as a teacher, Mr. Plecki now runs a business in Chicago. He never faced criminal charges for the cheating. Indeed, he never publicly admitted the cheating until now.</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student on the Steinmetz team stole a copy of the test, the decathlon teammates looked up the answers and memorized them. Mr. Plecki helped plot the cheating and later urged the students to keep the misdeed a secret.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justifying the cheating, some of the former Steinmetz students say the odds in the decathlon competition were stacked in favor of Whitney Young, a selective-enrollment school with highly publicized programs for academically gifted students.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they say Chicago school officials could scarcely preach to anyone about ethics. In the same year that the Steinmetz teacher and students cheated, the president of the school board, Sharon Grant, was jailed for income tax evasion.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Fitch, 23, said she went on to attend Illinois State University, where she majored in chemistry but dropped out of college two months before earning a bachelor's degree. She is now working at a department store in the Chicago suburbs.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O'Donnell, 22, said he now worked for an automotive service and supply store.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student on the team, who declined to give his name, said the cheating was justified because Steinmetz students had felt "bullied" by the superior attitudes and condescension shown by students from Whitney Young.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ever had somebody come up to your face and tell you how stupid you are?" he asked. "That's what happened to us."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Steinmetz team was composed of nine students, including some of the top scholars in the school and the student body president.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Fitch, who now has a baby, said people sometimes asked how she would react if her own child cheated in school.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depends," she said, saying that cheating without a good purpose would be unacceptable. "But I couldn't say no, never."</w:t>
      </w:r>
    </w:p>
    <w:p>
      <w:pPr>
        <w:pStyle w:val="Normal217"/>
        <w:keepNext w:val="0"/>
        <w:spacing w:before="240" w:after="0" w:line="260" w:lineRule="atLeast"/>
        <w:ind w:left="0" w:right="0" w:firstLine="0"/>
        <w:jc w:val="left"/>
      </w:pPr>
      <w:r>
        <w:br/>
      </w:r>
      <w:hyperlink r:id="rId1743" w:history="1">
        <w:r>
          <w:rPr>
            <w:rFonts w:ascii="arial" w:eastAsia="arial" w:hAnsi="arial" w:cs="arial"/>
            <w:b w:val="0"/>
            <w:i/>
            <w:strike w:val="0"/>
            <w:color w:val="0077CC"/>
            <w:sz w:val="20"/>
            <w:u w:val="single"/>
            <w:vertAlign w:val="baseline"/>
          </w:rPr>
          <w:t>http://www.nytimes.com</w:t>
        </w:r>
      </w:hyperlink>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7"/>
        <w:spacing w:line="60" w:lineRule="exact"/>
      </w:pPr>
      <w:r>
        <w:pict>
          <v:line id="_x0000_s1844" style="position:absolute;z-index:252265472"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former teacher, Jerry Plecki, right, and a former student, Jolie Fitch, were part of a team that cheated in an academic decathlon in 1995. (Todd Buchanan for The New York Times)</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2000</w:t>
      </w:r>
    </w:p>
    <w:p>
      <w:pPr>
        <w:pStyle w:val="Normal217"/>
      </w:pPr>
    </w:p>
    <w:p>
      <w:pPr>
        <w:pStyle w:val="Normal217"/>
        <w:ind w:left="200"/>
        <w:sectPr>
          <w:type w:val="continuous"/>
          <w:pgMar w:top="840" w:right="1000" w:bottom="840" w:left="1000" w:header="400" w:footer="400"/>
          <w:pgNumType w:fmt="decimal"/>
          <w:cols w:space="720"/>
        </w:sectPr>
      </w:pPr>
      <w:r>
        <w:br/>
      </w:r>
      <w:r>
        <w:pict>
          <v:line id="_x0000_s1845"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744"/>
          <w:headerReference w:type="default" r:id="rId1745"/>
          <w:footerReference w:type="even" r:id="rId1746"/>
          <w:footerReference w:type="default" r:id="rId1747"/>
          <w:headerReference w:type="first" r:id="rId1748"/>
          <w:footerReference w:type="first" r:id="rId1749"/>
          <w:pgSz w:w="12240" w:h="15840"/>
          <w:pgMar w:top="840" w:right="1000" w:bottom="840" w:left="1000" w:header="400" w:footer="400"/>
          <w:pgNumType w:fmt="decimal"/>
          <w:cols w:space="720"/>
          <w:titlePg w:val="0"/>
        </w:sectPr>
      </w:pPr>
    </w:p>
    <w:p>
      <w:pPr>
        <w:pStyle w:val="Normal218"/>
      </w:pPr>
    </w:p>
    <w:p>
      <w:pPr>
        <w:pStyle w:val="Normal218"/>
      </w:pPr>
      <w:r>
        <w:pict>
          <v:shape id="_x0000_i1846" type="#_x0000_t75" alt="LexisNexis®" style="width:147.75pt;height:30pt">
            <v:imagedata r:id="rId17" o:title=""/>
          </v:shape>
        </w:pict>
      </w:r>
      <w:r>
        <w:cr/>
      </w:r>
    </w:p>
    <w:p>
      <w:pPr>
        <w:pStyle w:val="Heading1216"/>
        <w:keepNext w:val="0"/>
        <w:spacing w:after="200" w:line="340" w:lineRule="atLeast"/>
        <w:ind w:left="0" w:right="0" w:firstLine="0"/>
        <w:jc w:val="center"/>
      </w:pPr>
      <w:hyperlink r:id="rId1750" w:history="1">
        <w:r>
          <w:rPr>
            <w:rFonts w:ascii="arial" w:eastAsia="arial" w:hAnsi="arial" w:cs="arial"/>
            <w:b/>
            <w:i/>
            <w:strike w:val="0"/>
            <w:color w:val="0077CC"/>
            <w:sz w:val="28"/>
            <w:u w:val="single"/>
            <w:vertAlign w:val="baseline"/>
          </w:rPr>
          <w:t>Auteur Brothers Who Work Like Cops</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2005 Wednesday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8"/>
        <w:keepNext w:val="0"/>
        <w:spacing w:after="0" w:line="240" w:lineRule="atLeast"/>
        <w:ind w:right="0"/>
        <w:jc w:val="both"/>
      </w:pPr>
      <w:bookmarkStart w:id="443" w:name="Bookmark_218"/>
      <w:bookmarkEnd w:id="443"/>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6; The Arts/Cultural Desk; Pg. 1; CRITIC'S NOTEBOOK</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CANNES, France, May 17 </w:t>
      </w:r>
    </w:p>
    <w:p>
      <w:pPr>
        <w:pStyle w:val="Normal218"/>
        <w:keepNext/>
        <w:spacing w:before="240" w:after="0" w:line="340" w:lineRule="atLeast"/>
        <w:ind w:left="0" w:right="0" w:firstLine="0"/>
        <w:jc w:val="left"/>
      </w:pPr>
      <w:bookmarkStart w:id="444" w:name="Body_216"/>
      <w:bookmarkEnd w:id="444"/>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47" style="position:absolute;z-index:252267520"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Belgian director Jean-Pierre Dardenne was a teenager, one of his passions, unsurprisingly, was soccer, specifically the great team Royal Standard de Liege. One day, Mr. Dardenne, who is now 54 and still lives near Liege, watched an interview on television with a star of the team, Roger Claessen. Mr. Dardenne related how the interviewer breathlessly told Mr. Claessen that he had a fabulous life ornamented with hundreds of girls. But what else, wondered the interviewer, did he do with his time? ''I have a pillow book,'' Mr. Claessen said. ''Dostoyevsky.''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greatly impressed the young Mr. Dardenne, who soon found a book of Dostoyevsky to use for his own bedside reading. Every other student at his school did the same. By reading the Russian author, the filmmaker said, ''we all hoped we'd become Roger Claessen.'' Mr. Dardenne's younger brother and filmmaking partner, Luc, began reading Dostoyevsky as well. He counts ''Crime and Punishment'' as one of his favorites, although he quickly adds that Woody Allen's film ''Crimes and Misdemeanors'' is better yet. As it happens, ''Crime and Punishment'' significantly informs the Dardennes' latest masterly work, ''The Child,'' a harrowing story about a petty thief of uncertain morality named Bruno, his girlfriend, Sonia, and their newborn son, Jimmy.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Jean-Pierre Dardenne recalled his introduction to Dostoyevsky on Monday while sitting in the suite here housing Celluloid Dreams, the sales company handling ''The Child.'' Luc, who is three years younger, sat next to him. Luc Dardenne is generally the more effusive of the pair, at least in interviews, with an open face and a generous smile. His older brother has a somewhat sterner mien, which was accentuated that evening by a black leather jacket and foul-smelling cigarette. Luc Dardenne took sips from one of the many Champagne flutes scattered around the suite. The Champagne was well deserved: several hours earlier ''The Child'' had been greeted with cheers and applause after its first press screening at the Cannes Film Festival. Critics who have lustily booed other competition films this year left ''The Child'' extolling its greatness.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Child'' is the fifth of the Dardennes' six fiction features to show at Cannes. The brothers began working in film on documentaries, concentrating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matters, and then moved into fiction storytelling in the late 1980's. (They still produce documentaries through their production company.) In 1996, they made a sensationally well-received breakthrough film, ''The Promise,'' a moral fable delivered in the key of neo-realism about a teenager who disobeys his criminal father to help an illegal immigrant and her child. The film played in one of the festival's parallel programs, Directors' Fortnight. All the features the brothers have since directed have been shown in competition, including ''Rosetta,'' which won the Palme d'Or and an award for best actress in 1999.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Child'' stars Jeremie Renier, the teenager from ''The Promise.'' Mr. Renier, now 24, will become a father soon; his co-star in the new film, a wisp of a girl named Deborah Francois, is 17 and still in high school. After she watched the film for the first time, Jean-Pierre Dardenne said, Ms. Francois expressed surprise that she could appear so childish onscreen. ''We are all children,'' Jean-Pierre Dardenne said. ''Everyone is a child in the film.'' Asked if they consider their work religious, however, Luc Dardenne instead related La Fontaine's fable about the wolf and the lamb, which he slightly misremembered. In Luc Dardenne's version, the lamb fatally betrays his family to the wolf. But the lamb has no choice. ''We like to think of Bruno like that little lamb,'' Luc Dardenne said, ''making his choices as best he can.''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brothers share the writing and directing credits on all their fiction films. ''There's always one of us in the middle of the crew with the camera and one is with the monitor,'' Jean-Pierre Dardenne said. ''We work together and together we develop things with the actors before the crew gets on the set. One will put himself in the place of the camera and the other will say this is a good idea, that's a good idea. It comes about organically. There are always two points of view on what's happening. It's like two policemen who are alternating interrogations.'' They dig to the core of the issue, he added with a flourish, like policemen trying to provoke ''a criminal to confess a crime.''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if they operate like good cop and bad cop, the Dardennes laughed; they insisted that they were both bad cops.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hour or so, the two men would finally be able to sit down at a table with their wives, friends and colleagues, rather than journalists, and eat dinner. But the night would not end after the final digestif. At 1:30 in the morning, the Dardennes would enter the Lumiere, the largest of the festival's theaters, to perform a technical check with their producer and the film's director of photography and sound mixer. Only after they had vetted sound and image would they call it a night. The next day, the Dardennes would walk the red carpet on their way to the first public screening of ''The Child,'' and no doubt the audience would cheer. </w:t>
      </w:r>
    </w:p>
    <w:p>
      <w:pPr>
        <w:pStyle w:val="Normal218"/>
      </w:pPr>
    </w:p>
    <w:p>
      <w:pPr>
        <w:pStyle w:val="Normal218"/>
        <w:keepNext w:val="0"/>
        <w:spacing w:before="240" w:after="0" w:line="260" w:lineRule="atLeast"/>
        <w:ind w:left="0" w:right="0" w:firstLine="0"/>
        <w:jc w:val="left"/>
      </w:pPr>
      <w:r>
        <w:br/>
      </w:r>
      <w:hyperlink r:id="rId1751" w:history="1">
        <w:r>
          <w:rPr>
            <w:rFonts w:ascii="arial" w:eastAsia="arial" w:hAnsi="arial" w:cs="arial"/>
            <w:b w:val="0"/>
            <w:i/>
            <w:strike w:val="0"/>
            <w:color w:val="0077CC"/>
            <w:sz w:val="20"/>
            <w:u w:val="single"/>
            <w:vertAlign w:val="baseline"/>
          </w:rPr>
          <w:t>http://www.nytimes.com</w:t>
        </w:r>
      </w:hyperlink>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848" style="position:absolute;z-index:252268544"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Luc, left, and Jean-Pierre Dardenne in Cannes on Tuesday. (Photo by Niviere/European Pressphoto Agency)(pg. E1)</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Jeremie Renier and Deborah Francois in ''The Child.'' The Dardenne brothers' film is in competition at the Cannes Film Festival. (Photo by Diaphana Distribution)(pg. E5)    </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2005</w:t>
      </w:r>
    </w:p>
    <w:p>
      <w:pPr>
        <w:pStyle w:val="Normal218"/>
      </w:pPr>
    </w:p>
    <w:p>
      <w:pPr>
        <w:pStyle w:val="Normal218"/>
        <w:ind w:left="200"/>
        <w:sectPr>
          <w:type w:val="continuous"/>
          <w:pgMar w:top="840" w:right="1000" w:bottom="840" w:left="1000" w:header="400" w:footer="400"/>
          <w:pgNumType w:fmt="decimal"/>
          <w:cols w:space="720"/>
        </w:sectPr>
      </w:pPr>
      <w:r>
        <w:br/>
      </w:r>
      <w:r>
        <w:pict>
          <v:line id="_x0000_s1849"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752"/>
          <w:headerReference w:type="default" r:id="rId1753"/>
          <w:footerReference w:type="even" r:id="rId1754"/>
          <w:footerReference w:type="default" r:id="rId1755"/>
          <w:headerReference w:type="first" r:id="rId1756"/>
          <w:footerReference w:type="first" r:id="rId1757"/>
          <w:pgSz w:w="12240" w:h="15840"/>
          <w:pgMar w:top="840" w:right="1000" w:bottom="840" w:left="1000" w:header="400" w:footer="400"/>
          <w:pgNumType w:fmt="decimal"/>
          <w:cols w:space="720"/>
          <w:titlePg w:val="0"/>
        </w:sectPr>
      </w:pPr>
    </w:p>
    <w:p>
      <w:pPr>
        <w:pStyle w:val="Normal219"/>
      </w:pPr>
    </w:p>
    <w:p>
      <w:pPr>
        <w:pStyle w:val="Normal219"/>
      </w:pPr>
      <w:r>
        <w:pict>
          <v:shape id="_x0000_i1850" type="#_x0000_t75" alt="LexisNexis®" style="width:147.75pt;height:30pt">
            <v:imagedata r:id="rId17" o:title=""/>
          </v:shape>
        </w:pict>
      </w:r>
      <w:r>
        <w:cr/>
      </w:r>
    </w:p>
    <w:p>
      <w:pPr>
        <w:pStyle w:val="Heading1217"/>
        <w:keepNext w:val="0"/>
        <w:spacing w:after="200" w:line="340" w:lineRule="atLeast"/>
        <w:ind w:left="0" w:right="0" w:firstLine="0"/>
        <w:jc w:val="center"/>
      </w:pPr>
      <w:hyperlink r:id="rId1758" w:history="1">
        <w:r>
          <w:rPr>
            <w:rFonts w:ascii="arial" w:eastAsia="arial" w:hAnsi="arial" w:cs="arial"/>
            <w:b/>
            <w:i/>
            <w:strike w:val="0"/>
            <w:color w:val="0077CC"/>
            <w:sz w:val="28"/>
            <w:u w:val="single"/>
            <w:vertAlign w:val="baseline"/>
          </w:rPr>
          <w:t>Diversity's Down Side;</w:t>
        </w:r>
      </w:hyperlink>
      <w:r>
        <w:br/>
      </w:r>
      <w:hyperlink r:id="rId1759" w:history="1">
        <w:r>
          <w:rPr>
            <w:rFonts w:ascii="arial" w:eastAsia="arial" w:hAnsi="arial" w:cs="arial"/>
            <w:b/>
            <w:i/>
            <w:strike w:val="0"/>
            <w:color w:val="0077CC"/>
            <w:sz w:val="28"/>
            <w:u w:val="single"/>
            <w:vertAlign w:val="baseline"/>
          </w:rPr>
          <w:t>Image and Reality Clash in a New Jersey Town, and Hispanic Residents Feel the Impact</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1993, Friday, Late Edition - Final</w:t>
      </w:r>
    </w:p>
    <w:p>
      <w:pPr>
        <w:pStyle w:val="Normal219"/>
        <w:keepNext w:val="0"/>
        <w:spacing w:after="0" w:line="240" w:lineRule="atLeast"/>
        <w:ind w:right="0"/>
        <w:jc w:val="both"/>
      </w:pPr>
      <w:bookmarkStart w:id="445" w:name="Bookmark_219"/>
      <w:bookmarkEnd w:id="445"/>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2; Metropolitan Desk; Column 2;</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1383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EVELYN NIEVES,</w:t>
      </w:r>
    </w:p>
    <w:p>
      <w:pPr>
        <w:pStyle w:val="Normal2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EVELYN NIEVES,  Special to The New York Times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DOVER, N.J.</w:t>
      </w:r>
    </w:p>
    <w:p>
      <w:pPr>
        <w:pStyle w:val="Normal219"/>
        <w:keepNext/>
        <w:spacing w:before="240" w:after="0" w:line="340" w:lineRule="atLeast"/>
        <w:ind w:left="0" w:right="0" w:firstLine="0"/>
        <w:jc w:val="left"/>
      </w:pPr>
      <w:bookmarkStart w:id="446" w:name="Body_217"/>
      <w:bookmarkEnd w:id="446"/>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51" style="position:absolute;z-index:252270592"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who used to gather in front of stores here to shoot the breeze are gone, brushed off the streets in recent weeks in police sweeps that made loitering seem like a major crime.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sweeps, prompted by business owners who complained that the men were scaring off customers in Dover's quaint, turn-of-the-century downtown, were among several efforts the town has made recently to attract visitors. Two weeks ago, there was a five-kilometer race, and before that a food festival and street fair.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one believes this town will become a tourist mecca any time soon. In Morris County, one of the wealthiest in the country, Dover is known as a place to avoid. Rumor has it that cars are stolen here in a blink of an eye. Visiting school teams request police security. Drug buyers come in from out of town because they have heard they can get crack.</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Tarred by Its Diversity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Dover's scarlet letter, as residents see it, is its diverse ethnic population, which is 40 percent Hispanic. They believe that Dover, like many other towns with large minority populations, has an image that is far worse than reality, formed by stereotypes rather than facts.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outside of our area are suspicious of our credibility," says Dover's Mayor, Stephen Shukailo, 43. "There are false assumptions. Dover is a safe, friendly town."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county full of Norman Rockwell Main Streets, Dover is certainly an anomaly. Store window signs boast, "Se Habla Espanol." In the heart of Blackwell Street, the main thoroughfare, there is a Spanish-American Federal Credit Union, a Colombian Social Club, a Puerto Rican restaurant and the unofficial headquarters for Hispanic community and political events in town, the Aguada Club.</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"Dover is this great, true melting pot," said Roberto Sanchez, a former Republican alderman. "There is a Mexican club and a Peruvian club forming, and they've held their fund-raisers in the Aguada Club, which is the Puerto Rican club. There is a section of town called Germantown."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"Because we're on a major road, Route 15, and off Route 80, we get a lot of traffic. People passing through downtown see the Hispanic presence and think, 'Oh, God.' "</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Are Real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Dover, an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factory town, does have problems. About 50 homeless men sleep under a bridge at the edge of town. There is a small but persistent drug trade, the police say. With a steady influx of struggling immigrants, the town of 15,000 people is grappling with landlords who have been illegally converting one- and two-family houses into overcrowded multifamily dwellings.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town's neighborhoods, while not expensive, are proudly kept. Even without a major department store, the eight-block business district looks lively, with a variety of offices, restaurants and retail shops.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Hispanic residents resent the anti-loitering sweeps, saying they are directed at Hispanic men who have simply imported their custom of gathering in town squares to socialize.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Sanchez, who is 29 and was born in Dover, said he recalls being part of a crowd that gathered on downtown streets. "I didn't smoke, I didn't drink," he said. He recalled once standing on a corner by a street light and seeing a woman in a car roll up her windows and lock her doors after spying him.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annoying, because I knew she had attached labels to me," he said.</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Socializing, Not Loitering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Francisco DeJesus, the 43-year-old owner of Dover Travel Services on Blackwell Street, applauded the town for stopping loiterers. But he recognized that some people affected are simply socializing. "Over the summer, there were groups of young people loitering in front of the Dunkin' Donuts because they had nothing else to do," 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problem with what the Anglos call loitering is that there is another group of so-called loiterers: Men who come down from their apartments to socialize. Loiterers per se will never go away. There should be another term for it."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lore has it that Dover's first Hispanic residents came in the late 1940's or early 50's, recruited to work in ore mines and factories by local ministers with ties to Aguada, in the western part of Puerto Rico.</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DeJesus recalls suffering open discrimination in the town. "It was kind of a crime to be Hispanic," he said. "But as we started showing the town that we were not here to disrupt, but only to share a part of the American dream, we gradually began to be accepted here."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Population Grows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factories closed, the Hispanic population continued to grow. By 1970, nearly a quarter of Dover was Hispanic. Through the 70's, Colombians and other South Americans, as well as Central Americans, started arriving in large numbers. By 1990, the number reached about 40 percent, with 6,101 people of Hispanic origin. Residents say the actual number might be several thousand more, with a growing but hidden number of undocumented immigrants from South America and Mexico.</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 percent of the businesses in Dover are owned by Hispanic residents. The Spanish-American Federal Credit Union, which Mr. DeJesus founded in 1970 with $55 and a $17,500 Federal grant, is now a $10 million business with more than 5,000 members.</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Harmony'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lot of racial harmony in Dover and a lot of prejudice from outside Dover," said Jay Thomson, 29, who runs an insurance office downtown with his father. "Dover is a great, safe little town."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police chief, Brian R. Kelly, insists that Dover suffers most from bad public relations.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"Dover just doesn't get a fair shake," he said, sighing. "Perception and image are our biggest problems. I've heard a lot of racial comments from other parts of the county. And people say, 'Don't go to Dover, you're going to get murdered.'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 most recent crime figures, which cover March 1992 to March 1993, list 8 burglaries, 9 stolen cars, 12 thefts of car parts and one case of shoplifting. Violent crime included one armed robbery, two aggravated assaults and one reported rape. There were no homicides. (Since the report came out there have been two other well-publicized crimes: a stabbing involving a popular football coach and the robbery of a convenience store in broad daylight by two armed men.)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figures place Dover near the top of the county's crime index, according to a report issued by the Morris County Prosecutor's office earlier this month. The report, issued in response to a series of brutality complaints against the department since 1991, found that the complaints were almost all unfounded, but that the department was understaffed and underfunded. Chief Kelly agreed, but said the crime index can be misunderstood.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to some of the richest towns in the nation, we've got a few things to deal with," said Mr. Kelly, a lifelong resident of Dover who has presided over the department for 10 months. "But you can see it's hardly the stuff of big-city crime."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Ambitious Effort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cope with its ills, real and perceived, Dover has begun an ambitious effort. Five new police officers were hired in the last year, bringing the total to 32, and the town hopes to hire four more. A motorcycle patrol was added in July to patrol downtown streets. At the same time, bold yellow placards were distributed to three dozen downtown businesses announcing a crackdown on everything from loitering to double parking.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weeks ago, in a move many residents see as heavy-handed, four video cameras were installed downtown, three on Blackwell Street and one on an adjoining side street.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cameras are a little Gestapo," said Erasmo (Junior) Carmona, a former teacher who ran unsuccessfully on the Democratic ticket for a Board of Alderman seat on Tuesday. "They're giving tickets for jaywalking."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video cameras have led to two arrests. In one, a man was caught urinating on the side of a building in the early hours of the morning. In the other, video cameras caught a vagrant trying to smash a window in the empty J. J. Newberry's.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Kelly said it is precisely those types of nuisances that business people have long complained about. "Urinating, drinking, loitering," he said. "That's what people want stopped. We're trying to be sensitive to the residents who gather around. We don't want to give in to prejudice or make the streets look like a bowling alley."</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852" style="position:absolute;z-index:252271616"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Blackwell Street, above, is the main shopping area of Dover, N.J., an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factory town that is trying to rid itself of what residents say is an unjustified reputation for being scary, unsafe and unfriendly. (William E. Sauro/The New York Times)</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Graphs: "DEMOCRATICS: Dover and Its Surroundings" shows various statistics of Dover, N.J. (pg. B6)</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New Jersey showing location of Dover. (pg. B6)</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1993</w:t>
      </w:r>
    </w:p>
    <w:p>
      <w:pPr>
        <w:pStyle w:val="Normal219"/>
      </w:pPr>
    </w:p>
    <w:p>
      <w:pPr>
        <w:pStyle w:val="Normal219"/>
        <w:ind w:left="200"/>
        <w:sectPr>
          <w:type w:val="continuous"/>
          <w:pgMar w:top="840" w:right="1000" w:bottom="840" w:left="1000" w:header="400" w:footer="400"/>
          <w:pgNumType w:fmt="decimal"/>
          <w:cols w:space="720"/>
        </w:sectPr>
      </w:pPr>
      <w:r>
        <w:br/>
      </w:r>
      <w:r>
        <w:pict>
          <v:line id="_x0000_s1853"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760"/>
          <w:headerReference w:type="default" r:id="rId1761"/>
          <w:footerReference w:type="even" r:id="rId1762"/>
          <w:footerReference w:type="default" r:id="rId1763"/>
          <w:headerReference w:type="first" r:id="rId1764"/>
          <w:footerReference w:type="first" r:id="rId1765"/>
          <w:pgSz w:w="12240" w:h="15840"/>
          <w:pgMar w:top="840" w:right="1000" w:bottom="840" w:left="1000" w:header="400" w:footer="400"/>
          <w:pgNumType w:fmt="decimal"/>
          <w:cols w:space="720"/>
          <w:titlePg w:val="0"/>
        </w:sectPr>
      </w:pPr>
    </w:p>
    <w:p>
      <w:pPr>
        <w:pStyle w:val="Normal220"/>
      </w:pPr>
    </w:p>
    <w:p>
      <w:pPr>
        <w:pStyle w:val="Normal220"/>
      </w:pPr>
      <w:r>
        <w:pict>
          <v:shape id="_x0000_i1854" type="#_x0000_t75" alt="LexisNexis®" style="width:147.75pt;height:30pt">
            <v:imagedata r:id="rId17" o:title=""/>
          </v:shape>
        </w:pict>
      </w:r>
      <w:r>
        <w:cr/>
      </w:r>
    </w:p>
    <w:p>
      <w:pPr>
        <w:pStyle w:val="Heading1218"/>
        <w:keepNext w:val="0"/>
        <w:spacing w:after="200" w:line="340" w:lineRule="atLeast"/>
        <w:ind w:left="0" w:right="0" w:firstLine="0"/>
        <w:jc w:val="center"/>
      </w:pPr>
      <w:hyperlink r:id="rId1766" w:history="1">
        <w:r>
          <w:rPr>
            <w:rFonts w:ascii="arial" w:eastAsia="arial" w:hAnsi="arial" w:cs="arial"/>
            <w:b/>
            <w:i/>
            <w:strike w:val="0"/>
            <w:color w:val="0077CC"/>
            <w:sz w:val="28"/>
            <w:u w:val="single"/>
            <w:vertAlign w:val="baseline"/>
          </w:rPr>
          <w:t>Mother Charged in Fatal Stabbings of 4 Children</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1990, Friday, Late Edition - Final</w:t>
      </w:r>
    </w:p>
    <w:p>
      <w:pPr>
        <w:pStyle w:val="Normal220"/>
        <w:keepNext w:val="0"/>
        <w:spacing w:after="0" w:line="240" w:lineRule="atLeast"/>
        <w:ind w:right="0"/>
        <w:jc w:val="both"/>
      </w:pPr>
      <w:bookmarkStart w:id="447" w:name="Bookmark_220"/>
      <w:bookmarkEnd w:id="447"/>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2, Column 4; Metropolitan Desk</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HEDGES, Special to The New York Times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PORT CHESTER, N.Y., May 31</w:t>
      </w:r>
    </w:p>
    <w:p>
      <w:pPr>
        <w:pStyle w:val="Normal220"/>
        <w:keepNext/>
        <w:spacing w:before="240" w:after="0" w:line="340" w:lineRule="atLeast"/>
        <w:ind w:left="0" w:right="0" w:firstLine="0"/>
        <w:jc w:val="left"/>
      </w:pPr>
      <w:bookmarkStart w:id="448" w:name="Body_218"/>
      <w:bookmarkEnd w:id="448"/>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55" style="position:absolute;z-index:252273664"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36-year-old woman with a history of psychological problems was charged today with stabbing her four small children to death on Wednesday.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afternoon news conference here, police officials said they did not know what had led the woman, Maria Isabella Amaya, to kill the children, three boys and a girl who ranged in age from 3 1/2 to 11.</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officials said Mrs. Amaya had been hospitalized for mental problems, but did not give details. She had been on medication for depression for the last eight months, they added, and had been scheduled to see a psychiatrist on the afternoon the killings took place.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Amaya and her husband, Halley William Amaya, emigrated from El Salvador a decade ago and had lived in the small Victorian-style house at 63 Summerfield Place for the last three years. Friends and neighbors described the Amayas as a reserved couple, but said they had often heard the couple arguing.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day, stunned residents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milled quietly on the street outside the Amaya home. Some gazed vacantly at the house, cordoned off by a yellow police tape and surrounded by photographers and television crews, and groped for a way to explain what had happened.</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This Be?'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Isabel Perez, who said she was a longtime family friend, showed a picture of herself and Mrs. Amaya smiling at a dinner for employees of the Hilton Hotel, where Mr. Amaya had worked at the time. ''I cannot believe she would kill her children with her own hands,'' Ms. Perez said. ''How could this be? How could we have been such friends and I never knew?'' Another neighbor, Robert Concepcion, said softly, ''They seemed like every other family. What went wrong?''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Amaya, who neighbors said is a maintenance worker at the Westchester County Medical Center in Valhalla, reported the slayings Wednesday afternoon in a telephone call to the police.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officials said that Mr. Amaya had become worried when his wife failed to show up for her psychiatrist's appointment, then went home and found the bodies. Police Chief Carl Verastro refused to say where Mr. Amaya is now, but said the police were ''in almost continual contact with him.''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the officers who responded to Mr. Amaya's call found the four children in various rooms with pillows or stuffed animals near their faces. The children were identified as Halley William Jr., 11; Jessica, 8; Christopher, 6, and Edward, 3 1/2. All had been stabbed with a kitchen knife.</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Unexplained Burns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Amaya was badly hurt from what the police say they believe were self-inflicted stab wounds, but regained consciousness shortly after the police entered the apartment. Mrs. Amaya also had burns on her body, and police officials said they were trying to determine what had caused them.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Amaya, who is in the intensive care unit of United Hospital here, has been arraigned on four counts of second-degree murder and will be moved to a detention center when doctors permit. Chief Verastro said the women was coherent and understood the charges against her.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said they had never seen any indication that the Amayas beat or abused their children, but said the children were poorly disciplined.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never any thought that the family was abusing the children,'' said Jeanine Pirro, an assistant District Attorney in charge of cases involving domestic violence.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Methodist church a block away from the Amayas' house, the Rev. Gary Betts lamented that he had failed to reach out to the family, who neighbors said were Mormons.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have the church open tonight,'' he said, ''And if people are around, we will talk. We are all in shock. We are extremely sad.''</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856" style="position:absolute;z-index:252274688"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Maria Isabella Amaya</w:t>
      </w:r>
    </w:p>
    <w:p>
      <w:pPr>
        <w:pStyle w:val="Normal220"/>
      </w:pPr>
    </w:p>
    <w:p>
      <w:pPr>
        <w:pStyle w:val="Normal220"/>
        <w:ind w:left="200"/>
        <w:sectPr>
          <w:type w:val="continuous"/>
          <w:pgMar w:top="840" w:right="1000" w:bottom="840" w:left="1000" w:header="400" w:footer="400"/>
          <w:pgNumType w:fmt="decimal"/>
          <w:cols w:space="720"/>
        </w:sectPr>
      </w:pPr>
      <w:r>
        <w:br/>
      </w:r>
      <w:r>
        <w:pict>
          <v:line id="_x0000_s1857"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767"/>
          <w:headerReference w:type="default" r:id="rId1768"/>
          <w:footerReference w:type="even" r:id="rId1769"/>
          <w:footerReference w:type="default" r:id="rId1770"/>
          <w:headerReference w:type="first" r:id="rId1771"/>
          <w:footerReference w:type="first" r:id="rId1772"/>
          <w:pgSz w:w="12240" w:h="15840"/>
          <w:pgMar w:top="840" w:right="1000" w:bottom="840" w:left="1000" w:header="400" w:footer="400"/>
          <w:pgNumType w:fmt="decimal"/>
          <w:cols w:space="720"/>
          <w:titlePg w:val="0"/>
        </w:sectPr>
      </w:pPr>
    </w:p>
    <w:p>
      <w:pPr>
        <w:pStyle w:val="Normal221"/>
      </w:pPr>
    </w:p>
    <w:p>
      <w:pPr>
        <w:pStyle w:val="Normal221"/>
      </w:pPr>
      <w:r>
        <w:pict>
          <v:shape id="_x0000_i1858" type="#_x0000_t75" alt="LexisNexis®" style="width:147.75pt;height:30pt">
            <v:imagedata r:id="rId17" o:title=""/>
          </v:shape>
        </w:pict>
      </w:r>
      <w:r>
        <w:cr/>
      </w:r>
    </w:p>
    <w:p>
      <w:pPr>
        <w:pStyle w:val="Heading1219"/>
        <w:keepNext w:val="0"/>
        <w:spacing w:after="200" w:line="340" w:lineRule="atLeast"/>
        <w:ind w:left="0" w:right="0" w:firstLine="0"/>
        <w:jc w:val="center"/>
      </w:pPr>
      <w:hyperlink r:id="rId1773" w:history="1">
        <w:r>
          <w:rPr>
            <w:rFonts w:ascii="arial" w:eastAsia="arial" w:hAnsi="arial" w:cs="arial"/>
            <w:b/>
            <w:i/>
            <w:strike w:val="0"/>
            <w:color w:val="0077CC"/>
            <w:sz w:val="28"/>
            <w:u w:val="single"/>
            <w:vertAlign w:val="baseline"/>
          </w:rPr>
          <w:t>FILM FESTIVAL REVIEWS;</w:t>
        </w:r>
      </w:hyperlink>
      <w:r>
        <w:br/>
      </w:r>
      <w:hyperlink r:id="rId1774" w:history="1">
        <w:r>
          <w:rPr>
            <w:rFonts w:ascii="arial" w:eastAsia="arial" w:hAnsi="arial" w:cs="arial"/>
            <w:b/>
            <w:i/>
            <w:strike w:val="0"/>
            <w:color w:val="0077CC"/>
            <w:sz w:val="28"/>
            <w:u w:val="single"/>
            <w:vertAlign w:val="baseline"/>
          </w:rPr>
          <w:t>An Unemployed Guy Who Won't Follow Doctor's Orders</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2000, Monday, Late Edition - Final</w:t>
      </w:r>
    </w:p>
    <w:p>
      <w:pPr>
        <w:pStyle w:val="Normal221"/>
        <w:keepNext w:val="0"/>
        <w:spacing w:after="0" w:line="240" w:lineRule="atLeast"/>
        <w:ind w:right="0"/>
        <w:jc w:val="both"/>
      </w:pPr>
      <w:bookmarkStart w:id="449" w:name="Bookmark_221"/>
      <w:bookmarkEnd w:id="449"/>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5; Column 2; The Arts/Cultural Desk ; Column 2; ; Review</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2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221"/>
        <w:keepNext/>
        <w:spacing w:before="240" w:after="0" w:line="340" w:lineRule="atLeast"/>
        <w:ind w:left="0" w:right="0" w:firstLine="0"/>
        <w:jc w:val="left"/>
      </w:pPr>
      <w:bookmarkStart w:id="450" w:name="Body_219"/>
      <w:bookmarkEnd w:id="450"/>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59" style="position:absolute;z-index:252276736"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Rulo (Luis Margani), the indefatigably persevering central character of Pablo Trapero's powerfully gritty film "Crane World," is a divorced, unemployed 49-year-old day laborer in Buenos Aires who is desperate for whatever work he can scrounge up. Most of his job opportunities come through his best friend, Torres (Daniel Valenzuela), who has connections in the Argentine construction industry.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Torres recommends him for a job as a crane operator, Rulo doesn't blink twice, even though he has never operated one before. When the two men visit the building site, Torres coaxes the overweight, beer-bellied Rulo out on a scaffold and re-assures him that he'll quickly conquer any fear of heights. A confident mechanic who finds the secrets of machines readily decipherable, Rulo is eager to get started as soon as possible.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utter plainness "Crane World," which New Directors/New Films is screening at the Museum of Modern Art tonight at 8:30 and tomorrow night at 6 before it opens on Friday at the Screening Room, is a stylistic throwback to 1940's Italian neo-realism. The movie's grainy, sepia-toned cinematography and low-key naturalistic performances by a cast of nonprofessionals enhance its slice-of-life authenticity. Rather than tell a story, "Crane World" immerses us in the world of Rulo, his family (he is supporting a mother and a layabout son) and co-workers.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starting work Rulo must have a physical checkup. During the examination the doctor advises Rulo to lose 40 or 50 pounds and to cut down on cigarettes and beer. Rulo forgets the warning until he arrives for his first day on the job and discovers another man running the crane. The boss curtly informs him that he was rejected by the insurance company for being overweight. Rulo is infuriated, but his anger quickly fades into resignation. That's just the way it goes in the world of semiskilled labor.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making a moral or political fuss about it and without sentimentalizing Rulo and his friends as downtrodden heroes, "Crane World" paints a blunt eye-level vision of the realities of Argentine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Unlike workers in the wealthier, more socially fluid United States where the spectacle of overnight millionaires puts everyone on edge, Rulo and his friends appear completely settled in their class and comfortable with who they are.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earlier, we learn, Rulo had a momentary fling at celebrity as a member a rock band that proved to be a one-hit wonder. But although proud of his glory days, Rulo feels no bitterness. Now his 19-year-old son Claudio (Federico Esquerro) is a member of a struggling rockabilly band. When the father and son get on each other's nerves, Rulo sends Claudio to live with his mother (Graciana Chironi).</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Rulo also strikes up a relationship with Adriana (Adriana Aizemberg), an exuberant middle-aged woman who owns a local kiosk. Just as their romance is gathering steam, Rulo lands a job operating an excavating machine in distant Patagonia. Here the workers live dormitory style in a remote farmhouse, and the relationship between management and labor is tenuous. One day when the workers are not given lunch, they simply refuse to continue until they are fed.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"Crane World" offers a bedrock vision of humanity making do. The social outlook of Rulo and his friends couldn't even be described as of one of lowered expectations. What keeps them going is an instinctual optimism, a rough-hewn camaraderie and an elemental faith in themselves and in the world to meet their needs and give them enough to indulge in a few simple pleasures.</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CRANE WORLD</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produced and directed by Pablo Trapero; in Spanish, with English subtitles; director of photography, Cobi Migliora; edited by Nicolas Goldbart; art director, Andres Tambornino; released by Cowboy Booking International. Running time: 90 minutes. This film is not rated. Shown with a 15-minute short, Josue Mendez's "Parelisa," tonight at 8:30 and Tuesday night at 6 at the Roy and Niuta Titus Theater, Museum of Modern Art, 11 West 53rd Street, Manhattan, as part of the 29th New Directors/New Films series of the Film Society of Lincoln Center and the department of Film of The Museum of Modern Art. It will open on Friday at the Screening Room, 54 Varick Street, at Laight Street, TriBeCa.</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Luis Margani (Rulo), Adriana Aizemberg (Adriana), Daniel Valenzuela (Torres), Roly Serrano (Walter), Federico Esquerro (Claudio), Graciana Chironi (Rulo's mother) and Alfonso Rementeria (Sartori).</w:t>
      </w:r>
    </w:p>
    <w:p>
      <w:pPr>
        <w:pStyle w:val="Normal221"/>
        <w:keepNext w:val="0"/>
        <w:spacing w:before="240" w:after="0" w:line="260" w:lineRule="atLeast"/>
        <w:ind w:left="0" w:right="0" w:firstLine="0"/>
        <w:jc w:val="left"/>
      </w:pPr>
      <w:r>
        <w:br/>
      </w:r>
      <w:hyperlink r:id="rId1775" w:history="1">
        <w:r>
          <w:rPr>
            <w:rFonts w:ascii="arial" w:eastAsia="arial" w:hAnsi="arial" w:cs="arial"/>
            <w:b w:val="0"/>
            <w:i/>
            <w:strike w:val="0"/>
            <w:color w:val="0077CC"/>
            <w:sz w:val="20"/>
            <w:u w:val="single"/>
            <w:vertAlign w:val="baseline"/>
          </w:rPr>
          <w:t>http://www.nytimes.com</w:t>
        </w:r>
      </w:hyperlink>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60" style="position:absolute;z-index:252277760"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Luis Margani and his semiskilled mates take life as it comes in the film "Crane World." (Film Society of Lincoln Center)</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2000</w:t>
      </w:r>
    </w:p>
    <w:p>
      <w:pPr>
        <w:pStyle w:val="Normal221"/>
      </w:pPr>
    </w:p>
    <w:p>
      <w:pPr>
        <w:pStyle w:val="Normal221"/>
        <w:ind w:left="200"/>
        <w:sectPr>
          <w:type w:val="continuous"/>
          <w:pgMar w:top="840" w:right="1000" w:bottom="840" w:left="1000" w:header="400" w:footer="400"/>
          <w:pgNumType w:fmt="decimal"/>
          <w:cols w:space="720"/>
        </w:sectPr>
      </w:pPr>
      <w:r>
        <w:br/>
      </w:r>
      <w:r>
        <w:pict>
          <v:line id="_x0000_s1861"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776"/>
          <w:headerReference w:type="default" r:id="rId1777"/>
          <w:footerReference w:type="even" r:id="rId1778"/>
          <w:footerReference w:type="default" r:id="rId1779"/>
          <w:headerReference w:type="first" r:id="rId1780"/>
          <w:footerReference w:type="first" r:id="rId1781"/>
          <w:pgSz w:w="12240" w:h="15840"/>
          <w:pgMar w:top="840" w:right="1000" w:bottom="840" w:left="1000" w:header="400" w:footer="400"/>
          <w:pgNumType w:fmt="decimal"/>
          <w:cols w:space="720"/>
          <w:titlePg w:val="0"/>
        </w:sectPr>
      </w:pPr>
    </w:p>
    <w:p>
      <w:pPr>
        <w:pStyle w:val="Normal222"/>
      </w:pPr>
    </w:p>
    <w:p>
      <w:pPr>
        <w:pStyle w:val="Normal222"/>
      </w:pPr>
      <w:r>
        <w:pict>
          <v:shape id="_x0000_i1862" type="#_x0000_t75" alt="LexisNexis®" style="width:147.75pt;height:30pt">
            <v:imagedata r:id="rId17" o:title=""/>
          </v:shape>
        </w:pict>
      </w:r>
      <w:r>
        <w:cr/>
      </w:r>
    </w:p>
    <w:p>
      <w:pPr>
        <w:pStyle w:val="Heading1220"/>
        <w:keepNext w:val="0"/>
        <w:spacing w:after="200" w:line="340" w:lineRule="atLeast"/>
        <w:ind w:left="0" w:right="0" w:firstLine="0"/>
        <w:jc w:val="center"/>
      </w:pPr>
      <w:hyperlink r:id="rId1782" w:history="1">
        <w:r>
          <w:rPr>
            <w:rFonts w:ascii="arial" w:eastAsia="arial" w:hAnsi="arial" w:cs="arial"/>
            <w:b/>
            <w:i/>
            <w:strike w:val="0"/>
            <w:color w:val="0077CC"/>
            <w:sz w:val="28"/>
            <w:u w:val="single"/>
            <w:vertAlign w:val="baseline"/>
          </w:rPr>
          <w:t>Vital Signs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2011 Sunday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2"/>
        <w:keepNext w:val="0"/>
        <w:spacing w:after="0" w:line="240" w:lineRule="atLeast"/>
        <w:ind w:right="0"/>
        <w:jc w:val="both"/>
      </w:pPr>
      <w:bookmarkStart w:id="451" w:name="Bookmark_222"/>
      <w:bookmarkEnd w:id="451"/>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8; VISUALS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1422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HELLER</w:t>
      </w:r>
    </w:p>
    <w:p>
      <w:pPr>
        <w:pStyle w:val="Normal222"/>
        <w:keepNext/>
        <w:spacing w:before="240" w:after="0" w:line="340" w:lineRule="atLeast"/>
        <w:ind w:left="0" w:right="0" w:firstLine="0"/>
        <w:jc w:val="left"/>
      </w:pPr>
      <w:bookmarkStart w:id="452" w:name="Body_220"/>
      <w:bookmarkEnd w:id="452"/>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63" style="position:absolute;z-index:25227980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them in airports, hospitals and government buildings, in waiting rooms and bathrooms, on exits and entrances: schematic silhouettes of men, women and children. The graphic icons are characterized by a no-frills, geometric style that is immediately recognizable and decipherable wherever they're found. But while the symbols are ubiquitous, few people know where they had their origins.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prototypes for this pictorial language were developed in the 1930s at the Museum of Society and Economy in Vienna by Otto Neurath (1882-1945), a left-leaning Viennese social scientist who specialized in political economy. His system of sign symbols, which became known as the International System of Typographic Picture Education (Isotype), grew out of his calling to revolutionize understanding among peoples and institutions.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graphic design history was made by a political economist was no accident. Neurath ''wanted to familiarize and educate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about the broader systems of order at work in the contemporary city,'' Nader Vossoughian, a curator and critic, writes in OTTO NEURATH: The Language of the Global Polis (NAi Publishers, paper, $35), a compact, exhaustively researched biography that explains Neurath's visual philosophy in the context of his social and environmental concerns. Neurath sought to develop ''a system of graphic representation that made statistical data legible and accessible to nonspecialized mass audiences,'' to ''bridge the gap between reading and seeing in an effort to accelerate the transmission of information.'' His system of reductive images, which portrayed people through the use of cliched characteristics (laborers holding hammers, office workers at typewriters, farmers with hoes), were so easy to recognize that words were superfluous. Indeed, the range of Isotype imagery was so broad, and the anatomical, building and machine diagrams so varied, virtually any idea could be expressed by one or more combined images.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Neurath may not be a household name, but he is a major figure in the world of visual statistics. Other books on his life and work have been published over the past decade. But Vossoughian's, originally written to accompany an exhibition of Neurath's work in the Netherlands, is particularly useful, providing a generous number of never-before-seen illustrations (including proposals and sketches) and thematically breaking down Neurath's primary concerns: community, democracy and globalism. Each of these contributed to a narrative that Neurath believed could be made more transparent by the application of his pictures. Man ''receives his education in the most comfortable of means, partly during his periods of rest, through optical impressions,'' he wrote. According to Vossoughian, he believed that ''the dissemination of images or pictures could foster Bildung, that is, education and self-actualization.''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 examples of how Isotype symbols were used to raise popular awareness is to be found in ''Modern Man in the Making,'' Neurath's opus, published by Knopf in 1939; it beautifully demonstrates his means of presenting otherwise impenetrable data in bite-size, though not dumbed-down, nuggets, with layouts that are clean, crisp and easy on the eye. In his own book, Vossoughian makes clear that Neurath was the father of the current trend in information graphics, in print and on the Web, and that the prototypes he created are still as timely as ever.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Neurath helped to improve communications out of a sense of altruism. But for many designers, creating symbols or logos is simply a profitable business. Why should the cost of designing a little insignia rise into the range of six or seven figures? Because logos are more than mere identifying marks. They are sacred icons, or, as Paul Rand -- the creator of enduring logos for I.B.M., Westinghouse and other corporations -- once said: They are rabbits' feet, emblems of the incalculable.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well-known symbols and mnemonic signs have been designed over the 20th and 21st centuries to fill a thick book, and Angus Hyland and Steven Bateman have compiled more than 300 pages' worth in SYMBOL (Laurence King, paper, $40), which contains over 1,300 logos classified by visual type. The symbols run the gamut, from abstract marks like those of Canal Metro (a Spanish broadcaster) and Chase Manhattan Bank, to the unmistakable penguin of Penguin Books, to the heraldic lion shield of the Danish police. Many, like a symbol for ''Watsu,'' ''an abbreviated term for water shiatsu,'' are so difficult to interpret that even the explanation doesn't help. (The meanings of some symbols are indeed in the eye of the beholder.) Other symbols are so obvious, however -- like that of the Council of Fashion Designers of America, a heart as American flag being stitched with a needle -- that the pleasure one derives from solving the visual riddle is lost.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''Symbol'' has its share of clunkers, like the logo design for KereKere (a chain of Australian restaurants named after the Fijian custom of ''giving without expecting repayment,'' the book notes), featuring what looks like a cup from which hearts waft like steam. But there are also brilliant, timeless, unforgettable marks, like William Golden's CBS ''eye'' and Jean Widmer's Centre Georges Pompidou rectangle, depicting the grid of the famous Paris museum with its external stairway snaking up the facade.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Hyland, a partner at Pentagram Design in London, and Bateman, a writer who has collaborated on many design projects, have divided their book into ''Abstract'' and ''Representational'' sections with numerous thematic subsets: abstract circles, triangles, dots and crosses; representational snowflakes, birds, stars and hearts. Although ''Symbol'' includes a detailed introduction by David Gibbs, a communications strategist, its main body comprises the marks, shown as a continuum of manipulated forms in pure geometries or visual puns -- the quintessential tool of symbol designers.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comparative study, ''Symbol'' will be instructive for designers, marketers and businesspeople; it's interesting to see the ratio of avant-garde to conventional ideas (about 50-50). Certain motifs seem theoretically impractical as marks, but on the printed page they have a sort of logic. The random, nonsensical squiggle for Parque de Atracciones de Madrid (a theme park), which ''recalls the thrilling experience of riding in a roller coaster,'' would make Otto Neurath apoplectic, but apparently it worked. It turns out a bad design can still be a good mark.</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most complex or heraldic logos in ''Symbol'' are reductive. To function efficiently, a logo must be readable whether it's as large as a billboard or as small as a colophon. But bookplates -- another form of identifying mark -- can be as baroque or as simplified as the creator desires. In EX LIBRIS: The Art of Bookplates (Yale University, paper, $15), Martin Hopkinson, a former curator of prints at the Hunterian Art Gallery at the University of Glasgow, explains that bookplates, first produced in the 15th century and ''sometimes known as ex libris, from the Latin for 'from the books of,' '' were ''originally a mark of prestige and status in society.'' For the devout bibliophile, a bookplate is still a necessity. According to Hopkinson, ''a resurgence of high-quality artist-/designed bookplates in the 1970s coincided with the revival in Britain of the technique of wood engraving, and a proliferation in the art world of the production of multiples of all kinds.'' I reckon that the plates in this slim, richly illustrated volume may inspire another resurgence -- perhaps in digital form.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impressive reproductions in ''Ex Libris'' are the 1524 portrait designed by Albrecht Durer for the Nuremberg humanist Willibald Pirckheimer; Eric Gill's 1920 bookplate for the Tamil philosopher and art historian Ananda Coomaraswamy, a masterpiece of erotic simplicity depicting a scene from the ''Ramayana''; and Lucien Pissarro's restrained wood-engraved bookplate of a tranquil rural scene, made in 1920 for himself and his wife.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ones I covet, for they are reminiscent of the most striking marks by Neurath and in ''Symbol,'' are the 1923 plates by the artist and poet Sidney James Hunt, who was a secretary and treasurer of the English Bookplate Society. To possess his woodcuts of Narcissus-/like figures in black, red and green -- perfect examples of English Vorticism -- would mean having a modernist print looking up at you every time you opened a book.</w:t>
      </w:r>
    </w:p>
    <w:p>
      <w:pPr>
        <w:pStyle w:val="Normal222"/>
        <w:keepNext w:val="0"/>
        <w:spacing w:before="240" w:after="0" w:line="260" w:lineRule="atLeast"/>
        <w:ind w:left="0" w:right="0" w:firstLine="0"/>
        <w:jc w:val="left"/>
      </w:pPr>
      <w:r>
        <w:br/>
      </w:r>
      <w:hyperlink r:id="rId1783" w:history="1">
        <w:r>
          <w:rPr>
            <w:rFonts w:ascii="arial" w:eastAsia="arial" w:hAnsi="arial" w:cs="arial"/>
            <w:b w:val="0"/>
            <w:i/>
            <w:strike w:val="0"/>
            <w:color w:val="0077CC"/>
            <w:sz w:val="20"/>
            <w:u w:val="single"/>
            <w:vertAlign w:val="baseline"/>
          </w:rPr>
          <w:t>http://www.nytimes.com</w:t>
        </w:r>
      </w:hyperlink>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864" style="position:absolute;z-index:252280832"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A 1940 postcard, from ''Otto Neurath: The Language of the Global Polis.'' (BR8)</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simplest signs are often the most powerful. Corporate logos, from ''Symbol'': clockwise from top left, the Council of Fashion Designers of America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Penguin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Continental Airlines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Georges Pompidou in Paris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CBS. (BR9)                                                                   </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2011</w:t>
      </w:r>
    </w:p>
    <w:p>
      <w:pPr>
        <w:pStyle w:val="Normal222"/>
      </w:pPr>
    </w:p>
    <w:p>
      <w:pPr>
        <w:pStyle w:val="Normal222"/>
        <w:ind w:left="200"/>
        <w:sectPr>
          <w:type w:val="continuous"/>
          <w:pgMar w:top="840" w:right="1000" w:bottom="840" w:left="1000" w:header="400" w:footer="400"/>
          <w:pgNumType w:fmt="decimal"/>
          <w:cols w:space="720"/>
        </w:sectPr>
      </w:pPr>
      <w:r>
        <w:br/>
      </w:r>
      <w:r>
        <w:pict>
          <v:line id="_x0000_s1865"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784"/>
          <w:headerReference w:type="default" r:id="rId1785"/>
          <w:footerReference w:type="even" r:id="rId1786"/>
          <w:footerReference w:type="default" r:id="rId1787"/>
          <w:headerReference w:type="first" r:id="rId1788"/>
          <w:footerReference w:type="first" r:id="rId1789"/>
          <w:pgSz w:w="12240" w:h="15840"/>
          <w:pgMar w:top="840" w:right="1000" w:bottom="840" w:left="1000" w:header="400" w:footer="400"/>
          <w:pgNumType w:fmt="decimal"/>
          <w:cols w:space="720"/>
          <w:titlePg w:val="0"/>
        </w:sectPr>
      </w:pPr>
    </w:p>
    <w:p>
      <w:pPr>
        <w:pStyle w:val="Normal223"/>
      </w:pPr>
    </w:p>
    <w:p>
      <w:pPr>
        <w:pStyle w:val="Normal223"/>
      </w:pPr>
      <w:r>
        <w:pict>
          <v:shape id="_x0000_i1866" type="#_x0000_t75" alt="LexisNexis®" style="width:147.75pt;height:30pt">
            <v:imagedata r:id="rId17" o:title=""/>
          </v:shape>
        </w:pict>
      </w:r>
      <w:r>
        <w:cr/>
      </w:r>
    </w:p>
    <w:p>
      <w:pPr>
        <w:pStyle w:val="Heading1221"/>
        <w:keepNext w:val="0"/>
        <w:spacing w:after="200" w:line="340" w:lineRule="atLeast"/>
        <w:ind w:left="0" w:right="0" w:firstLine="0"/>
        <w:jc w:val="center"/>
      </w:pPr>
      <w:hyperlink r:id="rId1790" w:history="1">
        <w:r>
          <w:rPr>
            <w:rFonts w:ascii="arial" w:eastAsia="arial" w:hAnsi="arial" w:cs="arial"/>
            <w:b/>
            <w:i/>
            <w:strike w:val="0"/>
            <w:color w:val="0077CC"/>
            <w:sz w:val="28"/>
            <w:u w:val="single"/>
            <w:vertAlign w:val="baseline"/>
          </w:rPr>
          <w:t>He's Big, He's Green, And He's Gone</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2010 Sunday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3"/>
        <w:keepNext w:val="0"/>
        <w:spacing w:after="0" w:line="240" w:lineRule="atLeast"/>
        <w:ind w:right="0"/>
        <w:jc w:val="both"/>
      </w:pPr>
      <w:bookmarkStart w:id="453" w:name="Bookmark_223"/>
      <w:bookmarkEnd w:id="453"/>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18; FILM</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ITZKOFF</w:t>
      </w:r>
    </w:p>
    <w:p>
      <w:pPr>
        <w:pStyle w:val="Normal223"/>
        <w:keepNext/>
        <w:spacing w:before="240" w:after="0" w:line="340" w:lineRule="atLeast"/>
        <w:ind w:left="0" w:right="0" w:firstLine="0"/>
        <w:jc w:val="left"/>
      </w:pPr>
      <w:bookmarkStart w:id="454" w:name="Body_221"/>
      <w:bookmarkEnd w:id="454"/>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67" style="position:absolute;z-index:252282880"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SOONER or later every fairy tale reaches its happily ever after. For ''Shrek,'' the long-running animated fantasy franchise about a curmudgeonly ogre (voiced by Mike Myers), his human-turned-ogre wife, Fiona (Cameron Diaz), and his pals Donkey (Eddie Murphy) and Puss in Boots (Antonio Banderas), that time is now. On Friday, DreamWorks Animation and Paramount will release ''Shrek Forever After,'' the fourth -- and, the studios say, final -- installment in the series, in which the titular green guy is thrown into an alternate version of his Far, Far Away kingdom where he never existed and life turned out much differently for his pals. Before the storybook shuts for good, Dave Itzkoff asked some of the ''Shrek'' stars about the series and what its ending means to them. These are excerpts from the conversations.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Myers, Shrek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How were you originally recruited to play Shrek?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went to the premiere of ''Saving Private Ryan,'' and at the party afterward Jeffrey Katzenberg's daughter and friends were doing the opening dance number from ''Austin Powers'' for me. I didn't know what to do, because I'm very awkward and very Canadian often. And Jeffrey [the chief executive of DreamWorks Animation] came over and said, ''Would you ever be interested in doing animation stuff?'' I was really not in the head for it, but I said: ''Yes, of course. Out of curiosity, what's it called?'' And he said, ''Shrek.'' And I was like, ''Oh, wow, that's not a really good name.''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was it about that first film that ultimately won you over?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It at once paid tribute to the fairy tale and deconstructed it. It also did one great move, which is, the traditional villain of a fairy tale is now going to be the hero. It took that idiom and inverted it. And everything about it is about class. They had me at the uber-concept.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How did those notions of class play into your performance of Shrek's voice?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grew up in the suburbs of Toronto in government-assisted housing. I won't claim poverty, but I will claim lower-middle class. So I did it in a Canadian accent. But I just wasn't connected to it. It didn't sound like it. So the next thing I tried was Lothar of the Hill People, because that was my Dungeons &amp; Dragons voice, and that didn't connect either. And tore my voice out. I couldn't talk for three days. Then I thought, if Eddie is offering an American accent to this, and Lord Farquaad is offering an English voice, I'll keep it Euro but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that's when I came up with Scottish. So I rerecorded everything. And Steven Spielberg sent me an amazing letter saying: ''Thank you so much for caring. You are right.''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Did you have a process for how you'd get into character?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My training has been that you don't have a lot of time to prepare. Gilda Radner used to call ''Saturday Night Live'' an underrehearsed Broadway opening once a week. I literally would change from Wayne to Linda Richman in 90 seconds and had to be totally in that pocket. So what I do is, I get there, and I eat something. And I get chatty. That's my process.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How does it feel for you that the ''Shrek'' series is coming to an end?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think it's very elegant. They only made a few ''Fawlty Towers,'' and I love that they did that. I think that they've managed to keep the integrity of the series. It's all about that one line: ''But you are beautiful to me,'' from the first movie. By the ogre falling in love with the ogre girl, he is saying: ''I too am beautiful. And you too you are also beautiful.'' That's a very potent thing. We've been doing it for a long time. The door's probably not locked. But it's tastefully latched.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Antonio Banderas, Puss in Boots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How were you approached to join the ''Shrek'' series?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It was a very straight call from Jeffrey Katzenberg. At that time, I was on Broadway doing ''Nine,'' and the first thing that I had to record was getting a hairball out of my throat. So I was, for like 45 minutes, doing this strange noise. When I got to the theater that night, I practically couldn't sing.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Did you have any hesitation about voicing a cartoon?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It was unusual, but at the same time, I felt very good because when I came to America, I couldn't speak the language. At all. I did my first movies learning the lines phonetically, and I had an interpreter to talk to the director. Suddenly, years after, to be called for the use of my voice only, it was interesting. And pretty weird.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Why do you think you were chosen as the cat?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suppose because of my accent. People recognize my voice immediately. Because I did characters that were bigger than life, like Zorro and ''Desperado.'' It gave me the possibility of laughing at myself.</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Have you ever been recognized in public for ''Shrek''?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It was at a supermarket in Los Angeles. A mother was with her son, and he was, I suppose 5 or 6 years old. And the mother pointed at me and said, ''Look, look, that is Puss in Boots.'' And the kid just looked at me and said: ''No, mom. That's Zorro.''</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Diaz, Princess Fiona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Did you have an appreciation for cartoons before you started working on ''Shrek''?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grew up on the barest of cartoon animation. I grew up with  Tom and Jerry and the Road Runner and Wile E. Coyote. All the great, violent, sardonic characters of the good ol' days.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Those characters seem much more aggressive than you.</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Good. You don't know me. [Laughs.]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Did it take any extra convincing for you to make all the embarrassing bodily noises that Princess Fiona is called upon to produce?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Well, I'm just basically a 14-year-old boy in my heart, in my spirit. So it's very easy for me. It doesn't take a lot of prodding for me to make silly noises.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Have you ever been recognized in public for your ''Shrek'' character?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People say all the time to me: ''Oh, you're Cameron Diaz. There's Cameron Diaz.'' But of all the characters that I've done there's only one that I really get, and that's Fiona. That's the only time people say to their kids, ''This is Princess Fiona.'' And I'm always like: ''Don't tell them. Just let them live as if Princess Fiona exists as a real ogre. Don't take that away from them.''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does it mean for you that the ''Shrek'' series is coming to an end?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realized it's been a sort of safety net. It's been a decade of knowing that you finish one and for the next two years we'll be making another one. To think that that next phase of the story isn't being told -- I'm still crossing my fingers that maybe one day it will be.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What's changed about your life during that time?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think that I'm definitely more mature. In some ways. I finally turned 15. </w:t>
      </w:r>
    </w:p>
    <w:p>
      <w:pPr>
        <w:pStyle w:val="Normal223"/>
        <w:keepNext w:val="0"/>
        <w:spacing w:before="240" w:after="0" w:line="260" w:lineRule="atLeast"/>
        <w:ind w:left="0" w:right="0" w:firstLine="0"/>
        <w:jc w:val="left"/>
      </w:pPr>
      <w:r>
        <w:br/>
      </w:r>
      <w:hyperlink r:id="rId1791" w:history="1">
        <w:r>
          <w:rPr>
            <w:rFonts w:ascii="arial" w:eastAsia="arial" w:hAnsi="arial" w:cs="arial"/>
            <w:b w:val="0"/>
            <w:i/>
            <w:strike w:val="0"/>
            <w:color w:val="0077CC"/>
            <w:sz w:val="20"/>
            <w:u w:val="single"/>
            <w:vertAlign w:val="baseline"/>
          </w:rPr>
          <w:t>http://www.nytimes.com</w:t>
        </w:r>
      </w:hyperlink>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3"/>
        <w:spacing w:line="60" w:lineRule="exact"/>
      </w:pPr>
      <w:r>
        <w:pict>
          <v:line id="_x0000_s1868" style="position:absolute;z-index:252283904" from="0,2pt" to="512pt,2pt" strokecolor="#009ddb" strokeweight="2pt">
            <v:stroke linestyle="single"/>
            <w10:wrap type="topAndBottom"/>
          </v:line>
        </w:pict>
      </w:r>
    </w:p>
    <w:p>
      <w:pPr>
        <w:pStyle w:val="Normal2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(PHOTOGRAPH BY PARAMOUNT PICTURES)                                                                    </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2010</w:t>
      </w:r>
    </w:p>
    <w:p>
      <w:pPr>
        <w:pStyle w:val="Normal223"/>
      </w:pPr>
    </w:p>
    <w:p>
      <w:pPr>
        <w:pStyle w:val="Normal223"/>
        <w:ind w:left="200"/>
        <w:sectPr>
          <w:type w:val="continuous"/>
          <w:pgMar w:top="840" w:right="1000" w:bottom="840" w:left="1000" w:header="400" w:footer="400"/>
          <w:pgNumType w:fmt="decimal"/>
          <w:cols w:space="720"/>
        </w:sectPr>
      </w:pPr>
      <w:r>
        <w:br/>
      </w:r>
      <w:r>
        <w:pict>
          <v:line id="_x0000_s1869"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792"/>
          <w:headerReference w:type="default" r:id="rId1793"/>
          <w:footerReference w:type="even" r:id="rId1794"/>
          <w:footerReference w:type="default" r:id="rId1795"/>
          <w:headerReference w:type="first" r:id="rId1796"/>
          <w:footerReference w:type="first" r:id="rId1797"/>
          <w:pgSz w:w="12240" w:h="15840"/>
          <w:pgMar w:top="840" w:right="1000" w:bottom="840" w:left="1000" w:header="400" w:footer="400"/>
          <w:pgNumType w:fmt="decimal"/>
          <w:cols w:space="720"/>
          <w:titlePg w:val="0"/>
        </w:sectPr>
      </w:pPr>
    </w:p>
    <w:p>
      <w:pPr>
        <w:pStyle w:val="Normal224"/>
      </w:pPr>
    </w:p>
    <w:p>
      <w:pPr>
        <w:pStyle w:val="Normal224"/>
      </w:pPr>
      <w:r>
        <w:pict>
          <v:shape id="_x0000_i1870" type="#_x0000_t75" alt="LexisNexis®" style="width:147.75pt;height:30pt">
            <v:imagedata r:id="rId17" o:title=""/>
          </v:shape>
        </w:pict>
      </w:r>
      <w:r>
        <w:cr/>
      </w:r>
    </w:p>
    <w:p>
      <w:pPr>
        <w:pStyle w:val="Heading1222"/>
        <w:keepNext w:val="0"/>
        <w:spacing w:after="200" w:line="340" w:lineRule="atLeast"/>
        <w:ind w:left="0" w:right="0" w:firstLine="0"/>
        <w:jc w:val="center"/>
      </w:pPr>
      <w:hyperlink r:id="rId1798" w:history="1">
        <w:r>
          <w:rPr>
            <w:rFonts w:ascii="arial" w:eastAsia="arial" w:hAnsi="arial" w:cs="arial"/>
            <w:b/>
            <w:i/>
            <w:strike w:val="0"/>
            <w:color w:val="0077CC"/>
            <w:sz w:val="28"/>
            <w:u w:val="single"/>
            <w:vertAlign w:val="baseline"/>
          </w:rPr>
          <w:t>On the Upper East Side, Memories Fueled by Strudel - Correction Appended</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2006 Friday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4"/>
        <w:keepNext w:val="0"/>
        <w:spacing w:after="0" w:line="240" w:lineRule="atLeast"/>
        <w:ind w:right="0"/>
        <w:jc w:val="both"/>
      </w:pPr>
      <w:bookmarkStart w:id="455" w:name="Bookmark_224"/>
      <w:bookmarkEnd w:id="455"/>
    </w:p>
    <w:p>
      <w:pPr>
        <w:pStyle w:val="Normal224"/>
        <w:keepNext w:val="0"/>
        <w:spacing w:after="0" w:line="260" w:lineRule="atLeast"/>
        <w:ind w:left="0" w:right="0" w:firstLine="0"/>
        <w:jc w:val="left"/>
      </w:pPr>
      <w:r>
        <w:br/>
      </w:r>
      <w:r>
        <w:pict>
          <v:shape id="_x0000_i1871"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PT2; Column 3; Leisure/Weekend Desk; Pg. 29; MY MANHATTAN</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2035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224"/>
        <w:keepNext/>
        <w:spacing w:before="240" w:after="0" w:line="340" w:lineRule="atLeast"/>
        <w:ind w:left="0" w:right="0" w:firstLine="0"/>
        <w:jc w:val="left"/>
      </w:pPr>
      <w:bookmarkStart w:id="456" w:name="Body_222"/>
      <w:bookmarkEnd w:id="456"/>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72" style="position:absolute;z-index:25228595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New York's Mitteleuropeans lived side by side along Second Avenue, with the Czechs and Slovaks lodged in the walk-ups of the upper 60's and the 70's, the Hungarians occupying the low 80's, and the Germans in the high 80's and 90's.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very funny, the Czechs, next to the Hungarians, next to the Germans -- just as it was in Europe,'' is the way Jan Hird Pokorny, a courtly 91-year-old Czech, put it, with the kind of droll appreciation of life's odd arrangements that itself was an emblem of that Old World culture.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days of ubiquitous Gemutlichkeit on the Upper East Side seemed to vanish toward the last decades of the 20th century, as terraced high-rises replaced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tenements, and the striver children and grandchildren of the immigrants fanned out to Queens and the suburbs.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those immigrant cultures are not entirely dead. A weekend anthropologist can find more than a few wizened survivors and still pulsing cultural remnants scattered among the raucous singles bars, nail salons and fusion restaurants.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 along Second Avenue or the blocks branching off it, and you'll spot churches with services at least partly in Hungarian (Hungarian Reformed Church), German (St. Joseph's Yorkville) or Slovak (St. John Nepomucene). Sadly, Paprika Weiss, once the Hungarian Zabar's, has been missing for roughly 10 years, its barrels of creamy apricot and prune lekvar a haunting taste-bud memory. But there are two ethnic food shops where pork sausages and salamis hang in the windows like vertical Venetian blinds, two heart-clogging bakeries, an irresistible marzipan shop and perhaps the nation's only Hungarian bookstore, a hole in the wall rather grandiosely named Blue Danube Gifts.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little that is left emerges more fragrantly this time of year, as those who remain prepare for services and get-togethers on Easter, and stores like Schaller &amp; Weber -- German products since 1937 -- and the slightly older Elk Candy Company decorate their windows with bunnies and eggs made out of things bunnies and eggs were never meant to be made of. Glaser's Bake Shop is already fashioning its funny bunnies -- confections that combine cake and chocolate and sell for $3.50 each. Yorkville Meat Emporium, once unapologetically Hungarian, is bringing out smoked hams dried for four months, especially for Easter. Throughout the neighborhood, Hungarian boys are preparing to celebrate the day after Easter with an old custom -- going to the homes of girls and spraying them with a scent of spring -- even if it is cheap perfume. At the First Hungarian Literary Society, a 117-year-old private club on East 79th Street, whose members, mostly Jewish, generally don't celebrate Easter, there are nonetheless more hands of gin rummy played and more plates of wiener schnitzel served because the snowbirds are returning from their Florida sabbaticals. The long-dormant Bohemian National Hall (Narodni Budova), the gray-stone shrine of Czech life, is in the midst of renovation. But its Dvorak Room -- an exhibition space with a fireplace rescued from the composer's demolished Manhattan row house -- as well as a library with a sizable Vaclav Havel collection are already in use.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neighborhood has always resonated for me, even though my roots are among the Jews of Poland. After all, the dignified manners and the dense food -- goulash, dumplings, horseradish, schnitzel, strudel -- did not obey national boundaries, which kept shifting in any case. It was always a wistful return to a region I tasted only in infancy to dine at Mocca on goulash and nockerl -- slender dumplings my parents called kliskelekh -- and on palacsintas, a more refined variant of blintzes. The restaurant's molded tin ceilings, naive Hungarian crafts and a jaded blond waitress, known to all as Magda, gave the place the proper Continental coziness.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Mocca closed in 2004, facing rising rents. But, displaying American pragmatism, it merged with a diner a few doors down, and the unlikely alloy is called Frankie's and Mocca. You can have goulash, while the table next to yours is having a tuna melt. Magda is gone, but a younger Hungarian, Gabriella Zadori, is there, as is a Mexican chef who has been cooking Hungarian for 20 years. The nockerl was as good as I remembered, and the palacsintas only slightly less so.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more colorful remnant of Hungarian life is Blue Danube Gifts on East 83rd Street. Its owner, Melinda Bartos, will sell you novels by Hungarian writers like Imre Kertesz, a 2002 Nobel Prize winner, and Sandor Marai, but it also has ''The Da Vinci Code'' in Hungarian. It has Playboy and Cosmopolitan in Hungarian, newspapers like Magyar Szo (The Hungarian Word) and CD's by the gypsy singer Apollonia Kovacs. There aren't enough Hungarians left in the neighborhood to support even so tiny a shop, but Szolt Rozsavolgyi, a construction company driver from Brooklyn, was there the other day to buy a present for his wife's name day.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Sagi, a resident East Side Hungarian, remembered that when she came from Hungary in 1971, she could stroll Second Avenue, and ''it reminded me of walking around Budapest.'' She still goes to Yorkville Meat Emporium for potato bread and stuffed cabbage, but her jauntiness is muted.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one died, and that one died,'' she said. ''It's sad when you see it getting smaller and smaller and smaller.''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Hungarian Literary Society should be pickled; its way of life is endangered. Every afternoon, elderly Hungarians gather to play gin rummy or backgammon and reminisce about the old days, in the actual Budapest as well as in Manhattan's vanished Little Budapest. With Old World formality, men put on ties, and the women splash on jewelry just to play cards. The Hungarian talk is salted with a tart wit, though it sometimes touches on Auschwitz or Buchenwald, where many members spent time.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they lose a husband or wife, it's the only place they can come,'' said Steven Kaldor, the club's chairman. ''It's their second home.''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club is down to 350 members who pay an annual fee of $100. It would go under if it didn't own the building; there's a rent-paying restaurant on the ground floor.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exodus of white ethnics really began with the tearing down of the Third Avenue El, which meant affluent people could think of moving east rather than confining themselves to Silk Stocking avenues like Park. The ensuing juggernaut of terraced high-rises swallowed many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walk-ups and the mom-and-pop shops where the Mitteleuropeans lived and went about their routines. Old age did the rest.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into the 1980's and 90's, the neighborhood supported Czech and Hungarian restaurants like Csarda, Praha and the Red Tulip; German places like Cafe Geiger and Ideal; and pastry cafes where Germans could indulge their custom of a formal afternoon tea with good china and heavy cake. Mr. Kaldor reminisced how Zsa Zsa, Eva and Magda Gabor and their mother held court 45 years ago at Budapest, which regulars called Mrs. Terhes after a compatriot who whipped together the chicken paprikash. Those places are all ghosts.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Pokorny, born in 1914 in Brno, came to the United States in 1940 as a young architect to escape the Nazi occupation and to deepen his architecture studies at Columbia University. At that time, he estimates, the East Side had 40,000 Czechs, many of them workers at two Czech-owned cigar factories.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walked the streets, you heard Czech spoken,'' he said, with a delighted glint behind his tortoise-shell glasses.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center of social life was Bohemian Hall -- which had a restaurant, a bowling alley, even a shooting range. Mr. Pokorny, a specialist in preservation, is spearheading the renovations so that Czechs can preserve some culture. He himself is a preserved specimen of the gallant European, a breed that has almost vanished in the razzle-dazzle of modern life.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Jan Hus church on East 74th Street, built in 1888 and named after a Czech martyr, the Rev. Moira Ahearne told me that the active Czech congregation was down to two members and that, as her Irish name suggests, the church hadn't had a Czech pastor since the 1960's. One of the two Czech congregants, Rose Luchart, 94, who has lived in the same red-brick walk-up on 73rd Street for 70 years, remembered with affection an after-school that they called the ''soup school'' because it offered soup along with lessons in Czech to the mostly poor children. She used to translate letters from the homeland into English but seldom gets called to do so now.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started to build these big houses, and we had to move,'' she said. ''Everybody was sort of angry about it.''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neighborhood is down to one genuine Central European dining spot -- the Heidelberg, on Second Avenue, just off 86th Street, where dark timbers, antlers and steins of dark beer provide the Teutonic atmosphere. My wife and I dined on a crispy roast duck and sauerbraten, both served with red cabbage by waiters dressed in lederhosen, though one admitted that he was from California.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hearty ambience was almost enough to obscure a historic stain on Yorkville's reputation. The city's German community established Turnverein gymnastic centers and hatched industrialists like Pfizer in drugs, Ruppert in beer and Steinway in pianos, but in the years before World War II, it also provided fertile ground for the pro-Nazi German-American Bund.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sad fact is that the remaining authentic Mitteleuropeans are very old and hidden away. The Rev. Stefan Chanas was imported from Slovakia in 2002 to help out at St. John Nepomucene, a barrel-vaulted church on First Avenue and 66th Street, built when the neighborhood had 7,000 Slovak families and seven Slovak restaurants. Now he visits the neighborhood's Slovaks in their railroad flats because they can no longer walk to church.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 visit them to hear confession,'' he said.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however, at least one great survivor: Glaser's at First Avenue and 87th Street, a family bakery founded in 1902, when Theodore Roosevelt was president, and a loaf of bread cost 4 cents. The proprietors are the founder's grandsons Herbert Jr., who works the day shift -- and John, who takes nights. Herbert, 53, remembered when he had a half dozen sturdy competitors, like Kramer's and Kleine Konditorei. Now he is king of the heap, but alone at the top. Once, customers with teeming families bought large cake wheels for dessert. Now, with so many singles in the neighborhood, his most popular item may be black-and-white cookies -- not ethnic at all.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people come in and say, 'I'll have one of those and one of those,' '' 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Cockeyed optimists may even see a glimmer of rebirth. Last year, Andre's Cafe, a branch of a 30-year-old bakery in Forest Hills, Queens, opened on Second Avenue near 85th Street. Its owner is Andre Heimann, a Hungarian immigrant whose mother worked for the now extinct Mrs. Herbst's, a Hungarian bakery on Third Avenue whose flaky strudel filled with apple, cherry or even cabbage was legendary. The new Andre's also serves a flaky strudel. It too is filled with apple, cherry or even cabbage.</w:t>
      </w:r>
    </w:p>
    <w:p>
      <w:pPr>
        <w:pStyle w:val="Normal224"/>
      </w:pP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Go</w:t>
      </w: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information about the locations mentioned:</w:t>
      </w:r>
    </w:p>
    <w:p>
      <w:pPr>
        <w:pStyle w:val="Normal224"/>
      </w:pP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REFORMED CHURCH, 229 East 82nd Street, (212) 734-8144.</w:t>
      </w:r>
    </w:p>
    <w:p>
      <w:pPr>
        <w:pStyle w:val="Normal224"/>
      </w:pP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HUS PRESBYTERIAN CHURCH, 351 East 74th Street, (212) 288-6743.</w:t>
      </w:r>
    </w:p>
    <w:p>
      <w:pPr>
        <w:pStyle w:val="Normal224"/>
      </w:pP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JOSEPH'S YORKVILLE, 404 East 87th Street, (212) 289-6030.</w:t>
      </w:r>
    </w:p>
    <w:p>
      <w:pPr>
        <w:pStyle w:val="Normal224"/>
      </w:pP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JOHN NEPOMUCENE, 1224 First Avenue and 66th Street, (212) 734-4613.</w:t>
      </w:r>
    </w:p>
    <w:p>
      <w:pPr>
        <w:pStyle w:val="Normal224"/>
      </w:pP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FRANKIE'S AND MOCCA, 1546 Second Avenue, at 80th Street, (212) 472-9193.</w:t>
      </w:r>
    </w:p>
    <w:p>
      <w:pPr>
        <w:pStyle w:val="Normal224"/>
      </w:pP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SCHALLER &amp; WEBER, 1654 Second Avenue, at 86th Street, (212) 879-3047.</w:t>
      </w:r>
    </w:p>
    <w:p>
      <w:pPr>
        <w:pStyle w:val="Normal224"/>
      </w:pP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CANDY COMPANY, 1628 Second Avenue, between 84th and 85th Streets, (212) 585-2303 or (212) 650-1177.</w:t>
      </w:r>
    </w:p>
    <w:p>
      <w:pPr>
        <w:pStyle w:val="Normal224"/>
      </w:pP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GLASER'S BAKE SHOP, 1670 First Avenue, at 87th Street, (212) 289-2562.</w:t>
      </w:r>
    </w:p>
    <w:p>
      <w:pPr>
        <w:pStyle w:val="Normal224"/>
      </w:pP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YORKVILLE MEAT EMPORIUM, 1560 Second Avenue, at 81st Street, (212) 628-5147.</w:t>
      </w:r>
    </w:p>
    <w:p>
      <w:pPr>
        <w:pStyle w:val="Normal224"/>
      </w:pP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HUNGARIAN LITERARY SOCIETY, 323 East 79th Street, (212) 288-0615.</w:t>
      </w:r>
    </w:p>
    <w:p>
      <w:pPr>
        <w:pStyle w:val="Normal224"/>
      </w:pP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BOHEMIAN NATIONAL HALL, 321 East 73rd Street; (646) 919-3093, by appointment.</w:t>
      </w:r>
    </w:p>
    <w:p>
      <w:pPr>
        <w:pStyle w:val="Normal224"/>
      </w:pP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DANUBE gifts, 217 East 83rd Street, (212) 794-7099.</w:t>
      </w:r>
    </w:p>
    <w:p>
      <w:pPr>
        <w:pStyle w:val="Normal224"/>
      </w:pP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HEIDELBERG RESTAURANT, 1648 Second Avenue, at 86th Street, (212) 628-2332.</w:t>
      </w:r>
    </w:p>
    <w:p>
      <w:pPr>
        <w:pStyle w:val="Normal224"/>
      </w:pP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ANDRE'S CAFE, 1631 Second Avenue, near 85th Street, (212) 327-1105.</w:t>
      </w:r>
    </w:p>
    <w:p>
      <w:pPr>
        <w:pStyle w:val="Normal224"/>
      </w:pPr>
    </w:p>
    <w:p>
      <w:pPr>
        <w:pStyle w:val="Normal224"/>
        <w:keepNext w:val="0"/>
        <w:spacing w:before="240" w:after="0" w:line="260" w:lineRule="atLeast"/>
        <w:ind w:left="0" w:right="0" w:firstLine="0"/>
        <w:jc w:val="left"/>
      </w:pPr>
      <w:r>
        <w:br/>
      </w:r>
      <w:hyperlink r:id="rId1799" w:history="1">
        <w:r>
          <w:rPr>
            <w:rFonts w:ascii="arial" w:eastAsia="arial" w:hAnsi="arial" w:cs="arial"/>
            <w:b w:val="0"/>
            <w:i/>
            <w:strike w:val="0"/>
            <w:color w:val="0077CC"/>
            <w:sz w:val="20"/>
            <w:u w:val="single"/>
            <w:vertAlign w:val="baseline"/>
          </w:rPr>
          <w:t>http://www.nytimes.com</w:t>
        </w:r>
      </w:hyperlink>
    </w:p>
    <w:p>
      <w:pPr>
        <w:pStyle w:val="Normal224"/>
        <w:keepNext/>
        <w:spacing w:before="240" w:after="0" w:line="340" w:lineRule="atLeast"/>
        <w:ind w:left="0" w:right="0" w:firstLine="0"/>
        <w:jc w:val="left"/>
      </w:pPr>
      <w:bookmarkStart w:id="457" w:name="Correction_8"/>
      <w:bookmarkEnd w:id="457"/>
      <w:r>
        <w:rPr>
          <w:rFonts w:ascii="arial" w:eastAsia="arial" w:hAnsi="arial" w:cs="arial"/>
          <w:b/>
          <w:i w:val="0"/>
          <w:strike w:val="0"/>
          <w:noProof w:val="0"/>
          <w:color w:val="000000"/>
          <w:position w:val="0"/>
          <w:sz w:val="28"/>
          <w:u w:val="none"/>
          <w:vertAlign w:val="baseline"/>
        </w:rPr>
        <w:t>Correction</w:t>
      </w:r>
    </w:p>
    <w:p>
      <w:pPr>
        <w:pStyle w:val="Normal224"/>
        <w:spacing w:line="60" w:lineRule="exact"/>
      </w:pPr>
      <w:r>
        <w:pict>
          <v:line id="_x0000_s1873" style="position:absolute;z-index:252286976"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Weekend on Friday about remnants of Middle European culture on the Upper East Side of Manhattan misspelled the name of a Hungarian food shop that closed about 10 years ago. It was Paprikas Weiss, not Paprika.</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12, 2006</w:t>
      </w:r>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4"/>
        <w:spacing w:line="60" w:lineRule="exact"/>
      </w:pPr>
      <w:r>
        <w:pict>
          <v:line id="_x0000_s1874" style="position:absolute;z-index:252288000"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Frank Gubicza, a butcher at Yorkville Meat Emporium on Second Avenue and 81st Street. The store features various meats, cheeses and other European fare. (Photo by Tyler Hicks/The New York Times)(pg. E29)</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Yorkville Meat Emporium offers various Hungarian specialties and favorites.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Heidelberg Restaurant, left, on Second Avenue and 86th Street, remains the only Central European dining spot in the area. Right, a worshiper at St. Joseph's Yorkville. (Photographs by Tyler Hicks/The New York Times)(pg. E39)Map of Manhattan highlighting cultural touchstones. (pg. E39)</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2006</w:t>
      </w:r>
    </w:p>
    <w:p>
      <w:pPr>
        <w:pStyle w:val="Normal224"/>
      </w:pPr>
    </w:p>
    <w:p>
      <w:pPr>
        <w:pStyle w:val="Normal224"/>
        <w:ind w:left="200"/>
        <w:sectPr>
          <w:type w:val="continuous"/>
          <w:pgMar w:top="840" w:right="1000" w:bottom="840" w:left="1000" w:header="400" w:footer="400"/>
          <w:pgNumType w:fmt="decimal"/>
          <w:cols w:space="720"/>
        </w:sectPr>
      </w:pPr>
      <w:r>
        <w:br/>
      </w:r>
      <w:r>
        <w:pict>
          <v:line id="_x0000_s1875"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800"/>
          <w:headerReference w:type="default" r:id="rId1801"/>
          <w:footerReference w:type="even" r:id="rId1802"/>
          <w:footerReference w:type="default" r:id="rId1803"/>
          <w:headerReference w:type="first" r:id="rId1804"/>
          <w:footerReference w:type="first" r:id="rId1805"/>
          <w:pgSz w:w="12240" w:h="15840"/>
          <w:pgMar w:top="840" w:right="1000" w:bottom="840" w:left="1000" w:header="400" w:footer="400"/>
          <w:pgNumType w:fmt="decimal"/>
          <w:cols w:space="720"/>
          <w:titlePg w:val="0"/>
        </w:sectPr>
      </w:pPr>
    </w:p>
    <w:p>
      <w:pPr>
        <w:pStyle w:val="Normal225"/>
      </w:pPr>
    </w:p>
    <w:p>
      <w:pPr>
        <w:pStyle w:val="Normal225"/>
      </w:pPr>
      <w:r>
        <w:pict>
          <v:shape id="_x0000_i1876" type="#_x0000_t75" alt="LexisNexis®" style="width:147.75pt;height:30pt">
            <v:imagedata r:id="rId17" o:title=""/>
          </v:shape>
        </w:pict>
      </w:r>
      <w:r>
        <w:cr/>
      </w:r>
    </w:p>
    <w:p>
      <w:pPr>
        <w:pStyle w:val="Heading1223"/>
        <w:keepNext w:val="0"/>
        <w:spacing w:after="200" w:line="340" w:lineRule="atLeast"/>
        <w:ind w:left="0" w:right="0" w:firstLine="0"/>
        <w:jc w:val="center"/>
      </w:pPr>
      <w:hyperlink r:id="rId1806" w:history="1">
        <w:r>
          <w:rPr>
            <w:rFonts w:ascii="arial" w:eastAsia="arial" w:hAnsi="arial" w:cs="arial"/>
            <w:b/>
            <w:i/>
            <w:strike w:val="0"/>
            <w:color w:val="0077CC"/>
            <w:sz w:val="28"/>
            <w:u w:val="single"/>
            <w:vertAlign w:val="baseline"/>
          </w:rPr>
          <w:t>Brown Says He'll Resign to Help Labour Join Coalition - Correction Appended</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2010 Tuesday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5"/>
        <w:keepNext w:val="0"/>
        <w:spacing w:after="0" w:line="240" w:lineRule="atLeast"/>
        <w:ind w:right="0"/>
        <w:jc w:val="both"/>
      </w:pPr>
      <w:bookmarkStart w:id="458" w:name="Bookmark_225"/>
      <w:bookmarkEnd w:id="458"/>
    </w:p>
    <w:p>
      <w:pPr>
        <w:pStyle w:val="Normal225"/>
        <w:keepNext w:val="0"/>
        <w:spacing w:after="0" w:line="260" w:lineRule="atLeast"/>
        <w:ind w:left="0" w:right="0" w:firstLine="0"/>
        <w:jc w:val="left"/>
      </w:pPr>
      <w:r>
        <w:br/>
      </w:r>
      <w:r>
        <w:pict>
          <v:shape id="_x0000_i1877"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1190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F. BURNS</w:t>
      </w:r>
    </w:p>
    <w:p>
      <w:pPr>
        <w:pStyle w:val="Normal225"/>
        <w:keepNext/>
        <w:spacing w:before="240" w:after="0" w:line="340" w:lineRule="atLeast"/>
        <w:ind w:left="0" w:right="0" w:firstLine="0"/>
        <w:jc w:val="left"/>
      </w:pPr>
      <w:bookmarkStart w:id="459" w:name="Body_223"/>
      <w:bookmarkEnd w:id="45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78" style="position:absolute;z-index:252290048"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Britain's quest for a new government took a sudden turn on Monday when Prime Minister Gordon Brown announced that he would resign within months as Labour Party leader as part of a bid to lure the Liberal Democrats into rejecting the Conservatives and joining a rejuvenated Labour in a left-of-center governing coalition.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to reporters outside 10 Downing Street, Mr. Brown said he would remain in office to oversee negotiations for a new government, but would stand down as Labour's leader when a successor was elected sometime before the party's annual conference in September. His resignation would end 13 years as Labour's chancellor of the Exchequer and prime minister.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Brown, a feisty, impatient man with little instinct for the demands of grass-roots politics, has been accused by his critics for years of being in deep denial about his unpopularity, both with Labour voters and more broadly. That chorus intensified after last week's election, when he led Labour to its worst performance since the 1920s. But on Monday, he sounded chastened, and his plan to resign stunned many in his party and the country.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election last Thursday had produced a hung Parliament ''because no single party and no single leader'' had secured a majority in the House of Commons, and that ''as leader of my party I have to accept that as a judgment on me.'' He added, ''I have therefore asked the Labour Party to set in train the processes needed for its own leadership election.''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 came after four days of inconclusive and often fractious talks on forming a new governing alliance between the Liberal Democrats and the Conservatives, and threw the process of establishing a new government wide open. By sacrificing his own career, Mr. Brown appeared to have made a potentially game-changing move, though how it would work out in practice remained deeply uncertain.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in Labour were relieved, but his overture to the Liberal Democrats was met with disbelief among some senior Labour officials. A former minister, John Reid, described it as ''potentially a disastrously wrong'' decision that would be seen as a desperate effort to defy Labour's popular rejection at the polls.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statement, Mr. Brown said he was responding to a request in a telephone call on Monday by Nick Clegg, the Liberal Democrat leader, asking for the opening of ''formal talks'' between the two parties. But Mr. Clegg, conscious of the potential damage to the Liberal Democrats' reputation as a party that shuns backroom deals, lost no time in issuing a demurral. He said he was not jilting the Conservatives, with whom negotiators from the Liberal Democrats had made ''a good deal of progress,'' but that it was ''the right thing'' to open discussions with Labour ''on exactly the same basis'' as with the Conservatives.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practice, senior Liberal Democrat officials said that Mr. Clegg had come under mounting pressure from within his own party, whose left-of-center policies on many issues, the officials said, were more compatible with Labour's policies than those of the Conservatives. Some disgruntled Liberal Democrats said Mr. Clegg was courting rebellion in the party by pushing ahead with the Conservatives, particularly as they had balked at the Liberal Democrats' demand for a voting system reform that would give smaller parties a fairer share of seats in future elections.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their part, the Conservatives reacted by sweetening their offer on changes in the voting system. The chief Conservative negotiator, William Hague, said his party would ''go the extra mile'' by offering the Liberal Democrats a referendum on a voting system known as alternative vote, a form of proportional representation, ''so the people of this country can decide what is the best system.''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Brown's move reflected the turmoil within the Labour Party since the election, in which it trailed badly behind the Conservatives. Several Labour members of Parliament had demanded publicly that Mr. Brown resign, and powerful members of his cabinet were said to have told him privately that he should go.</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British newspapers had reported that Mr. Brown was preparing a last-ditch effort to prolong his tenure as prime minister, which began when he succeeded Tony Blair in an internal Labour upheaval in 2007. He was said to have been encouraged by a group of loyal Labour cabinet ministers, who took to Britain's airwaves over the weekend with the argument that the election had produced ''a progressive majority,'' with Labour and the Liberal Democrats combined winning 15.4 million votes compared to the Conservatives' 10.6 million.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election campaign, with a hung Parliament looking likely, Mr. Brown did an abrupt about-face on the voting system, in an apparent bid to draw the Liberal Democrats to Labour's side. He said he favored the abandonment of Britain's first-past-the-post voting system to one of several European-style systems of proportional representation, under which the number of seats won by any party more closely correlates with its vote share. The proposal is one that many election experts think could hurt Labour more than the Conservatives.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statement, Mr. Brown made it clear on Monday that he had come down on the side of Labour cabinet ministers, mostly left-wingers, who have argued viscerally against handing power to the Conservatives. He said there was ''a progressive majority in the country,'' and that it was Labour's duty, as well as ''in the national interest,'' to explore whether that could be translated into a new governing coalition with the Liberal Democrats.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political commentators said the Labour move faced heavy odds. The logic underpinning talks between the Conservatives and the Liberals Democrats has been that their combined 363 seats in the Commons -- 306 for the Conservatives, 57 for the Liberal Democrats -- would constitute a clear majority of at least 37.</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Labour, with 258 seats, combined with the Liberal Democrats, they would be short of the 326 seats required for a majority by 11 seats, and dependent for survival on attracting the support of small political parties and blocs, including regional groups from Scotland, Wales and Northern Ireland that would be likely to demand a heavy price for their support, in government subsidies and other programs.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Brown's plan to quit set the stage for what could be a bitter Labour leadership fight, with the candidates likely to include the home secretary, Alan Johnson; the foreign secretary, David Miliband; the education minister, Ed Balls; the deputy prime minister, Harriet Harman; and a popular left-wing Labour backbencher, Jon Cruddas, who has argued that Labour needs to return to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225"/>
        <w:keepNext w:val="0"/>
        <w:spacing w:before="240" w:after="0" w:line="260" w:lineRule="atLeast"/>
        <w:ind w:left="0" w:right="0" w:firstLine="0"/>
        <w:jc w:val="left"/>
      </w:pPr>
      <w:r>
        <w:br/>
      </w:r>
      <w:hyperlink r:id="rId1807" w:history="1">
        <w:r>
          <w:rPr>
            <w:rFonts w:ascii="arial" w:eastAsia="arial" w:hAnsi="arial" w:cs="arial"/>
            <w:b w:val="0"/>
            <w:i/>
            <w:strike w:val="0"/>
            <w:color w:val="0077CC"/>
            <w:sz w:val="20"/>
            <w:u w:val="single"/>
            <w:vertAlign w:val="baseline"/>
          </w:rPr>
          <w:t>http://www.nytimes.com</w:t>
        </w:r>
      </w:hyperlink>
    </w:p>
    <w:p>
      <w:pPr>
        <w:pStyle w:val="Normal225"/>
        <w:keepNext/>
        <w:spacing w:before="240" w:after="0" w:line="340" w:lineRule="atLeast"/>
        <w:ind w:left="0" w:right="0" w:firstLine="0"/>
        <w:jc w:val="left"/>
      </w:pPr>
      <w:bookmarkStart w:id="460" w:name="Correction_9"/>
      <w:bookmarkEnd w:id="460"/>
      <w:r>
        <w:rPr>
          <w:rFonts w:ascii="arial" w:eastAsia="arial" w:hAnsi="arial" w:cs="arial"/>
          <w:b/>
          <w:i w:val="0"/>
          <w:strike w:val="0"/>
          <w:noProof w:val="0"/>
          <w:color w:val="000000"/>
          <w:position w:val="0"/>
          <w:sz w:val="28"/>
          <w:u w:val="none"/>
          <w:vertAlign w:val="baseline"/>
        </w:rPr>
        <w:t>Correction</w:t>
      </w:r>
    </w:p>
    <w:p>
      <w:pPr>
        <w:pStyle w:val="Normal225"/>
        <w:spacing w:line="60" w:lineRule="exact"/>
      </w:pPr>
      <w:r>
        <w:pict>
          <v:line id="_x0000_s1879" style="position:absolute;z-index:25229107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has been revised to reflect the following correction: An article on Tuesday about negotiations among British political parties on forming a coalition government following the inconclusive May 6 parliamentary elections misspelled the surname of the chief negotiator for the Conservatives. He is William Hague, not Haig. </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13, 2010, Thursday</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80" style="position:absolute;z-index:252292096"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Prime Minister Gordon Brown of Britain spoke to reporters on Monday outside his residence at 10 Downing Street in London. (PHOTOGRAPH BY SIMON DAWSON/ASSOCIATED PRESS)                                    </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2010</w:t>
      </w:r>
    </w:p>
    <w:p>
      <w:pPr>
        <w:pStyle w:val="Normal225"/>
      </w:pPr>
    </w:p>
    <w:p>
      <w:pPr>
        <w:pStyle w:val="Normal225"/>
        <w:ind w:left="200"/>
        <w:sectPr>
          <w:type w:val="continuous"/>
          <w:pgMar w:top="840" w:right="1000" w:bottom="840" w:left="1000" w:header="400" w:footer="400"/>
          <w:pgNumType w:fmt="decimal"/>
          <w:cols w:space="720"/>
        </w:sectPr>
      </w:pPr>
      <w:r>
        <w:br/>
      </w:r>
      <w:r>
        <w:pict>
          <v:line id="_x0000_s1881" style="position:absolute;z-index:252293120"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808"/>
          <w:headerReference w:type="default" r:id="rId1809"/>
          <w:footerReference w:type="even" r:id="rId1810"/>
          <w:footerReference w:type="default" r:id="rId1811"/>
          <w:headerReference w:type="first" r:id="rId1812"/>
          <w:footerReference w:type="first" r:id="rId1813"/>
          <w:pgSz w:w="12240" w:h="15840"/>
          <w:pgMar w:top="840" w:right="1000" w:bottom="840" w:left="1000" w:header="400" w:footer="400"/>
          <w:pgNumType w:fmt="decimal"/>
          <w:cols w:space="720"/>
          <w:titlePg w:val="0"/>
        </w:sectPr>
      </w:pPr>
    </w:p>
    <w:p>
      <w:pPr>
        <w:pStyle w:val="Normal226"/>
      </w:pPr>
    </w:p>
    <w:p>
      <w:pPr>
        <w:pStyle w:val="Normal226"/>
      </w:pPr>
      <w:r>
        <w:pict>
          <v:shape id="_x0000_i1882" type="#_x0000_t75" alt="LexisNexis®" style="width:147.75pt;height:30pt">
            <v:imagedata r:id="rId17" o:title=""/>
          </v:shape>
        </w:pict>
      </w:r>
      <w:r>
        <w:cr/>
      </w:r>
    </w:p>
    <w:p>
      <w:pPr>
        <w:pStyle w:val="Heading1224"/>
        <w:keepNext w:val="0"/>
        <w:spacing w:after="200" w:line="340" w:lineRule="atLeast"/>
        <w:ind w:left="0" w:right="0" w:firstLine="0"/>
        <w:jc w:val="center"/>
      </w:pPr>
      <w:hyperlink r:id="rId1814" w:history="1">
        <w:r>
          <w:rPr>
            <w:rFonts w:ascii="arial" w:eastAsia="arial" w:hAnsi="arial" w:cs="arial"/>
            <w:b/>
            <w:i/>
            <w:strike w:val="0"/>
            <w:color w:val="0077CC"/>
            <w:sz w:val="28"/>
            <w:u w:val="single"/>
            <w:vertAlign w:val="baseline"/>
          </w:rPr>
          <w:t>If You're Thinking of Living In/Fleetwood, Mount Vernon; Diverse, Convenient, Leafy and Friendly</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2001 Sunday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26"/>
        <w:keepNext w:val="0"/>
        <w:spacing w:after="0" w:line="240" w:lineRule="atLeast"/>
        <w:ind w:right="0"/>
        <w:jc w:val="both"/>
      </w:pPr>
      <w:bookmarkStart w:id="461" w:name="Bookmark_226"/>
      <w:bookmarkEnd w:id="461"/>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2; Real Estate Desk; Pg. 5</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1719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ELSA BRENNER </w:t>
      </w:r>
    </w:p>
    <w:p>
      <w:pPr>
        <w:pStyle w:val="Normal226"/>
        <w:keepNext/>
        <w:spacing w:before="240" w:after="0" w:line="340" w:lineRule="atLeast"/>
        <w:ind w:left="0" w:right="0" w:firstLine="0"/>
        <w:jc w:val="left"/>
      </w:pPr>
      <w:bookmarkStart w:id="462" w:name="Body_224"/>
      <w:bookmarkEnd w:id="462"/>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83" style="position:absolute;z-index:252294144"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north of the city streets of the Bronx and south of suburban Bronxville, the leafy Fleetwood section of Mount Vernon offers a spectrum of housing alternatives -- co-ops, rentals, multifamily residences and single-family houses -- for a diverse population.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neighborhood, a blend of city and suburbia, is home to young couples and singles, empty-nesters and retirees, the well-to-do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many races and religions, commuters and stay-at-home moms. "There's a great mix of people in little more than a square mile," said Patricia Rochford, branch manager for Houlihan/Lawrence Lindsey in Fleetwood.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its location in Mount Vernon, one of Westchester's most populous cities, Fleetwood has retained a small-town feeling. The neighborhood as it looks today dates to a building boom in the 1920's, when apartment houses rose near the train station and one-family homes appeared on outlying streets. Now, pre-World War II vintage homes, many Tudors among them on quarter-acre and smaller lots, line streets shaded by mature trees.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many other pretty suburban areas in Westchester that are built around a village shopping area," Ms. Rochford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shopping enclave in the center of Fleetwood along Gramatan Avenue has boutiques and various mom-and-pop businesses, including food markets and restaurants specializing in ethnic foods that reflect the diversity of the population.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Herzfeld, who grew up near the shopping area, now takes her children there on shopping jaunts.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Herzfeld, who moved to New York City after college and returned in 1995 when she was married, fondly remembers cookies that the local baker gave out to children some two decades ago. These days, she takes pleasure in the joy of her children, Bailey, 4, and Sean, 2, on getting a similar gift from a merchant.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the Fleetwood Metro-North train station -- within walking distance for all who live in the neighborhood -- attracts many new residents to the area, as it did 80 years ago. Only now, faster train service lets commuters travel to Grand Central Terminal on the Harlem line in as little as 27 minutes.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just about fall out of bed and onto the morning train into Manhattan," said Steve Hess, an associate broker for Fleetwood Realty.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HESS said real estate prices in Fleetwood were much lower than those in Pelham, Bronxville and New Rochelle, which are similarly about a half-hour from New York City's job market. Taxes are also relatively lower than in some of the surrounding towns.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two-bedroom, one-bath co-op in Westchester Gardens, a four-story, prewar building on Gramatan Avenue, would list for $80,000 to $125,000, depending on the square footage, he said. A two-bedroom, two-bath unit in one of the two condominium complexes in the Fleetwood area recently sold for $245,000. And a single family, three-bedroom Tudor near the Pennington-Grimes Elementary School, within walking distance of Bronxville, might come on the market for as little as $300,000 to $400,000, although some larger homes go for as much as $1 million. "Fleetwood is one of the most affordable areas in Westchester, and the architecture is second to none," Mr. Hess said. "You cannot find these homes for the price elsewhere."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one of the reasons Mrs. Herzfeld and her husband, William, a special education teacher who commutes to Queens, chose a four-bedroom, one-and-a-half-bath Tudor in Fleetwood. Built in the 1930's with large trees on an eighth of an acre, the house cost the couple $181,500 three years ago. "We looked in New Rochelle, but houses there were too expensive," Mrs. Herzfeld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Fleetwood resident, Brently Frey, who runs a marketing and advertising business from his home, said he bought a three-bedroom, two-and-a-half-bath, 82-year-old colonial for $350,000 four years ago. "It was the best value around," said Mr. Frey, who moved to Mount Vernon from San Antonio. "Fleetwood offers wonderful old homes."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Mount Vernon "has some challenges," said Mr. Frey, a board member of the Fleetwood Neighborhood Association and the editor for the group's newsletter, "10552 Today!" named for the ZIP code serving Fleetwood. Like many urban areas, Mount Vernon has problems with crime, but Fleetwood itself does not share those problems, Mr. Hess said. Mostly it is the city's school system that causes prospective buyers to tread slowly, Mr. Frey said, although there have been efforts by school administrators to raise standards in the district in recent years.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those efforts, the state's education commissioner, Richard P. Mills, has pointed to Mount Vernon as a statewide model for improvement on the elementary level. Fourth-grade math scores in the district rose 19 percentage points this year, with test results showing that 79 percent of the students were performing at or above state standards.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Fleetwood residents can send their children to one of four elementary schools: Pennington-Grimes, Traphagen, Lincoln or Columbus. After Grade 6, public school students attend one of two middle schools -- Alfred M. Franko or the A. B. Davis -- and then Mount Vernon High School.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Mr. and Mrs. Herzfeld are considering sending their children to a parochial school, they said they might consider Pennington-Grimes, which they believe offers high-quality instruction. But they said they would not enroll the children in the Mount Vernon middle schools or the public high school, where they think standards still lag. "Especially the high school," Mrs. Herzfeld said.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there are about 10,250 students in the school district, which has an average teacher-student ratio of 1 to 24. The average expenditure per student this year is $11,030.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high school last year, the average scores on the College Boards were 424 for verbal and 429 for math, said Dr. Thomas M. Turner, principal of the high school. The statewide average is 495 for verbal and 505 for math. Of the 402 high school graduates in June, 51 went on to two-year colleges, and 177 chose four-year colleges.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Vernon has many inner-city problems like poverty and children struggling just to have the bus fare to come to school," said Richard O. Ross, the superintendent of schools, commenting on the low performance in many grades.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that despite the problems, the community had become more involved in improving the schools in recent years, and last year, residents passed a $100 million school construction bond by a 2-to-1 ratio.</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Ross said the money would help pay for, among other things, a second high school specializing in math, science and the performing arts "in the tradition of New York City." The district will also remodel and expand the Nelson Mandela Alternative High School, a school for students with learning and behavioral problems.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Ross said that there were ample educational opportunities for hard-working students and that two graduates last June received full scholarships to the Massachusetts Institute of Technology.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convinced that the public schools will serve them well, the Herzfelds said they would most likely enroll their children in a Jewish day school in Riverdale, Mamaroneck or Yonkers.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families also eschew the public schools, choosing a variety of parochial school alternatives, including the Roman Catholic Sts. Peter and Paul Elementary School in Fleetwood itself.</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Mount Vernon does not have a Jewish school, the Herzfelds were attracted by the fact that the city has two Orthodox synagogues. The couple are typical of a new generation of Jews who are once again choosing to live in Mount Vernon, after a period when many of their faith left.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D. Meyer, vice president of the 60-member Fleetwood Synagogue, explained that many Jewish families from the Bronx settled in Mount Vernon after World War II, but then migrated to the northern Westchester suburbs in the 1960's. Jewish organizations like B'nai B'rith remained behind with a significantly depleted membership.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changing now. Or as Mr. Meyer said, "The cycle is repeating with young families from Riverdale and the Upper West Side starting families and needing more space and moving here once again."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Jews are only one part of the diverse equation that makes up Fleetwood. In addition to two synagogues in Fleetwood, the community has a Baptist church, a Buddhist temple, a Lutheran church, a Catholic church and a Methodist church, among others.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very eclectic community with all sorts of nationalities and backgrounds represented," Mrs. Herzfeld said.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many reasons we moved here is that we thrive on that diversity. In that respect, we're more like our neighbors than different."</w:t>
      </w:r>
    </w:p>
    <w:p>
      <w:pPr>
        <w:pStyle w:val="Normal226"/>
      </w:pP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Gazetteer</w:t>
      </w:r>
    </w:p>
    <w:p>
      <w:pPr>
        <w:pStyle w:val="Normal226"/>
      </w:pP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(including part of a block that is outside of Fleetwood): 13,635 (2000 census).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1 square mile.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MEDIAN HOUSEHOLD INCOME: $63,292 (1997 estimate..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PRICE OF A SINGLE-FAMILY HOUSE: $355,000.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ON MEDIAN HOUSE: $6,415.</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PRICE A YEAR AGO: $345,000.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PRICE FIVE YEARS AGO: $240,000.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PRICE OF A TWO-BEDROOM CO-OP: $79,000.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MIDRANGE RENT FOR A TWO-BEDROOM APARTMENT: $2,000.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DISTANCE FROM MIDTOWN MANHATTAN: 14 miles.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RUSH-HOUR COMMUTATION TO MIDTOWN: 27 minutes on the Metro-North Harlem Line, $5.75 one-way, $126 monthly.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CODES: Area, 914; ZIP: 10552.</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City of Mount Vernon mayor (Ernest D. Davis, a Democrat), elected to a four-year term; six City Council members, elected to four-year terms.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HOMES FOR THE INDUSTRIOUS: Before 1850, Fleetwood was the name of a farm owned by Jonas Farrington. In the early 1850's, he and another farmer sold 94 acres to John Stevens, a merchant and president of the Industrial Home Association No. 1 of the City of New York. Qualifications for membership in the group, which entitled a person to live in the area, were moral character, industrious habits and the desire to promote a common purpose.  Once Mr. Stevens took over the property and four other farms covering a total of 369 acres, he divided the land into 50-by-100-foot plots and built homes, developing one of the first planned subdivisions in the nation and endeavoring to improve the condition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New York. In all, there were 1,000 lots, and the land was incorporated as the village of Mount Vernon, which rapidly grew to become a city about 40 years later.</w:t>
      </w:r>
    </w:p>
    <w:p>
      <w:pPr>
        <w:pStyle w:val="Normal226"/>
        <w:keepNext w:val="0"/>
        <w:spacing w:before="240" w:after="0" w:line="260" w:lineRule="atLeast"/>
        <w:ind w:left="0" w:right="0" w:firstLine="0"/>
        <w:jc w:val="left"/>
      </w:pPr>
      <w:r>
        <w:br/>
      </w:r>
      <w:hyperlink r:id="rId1815" w:history="1">
        <w:r>
          <w:rPr>
            <w:rFonts w:ascii="arial" w:eastAsia="arial" w:hAnsi="arial" w:cs="arial"/>
            <w:b w:val="0"/>
            <w:i/>
            <w:strike w:val="0"/>
            <w:color w:val="0077CC"/>
            <w:sz w:val="20"/>
            <w:u w:val="single"/>
            <w:vertAlign w:val="baseline"/>
          </w:rPr>
          <w:t>http://www.nytimes.com</w:t>
        </w:r>
      </w:hyperlink>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84" style="position:absolute;z-index:252295168"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1-bedroom, 1-bath co-op apartment at 642 Locust Street, $69,000.; 3-bedroom, 2 1/2-bath single-family colonial at 414 North High Street, $265,000.; 7-bedroom, 3 1/2-bath single-family Mediterranean at 85 Sherman Avenue, $441,850.; Fleetwood's housing includes stately homes on Douglas Place, above, and Westchester Gardens, a prewar co-op on Gramatan Avenue, below left; the shopping area on Gramatan has mainly mom-and-pop businesses. (Photographs by Eddie Hausner for The New York Times) </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2001</w:t>
      </w:r>
    </w:p>
    <w:p>
      <w:pPr>
        <w:pStyle w:val="Normal226"/>
      </w:pPr>
    </w:p>
    <w:p>
      <w:pPr>
        <w:pStyle w:val="Normal226"/>
        <w:ind w:left="200"/>
        <w:sectPr>
          <w:type w:val="continuous"/>
          <w:pgMar w:top="840" w:right="1000" w:bottom="840" w:left="1000" w:header="400" w:footer="400"/>
          <w:pgNumType w:fmt="decimal"/>
          <w:cols w:space="720"/>
        </w:sectPr>
      </w:pPr>
      <w:r>
        <w:br/>
      </w:r>
      <w:r>
        <w:pict>
          <v:line id="_x0000_s1885"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816"/>
          <w:headerReference w:type="default" r:id="rId1817"/>
          <w:footerReference w:type="even" r:id="rId1818"/>
          <w:footerReference w:type="default" r:id="rId1819"/>
          <w:headerReference w:type="first" r:id="rId1820"/>
          <w:footerReference w:type="first" r:id="rId1821"/>
          <w:pgSz w:w="12240" w:h="15840"/>
          <w:pgMar w:top="840" w:right="1000" w:bottom="840" w:left="1000" w:header="400" w:footer="400"/>
          <w:pgNumType w:fmt="decimal"/>
          <w:cols w:space="720"/>
          <w:titlePg w:val="0"/>
        </w:sectPr>
      </w:pPr>
    </w:p>
    <w:p>
      <w:pPr>
        <w:pStyle w:val="Normal227"/>
      </w:pPr>
    </w:p>
    <w:p>
      <w:pPr>
        <w:pStyle w:val="Normal227"/>
      </w:pPr>
      <w:r>
        <w:pict>
          <v:shape id="_x0000_i1886" type="#_x0000_t75" alt="LexisNexis®" style="width:147.75pt;height:30pt">
            <v:imagedata r:id="rId17" o:title=""/>
          </v:shape>
        </w:pict>
      </w:r>
      <w:r>
        <w:cr/>
      </w:r>
    </w:p>
    <w:p>
      <w:pPr>
        <w:pStyle w:val="Heading1225"/>
        <w:keepNext w:val="0"/>
        <w:spacing w:after="200" w:line="340" w:lineRule="atLeast"/>
        <w:ind w:left="0" w:right="0" w:firstLine="0"/>
        <w:jc w:val="center"/>
      </w:pPr>
      <w:hyperlink r:id="rId1822" w:history="1">
        <w:r>
          <w:rPr>
            <w:rFonts w:ascii="arial" w:eastAsia="arial" w:hAnsi="arial" w:cs="arial"/>
            <w:b/>
            <w:i/>
            <w:strike w:val="0"/>
            <w:color w:val="0077CC"/>
            <w:sz w:val="28"/>
            <w:u w:val="single"/>
            <w:vertAlign w:val="baseline"/>
          </w:rPr>
          <w:t>NYC;</w:t>
        </w:r>
      </w:hyperlink>
      <w:r>
        <w:br/>
      </w:r>
      <w:hyperlink r:id="rId1823" w:history="1">
        <w:r>
          <w:rPr>
            <w:rFonts w:ascii="arial" w:eastAsia="arial" w:hAnsi="arial" w:cs="arial"/>
            <w:b/>
            <w:i/>
            <w:strike w:val="0"/>
            <w:color w:val="0077CC"/>
            <w:sz w:val="28"/>
            <w:u w:val="single"/>
            <w:vertAlign w:val="baseline"/>
          </w:rPr>
          <w:t>Now, as Then, War Resister Is Persisting</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2000, Tuesday, Late Edition - Final</w:t>
      </w:r>
    </w:p>
    <w:p>
      <w:pPr>
        <w:pStyle w:val="Normal227"/>
        <w:keepNext w:val="0"/>
        <w:spacing w:after="0" w:line="240" w:lineRule="atLeast"/>
        <w:ind w:right="0"/>
        <w:jc w:val="both"/>
      </w:pPr>
      <w:bookmarkStart w:id="463" w:name="Bookmark_227"/>
      <w:bookmarkEnd w:id="463"/>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1; Metropolitan Desk ; Column 1; </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Clyde Haberman </w:t>
      </w:r>
    </w:p>
    <w:p>
      <w:pPr>
        <w:pStyle w:val="Normal2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Clyde Haberman </w:t>
      </w:r>
    </w:p>
    <w:p>
      <w:pPr>
        <w:pStyle w:val="Normal227"/>
        <w:keepNext/>
        <w:spacing w:before="240" w:after="0" w:line="340" w:lineRule="atLeast"/>
        <w:ind w:left="0" w:right="0" w:firstLine="0"/>
        <w:jc w:val="left"/>
      </w:pPr>
      <w:bookmarkStart w:id="464" w:name="Body_225"/>
      <w:bookmarkEnd w:id="464"/>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87" style="position:absolute;z-index:252297216"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climbing the flight of well-worn stairs, you could tell from a sign in the front window that you were entering the offices of the War Resisters League. "End terrorism," it announced to anyone who looked up from Lafayette Street, in Village. "Disarm the Pentagon."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things do not change. That goes for the War Resisters League, steadfastly finding reasons to condemn American military policies at a time when dissent is not exactly rife in the land.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constant is David McReynolds, who was standing at the top of the stairs.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McReynolds has been with the league for four decades. During the long Vietnam War, he was its field secretary, meaning he was a point man on the protest campaigns of those days. Now, at 70, his beard steely gray, he is technically retired. The key word seems to be "technically."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we have a title for me," he said. "I'm an emeritus of some kind. I'll have to ask someone up front what my title is."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got around to it. Too many distractions got in the way, including a conversation about why he is running for president as the candidate of the Socialist Party U.S.A.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he can't win (though he hopes for more than the 6,720 votes that he got the last time he ran, in 1980). Why bother? Because, Mr. McReynolds replied, there's a new generation of students out there looking for answers that they will never hear from the major parties."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them to feel there is a reason to take part in political life," he said, adding that he had been "very well-received" on his visits to college campuses. "I sort of keep waiting to be heckled," he said. He figures that his age protects him.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for calling on Mr. McReynolds was to talk less about his campaign than about Vietnam, which is with us once more as we near the 25th anniversary of the war's end, on Sunday.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backward glance would be complete without examining the antiwar movement. And few of its generals, if one may give a military rank to a devoted pacifist, stood front and center more than David McReynolds -- at the draft-card burnings and repeated demonstrations that ultimately helped build a critical mass of domestic opposition to the fighting.</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bothers him, he admits, that the movement's role is receding into the mists of history.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thing has sunk into a memory hole," he said. "But I accept that. It's 25 years ago. It's another century. It's farther away from young people than World War I was when I was a student. But it is important for people to go back and look at the history and understand what happened."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circles, it is fashionable to dismiss the 60's protests as the excesses of college students with draft deferments, pampered kids who were in it for sex, drugs and rock 'n' roll while unfortunate sons of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had to take their chances in the rice paddies and jungles.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question, many back then went to sit-ins and lie-ins and teach-ins mainly because those -in's were in. And, Mr. McReynolds said, "I'm sure there were some hippies -- who I would have slugged if I had a chance -- who spit on soldiers." He can get equally worked up about "the ultra-militants who would so happily throw rocks at the cops from behind our lines at demonstrations."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neither the "peace, love, dope" types nor the "off the pigs" screamers formed the core of the antiwar resistance, he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led the movement were very courageous," he said. "Many of them went to prison. Many did go to Canada because they had given up on this country. The guys who actually organized the demonstrations and burned their draft cards et cetera were taking very substantial risks they didn't need to do."</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Mr. McReynolds added, the rest of the country caught up with the resisters in deciding that America -- that's America with a C, not a K -- had lost its way in Vietnam.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wore us out," he said of that era. "I was alcoholic during much of it. I'm not blaming the war for the alcoholism, but I was an alcoholic." He stopped drinking about the time the war ended.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one point of view," Mr. McReynolds said, "it was a wonderful time -- to feel that you were doing something, or that you shortened the war by one day, or saved one life on either side. To some extent, we did that. Some observers don't realize how important the Vietnam peace movement was in moving this government to finally negotiate."</w:t>
      </w:r>
    </w:p>
    <w:p>
      <w:pPr>
        <w:pStyle w:val="Normal227"/>
        <w:keepNext w:val="0"/>
        <w:spacing w:before="240" w:after="0" w:line="260" w:lineRule="atLeast"/>
        <w:ind w:left="0" w:right="0" w:firstLine="0"/>
        <w:jc w:val="left"/>
      </w:pPr>
      <w:r>
        <w:br/>
      </w:r>
      <w:hyperlink r:id="rId1824" w:history="1">
        <w:r>
          <w:rPr>
            <w:rFonts w:ascii="arial" w:eastAsia="arial" w:hAnsi="arial" w:cs="arial"/>
            <w:b w:val="0"/>
            <w:i/>
            <w:strike w:val="0"/>
            <w:color w:val="0077CC"/>
            <w:sz w:val="20"/>
            <w:u w:val="single"/>
            <w:vertAlign w:val="baseline"/>
          </w:rPr>
          <w:t>http://www.nytimes.com</w:t>
        </w:r>
      </w:hyperlink>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2000</w:t>
      </w:r>
    </w:p>
    <w:p>
      <w:pPr>
        <w:pStyle w:val="Normal227"/>
      </w:pPr>
    </w:p>
    <w:p>
      <w:pPr>
        <w:pStyle w:val="Normal227"/>
        <w:ind w:left="200"/>
        <w:sectPr>
          <w:type w:val="continuous"/>
          <w:pgMar w:top="840" w:right="1000" w:bottom="840" w:left="1000" w:header="400" w:footer="400"/>
          <w:pgNumType w:fmt="decimal"/>
          <w:cols w:space="720"/>
        </w:sectPr>
      </w:pPr>
      <w:r>
        <w:br/>
      </w:r>
      <w:r>
        <w:pict>
          <v:line id="_x0000_s1888"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825"/>
          <w:headerReference w:type="default" r:id="rId1826"/>
          <w:footerReference w:type="even" r:id="rId1827"/>
          <w:footerReference w:type="default" r:id="rId1828"/>
          <w:headerReference w:type="first" r:id="rId1829"/>
          <w:footerReference w:type="first" r:id="rId1830"/>
          <w:pgSz w:w="12240" w:h="15840"/>
          <w:pgMar w:top="840" w:right="1000" w:bottom="840" w:left="1000" w:header="400" w:footer="400"/>
          <w:pgNumType w:fmt="decimal"/>
          <w:cols w:space="720"/>
          <w:titlePg w:val="0"/>
        </w:sectPr>
      </w:pPr>
    </w:p>
    <w:p>
      <w:pPr>
        <w:pStyle w:val="Normal228"/>
      </w:pPr>
    </w:p>
    <w:p>
      <w:pPr>
        <w:pStyle w:val="Normal228"/>
      </w:pPr>
      <w:r>
        <w:pict>
          <v:shape id="_x0000_i1889" type="#_x0000_t75" alt="LexisNexis®" style="width:147.75pt;height:30pt">
            <v:imagedata r:id="rId17" o:title=""/>
          </v:shape>
        </w:pict>
      </w:r>
      <w:r>
        <w:cr/>
      </w:r>
    </w:p>
    <w:p>
      <w:pPr>
        <w:pStyle w:val="Heading1226"/>
        <w:keepNext w:val="0"/>
        <w:spacing w:after="200" w:line="340" w:lineRule="atLeast"/>
        <w:ind w:left="0" w:right="0" w:firstLine="0"/>
        <w:jc w:val="center"/>
      </w:pPr>
      <w:hyperlink r:id="rId1831" w:history="1">
        <w:r>
          <w:rPr>
            <w:rFonts w:ascii="arial" w:eastAsia="arial" w:hAnsi="arial" w:cs="arial"/>
            <w:b/>
            <w:i/>
            <w:strike w:val="0"/>
            <w:color w:val="0077CC"/>
            <w:sz w:val="28"/>
            <w:u w:val="single"/>
            <w:vertAlign w:val="baseline"/>
          </w:rPr>
          <w:t>At the Protests, The Message Lacks a Melody</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2011 Wednesday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8"/>
        <w:keepNext w:val="0"/>
        <w:spacing w:after="0" w:line="240" w:lineRule="atLeast"/>
        <w:ind w:right="0"/>
        <w:jc w:val="both"/>
      </w:pPr>
      <w:bookmarkStart w:id="465" w:name="Bookmark_228"/>
      <w:bookmarkEnd w:id="465"/>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w:t>
      </w:r>
    </w:p>
    <w:p>
      <w:pPr>
        <w:pStyle w:val="Normal228"/>
        <w:keepNext/>
        <w:spacing w:before="240" w:after="0" w:line="340" w:lineRule="atLeast"/>
        <w:ind w:left="0" w:right="0" w:firstLine="0"/>
        <w:jc w:val="left"/>
      </w:pPr>
      <w:bookmarkStart w:id="466" w:name="Body_226"/>
      <w:bookmarkEnd w:id="466"/>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90" style="position:absolute;z-index:252299264"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successful movement has a soundtrack,'' the songwriter Tom Morello told reporters after he had tried to fire up the crowd at the Occupy Wall Street Protest last week with a Woody Guthrie tune and one of his own labor songs.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he is right, but the protesters in Zuccotti Park in Lower Manhattan have yet to find an anthem. Nor is the rest of the country humming songs about hard times. So far, musicians living through the biggest economic disaster since the Great Depression have filled the airwaves with songs about dancing, not the worries of working people.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have all the protest songs gone?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a handful of songwriters are tackling the issue. Ry Cooder, the blues and rock guitarist known for his exploration of roots music, lambastes bankers and conservatives in his latest album, ''Pull Up Some Dust and Sit Down'' (Nonesuch). Similarly, Mr. Morello, who began his career as the guitarist and chief ideologue for the band Rage Against the Machine, makes an unapologetic call for leftist revolution in his new album, ''World Wide Rebel Songs'' (New West Records).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Everlast, a Los Angeles songwriter who mixes rap and country blues, released an album, ''Songs of the Ungrateful Living'' (Martyr/EMI), with the song ''I Get By,'' a brooding meditation on the problems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facing unemployment and foreclosures in today's economy. ''I voted for change, and it's kind of strange/now it's all I got in my pocket,'' he sings on the track.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recent releases add to a trickle of politically charged songs since the banking crisis precipitated the economic downturn. In 2009 Justin Sane of the punk band Anti-Flag wrote ''The Economy Is Suffering, Let it Die,'' a scathing indictment of the bank bailout. The following year the soul singer Aloe Blacc captured the heartbreak of unemployment in his single ''I Need a Dollar.''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none of these songs have been big hits, and none are likely to have the impact that a song like Bob Dylan's ''Blowin' in the Wind'' had in the early 1960s.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scarcity of songs about the economic disaster stands in contrast to the flurry of pop songs in the mid-2000s blaming President George W. Bush's foreign policy for the wars in Iraq and Afghanistan. Antiwar songs came not only from stalwarts like R.E.M. and Neil Young but also from younger performers like Green Day, Bright Eyes and Pink.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have noticed is that the financial crisis has been a far more difficult topic for songwriters to wrestle with,'' said Dorian Lynskey, the British critic and the author of ''33 Revolutions Per Minute'' (Ecco/HarperCollins), a recently published history of protest music. ''What do you say about a financial crisis where the villains are obscure and the solutions are obscure. That's a challenge.''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Lynskey and other experts said that leftist protest music tended to die down when a Democrat was in the White House.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Darth Vader-like president makes a great target,'' Mr. Morello said. ''One of the reasons the air has gone out of the balloon of protest songwriting is people hung their hopes on the Obama administration.''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Shashko, who teaches a music history course at the University of Wisconsin, Madison, said that protest songs historically derived power from the social or political movements that adopted them, and that the main political movement to rise from the economic crash had been the Tea Party, the conservative antitax group. It has attracted the support of the country artist Hank Williams Jr., who put out a song in 2009 about Mr. Obama's election that stated flatly: ''I'll keep the U.S.A., and y'all can keep the change.''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left, labor unions have been in retreat, unable to mobilize behind a common cause. And with no draft, opposition to the wars abroad has never reached the fever pitch of the 1960s either.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protest music exists without an effective social or political movement, its resonance is limited or scattershot,'' Mr. Shashko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a coherent message on the left has been evident at the Wall Street protest. ''I have not heard a single song that sums up what we are trying to do here,'' said Martian Hughes, a 24-year-old college student, after Mr. Morello's performance. ''Nor have I heard a single message.''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at the protest has been all over the map, from 1960s folk to erudite rap to contemporary punk. Every day a circle of drummers plays for hours on end. One day the folk singer Jeff Mangum played, followed by Michael Franti, the reggae and rap artist, who performed his 2006 call for revolution, ''Yell Fire.''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Yarrow, of the 1960s folk trio Peter, Paul and Mary, said the music industry discouraged artists from taking a political stand more than it did in the 1960s.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bean counters took over,'' he said. ''The bottom line is music has been destroyed by the all-mighty dollar.''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Sane, the lead singer of Anti-Flag, said the consolidation of the major record labels and the concentration of radio stations in the hands of a few companies had made it harder for songwriters who had anti-establishment messages to get record deals. ''I don't believe that the people who control the purse strings in the mainstream of music,'' he said, were pursuing those acts.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some major acts, like U2 and Radiohead, have backed off writing political songs and instead are using their concerts and tours to promote causes.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of protest has changed as well. Traditional rallies, songs and speeches are less important than the constant electronic conversation over the Web.</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music was the social media of the day,'' said Ralph F. Young, a professor of history at Temple University, who has written a book on dissent in America. ''Today protestors have Facebook and Twitter to disseminate their message.''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Lynskey said younger audiences tended to be impatient with political preaching from their musicians. In the 1960s, he pointed out, most rock bands and many R&amp;B singers took a crack at social commentary. The Rolling Stones recorded ''Street Fighting Man,'' and Sam Cooke ''A Change Is Gonna Come.''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 songwriters taking on political issues have tended to be older musicians, like Mr. Cooder, 64, who regard political statements as a natural part of popular music; or musicians like Justin Sane, 37, and Mr. Morello, 47, who have made protest music an aesthetic choice.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Sane often sounds as if he were trying to revive the Clash in his songs. Mr. Morello, on his solo albums, has gone further back, embracing the role of folk singers like Guthrie and Pete Seeger. He has played scores of labor rallies in recent years, and at Zuccotti Park he wore a baseball cap with the Industrial Workers of the World's symbol on it.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Cooder said he also felt a deep connection with Guthrie. It was the gift of several Guthrie records when he was 5 that set him on the path to becoming a musician, he said. He covered several Guthrie tunes on his early albums, and Guthrie was in his mind when he started writing topical songs in 2007, spurred by stories of returning soldiers who received inadequate care.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mortgage crisis, the Wall Street bailout and the forest of foreclosure signs across California, the skyrocketing unemployment and the anti-immigrant backlash among conservative politicians.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else can you do but respond to this?'' he said. ''Otherwise they paint you into a corner, you get angry, and it's very bad for your mental health.''</w:t>
      </w:r>
    </w:p>
    <w:p>
      <w:pPr>
        <w:pStyle w:val="Normal228"/>
        <w:keepNext w:val="0"/>
        <w:spacing w:before="240" w:after="0" w:line="260" w:lineRule="atLeast"/>
        <w:ind w:left="0" w:right="0" w:firstLine="0"/>
        <w:jc w:val="left"/>
      </w:pPr>
      <w:r>
        <w:br/>
      </w:r>
      <w:hyperlink r:id="rId1832" w:history="1">
        <w:r>
          <w:rPr>
            <w:rFonts w:ascii="arial" w:eastAsia="arial" w:hAnsi="arial" w:cs="arial"/>
            <w:b w:val="0"/>
            <w:i/>
            <w:strike w:val="0"/>
            <w:color w:val="0077CC"/>
            <w:sz w:val="20"/>
            <w:u w:val="single"/>
            <w:vertAlign w:val="baseline"/>
          </w:rPr>
          <w:t>http://www.nytimes.com</w:t>
        </w:r>
      </w:hyperlink>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91" style="position:absolute;z-index:252300288"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Tom Morello performing for the Occupy Wall Street protesters in Zuccotti Park. (PHOTOGRAPH BY OZIER MUHAMMAD/THE NEW YORK TIMES)(C1)</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Occupy Wall Street protest has failed to find a musical voice in the mold of Woody Guthrie, above. Among the few who are singing about the problems of the working man these days are Everlast, above left, and Ry Cooder, near left, who performed with Robert Francis, far left, and Hugo Arroyo in Berkeley, Calif., in February. (PHOTOGRAPHS BY LIBRARY OF CONGRESS, PRINTS &amp; PHOTOGRAPHS DIVISION, NYWY&amp;S COLLECTION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MELNYK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BRANDON TURNER)(C5)                                                                     </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2011</w:t>
      </w:r>
    </w:p>
    <w:p>
      <w:pPr>
        <w:pStyle w:val="Normal228"/>
      </w:pPr>
    </w:p>
    <w:p>
      <w:pPr>
        <w:pStyle w:val="Normal228"/>
        <w:ind w:left="200"/>
        <w:sectPr>
          <w:type w:val="continuous"/>
          <w:pgMar w:top="840" w:right="1000" w:bottom="840" w:left="1000" w:header="400" w:footer="400"/>
          <w:pgNumType w:fmt="decimal"/>
          <w:cols w:space="720"/>
        </w:sectPr>
      </w:pPr>
      <w:r>
        <w:br/>
      </w:r>
      <w:r>
        <w:pict>
          <v:line id="_x0000_s1892"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833"/>
          <w:headerReference w:type="default" r:id="rId1834"/>
          <w:footerReference w:type="even" r:id="rId1835"/>
          <w:footerReference w:type="default" r:id="rId1836"/>
          <w:headerReference w:type="first" r:id="rId1837"/>
          <w:footerReference w:type="first" r:id="rId1838"/>
          <w:pgSz w:w="12240" w:h="15840"/>
          <w:pgMar w:top="840" w:right="1000" w:bottom="840" w:left="1000" w:header="400" w:footer="400"/>
          <w:pgNumType w:fmt="decimal"/>
          <w:cols w:space="720"/>
          <w:titlePg w:val="0"/>
        </w:sectPr>
      </w:pPr>
    </w:p>
    <w:p>
      <w:pPr>
        <w:pStyle w:val="Normal229"/>
      </w:pPr>
    </w:p>
    <w:p>
      <w:pPr>
        <w:pStyle w:val="Normal229"/>
      </w:pPr>
      <w:r>
        <w:pict>
          <v:shape id="_x0000_i1893" type="#_x0000_t75" alt="LexisNexis®" style="width:147.75pt;height:30pt">
            <v:imagedata r:id="rId17" o:title=""/>
          </v:shape>
        </w:pict>
      </w:r>
      <w:r>
        <w:cr/>
      </w:r>
    </w:p>
    <w:p>
      <w:pPr>
        <w:pStyle w:val="Heading1227"/>
        <w:keepNext w:val="0"/>
        <w:spacing w:after="200" w:line="340" w:lineRule="atLeast"/>
        <w:ind w:left="0" w:right="0" w:firstLine="0"/>
        <w:jc w:val="center"/>
      </w:pPr>
      <w:hyperlink r:id="rId1839" w:history="1">
        <w:r>
          <w:rPr>
            <w:rFonts w:ascii="arial" w:eastAsia="arial" w:hAnsi="arial" w:cs="arial"/>
            <w:b/>
            <w:i/>
            <w:strike w:val="0"/>
            <w:color w:val="0077CC"/>
            <w:sz w:val="28"/>
            <w:u w:val="single"/>
            <w:vertAlign w:val="baseline"/>
          </w:rPr>
          <w:t>For Clinton, Options Seem to Dwindle</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9"/>
        <w:keepNext w:val="0"/>
        <w:spacing w:after="0" w:line="240" w:lineRule="atLeast"/>
        <w:ind w:right="0"/>
        <w:jc w:val="both"/>
      </w:pPr>
      <w:bookmarkStart w:id="467" w:name="Bookmark_229"/>
      <w:bookmarkEnd w:id="467"/>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NEWS ANALYSIS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NAGOURNEY; John M. Broder contributed reporting from Indianapolis and Marjorie Connelly from New York.</w:t>
      </w:r>
    </w:p>
    <w:p>
      <w:pPr>
        <w:pStyle w:val="Normal229"/>
        <w:keepNext/>
        <w:spacing w:before="240" w:after="0" w:line="340" w:lineRule="atLeast"/>
        <w:ind w:left="0" w:right="0" w:firstLine="0"/>
        <w:jc w:val="left"/>
      </w:pPr>
      <w:bookmarkStart w:id="468" w:name="Body_227"/>
      <w:bookmarkEnd w:id="468"/>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94" style="position:absolute;z-index:252302336"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a split was not a draw.</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narrowly winning Indiana, while losing North Carolina, Senator Hillary Rodham Clinton did not fundamentally improve her chances of securing the Democratic presidential nomination. If anything, Mrs. Clinton's hopes for overtaking Senator Barack Obama dwindled further on Tuesday night.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Obama, the outcome came after a brutal period in which he was on the defensive over the inflammatory comments of his former pastor. That he was able to hold his own under those circumstances should allow him to make a case that he has proved his resilience in the face of questions about race, patriotism and political mettle -- the very kinds of issues that the Clinton campaign has suggested would leave him vulnerable in the general election.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Beating Mr. Obama in Indiana, a state he had once been confident of winning, was an achievement for Mrs. Clinton. But it was hardly the kind of strong victory  she posted in Pennsylvania and Ohio. And when paired with his comfortable victory in North Carolina -- which Mr. Obama pointedly described in his victory speech as ''a big state, a swing state'' -- it hardly seemed enough for Mrs. Clinton to convince so-called uncommitted superdelegates to rally around her candidacy.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showing in the two states did not permit Mrs. Clinton to cut into Mr. Obama's lead in pledged delegates or his overall lead in the popular vote.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Mr. Obama may have widened his delegate lead over Mrs. Clinton, an outcome with mathematic and political resonance.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was so tight as to deprive her of the kind of clear-cut victory that would make it easy for her to fend off calls for her to drop out, raise money and campaign on into West Virginia in advance of a primary there next Tuesday where her campaign is confident of doing well.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several weeks, Mrs. Clinton, seizing on the campaign's new focus on the weakening economy, seemed to find new energy and a more populist voice. She ran hard on a proposal to suspend the federal gasoline tax, an idea that Mr. Obama scorned. As she battled away, Mr. Obama struggled to explain his relationship with his former pastor, the Rev. Jeremiah A. Wright Jr., and his apparent inability to appeal to blue-collar voters. Polls suggested that Democrats were starting to develop doubts about the strength of his candidacy.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short, Mrs. Clinton could not have asked for a better second chance to turn this campaign around and to make her central case to superdelegates: that Mr. Obama was a damaged general election candidate who would get swallowed up by the Republican Party.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she was unable on Tuesday to build her base of support substantially beyond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had sustained her for the last month. That will not be lost on the superdelegates, the elected Democrats and party leaders who will ultimately decide this fight.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superdelegates are where the fight is moving: after 50 nominating contests, there are only 6 left, with just 217 pledged delegates left to be elected, not enough to get either of them over the 2,025 threshold necessary to win the nomination.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aides said Mrs. Clinton would have to win close to 70 percent of the remaining pledged delegates and superdelegates to win the nomination, a shift in the campaign's trajectory that would seem possible only if some big development came along to hurt Mr. Obama.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for her, the math reasserts itself,'' said Carter Eskew, a Democratic consultant not affiliated with either candidate. ''I don't think this changes very much of anything''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made clear in her  speech that she would ''go forward in this campaign,'' noting that she had won a state where Mr. Obama had once expected victory and asserting that she remained close to Mr. Obama in the popular vote and delegates.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few states left, she and her aides said they would step up their efforts to count the disputed results in Florida and Michigan, where the states held contests in defiance of Democratic Party rules. If Mrs. Clinton can win the battle to have the delegations from those two states seated at the conventions on the basis of the vote there, she could greatly reduce Mr. Obama's lead in pledged delegates.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neither candidate actively campaigned in Florida or Michigan, and Mr. Obama did not appear on the Michigan ballot.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in a sign of where the Clinton campaign is going, her aides are asserting that the winner will need 2,209 delegates, not 2,025. That higher number reflects the full inclusion of Florida and Michigan, which held their primaries before the date permitted by the Democratic Party.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goal of the Clinton campaign here is not just to get the delegate votes counted but also to get superdelegates to consider the popular vote Mrs. Clinton won in those two states; in some calculations that would put her over the top. The party's Rules and Bylaws Committee is meeting in Washington at the end of the month to vote on an effort by the Clinton campaign to permit the seating of the delegations.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going to argue that it's going to take 2,209 to get to the magic number,'' said Howard Wolfson, one of Mrs. Clinton's chief strategists. ''We're going to argue that Florida and Michigan need to be seated full-strength.''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big hope for the Clinton campaign is making the argument that Mr. Obama would suffer against Senator John McCain, the likely Republican presidential nominee. The exit polls gave Mrs. Clinton ammunition in that regard: half the Democrats who voted in Indiana and North Carolina said Mr. Obama's association with Mr. Wright was very or somewhat important.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Indiana, for example, less than half of Mrs. Clinton's supporters said they would support Mr. Obama in a general election, while one-third said they would vote for Mr. McCain. About one-fifth of Mr. Obama's supporters in Indiana said they would vote for Mr. McCain in a general election should Mrs. Clinton get the nomination. Many of those Democrats can probably be expected to stay with their party in the end, but the figures suggest the intensity of the passion dividing Clinton and Obama supporters at the moment and the challenge facing the eventual nominee in uniting the party.</w:t>
      </w:r>
    </w:p>
    <w:p>
      <w:pPr>
        <w:pStyle w:val="Normal229"/>
        <w:keepNext w:val="0"/>
        <w:spacing w:before="240" w:after="0" w:line="260" w:lineRule="atLeast"/>
        <w:ind w:left="0" w:right="0" w:firstLine="0"/>
        <w:jc w:val="left"/>
      </w:pPr>
      <w:r>
        <w:br/>
      </w:r>
      <w:hyperlink r:id="rId1840" w:history="1">
        <w:r>
          <w:rPr>
            <w:rFonts w:ascii="arial" w:eastAsia="arial" w:hAnsi="arial" w:cs="arial"/>
            <w:b w:val="0"/>
            <w:i/>
            <w:strike w:val="0"/>
            <w:color w:val="0077CC"/>
            <w:sz w:val="20"/>
            <w:u w:val="single"/>
            <w:vertAlign w:val="baseline"/>
          </w:rPr>
          <w:t>http://www.nytimes.com</w:t>
        </w:r>
      </w:hyperlink>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895" style="position:absolute;z-index:252303360"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Volunteers prepared giant balloons spelling ''Hillary'' for an election event Tuesday night at the Murat Center in Indianapolis. (PHOTOGRAPH BY DAMON WINTER FOR THE NEW YORK TIMES) (pg.A20)                                                               </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2008</w:t>
      </w:r>
    </w:p>
    <w:p>
      <w:pPr>
        <w:pStyle w:val="Normal229"/>
      </w:pPr>
    </w:p>
    <w:p>
      <w:pPr>
        <w:pStyle w:val="Normal229"/>
        <w:ind w:left="200"/>
        <w:sectPr>
          <w:type w:val="continuous"/>
          <w:pgMar w:top="840" w:right="1000" w:bottom="840" w:left="1000" w:header="400" w:footer="400"/>
          <w:pgNumType w:fmt="decimal"/>
          <w:cols w:space="720"/>
        </w:sectPr>
      </w:pPr>
      <w:r>
        <w:br/>
      </w:r>
      <w:r>
        <w:pict>
          <v:line id="_x0000_s1896"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841"/>
          <w:headerReference w:type="default" r:id="rId1842"/>
          <w:footerReference w:type="even" r:id="rId1843"/>
          <w:footerReference w:type="default" r:id="rId1844"/>
          <w:headerReference w:type="first" r:id="rId1845"/>
          <w:footerReference w:type="first" r:id="rId1846"/>
          <w:pgSz w:w="12240" w:h="15840"/>
          <w:pgMar w:top="840" w:right="1000" w:bottom="840" w:left="1000" w:header="400" w:footer="400"/>
          <w:pgNumType w:fmt="decimal"/>
          <w:cols w:space="720"/>
          <w:titlePg w:val="0"/>
        </w:sectPr>
      </w:pPr>
    </w:p>
    <w:p>
      <w:pPr>
        <w:pStyle w:val="Normal230"/>
      </w:pPr>
    </w:p>
    <w:p>
      <w:pPr>
        <w:pStyle w:val="Normal230"/>
      </w:pPr>
      <w:r>
        <w:pict>
          <v:shape id="_x0000_i1897" type="#_x0000_t75" alt="LexisNexis®" style="width:147.75pt;height:30pt">
            <v:imagedata r:id="rId17" o:title=""/>
          </v:shape>
        </w:pict>
      </w:r>
      <w:r>
        <w:cr/>
      </w:r>
    </w:p>
    <w:p>
      <w:pPr>
        <w:pStyle w:val="Heading1228"/>
        <w:keepNext w:val="0"/>
        <w:spacing w:after="200" w:line="340" w:lineRule="atLeast"/>
        <w:ind w:left="0" w:right="0" w:firstLine="0"/>
        <w:jc w:val="center"/>
      </w:pPr>
      <w:hyperlink r:id="rId1847" w:history="1">
        <w:r>
          <w:rPr>
            <w:rFonts w:ascii="arial" w:eastAsia="arial" w:hAnsi="arial" w:cs="arial"/>
            <w:b/>
            <w:i/>
            <w:strike w:val="0"/>
            <w:color w:val="0077CC"/>
            <w:sz w:val="28"/>
            <w:u w:val="single"/>
            <w:vertAlign w:val="baseline"/>
          </w:rPr>
          <w:t>Snapshots of a Frenetic Campaign</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2008 Saturday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0"/>
        <w:keepNext w:val="0"/>
        <w:spacing w:after="0" w:line="240" w:lineRule="atLeast"/>
        <w:ind w:right="0"/>
        <w:jc w:val="both"/>
      </w:pPr>
      <w:bookmarkStart w:id="469" w:name="Bookmark_230"/>
      <w:bookmarkEnd w:id="469"/>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18; LETTERS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230"/>
        <w:keepNext/>
        <w:spacing w:before="240" w:after="0" w:line="340" w:lineRule="atLeast"/>
        <w:ind w:left="0" w:right="0" w:firstLine="0"/>
        <w:jc w:val="left"/>
      </w:pPr>
      <w:bookmarkStart w:id="470" w:name="Body_228"/>
      <w:bookmarkEnd w:id="470"/>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98" style="position:absolute;z-index:252305408"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''Sen. Clinton and the Campaign'' (editorial, May 9):</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Hillary Rodham Clinton's statement that ''Senator Obama's support among working, hard-working Americans, white Americans, is weakening again'' is a backhanded use of the race card. It's also a fallacy.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argument is simple: Since they prefer me, they won't vote for him. But one doesn't follow from the other. Black voters prefer Senator Barack Obama, but they would still very likely vote for Mrs. Clinton if she were the nominee.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possible that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Democrats, particularly racist ones, might vote for Senator John McCain instead. But surely the vast majority of them would side with the Democratic nominee after eight years of the disastrous Bush administration and the promise of four more under Mr. McCain.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is the time for Mrs. Clinton to realize that both logic and justice demand that she start unifying the Democratic Party rather than continuing to divide it along racial lines.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Kirk Savage  Pittsburgh, May 9, 2008</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right to vote and have that vote counted is the one opportunity a citizen has to influence the course of leadership in this democratic society. So I respectfully disagree that it will be a ''terrible mistake'' if Hillary Rodham Clinton ''launches a fight over the disqualified delegations from Florida and Michigan.''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in those two states are being punished for the sins of their leaders. There is time for the Democratic Party to demonstrate its refusal to let process trump this sacred American right. Revotes should be scheduled in both states.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self-interest were the only consideration, I do not see how it would enhance Senator Barack Obama's chances if voters in crucial states like Florida and Michigan were outraged by this disregard for their rightful role in our election process.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Stanley E. Cohen  Chevy Chase, Md., May 9, 2008</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''Thinking About November'' (column, May 9):</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Krugman is right about the need for the Democratic Party to unify; for Barack Obama to focus on major issues like the economy; the need for Mr. Obama to address actively the concerns of white, blue-collar America; and the need for his supporters to stop behaving in ways that will further alienate Hillary Rodham Clinton's primary supporters.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two sides to the coin. Yes, Mr. Obama and his supporters are obligated to do all these things, but Mrs. Clinton is also obligated to actively support him in doing so.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this primary season is over, she is obligated to help Mr. Obama unify the party, to campaign hard and sincerely for Mr. Obama, and to show her supporters why it is essential to support the Democratic nominee in November.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Conti  Boston, May 9, 2008</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''The Too-Long Goodbye,'' by Nicholas D. Kristof (column, May 8):</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off, Mr. Kristof! You're geared up to blame Hillary Rodham Clinton for Barack Obama's defeat should he become the Democratic nominee.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know that there is as much racism as sexism out here in the hinterlands. Neither of these candidates may be electable, but almost half of us Democrats believe that Mrs. Clinton would be the better president.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support Mrs. Clinton even though she is a woman with a history. Many of us, because we are old, understand and appreciate history, both hers and our country's.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ready to give up yet on my dream of health care reform, for example. She's not ready to give up her dream of leading our country to a better place. Clearly, she is prepared, motivated and thoroughly tested.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Dorothy M. Doyle  St. Louis, May 8, 2008</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D. Kristof may be correct that many of Hillary Rodham Clinton's supporters feel resentment about sexism in the campaign.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disagree that this year ''the bar is probably higher for a woman candidate for president than for a black candidate.''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was the front-runner for more than a year, but badly miscalculated by assuming the campaign would be over on Super Tuesday. She was also hurt by the decision of the legislatures (and other state politicians) of Michigan and Florida to move their primaries ahead of the officially sanctioned dates.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 Michigan and Florida played by the rules, it is highly likely that Mrs. Clinton's Super Tuesday strategy would have paid off.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Sexism aside, Mrs. Clinton ran a flawed campaign and has only found her voice recently, when it was already too late for her to catch up to her opponent.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Dougan  Athens, Ga., May 9, 2008</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''The Torch en Route,'' by Gail Collins (column, May 8):</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Collins describes how elderly nuns from South Bend, Ind., were turned away from the polls during Tuesday's primary because they lacked the proper identification required by an Indiana law that was recently upheld by the Supreme Court.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should raise fear in the hearts of everyone who someday may be too old to hold a valid driver's license and who lacks the mobility to obtain an appropriate substitute.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we have just heard that John McCain would appoint Supreme Court justices similar to John Roberts and Samuel A. Alito Jr., whose recent appointments were in part responsible for this ruling. Regrettably, the Democrats are likely too involved with their intramural squabbles to realize that they have been presented with the best ''Free Willie Horton'' issue in a long time.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Allen Baum Pittsburgh, May 8, 2008</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Collins says that ''extremely old people'' comprise Hillary Clinton's most loyal demographic. But many of us do not fit that stereotype.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81, I am a proud supporter of Barack Obama. I live in a retirement community where the majority of registered voters are Democrats, and close to 50 percent of us voted for Mr. Obama in our Virginia primary.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Collins is right about us, however, in one important respect: We are ''knee-jerk good citizens.'' We lived through the Great Depression, and we know what a difference a president can make.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Dorothy C. Massie Springfield, Va., May 8, 2008</w:t>
      </w:r>
    </w:p>
    <w:p>
      <w:pPr>
        <w:pStyle w:val="Normal230"/>
        <w:keepNext w:val="0"/>
        <w:spacing w:before="240" w:after="0" w:line="260" w:lineRule="atLeast"/>
        <w:ind w:left="0" w:right="0" w:firstLine="0"/>
        <w:jc w:val="left"/>
      </w:pPr>
      <w:r>
        <w:br/>
      </w:r>
      <w:hyperlink r:id="rId1848" w:history="1">
        <w:r>
          <w:rPr>
            <w:rFonts w:ascii="arial" w:eastAsia="arial" w:hAnsi="arial" w:cs="arial"/>
            <w:b w:val="0"/>
            <w:i/>
            <w:strike w:val="0"/>
            <w:color w:val="0077CC"/>
            <w:sz w:val="20"/>
            <w:u w:val="single"/>
            <w:vertAlign w:val="baseline"/>
          </w:rPr>
          <w:t>http://www.nytimes.com</w:t>
        </w:r>
      </w:hyperlink>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899" style="position:absolute;z-index:252306432"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OLIVER MUNDAY)              </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2008</w:t>
      </w:r>
    </w:p>
    <w:p>
      <w:pPr>
        <w:pStyle w:val="Normal230"/>
      </w:pPr>
    </w:p>
    <w:p>
      <w:pPr>
        <w:pStyle w:val="Normal230"/>
        <w:ind w:left="200"/>
        <w:sectPr>
          <w:type w:val="continuous"/>
          <w:pgMar w:top="840" w:right="1000" w:bottom="840" w:left="1000" w:header="400" w:footer="400"/>
          <w:pgNumType w:fmt="decimal"/>
          <w:cols w:space="720"/>
        </w:sectPr>
      </w:pPr>
      <w:r>
        <w:br/>
      </w:r>
      <w:r>
        <w:pict>
          <v:line id="_x0000_s1900"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849"/>
          <w:headerReference w:type="default" r:id="rId1850"/>
          <w:footerReference w:type="even" r:id="rId1851"/>
          <w:footerReference w:type="default" r:id="rId1852"/>
          <w:headerReference w:type="first" r:id="rId1853"/>
          <w:footerReference w:type="first" r:id="rId1854"/>
          <w:pgSz w:w="12240" w:h="15840"/>
          <w:pgMar w:top="840" w:right="1000" w:bottom="840" w:left="1000" w:header="400" w:footer="400"/>
          <w:pgNumType w:fmt="decimal"/>
          <w:cols w:space="720"/>
          <w:titlePg w:val="0"/>
        </w:sectPr>
      </w:pPr>
    </w:p>
    <w:p>
      <w:pPr>
        <w:pStyle w:val="Normal231"/>
      </w:pPr>
    </w:p>
    <w:p>
      <w:pPr>
        <w:pStyle w:val="Normal231"/>
      </w:pPr>
      <w:r>
        <w:pict>
          <v:shape id="_x0000_i1901" type="#_x0000_t75" alt="LexisNexis®" style="width:147.75pt;height:30pt">
            <v:imagedata r:id="rId17" o:title=""/>
          </v:shape>
        </w:pict>
      </w:r>
      <w:r>
        <w:cr/>
      </w:r>
    </w:p>
    <w:p>
      <w:pPr>
        <w:pStyle w:val="Heading1229"/>
        <w:keepNext w:val="0"/>
        <w:spacing w:after="200" w:line="340" w:lineRule="atLeast"/>
        <w:ind w:left="0" w:right="0" w:firstLine="0"/>
        <w:jc w:val="center"/>
      </w:pPr>
      <w:hyperlink r:id="rId1855" w:history="1">
        <w:r>
          <w:rPr>
            <w:rFonts w:ascii="arial" w:eastAsia="arial" w:hAnsi="arial" w:cs="arial"/>
            <w:b/>
            <w:i/>
            <w:strike w:val="0"/>
            <w:color w:val="0077CC"/>
            <w:sz w:val="28"/>
            <w:u w:val="single"/>
            <w:vertAlign w:val="baseline"/>
          </w:rPr>
          <w:t>A Plasticine Pair Tangled Up With a Cruel Mutton-Maker</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1996 Wednesday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1"/>
        <w:keepNext w:val="0"/>
        <w:spacing w:after="0" w:line="240" w:lineRule="atLeast"/>
        <w:ind w:right="0"/>
        <w:jc w:val="both"/>
      </w:pPr>
      <w:bookmarkStart w:id="471" w:name="Bookmark_231"/>
      <w:bookmarkEnd w:id="471"/>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4; Cultural Desk; Pg. 13</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231"/>
        <w:keepNext/>
        <w:spacing w:before="240" w:after="0" w:line="340" w:lineRule="atLeast"/>
        <w:ind w:left="0" w:right="0" w:firstLine="0"/>
        <w:jc w:val="left"/>
      </w:pPr>
      <w:bookmarkStart w:id="472" w:name="Body_229"/>
      <w:bookmarkEnd w:id="472"/>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02" style="position:absolute;z-index:25230848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Rube Goldberg himself couldn't have improved on the elaborate contraptions that Wallace, an eccentric English inventor who is one-half of the Claymation duo, Wallace and Gromit, has devised to make their home a gadget fanatic's dream house. Early in "A Close Shave," the half-hour centerpiece of a program of animated films from the Aardman Studio, a device that propels Wallace's morning porridge across the room into his cereal bowl malfunctions and encrusts an entire wall with muck. That's only the beginning of the problems facing Wallace and his trusty dog, Gromit, a sedentary bookworm who is shown absorbed in "Crime and Punishment" by "Fido Dogstoyevsky."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Close Shave," which just won an Academy Award, is the third and most lavish adventure featuring characters created by Nick Park, the brilliant English animator whose visual flair is matched by his whimsical literary imagination. In this new episode, which opens today at the Film Forum, the duo have gone into the window-cleaning business. Engaged one day by Wendolene Ramsbottom, the proprietor of a nearby wool shop, Wallace and Gromit become caught up in a sheep-rustling enterprise masterminded by Wendolene's evil cyberdog, Preston.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gadget-driven story involves another Wallace invention, the Knit-O-Matic machine into which the stolen sheep are herded, sheared and their wool instantly processed into sweaters and scarves. When the scheme is discovered, Gromit is wrongly accused of being involved in a scandal that the newspapers dub "Woolygate." By this time, Preston has adapted the Knit-O-Maticinto a killing machine called the Mutton-O-Matic. Wallace, Gromit and an entire herd of sheep barely escape being ground into dog food.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Close Shave" has a terrific chase sequence and even a whiff of film-noir romance in Wallace's infatuation with the mysterious Wendolene. Much of the film's irresistible charm owes to the odd chemistry of its visual and literary elements. Wallace and Gromit are three-dimensional Plasticine figures with saucer eyes and clown noses who converse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 accents. Filmed in stop-motion animation in which each figure is moved 24 times for each second of film, they are an oddly endearing mixture of the childlike and the sophisticated.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Included on the program are Mr. Park's 1989 Academy Award-winning short, "Creature Comforts," in which animated zoo animals complain about their living conditions in the voices of everyday English people, and his amusing commercials for electric appliances.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Park is not the only studio wizard whose Claymation work is showcased in the program. In Peter Lord's "My Baby Just Cares for Me," the voice of the young Nina Simone is attached to a slinky animated feline swiveling and batting her eyes in a quintessential 50's jazz club. Mr. Lord's split-screen fairy tale, "Wat's Pig," follows the destinies of aristocratic twins separated at birth after one is kidnapped and brought up by a pig.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Peter Peake's "Pib and Pog," an excessively polite woman interviews two animated egglike creatures who set about to annihilate each other in one outrageous stunt after another.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more. It all adds up to a delightful showcase of a style that makes up for what it lacks in airiness with the illusion that these creatures are three-dimensional living toys. </w:t>
      </w:r>
    </w:p>
    <w:p>
      <w:pPr>
        <w:pStyle w:val="Normal231"/>
      </w:pP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AND GROMIT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of Aardman Animation</w:t>
      </w:r>
    </w:p>
    <w:p>
      <w:pPr>
        <w:pStyle w:val="Normal231"/>
      </w:pP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compilation of 10 animated shorts: "Rex the Runt: How Dinosaurs Became Extinct," "Rex the Runt: Dreams" and "Ident," directed by Richard Goleszowski; "A Close Shave," "Creature Comforts" and "Heat Electric Commercials," directed by Nick Park; "Wat's Pig" and "My Baby Just Cares for Me," directed by Peter Lord; "Early Bird," directed by Peter Lord and David Sproxton; "Pib and Pog," directed by Peter Peake; opening title sequence directed by Luis Cook and Dave Alex Riddett; produced by Aardman Animation; released by Northern Arts Entertainment. At the Film Forum, 209 Houston Street, South Village. Running time: 77 minutes. This film is not rated. WITH THE VOICE OF: Nina Simone (in "My Baby Just Cares for Me"</w:t>
      </w:r>
    </w:p>
    <w:p>
      <w:pPr>
        <w:pStyle w:val="Normal231"/>
      </w:pP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7, 1996, Tuesday</w:t>
      </w:r>
    </w:p>
    <w:p>
      <w:pPr>
        <w:pStyle w:val="Normal231"/>
      </w:pP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May 7, 1996, Tuesday</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film review on April 10 about "Wallace and Gromit: The Best of Aardman Animation" misidentified the process used by the Aardman Studio. It is called stop-motion animation, not Claymation. Claymation is a trademark of the Will Vinton Studios.</w:t>
      </w:r>
    </w:p>
    <w:p>
      <w:pPr>
        <w:pStyle w:val="Normal231"/>
      </w:pPr>
    </w:p>
    <w:p>
      <w:pPr>
        <w:pStyle w:val="Normal231"/>
        <w:keepNext w:val="0"/>
        <w:spacing w:before="240" w:after="0" w:line="260" w:lineRule="atLeast"/>
        <w:ind w:left="0" w:right="0" w:firstLine="0"/>
        <w:jc w:val="left"/>
      </w:pPr>
      <w:r>
        <w:br/>
      </w:r>
      <w:hyperlink r:id="rId1856" w:history="1">
        <w:r>
          <w:rPr>
            <w:rFonts w:ascii="arial" w:eastAsia="arial" w:hAnsi="arial" w:cs="arial"/>
            <w:b w:val="0"/>
            <w:i/>
            <w:strike w:val="0"/>
            <w:color w:val="0077CC"/>
            <w:sz w:val="20"/>
            <w:u w:val="single"/>
            <w:vertAlign w:val="baseline"/>
          </w:rPr>
          <w:t>http://www.nytimes.com</w:t>
        </w:r>
      </w:hyperlink>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903" style="position:absolute;z-index:252309504"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Gromit, a cheese-nibbling inventor's dog, helps solve a mystery involving sheepnapping in the animated film "A Close Shave." (Film Forum)                                                                    </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2004</w:t>
      </w:r>
    </w:p>
    <w:p>
      <w:pPr>
        <w:pStyle w:val="Normal231"/>
      </w:pPr>
    </w:p>
    <w:p>
      <w:pPr>
        <w:pStyle w:val="Normal231"/>
        <w:ind w:left="200"/>
        <w:sectPr>
          <w:type w:val="continuous"/>
          <w:pgMar w:top="840" w:right="1000" w:bottom="840" w:left="1000" w:header="400" w:footer="400"/>
          <w:pgNumType w:fmt="decimal"/>
          <w:cols w:space="720"/>
        </w:sectPr>
      </w:pPr>
      <w:r>
        <w:br/>
      </w:r>
      <w:r>
        <w:pict>
          <v:line id="_x0000_s1904"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857"/>
          <w:headerReference w:type="default" r:id="rId1858"/>
          <w:footerReference w:type="even" r:id="rId1859"/>
          <w:footerReference w:type="default" r:id="rId1860"/>
          <w:headerReference w:type="first" r:id="rId1861"/>
          <w:footerReference w:type="first" r:id="rId1862"/>
          <w:pgSz w:w="12240" w:h="15840"/>
          <w:pgMar w:top="840" w:right="1000" w:bottom="840" w:left="1000" w:header="400" w:footer="400"/>
          <w:pgNumType w:fmt="decimal"/>
          <w:cols w:space="720"/>
          <w:titlePg w:val="0"/>
        </w:sectPr>
      </w:pPr>
    </w:p>
    <w:p>
      <w:pPr>
        <w:pStyle w:val="Normal232"/>
      </w:pPr>
    </w:p>
    <w:p>
      <w:pPr>
        <w:pStyle w:val="Normal232"/>
      </w:pPr>
      <w:r>
        <w:pict>
          <v:shape id="_x0000_i1905" type="#_x0000_t75" alt="LexisNexis®" style="width:147.75pt;height:30pt">
            <v:imagedata r:id="rId17" o:title=""/>
          </v:shape>
        </w:pict>
      </w:r>
      <w:r>
        <w:cr/>
      </w:r>
    </w:p>
    <w:p>
      <w:pPr>
        <w:pStyle w:val="Heading1230"/>
        <w:keepNext w:val="0"/>
        <w:spacing w:after="200" w:line="340" w:lineRule="atLeast"/>
        <w:ind w:left="0" w:right="0" w:firstLine="0"/>
        <w:jc w:val="center"/>
      </w:pPr>
      <w:hyperlink r:id="rId1863" w:history="1">
        <w:r>
          <w:rPr>
            <w:rFonts w:ascii="arial" w:eastAsia="arial" w:hAnsi="arial" w:cs="arial"/>
            <w:b/>
            <w:i/>
            <w:strike w:val="0"/>
            <w:color w:val="0077CC"/>
            <w:sz w:val="28"/>
            <w:u w:val="single"/>
            <w:vertAlign w:val="baseline"/>
          </w:rPr>
          <w:t>Israel and Hamas Step Up Air Attacks in Gaza Clash</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2012 Friday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2"/>
        <w:keepNext w:val="0"/>
        <w:spacing w:after="0" w:line="240" w:lineRule="atLeast"/>
        <w:ind w:right="0"/>
        <w:jc w:val="both"/>
      </w:pPr>
      <w:bookmarkStart w:id="473" w:name="Bookmark_232"/>
      <w:bookmarkEnd w:id="473"/>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1369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ISABEL KERSHNER and RICK GLADSTONE; Isabel Kershner reported from Kiryat Malachi, and Rick Gladstone from New York. Reporting was contributed by Fares Akram from Gaza, Rina Castelnuovo from Kiryat Malachi, Mayy El Sheikh and David D. Kirkpatrick from Cairo, Gabby Sobelman from Jerusalem, Alan Cowell from Paris and Elisabeth Bumiller from Bangkok.</w:t>
      </w:r>
    </w:p>
    <w:p>
      <w:pPr>
        <w:pStyle w:val="Normal232"/>
        <w:keepNext/>
        <w:spacing w:before="240" w:after="0" w:line="340" w:lineRule="atLeast"/>
        <w:ind w:left="0" w:right="0" w:firstLine="0"/>
        <w:jc w:val="left"/>
      </w:pPr>
      <w:bookmarkStart w:id="474" w:name="Body_230"/>
      <w:bookmarkEnd w:id="474"/>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06" style="position:absolute;z-index:252311552"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KIRYAT MALACHI, Israel -- Israel and Hamas brushed aside international calls for restraint on Thursday and escalated their lethal conflict over Gaza, where Palestinian militants launched hundreds of rockets into Israeli territory, targeting Tel Aviv for the first time, and Israel intensified its aerial assaults and sent armored vehicles rumbling toward the Gaza border for a possible invasion.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Minister Ehud Barak of Israel, expressing outrage over a pair of long-range Palestinian rockets that whizzed toward Tel Aviv and set off the first air-raid warning in the Israeli metropolis since it was threatened by Iraqi Scuds in the Persian Gulf war of 1991, said, ''There will be a price for that escalation that the other side will have to pay.''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Friday, the Israeli military said it had called up 16,000 army reservists, as preparations continued for a possible ground invasion for the second time in four years. Mr. Barak had authorized the call-up of 30,000 reservists, if needed, to move against what it considers an unacceptable security threat from smuggled rockets amassed by Hamas, the militant Islamist group that governs the isolated coastal enclave and does not recognize Israel's right to exist.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clear whether the show of Israeli force on the ground in fact portended an invasion or was meant as more of an intimidation tactic to further pressure Hamas leaders, who had all been forced into hiding on Wednesday after the Israelis killed the group's military chief, Ahmed al-Jabari, in a pinpoint aerial bombing. But Prime Minister Benjamin Netanyahu of Israel said he was ready to ''take whatever action is necessary.''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Friday that Mr. Netanyahu had agreed to a temporary cease-fire during the visit of the Egyptian prime minister to the Gaza Strip, which was to begin later in the day. The announcement reflects Israel's interest in preserving its strained and fragile peace treaty with Egypt.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is expected to last about three hours, and an official in Mr. Netanyahu's office said by telephone that Israel had told Egypt that the cease-fire would hold as long as ''there would not be hostile fire from the Gaza Strip into Israel.''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Netanyahu is committed to the peace treaty with Egypt,'' the official said. ''That peace serves the strategic interests of both countries.'' There was no suggestion that the Israelis were considering a more permanent cease-fire at this stage.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Aviv was not hit on Thursday. One rocket crashed into the sea off its coast and another apparently fell, the ability of militants 40 miles away to fire those weapons at the city of 400,000 underscored, in the Israeli government's view, the justification for the intensive aerial assaults on hundreds of suspected rocket storage sites and other targets in Gaza.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in Gaza said at least 19 people, including five children and a pregnant teenager, had been killed over two days of nearly nonstop aerial attacks by Israel, and dozens had been wounded. Three Israelis were killed on Thursday in Kiryat Malachi, this small southern Israeli town, when a rocket fired from Gaza struck their apartment house.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solidarity with Hamas as well as a diplomatic move to ease the crisis, President Mohamed Morsi of Egypt ordered his prime minister to lead a delegation to Gaza. In another diplomatic signal, Ban Ki-moon, the United Nations secretary general, also planned to visit Jerusalem, Cairo and Ramallah, the West Bank headquarters of the Palestinian Authority, in coming days.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Obama administration officials said they had asked friendly Arab countries with ties to Hamas, which the United States and Israel regard as a terrorist group, to use their influence to seek a way to defuse the hostilities. At the same time, however, a State Department spokesman, Mark C. Toner, reiterated to reporters the American position that Israel had a right to defend itself from the rocket fire and that the ''onus was on Hamas'' to stop it.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late Thursday that Defense Secretary Leon E. Panetta spoke to Mr. Barak this week about Israeli operations in and around Gaza and condemned the violence carried out by Hamas and other groups against Israel.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sign that either side was prepared, at least not yet, to restore the uneasy truce that was forged the last time the Israelis invaded Gaza in the winter of 2008-9, a three-week war that left 1,400 Palestinians dead and drew widespread international condemnation.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Denunciations of Israel for what critics called a renewal of its aggressive and disproportionate attacks spread quickly on the second day of the aerial assaults. The biggest criticism came from the 120-nation Nonaligned Movement, the largest bloc at the United Nations. In a statement released by Iran, which holds the group's rotating presidency and is one of Israel's most ardent foes, the group said: ''Israel, the occupying power, is, once more, escalating its military campaign against the Palestinian people, particularly in the Gaza Strip.'' The group made no mention of the Palestinian rocket fire aimed at Israel but condemned ''this act of aggression by the Israelis and their resort to force against the defenseless people'' and demanded ''decisive action by the U.N. Security Council.''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Mr. Netanyahu accused Hamas of placing thousands of smuggled rockets into civilian areas, including near schools and hospitals, and firing them randomly into Israel without regard to where they landed. ''In the past 24 hours Israel has made it clear that it will not tolerate rocket and missile attacks on its civilians,'' he said in a statement. ''I hope that Hamas and the other terror organizations in Gaza got the message.''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said that within hours of the Tel Aviv air-raid warning, they had attacked 70 underground rocket-launching sites in Gaza and ''direct hits were confirmed.'' There were also unconfirmed reports that Israeli rockets had struck near Gaza's Rafah crossing into Egypt, forcing the Egyptians to close it.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officials said Israel's aerial assaults had hit more than 450 sites in Gaza by early Friday. The officials also said militants in Gaza had fired more than 300 rockets into southern Israel and at least 130 more had been intercepted by Israel's Iron Dome antimissile defense system.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health officials said, those who died Thursday included a 2-year-old boy who had been struck on Wednesday in the southern town of Khan Yunis, a 10-month-old girl wounded on Wednesday in the Zeitoun area and a child in the northern border town of Beit Hanoun. A 50-year-old man in Beit Lahiyeh, near the northern border, was killed Thursday afternoon when he was buried by sand after a bomb exploded nearby. Others killed Thursday included two brothers in Beit Hanoun, two Hamas members of a rocket-launching squad in Beit Lahiyeh, and three other Hamas fighters killed in a single strike in Khan Yunis.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Israel had been the target of more than 750 rockets fired from Gaza this year that hit homes and caused injuries. Among the dozens fired on Thursday was one that smashed into a four-story apartment building in Kiryat Malachi, which means City of Angels, and resulted in the first Israeli civilian deaths.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just after 8 a.m. when the sirens blared in Kiryat Malachi,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20,000 about 15 miles north of Gaza, which had not suffered a direct hit by rockets from Gaza before.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top-floor apartments was home to the Scharf family, a couple in their 20s with young children. Neighbors said they had recently come from India, where they were emissaries for the Chabad-Lubavitch organization of Hasidic Jews. At the incoming rocket alert they did not rush for the relative safety of the stairwell as many of the neighbors did, perhaps not knowing the drill.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adjacent apartment, Yitzhak Amsalem, also in his 20s, ignored his mother's pleas to take shelter. Instead he and Aharon Smadja, a rabbi and a friend, stood by the window, eager to photograph ''the fireworks,'' neighbors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rocket crashed into the top of building, Mr. Amsalem and Mr. Smadja, and Mira Scharf, the mother, were killed.</w:t>
      </w:r>
    </w:p>
    <w:p>
      <w:pPr>
        <w:pStyle w:val="Normal232"/>
        <w:keepNext w:val="0"/>
        <w:spacing w:before="240" w:after="0" w:line="260" w:lineRule="atLeast"/>
        <w:ind w:left="0" w:right="0" w:firstLine="0"/>
        <w:jc w:val="left"/>
      </w:pPr>
      <w:r>
        <w:br/>
      </w:r>
      <w:hyperlink r:id="rId1864" w:history="1">
        <w:r>
          <w:rPr>
            <w:rFonts w:ascii="arial" w:eastAsia="arial" w:hAnsi="arial" w:cs="arial"/>
            <w:b w:val="0"/>
            <w:i/>
            <w:strike w:val="0"/>
            <w:color w:val="0077CC"/>
            <w:sz w:val="20"/>
            <w:u w:val="single"/>
            <w:vertAlign w:val="baseline"/>
          </w:rPr>
          <w:t>http://www.nytimes.com/2012/11/16/world/middleeast/israel-gaza-assault.html</w:t>
        </w:r>
      </w:hyperlink>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907" style="position:absolute;z-index:252312576"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Gaza City funeral on Thursday of Ahmed al-Jabari, the Hamas military commander, killed in an Israeli attack. Above, the funeral in Jerusalem of Mira Scharf, killed by a Hamas rocket. (PHOTOGRAPHS BY WISSAM NASSAR FOR THE NEW YORK TIMES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ABIR SULTAN/EUROPEAN PRESSPHOTO AGENCY) (A1)</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of a Palestinian baby killed in a strike held his body, left, while an Israeli child, above, used a concrete pipe as a bomb shelter. (PHOTOGRAPHS BY WISSAM NASSAR FOR THE NEW YORK TIMES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URIEL SINAI/GETTY IMAGES) (A10)       </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2012</w:t>
      </w:r>
    </w:p>
    <w:p>
      <w:pPr>
        <w:pStyle w:val="Normal232"/>
      </w:pPr>
    </w:p>
    <w:p>
      <w:pPr>
        <w:pStyle w:val="Normal232"/>
        <w:ind w:left="200"/>
        <w:sectPr>
          <w:type w:val="continuous"/>
          <w:pgMar w:top="840" w:right="1000" w:bottom="840" w:left="1000" w:header="400" w:footer="400"/>
          <w:pgNumType w:fmt="decimal"/>
          <w:cols w:space="720"/>
        </w:sectPr>
      </w:pPr>
      <w:r>
        <w:br/>
      </w:r>
      <w:r>
        <w:pict>
          <v:line id="_x0000_s1908"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865"/>
          <w:headerReference w:type="default" r:id="rId1866"/>
          <w:footerReference w:type="even" r:id="rId1867"/>
          <w:footerReference w:type="default" r:id="rId1868"/>
          <w:headerReference w:type="first" r:id="rId1869"/>
          <w:footerReference w:type="first" r:id="rId1870"/>
          <w:pgSz w:w="12240" w:h="15840"/>
          <w:pgMar w:top="840" w:right="1000" w:bottom="840" w:left="1000" w:header="400" w:footer="400"/>
          <w:pgNumType w:fmt="decimal"/>
          <w:cols w:space="720"/>
          <w:titlePg w:val="0"/>
        </w:sectPr>
      </w:pPr>
    </w:p>
    <w:p>
      <w:pPr>
        <w:pStyle w:val="Normal233"/>
      </w:pPr>
    </w:p>
    <w:p>
      <w:pPr>
        <w:pStyle w:val="Normal233"/>
      </w:pPr>
      <w:r>
        <w:pict>
          <v:shape id="_x0000_i1909" type="#_x0000_t75" alt="LexisNexis®" style="width:147.75pt;height:30pt">
            <v:imagedata r:id="rId17" o:title=""/>
          </v:shape>
        </w:pict>
      </w:r>
      <w:r>
        <w:cr/>
      </w:r>
    </w:p>
    <w:p>
      <w:pPr>
        <w:pStyle w:val="Heading1231"/>
        <w:keepNext w:val="0"/>
        <w:spacing w:after="200" w:line="340" w:lineRule="atLeast"/>
        <w:ind w:left="0" w:right="0" w:firstLine="0"/>
        <w:jc w:val="center"/>
      </w:pPr>
      <w:hyperlink r:id="rId1871" w:history="1">
        <w:r>
          <w:rPr>
            <w:rFonts w:ascii="arial" w:eastAsia="arial" w:hAnsi="arial" w:cs="arial"/>
            <w:b/>
            <w:i/>
            <w:strike w:val="0"/>
            <w:color w:val="0077CC"/>
            <w:sz w:val="28"/>
            <w:u w:val="single"/>
            <w:vertAlign w:val="baseline"/>
          </w:rPr>
          <w:t>Dreams Stall as City's Engine of Mobility Sputters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2016 Sunday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3"/>
        <w:keepNext w:val="0"/>
        <w:spacing w:after="0" w:line="240" w:lineRule="atLeast"/>
        <w:ind w:right="0"/>
        <w:jc w:val="both"/>
      </w:pPr>
      <w:bookmarkStart w:id="475" w:name="Bookmark_233"/>
      <w:bookmarkEnd w:id="475"/>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2442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w:t>
      </w:r>
    </w:p>
    <w:p>
      <w:pPr>
        <w:pStyle w:val="Normal233"/>
        <w:keepNext/>
        <w:spacing w:before="240" w:after="0" w:line="340" w:lineRule="atLeast"/>
        <w:ind w:left="0" w:right="0" w:firstLine="0"/>
        <w:jc w:val="left"/>
      </w:pPr>
      <w:bookmarkStart w:id="476" w:name="Body_231"/>
      <w:bookmarkEnd w:id="476"/>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10" style="position:absolute;z-index:25231462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City College of New York's handsome Gothic campus, leaking ceilings have turned hallways into obstacle courses of buckets. The bathrooms sometimes run out of toilet paper. The lectures are becoming uncomfortably overcrowded, and course selections are dwindling, because of steep budget cuts.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faculty of the college's well-regarded engineering school is so ''disengaged and beaten,'' an assessment last year warned, that if ''serious shortcomings'' were not rectified, the school could fail to earn reaccreditation.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Michelle Obama will deliver a commencement address at the college, the flagship school of the City University of New York system, which is the largest urban public university in the country. She is likely to celebrate its proud legacy of creating opportunity for New York's striving class.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Established in 1847 as the Free Academy of New York to educate ''the children of the whole people,'' as its founder Townsend Harris said, City College has been called ''the poor man's Harvard.'' Tuition-free until 1976, it has produced 10 Nobel Prize winners. It was a hotbed of Jewish intellectuals in the 1930s, and today it welcomes the ambitious children of families from around the world, many of them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any evocation of the past by Ms. Obama will mask a troubled present.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gone backwards,'' said Frederick R. Brodzinski, a senior administrator and adjunct professor in computer science who plans to retire in September after 30 years at the university. ''Morale is horrible on campus. There are too many highly paid administrators, and there's a lack of clear leadership. We have stepped down on the ladder that we were climbing for about 10 years.''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troubles at City College, and throughout the entire CUNY system, are representative of a funding crisis that has been building at public universities across the country. Even as the role of higher education as an engine of economic mobility has become increasingly vital, governments have been pulling back their support.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2008 recession, states have reduced spending on public higher education by 17 percent per student, while tuition has risen by 33 percent, according to a recent report by the nonpartisan Center on Budget and Policy Priorities. Arizona is spending 56 percent less, while students are paying 88 percent more. In Louisiana, students are spending 80 percent more on tuition, while state funding has been cut by 39 percent.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of California system relied on state funding for almost a quarter of its budget as recently as 2002, according to the American Academy of Arts and Sciences. Now, that figure is 9 percent, after $1 billion in cuts.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Forced to Pay More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CUNY, a collection of 24 community, undergraduate and graduate schools, where 45,000 employees help to educate 274,000 students annually, has been caught in the political feud between Mayor Bill de Blasio and Gov. Andrew M. Cuomo, both Democrats.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proposed shifting some $485 million in costs to New York City from the state, which has paid for the bulk of the senior colleges since a fiscal crisis in the 1970s. The city eventually won, but the governor's $1.6 billion appropriation did little to stem the chronic underfunding of the system.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enrollment has climbed by more than 12 percent over the last eight years, Albany's funding of operating costs -- the main source of public money for the 11 four-year colleges, where two-thirds of students are enrolled -- has dropped by 17 percent adjusted for inflation, according to Stephen Brier, a CUNY professor of urban education and co-author of the forthcoming book ''Austerity Blues: Fighting for the Soul of Public Higher Education.''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25,000 faculty and staff members represented by CUNY's biggest union, the Professional Staff Congress, have not had a raise in six years. They have vowed to walk out in the fall if the contract dispute is not resolved -- knowing that a strike could lead to arrests and fines.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students are paying more. The share of CUNY's $3.2 billion budget that comes from tuition has climbed to 45 percent from 20 percent in 1989. In the last five years, tuition at its four-year colleges has risen by $300 per year, to $6,330 for New York State residents. Undergraduates must also pay an extra $280 a year, at least, in fees. It is a daunting burden to students, more than half of whom report family incomes below $30,000, according to school data.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kind of crisis that's been brewing for a while,'' said Mr. Brier. ''We were a tad complacent in New York getting by, and now we're not. But this is also part of a much larger set of developments nationally where public universities are in severe crisis.''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officials have argued that support from Albany, when including items such as debt service, employee benefits and tuition assistance, has risen by 20 percent since 2011. They also contend that CUNY has too much administrative bloat. Yet the system's overhead costs have increased at a slower pace since 2007 than other area public institutions, according to Howard J. Bunsis, a professor of accounting at Eastern Michigan University, who has researched government and nonprofit accounting.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anything, though, it has been the compounding nature of the fiscal pressures, year after year, with this year being the worst, that has eaten away at the experience of CUNY's students and faculty, from canceled electives to instructors improvising in the face of shortages.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even fret that the university may lose the momentum it has gained in the last two decades, after it ended an open-admissions policy for its four-year colleges, and successfully raised academic standards and launched new programs.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Two Different Worlds'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Awadjie, an immigrant from Ghana, earned a bachelor's degree at Brooklyn College in 2007. After working for a while at a physical therapy practice, he returned to the college in 2013 to pursue a master's degree in kinesiology. He said he was struck by a rapidly deteriorating campus -- some call it ''Brokelyn College'' -- where students were often unable to get into the courses they needed to meet requirements. One of his courses, cardiac rehabilitation, lacked essential materials such as inhalers and carbon dioxide masks.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two different worlds,'' 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Awadjie has become even more aware of the systemwide problems from his perch as chairman of the CUNY University Student Senate. He fielded no more than five complaints a month when his term began in 2014, but this year, he said, he has gotten more than 60 a month, many about overcrowded classes.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City College, Anais McAllister, 22, a senior from Yonkers, said she had planned to major in English with a concentration in education, which would have allowed her to become a teacher after graduation. When some of her required education classes were canceled, she realized she would need another year -- and another $6,000, at least -- to graduate with the education credential.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her scholarship expiring at the end of this academic year, and a younger brother entering trade school in the fall to obtain his plumber certification, she dropped the education concentration.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this can happen, where your department can be cut financially where you have to think about dropping it, is ridiculous,'' she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Technical problems are common, with elevators, escalators and copy machines frequently out of order. Computers and other equipment often do not work in classrooms. Wi-Fi signals are a tease.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Lehman College in the Bronx, Robert Farrell, an associate professor in the library department, said the library's entire book budget this academic year was $13,000, down from about $60,000 a decade ago. Because the roof has been chronically leaky, about 200 books were damaged during a rainstorm three years ago; a tarp still covers some volumes.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Farrell also said that the library has had to reduce its spending on academic journals and database subscriptions. ''We can't be a serious institution of higher learning without providing our faculty and students with access to these kinds of things,'' 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professors said CUNY's woes have hampered its ability to retain and recruit faculty. So the university has relied increasingly on adjuncts: while the number of full-time faculty at CUNY's four-year colleges has been flat since 2009, the number of adjuncts has climbed by 23 percent.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bigger class sizes have made it harder to grade papers. Three-page papers are now more common, students and instructors said, versus the once-standard five or six pages. Classes, overstuffed, have become more impersonal.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Batson, an adjunct lecturer who has taught history at the College of Staten Island since 2000, said that he traditionally gave his freshmen, many from immigrant families, ''low-risk assignments'' at first, in order to offer intensive instruction.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classes have steadily increased in size, while staying in the same cramped classrooms. Group projects -- which he favors, as a way to get small clusters of students to work together -- have also become impossible.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workload issue, and it does affect the kind of things you can do,'' 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'Poor Man's Harvard' Hit Hard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Nowhere has the frustration been more keenly felt than at City College, which has had five provosts in the last six years, since the arrival of Lisa S. Coico, the first CUNY alumna to serve as college president. A former provost at Temple University with a background in microbiology and immunology, she was chosen to lead an ambitious expansion of the college's science programs. She has also polarized the campus.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fall, with Albany's budget uncertain, the CUNY administration asked its colleges to cut their budgets by at least 3 percent. City College, citing increased personnel costs and declining enrollment, particularly in graduate programs, imposed a 10 percent cut, or $14.6 million. Programs with the steepest enrollment declines suffered the most, with the humanities and education departments cut by more than 40 percent each.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good budget model, and it's better than the way we used to do it for the past 40 years, which was arbitrary, very political and you had to go and beg for everything,'' said Gordon A. Gebert, the interim dean of the architecture school.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others disagreed. In October, nearly two dozen department leaders and faculty members active in governance, in a letter to CUNY's chancellor, James B. Milliken, warned that ''these cuts could mean the closing of programs for undergraduate majors and graduate students, forcing students to transfer in order to complete their degrees and producing a consequent decline in City College's graduation rate.''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long after, a group of senior staff members urged the chancellor to investigate ''generous bonuses, unusually high starting salaries and disproportionate salary increases'' to unnamed employees, according to a letter obtained by The Times.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public data analyzed by The Times, the college paid administrators classified as ''executives'' a total of $7.25 million in the last year, up 45 percent from 2009. Eleven of the 18 biggest salary increases, by percentage, came in 2015, even as the college was slashing its budget. The provost's office and government relations operations, in particular, have expanded.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about the personnel moves, the college, in a statement, said it had ''invested in hiring new faculty and staff as well as moving existing staff to the executive level consistent with increased responsibilities for these areas.''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school's use of foundation money has also been questioned. Documents obtained by The Times indicated that the college's 21st Century Foundation paid for some of Ms. Coico's personal expenses, such as fruit baskets, housekeeping services and rugs, when she took office in 2010. The foundation was then reimbursed for more than $150,000 from CUNY's Research Foundation. That has raised eyebrows among governance experts, because such funds are typically earmarked for research.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college did not make Ms. Coico available for an interview. In response to written questions, the college said that Ms. Coico ''does not owe monies'' to either foundation.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thing that Ms. Coico has accomplished, according to the college, is repairing campus facilities and starting new projects, such as a 200,000 square-foot Center for Discovery and Innovation, which was finished in 2015, to facilitate research in fields such as nanotechnology, neuroscience and photonics.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during a recent visit to the college's North Academic Center, water tumbled from the ceiling, because of an apparent plumbing leak, into 10 buckets on the first floor.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Christine Li, a biology professor, recalled a genetics class in a lecture hall notorious for water leaks, where she has been ''worried about plugging my computer'' when it rains. One day, she was surprised when she heard students gasp. ''All these enormous water bugs were coming at me,'' she said. ''Another professor sitting in on the lecture got up on stage and started stomping on them. Not a very conducive learning environment.''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enrollments in the college's more technical programs grow, they have endured problems. The engineering school is set to have its accreditation renewed this fall. To get an assessment, the school in October invited in national experts in various engineering fields.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experts praised the students, they found ''poor'' and unsafe lab conditions ''not conducive to good learning,'' according to reports obtained by The Times.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Computers used outdated technologies, such as floppy disks and archaic operating systems. Public places teemed with ''rodents, roaches, bedbugs and other vermin,'' and the computer science department reported ''experiencing a water leak for over 18 years.''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response, the college said it welcomed ''constructive and valuable suggestions,'' such as ''upgrades for laboratory, computer and equipment and renovation of teaching spaces.'' It also said that ''the curriculum remains strong and many aspects have been strengthened since the last visit.''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just a few weeks ago, the college proposed -- then scrapped, after student protests -- a new $300 ''excellence'' fee for full-time engineering undergraduates to help defray lab costs.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possible to meet the needs of the undergraduate program,'' the proposal read, ''without a reliable new income stream as a means to address the shortfall.''</w:t>
      </w:r>
    </w:p>
    <w:p>
      <w:pPr>
        <w:pStyle w:val="Normal233"/>
        <w:keepNext w:val="0"/>
        <w:spacing w:before="240" w:after="0" w:line="260" w:lineRule="atLeast"/>
        <w:ind w:left="0" w:right="0" w:firstLine="0"/>
        <w:jc w:val="left"/>
      </w:pPr>
      <w:r>
        <w:br/>
      </w:r>
      <w:hyperlink r:id="rId1872" w:history="1">
        <w:r>
          <w:rPr>
            <w:rFonts w:ascii="arial" w:eastAsia="arial" w:hAnsi="arial" w:cs="arial"/>
            <w:b w:val="0"/>
            <w:i/>
            <w:strike w:val="0"/>
            <w:color w:val="0077CC"/>
            <w:sz w:val="20"/>
            <w:u w:val="single"/>
            <w:vertAlign w:val="baseline"/>
          </w:rPr>
          <w:t>http://www.nytimes.com/2016/05/29/nyregion/dreams-stall-as-cuny-citys-engine-of-mobility-sputters.html</w:t>
        </w:r>
      </w:hyperlink>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911" style="position:absolute;z-index:252315648"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Studying in a library at Lehman College, part of the City University of New York, near buckets used to catch water coming through a leaky roof. About 200 books were damaged during a rainstorm three years ago</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tarp still covers some volumes. (PHOTOGRAPH BY EDWIN J. TORRES FOR THE NEW YORK TIMES) (A1)</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entrance to City College on Amsterdam Avenue in Manhattan. ''This is the kind of crisis that's been brewing for a while,'' said one professor at the City University of New York.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Anais McAllister hoped for an education certification before graduating from City College, but classes she needed were canceled. (PHOTOGRAPHS BY ÁNGEL FRANCO/THE NEW YORK TIMES)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Farrell, above, said Lehman College's library budget has dwindled. Michael Batson, right, has seen his classes swell at the College of Staten Island. (PHOTOGRAPHS BY EDWIN J. TORRES FOR THE NEW YORK TIMES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NICOLE BENGIVENO/THE NEW YORK TIMES) (A17)       </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2016</w:t>
      </w:r>
    </w:p>
    <w:p>
      <w:pPr>
        <w:pStyle w:val="Normal233"/>
      </w:pPr>
    </w:p>
    <w:p>
      <w:pPr>
        <w:pStyle w:val="Normal233"/>
        <w:ind w:left="200"/>
        <w:sectPr>
          <w:type w:val="continuous"/>
          <w:pgMar w:top="840" w:right="1000" w:bottom="840" w:left="1000" w:header="400" w:footer="400"/>
          <w:pgNumType w:fmt="decimal"/>
          <w:cols w:space="720"/>
        </w:sectPr>
      </w:pPr>
      <w:r>
        <w:br/>
      </w:r>
      <w:r>
        <w:pict>
          <v:line id="_x0000_s1912"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873"/>
          <w:headerReference w:type="default" r:id="rId1874"/>
          <w:footerReference w:type="even" r:id="rId1875"/>
          <w:footerReference w:type="default" r:id="rId1876"/>
          <w:headerReference w:type="first" r:id="rId1877"/>
          <w:footerReference w:type="first" r:id="rId1878"/>
          <w:pgSz w:w="12240" w:h="15840"/>
          <w:pgMar w:top="840" w:right="1000" w:bottom="840" w:left="1000" w:header="400" w:footer="400"/>
          <w:pgNumType w:fmt="decimal"/>
          <w:cols w:space="720"/>
          <w:titlePg w:val="0"/>
        </w:sectPr>
      </w:pPr>
    </w:p>
    <w:p>
      <w:pPr>
        <w:pStyle w:val="Normal234"/>
      </w:pPr>
    </w:p>
    <w:p>
      <w:pPr>
        <w:pStyle w:val="Normal234"/>
      </w:pPr>
      <w:r>
        <w:pict>
          <v:shape id="_x0000_i1913" type="#_x0000_t75" alt="LexisNexis®" style="width:147.75pt;height:30pt">
            <v:imagedata r:id="rId17" o:title=""/>
          </v:shape>
        </w:pict>
      </w:r>
      <w:r>
        <w:cr/>
      </w:r>
    </w:p>
    <w:p>
      <w:pPr>
        <w:pStyle w:val="Heading1232"/>
        <w:keepNext w:val="0"/>
        <w:spacing w:after="200" w:line="340" w:lineRule="atLeast"/>
        <w:ind w:left="0" w:right="0" w:firstLine="0"/>
        <w:jc w:val="center"/>
      </w:pPr>
      <w:hyperlink r:id="rId1879" w:history="1">
        <w:r>
          <w:rPr>
            <w:rFonts w:ascii="arial" w:eastAsia="arial" w:hAnsi="arial" w:cs="arial"/>
            <w:b/>
            <w:i/>
            <w:strike w:val="0"/>
            <w:color w:val="0077CC"/>
            <w:sz w:val="28"/>
            <w:u w:val="single"/>
            <w:vertAlign w:val="baseline"/>
          </w:rPr>
          <w:t>Letters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2008 Sunday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4"/>
        <w:keepNext w:val="0"/>
        <w:spacing w:after="0" w:line="240" w:lineRule="atLeast"/>
        <w:ind w:right="0"/>
        <w:jc w:val="both"/>
      </w:pPr>
      <w:bookmarkStart w:id="477" w:name="Bookmark_234"/>
      <w:bookmarkEnd w:id="477"/>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8</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234"/>
        <w:keepNext/>
        <w:spacing w:before="240" w:after="0" w:line="340" w:lineRule="atLeast"/>
        <w:ind w:left="0" w:right="0" w:firstLine="0"/>
        <w:jc w:val="left"/>
      </w:pPr>
      <w:bookmarkStart w:id="478" w:name="Body_232"/>
      <w:bookmarkEnd w:id="478"/>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14" style="position:absolute;z-index:252317696"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Matthews, Seriously. (O.K. Not That Seriously.)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Matthews is indeed an acquired taste, but he is all heart and all politics. Chris's feelings may be very tender after Mark Leibovich's article, albeit he had to know there was a 50-50 shot that he would take several hits (April 13). He would expect nothing less. The guy has an ego that's huge, but he is as smart as anyone who has ever played the game. I love this piece . . . all Mark had to do was take notes!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CHER COX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Chicago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only is Mark Leibovich's profile of Matthews an artful piece of writing, it also captures the essence of Matthews's unabashed narcissism. For those of us who tuned out Matthews, it was wearying to listen to his long questions and watch his mugging for the camera while denying intelligent guests time to speak.</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MURPHY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Ketchum, Idaho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difference between Matthews and many other pundits is that he really is an expert on politics. It is clear that he is a great student of the subject. Politics run in his blood, and more often then not, his analysis is right on the mark.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 CLAYTON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Ocean, N.J.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Stewart and Stephen Colbert, both great comedic talents, are not journalists. They are entertainers. Remember how their shows suffered during the writers' strike? Yes, Matthews is old school, but does everyone on TV have to demonstrate sardonic postmodern distance and irony?CHRISTINA HILL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Bloomfield Hills, Mich.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sorry to read that Matthews may be in danger of being bumped from his prominent role on MSNBC. I have loved his exuberant, unconventional style ever since I first saw him on ''The McLaughlin Group'' years ago.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wish Leibovich's article had not revealed the rivalries and hostilities among the MSNBC newsmen. I had imagined they were a friendly team and will enjoy them less in the future.MIA BRECH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Mahopac, N.Y.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Matthews often does continue his dialogue with guests even as he cuts for a commercial. Isn't that a good thing? The fact that his enthusiasm breaks the bondage of commercial breaks for a TV show only enhances his authenticity. ''Passionate'' is the catchword for kids today trying to find careers -- but when you actually discover a person like Chris, who is so palpably involved in his subject, he gets criticized as ''undisciplined.'' I much prefer Chris's spirited but generally balanced view of the political scene to Keith Olbermann's diatribes against George Bush.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MARGUERITE ARNO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 Worth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generally like Matthews, but his bullying of State Senator Kirk Watson of Texas was a new low, not an ''iconic moment.'' Matthews reminds me of someone who was beat up a lot as a kid. Now that he has some power, he enjoys pushing others around. MIKE LINDERMAN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Austin, Tex.</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Matthews undoubtedly has an appreciation of attractive women, but he also remarks enthusiastically on men whose appearance he finds pleasing. In 2003, Matthews, opining on George W. Bush's ''Mission Accomplished'' speech said, ''He looks great in a military uniform. He looks great in that cowboy costume he wears when he goes West.'' Last June, conjecturing about Fred Thompson's sex appeal, Matthews asked: ''Can you smell the English Leather on this guy, the Aqua Velva, the sort of mature man's shaving cream or whatever, you know, after he shaved? Do you smell that sort of . . . a little bit of cigar smoke?''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Mitt Romney did not escape Matthews's admiring gaze: ''He's got a great chin, I've noticed.'' After the New Hampshire primary, Matthews had complimentary words for Barack and Michelle Obama: ''I think he looked incredibly attractive up there with his wife, his beautiful wife, Michelle.'' RONALD RUBIN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Topanga, Calif.</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Search of the Skeptical, Hopeful, Mystical Jew That Could Be 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five-year-student at New York's Kabbalah Center, I thought that Daphne Merkin's article (April 13) was balanced and reasonably fair. There were, however, a couple of points with which I take issue -- the first being that the center somehow insulates celebrities from the common herd. I am a typical,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yet I have had many interesting conversations with Guy Ritchie (we are both interested in kabbalistic symbolism in Masonry). I have chatted with Donna Karan and Sandra Bernhard, and I even made the tabloids, photographed entering the center with Gwyneth Paltrow.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Secondly, the article portrayed the chevra as an ''inner circle,'' implying that they are privy to special treatment and insights. The chevra are, for the most part, though not entirely, young Israelis who dedicate their lives to the center.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up a Midwestern Protestant, practiced Buddhism daily for 22 years and then found kabbalah, the teachings of which would be forbidden to me by any synagogue. For whatever its faults, it is my spiritual community.JEFFREY SMITH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Merkin told me almost everything I needed to know about the co-founder of the Kabbalah Center in Los Angeles when she wrote about Philip Berg: ''He and his first wife had eight children before they divorced.'' What values could I possibly learn from a man who had not kept his marriage vows after fathering eight children?KATHRYN RUSSELL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 River, Conn.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Questions for Grover G. Norquist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thanks to Deborah Solomon (April 13) for allowing the comedic genius of Grover G. Norquist to finally be recognized. Bigger, safer cars . . . funny stuff. Land ownership equating to land stewardship . . . hilarious.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guy is funny. He is joking, right?JOHN WOELFLING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Brooklyn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found it interesting that Norquist characterizes a potential president's approach to major policy decisions (like opposing the Bush tax cuts) as being made ''out of understandable pique.'' Does this mean that when John McCain is annoyed with some foreign leader, our policy will be driven by that logic?ALAN HAGYARD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Hamden, Conn.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like to invite Norquist to tour the Twin Cities public parks when he's in town for the Republican National Convention in September. Our citizens enjoy an outstanding system of urban recreational spaces with not a cesspool in sight. Of course, historically, Minnesota also claims a tradition of tax-tolerant liberalism. But then, you get what you pay for.JOAN FREESE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Minneapolis</w:t>
      </w:r>
    </w:p>
    <w:p>
      <w:pPr>
        <w:pStyle w:val="Normal234"/>
        <w:keepNext w:val="0"/>
        <w:spacing w:before="240" w:after="0" w:line="260" w:lineRule="atLeast"/>
        <w:ind w:left="0" w:right="0" w:firstLine="0"/>
        <w:jc w:val="left"/>
      </w:pPr>
      <w:r>
        <w:br/>
      </w:r>
      <w:hyperlink r:id="rId1880" w:history="1">
        <w:r>
          <w:rPr>
            <w:rFonts w:ascii="arial" w:eastAsia="arial" w:hAnsi="arial" w:cs="arial"/>
            <w:b w:val="0"/>
            <w:i/>
            <w:strike w:val="0"/>
            <w:color w:val="0077CC"/>
            <w:sz w:val="20"/>
            <w:u w:val="single"/>
            <w:vertAlign w:val="baseline"/>
          </w:rPr>
          <w:t>http://www.nytimes.com</w:t>
        </w:r>
      </w:hyperlink>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915" style="position:absolute;z-index:252318720"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(PHOTOGRAPHS BY OL AF BLECKER)                                                                 </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2008</w:t>
      </w:r>
    </w:p>
    <w:p>
      <w:pPr>
        <w:pStyle w:val="Normal234"/>
      </w:pPr>
    </w:p>
    <w:p>
      <w:pPr>
        <w:pStyle w:val="Normal234"/>
        <w:ind w:left="200"/>
        <w:sectPr>
          <w:type w:val="continuous"/>
          <w:pgMar w:top="840" w:right="1000" w:bottom="840" w:left="1000" w:header="400" w:footer="400"/>
          <w:pgNumType w:fmt="decimal"/>
          <w:cols w:space="720"/>
        </w:sectPr>
      </w:pPr>
      <w:r>
        <w:br/>
      </w:r>
      <w:r>
        <w:pict>
          <v:line id="_x0000_s1916"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881"/>
          <w:headerReference w:type="default" r:id="rId1882"/>
          <w:footerReference w:type="even" r:id="rId1883"/>
          <w:footerReference w:type="default" r:id="rId1884"/>
          <w:headerReference w:type="first" r:id="rId1885"/>
          <w:footerReference w:type="first" r:id="rId1886"/>
          <w:pgSz w:w="12240" w:h="15840"/>
          <w:pgMar w:top="840" w:right="1000" w:bottom="840" w:left="1000" w:header="400" w:footer="400"/>
          <w:pgNumType w:fmt="decimal"/>
          <w:cols w:space="720"/>
          <w:titlePg w:val="0"/>
        </w:sectPr>
      </w:pPr>
    </w:p>
    <w:p>
      <w:pPr>
        <w:pStyle w:val="Normal235"/>
      </w:pPr>
    </w:p>
    <w:p>
      <w:pPr>
        <w:pStyle w:val="Normal235"/>
      </w:pPr>
      <w:r>
        <w:pict>
          <v:shape id="_x0000_i1917" type="#_x0000_t75" alt="LexisNexis®" style="width:147.75pt;height:30pt">
            <v:imagedata r:id="rId17" o:title=""/>
          </v:shape>
        </w:pict>
      </w:r>
      <w:r>
        <w:cr/>
      </w:r>
    </w:p>
    <w:p>
      <w:pPr>
        <w:pStyle w:val="Heading1233"/>
        <w:keepNext w:val="0"/>
        <w:spacing w:after="200" w:line="340" w:lineRule="atLeast"/>
        <w:ind w:left="0" w:right="0" w:firstLine="0"/>
        <w:jc w:val="center"/>
      </w:pPr>
      <w:hyperlink r:id="rId1887" w:history="1">
        <w:r>
          <w:rPr>
            <w:rFonts w:ascii="arial" w:eastAsia="arial" w:hAnsi="arial" w:cs="arial"/>
            <w:b/>
            <w:i/>
            <w:strike w:val="0"/>
            <w:color w:val="0077CC"/>
            <w:sz w:val="28"/>
            <w:u w:val="single"/>
            <w:vertAlign w:val="baseline"/>
          </w:rPr>
          <w:t>Where the East Bloc Rocks</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1990, Sunday, Late Edition - Final</w:t>
      </w:r>
    </w:p>
    <w:p>
      <w:pPr>
        <w:pStyle w:val="Normal235"/>
        <w:keepNext w:val="0"/>
        <w:spacing w:after="0" w:line="240" w:lineRule="atLeast"/>
        <w:ind w:right="0"/>
        <w:jc w:val="both"/>
      </w:pPr>
      <w:bookmarkStart w:id="479" w:name="Bookmark_235"/>
      <w:bookmarkEnd w:id="479"/>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Page 6, Column 1; Travel Desk</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2247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TIMOTHY W. RYBACK; TIMOTHY W. RYBACK is the author of ''Rock Around the Bloc,'' which was published recently by Oxford University Press.</w:t>
      </w:r>
    </w:p>
    <w:p>
      <w:pPr>
        <w:pStyle w:val="Normal235"/>
        <w:keepNext/>
        <w:spacing w:before="240" w:after="0" w:line="340" w:lineRule="atLeast"/>
        <w:ind w:left="0" w:right="0" w:firstLine="0"/>
        <w:jc w:val="left"/>
      </w:pPr>
      <w:bookmarkStart w:id="480" w:name="Body_233"/>
      <w:bookmarkEnd w:id="480"/>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18" style="position:absolute;z-index:252320768"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Friday night in Prague in June, as couples strolled across Wenceslas Square or promenaded down the Narodni Street toward the National Theater, Czechoslovak rock fans lined up outside Chelmnice, one of the hottest spots to hear rock in Central Europe.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club,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Prague, 20 minutes by tram from the city center, stood in the grim shadow of concrete housing blocks, known in Czech as sidliste. There was no sign, no billboard, no marquee. But the hundred or more Czechs - a collage of punks, fashionably dressed youths and aging hippies - that crowded the sidewalk before the doorway were evidence enough that something was ''happening.''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doors opened, the crowd pressed up the narrow stairs, surrendering their cover charge of 25 crowns (about 75 cents) at the second-floor entrance. Inside, the cinderblock walls were hung with paintings by underground artists; the sinister images evoked the mood of Franz Kafka's Prague. To one side, wine and schnapps were sold in small plastic cups.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shuffled across the cement floor and into a stark amphitheater lined with metal bleachers. The room quickly filled; the standing-room-only crowd pressed together so that the doors could be shut. After some delay, the members of Garaz, one of Prague's fiercest punk bands, wandered listlessly onto the stage, picked up their guitars and unleashed a barrage of high-decibel rock - the new sound of Socialism.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30 years, Communist regimes, especially in Czechoslovakia, annoyed by the proliferation of rock music among their young, tear-gassed, clubbed and sometimes imprisoned rock musicians and their fans. That began to change in the late 1980's. Yet even while official campaigns railed against rock music, Eastern Europe had a thriving rock culture that has come to include domestic renderings of blues, punk, rap, reggae, pop, disco and heavy metal.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their rock is derivative, but there are also some very interesting bands,'' says Hope Carr of Sightwaves, a management company based in New York that represents several top East European bands. According to Ms. Carr, the best groups are those that allow distinctive East European qualities to ''infiltrate the rock idiom.''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East European rock scene is centered in small clubs in obscure corners of large cities, with Prague and Budapest offering the most diversity. Most of these clubs, not intended to cater to Western tourism, have a Spartan, often gritty feeling that is closer to the everyday reality of East bloc life, and in a sense, closer to the original roots of rock and roll.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grit has a price - which is extremely low. Cover charges and ticket prices are negligible, ranging from under $1 to $3 in local currency: 3 to 10 marks in East Germany; 20 to 30 crowns in Czechoslovakia; 10,000 to 25,000 zloty in Poland; 60 to 80 forint in Hungary. (Western visitors can avoid long lines in front of rock clubs by extending a tip in hard currency - 5 West German marks should do it.)</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East Berlin. In East Berlin, the rock scene is in Prenzlauer Berg, a prewar,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the city, accessible by tram from downtown. Prezlauer Berg has long been a refuge for East German counterculture. Local punks, their hair spiked with sugar water, loiter in the entryways to crumbling, war-ravaged, turn-of-the-century buildings.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evening, East Berliners retreat to their apartments, or, in recent months, to the West Berlin night scene. By 9 o'clock, the city is deserted. As life drains from East Berlin streets, lines begin to form outside clubs in Prezlauer Berg such as Erich Franz, which showcases mainstream rock and progressive East German rock bands, and the Jugendklub in the Langhannstrasse, a center for local blues and heavy metal bands.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spare yourself a tram ride to Prenzlauer Berg, the Haus der jungen Talente in the Klosterstrasse, a five-minute walk from the Alexanderplatz in central East Berlin, features live rock concerts every Tuesday night, and has disco evenings on the weekend with occasional live performances. The dim interior has a stark, utilitarian atmosphere, like an overgrown garage.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few concerts are announced on billboards and the rock clubs are not prominently advertised, East Berlin rock fans rely on the daily paper B.Z. am Abend for concert information. The paper, which costs 30 pfennig (less than one cent) and arrives at kiosks between 2 and 3 in the afternoon, lists the concert schedule for each evening.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West Berlin's nightlife (one of the most dynamic on the Continent), the East Berlin club scene is desperately limited. But there are good reasons for checking out the rock bands there. The East Berlin critic Ralf Dietrich insists that his country's bands generally have ''more guts'' than their counterparts in the West. ''Most of our bands are not as polished as West German groups,'' Mr. Dietrich observes. ''They don't have good guitars or amplifiers, but they play more from the stomach, more from the heart.''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Berlin rock bands offer a diverse musical fare, including new wave by Vision, ''post-punk punk'' by Sandow, mainstream hard rock by Rockhaus, and heavy metal by Babylon. Three up-and-coming bands that Dietrich especially recommends are Iron Henning, Big Savod and Deep Manko.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most respected and professional groups on the East Berlin scene are Silly and Pankow, both new wave bands from the early 1980's. Silly features the sassy Tamara Danz, who emerged as East Germany's leading lady of punk and funk following Nina Hagen's 1977 defection to the West.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Pankow, named after a Berlin suburb populated by high Communist party officials, originally showed the influence of the Rolling Stones, but has developed into a dynamic band that combines the energy of the Clash with the innovation of the Talking Heads. Although its lead singer, Andre Herzberg, recently broke from the group, Pankow intends to continue making appearances.</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Prague. In contrast to East Berlin, Prague has a vibrant club scene. ''There are about 30 discos in the city of Prague,'' says the Prague rock promoter Richard Houska, ''and quite a number of very good live rock venues. It has gotten much better for rock in the past year.''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Mr. Houska says, two of Prague's leading rock clubs are KD Barikadniku and Chmelnice. Chmelnice, a theater that features stage as well as music productions, has opened its doors to many of Prague's leading cult bands, including Pulnoc. Pulnoc, heavily influenced by Lou Reed and the Velvet Underground, is a favorite of Czechoslovak President Vaclav Havel.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KD Baribadniku, a leading club for heavy metal, achieved notoriety two years ago when it was assailed in the press for promoting ''fascist'' music. Officials closed it for ''bad hygenic conditions and excessive noise.'' In January, the club reintroduced heavy metal and is now a popular spot.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monthly publication Prehled Kulturnich Poradu v Praze, which is available at all hotels and in most cigarette and newspaper kiosks, provides concert information for most Prague clubs. Concert tickets can also be purchased at several locations on or near Wenceslas Square: Alfa, Cerna Buze, Melantrich.</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The economic crisis in Poland has almost obliterated Poland's live rock scene, which in the early 1980's was one of the most explosive in Eastern Europe. ''There are almost no bands playing in Warsaw right now,'' says the Polish rock star Zbigniew Holdys. ''Everyone is too concerned about finding money to live.''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several Warsaw clubs are worth visiting. Hybrydy, until recently a leading venue for Polish punk and reggae music, still holds occasional live concerts though it relies primarily on recorded music.</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Warsaw's two venerated rock clubs, Riviera-Remont, the birthplace of Poland's punk scene, and Stodola, the former club for Mr. Holdys's legendary antigovernment band Perfect, still feature occasional live performances, but now serve primarily as discotheques. Riviera-Remont is typical, an undistinguished structure with an institutional atmosphere.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bimonthly magazine Wik, available at all kiosks, lists the names and addresses of the leading clubs as well as upcoming concert events.</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Budapest. Once called the merry barracks of the Soviet bloc, Budapest offers the most diverse rock culture in Eastern Europe. There are hundreds of ''discotheks,'' often bars or restaurants with dance space, and an estimated 50 clubs with live bands.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''Budapest offers just about every kind of music from classic rock to punk and heavy metal,'' says Kate Lorinzci, a long-time observer of the Hungarian rock scene. According to Ms. Lorinczi, top Hungarian bands include KFT, which draws on the Beatles and Supertramp; the Hobo Blues Band, a veteran Budapest rock band that echoes the Rolling Stones, and Dolly Roll, a band renowned for its mainstream pop orientation.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Ivan Herskovits, a producer for Hungarian radio, Budapest's Young Artists Club is currently the city's most fashionable gathering place for rock fans and Budapest's trendy crowd. The club, which has a restaurant and a bar, features a nightly discotheque and a live rock band on the average of once a week. ''It looks like a normal rock club,'' says Mr. Herskovits, ''but you have a lot of eccentric types from the art scene, not just rockers.''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performances at the Young Artists Club tend to feature experimental and progressive rock; among the best bands are Sziame, re-formed from one of Budapest's legendary punk bands, Kontroll Group, and the Happy Dead Band, a group that sounds, according to Herskovits, ''like Frank Zappa and new wave.''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 club Lagymanyosi K.H. serves more mainstream rock tastes, showcasing the folk-rock band Barbaro as well as the Hobo Blues Band, who have put out hits since the 70's.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Hole,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is Budapest's leading punk venue. It is a series of dim, graffiti-painted basement rooms with a gritty atmosphere, the Black Hole is open Thursday to Sunday and features live bands exclusively. Its crowd is mainly young men and women who dress largely in black and affect punkish haircuts. Three of the top groups to watch for are the Kretins, The Love and Cardinal.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(Pesti Musor) magazine, a weekly available at most hotels and newspaper kiosks, provides a full listing of concert and entertainment information.</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CHECKING OUT THE CLUBS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clubs, based on recommendations by Eastern European rock critics and musicians, represent a cross section of the most popular and progressive rock venues in East Berlin, Prague, Warsaw and Budapest.</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Berlin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 der Jungen Talente (68/70 Klosterstrasse; telephone 21030) is a center for youth culture center near the Alexanderplatz.</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Capacity is 500. On Tuesday live rock concerts are presented; on Saturday and Sundays recorded and live music. Concerts begin at 7 or 8 P.M. The club serves wine and schnapps but no food.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Erich Franz (36/39 Schonhauser-allee; 4485567) is a popular hangout for East Berlin punks and the counterculture scene. Capacity is 400. Live rock is presented Friday and Saturdays; Sundays Wednesdays, recorded music. The club opens 7 P.M., and music begins at 9. Wine and schnapps are served, and there is a snack bar.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Jugendklubhaus (Langhannstrasse 23; 36 52 234) is a popular club for blues, heavy metal and mainstream rock. Capacity is 400. Live bands - up to four in an evening - play Monday from 7 P.M. to midnight, Friday 9 P.M. to 2 A.M. and Saturda 8 P.M. to 1 A.M. The club serves wine and schnapps, and has a snack bar.</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Prague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Chmelnice (219 Konevova, Prague 3; 828598) is a theater that has occasional rock concerts. Capacity is 200. There is no food or drink.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KD Barikadniku (1 Saratovska; 770789) is the leading club for heavy metal bands. Its capacity is 600, and it is open weeknights from 6 to 8 P.M. A variety of music is offered on weekends. The club serves beer, wine, schnapps and it has a snack bar.</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Stodola (10 Batorego; 258625), a student club that has some live concerts, holds 1,000. Open Friday 8 P.M. to 3 A.M.; Saturday 5 to 10 P.M. and 11 P.M. to 4 A.M., and Sunday 6 P.M. to midnight. The club serves beer and wine and has a snack bar.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Hybrydy (7/9 Kniewskiego; 267259), once a center for live punk and reggae bands, now presents live music only occasionally.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Capacity is 250. Hours are Friday and Saturday 6 P.M. to midnight, and Sunday 6 to 10 P.M. The club serves wine and coffee and has a snack bar.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Riviera-Remont (12 Warynskiego; 257497) also relies mainly on recorded music, though there are live concerts Friday from 6 to 9 P.M. Its total capacity, in two halls, is 600. Recorded music is played Friday and Saturday 11 P.M. to 4 A.M. and Sunday 9 P.M. to 3 A.M. It has a full bar and a snack bar.</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Budapest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Artists Club (112 Nepkzarsag, Budapest VI; 1318858) attracts the city's trendy crowd. Capacity is 300. Latin music is performed Wednesday,; jazz and blues Thursday and new-wave rock Friday, all at 9 P.M. Closed Saturday and Sunday. The club serves beer, wine and liquor and has a restaurant.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Lagymanyosi KH (17 Korosi, Budapest XI; 1664627) presents mainstream rock, live and recorded, nightly 7 to midnight. Capacity is 500. Beer, snacks and sandwiches are served. Black Hole (3 Golgota, Budapest VIII; 1139488) is the city's leading venue for live punk and new wave. Capacity is 300. Music performed Thursdays to Sundays 7 P.M. to 2 A.M. It serves beer and wine and has snack bar.    - T. W. R.</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919" style="position:absolute;z-index:252321792"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Pianist and members of Tango Atlantico group at Erich Franz club, East Berlin (Gunter Schneider); Kretens singer at Black Hole, Budapest (Bernd Lammel) (pg. 6); In the Black Hole, Budapest (Andras Bankuti) (pg. 29)</w:t>
      </w:r>
    </w:p>
    <w:p>
      <w:pPr>
        <w:pStyle w:val="Normal235"/>
      </w:pPr>
    </w:p>
    <w:p>
      <w:pPr>
        <w:pStyle w:val="Normal235"/>
        <w:ind w:left="200"/>
        <w:sectPr>
          <w:type w:val="continuous"/>
          <w:pgMar w:top="840" w:right="1000" w:bottom="840" w:left="1000" w:header="400" w:footer="400"/>
          <w:pgNumType w:fmt="decimal"/>
          <w:cols w:space="720"/>
        </w:sectPr>
      </w:pPr>
      <w:r>
        <w:br/>
      </w:r>
      <w:r>
        <w:pict>
          <v:line id="_x0000_s1920"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888"/>
          <w:headerReference w:type="default" r:id="rId1889"/>
          <w:footerReference w:type="even" r:id="rId1890"/>
          <w:footerReference w:type="default" r:id="rId1891"/>
          <w:headerReference w:type="first" r:id="rId1892"/>
          <w:footerReference w:type="first" r:id="rId1893"/>
          <w:pgSz w:w="12240" w:h="15840"/>
          <w:pgMar w:top="840" w:right="1000" w:bottom="840" w:left="1000" w:header="400" w:footer="400"/>
          <w:pgNumType w:fmt="decimal"/>
          <w:cols w:space="720"/>
          <w:titlePg w:val="0"/>
        </w:sectPr>
      </w:pPr>
    </w:p>
    <w:p>
      <w:pPr>
        <w:pStyle w:val="Normal236"/>
      </w:pPr>
    </w:p>
    <w:p>
      <w:pPr>
        <w:pStyle w:val="Normal236"/>
      </w:pPr>
      <w:r>
        <w:pict>
          <v:shape id="_x0000_i1921" type="#_x0000_t75" alt="LexisNexis®" style="width:147.75pt;height:30pt">
            <v:imagedata r:id="rId17" o:title=""/>
          </v:shape>
        </w:pict>
      </w:r>
      <w:r>
        <w:cr/>
      </w:r>
    </w:p>
    <w:p>
      <w:pPr>
        <w:pStyle w:val="Heading1234"/>
        <w:keepNext w:val="0"/>
        <w:spacing w:after="200" w:line="340" w:lineRule="atLeast"/>
        <w:ind w:left="0" w:right="0" w:firstLine="0"/>
        <w:jc w:val="center"/>
      </w:pPr>
      <w:hyperlink r:id="rId1894" w:history="1">
        <w:r>
          <w:rPr>
            <w:rFonts w:ascii="arial" w:eastAsia="arial" w:hAnsi="arial" w:cs="arial"/>
            <w:b/>
            <w:i/>
            <w:strike w:val="0"/>
            <w:color w:val="0077CC"/>
            <w:sz w:val="28"/>
            <w:u w:val="single"/>
            <w:vertAlign w:val="baseline"/>
          </w:rPr>
          <w:t>Latest Consumer Price Data Ease Fears of Inflation - Correction Appended</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2006 Saturday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6"/>
        <w:keepNext w:val="0"/>
        <w:spacing w:after="0" w:line="240" w:lineRule="atLeast"/>
        <w:ind w:right="0"/>
        <w:jc w:val="both"/>
      </w:pPr>
      <w:bookmarkStart w:id="481" w:name="Bookmark_236"/>
      <w:bookmarkEnd w:id="481"/>
    </w:p>
    <w:p>
      <w:pPr>
        <w:pStyle w:val="Normal236"/>
        <w:keepNext w:val="0"/>
        <w:spacing w:after="0" w:line="260" w:lineRule="atLeast"/>
        <w:ind w:left="0" w:right="0" w:firstLine="0"/>
        <w:jc w:val="left"/>
      </w:pPr>
      <w:r>
        <w:br/>
      </w:r>
      <w:r>
        <w:pict>
          <v:shape id="_x0000_i1922"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3; Business/Financial Desk; Pg. 3</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JEREMY W. PETERS</w:t>
      </w:r>
    </w:p>
    <w:p>
      <w:pPr>
        <w:pStyle w:val="Normal236"/>
        <w:keepNext/>
        <w:spacing w:before="240" w:after="0" w:line="340" w:lineRule="atLeast"/>
        <w:ind w:left="0" w:right="0" w:firstLine="0"/>
        <w:jc w:val="left"/>
      </w:pPr>
      <w:bookmarkStart w:id="482" w:name="Body_234"/>
      <w:bookmarkEnd w:id="482"/>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23" style="position:absolute;z-index:25232384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report on consumer prices showed that inflation was following an arc that must give some relief to the Federal Reserve.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Prices fell last month on everything from a gallon of gasoline to fresh vegetables and children's clothing, helping to contain the overall rate of inflation at zero, the Labor Department reported yesterday.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core inflation rate, a measure closely watched by the Fed because it excludes the volatile prices of food and energy, was also zero.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Fed, which has bet that a slowing economy would temper inflation, the latest numbers appear to bolster its decision to keep interest rates steady. The central bank on Tuesday kept rates unchanged at 5.25 percent for the fourth consecutive time, and gave its clearest nod yet to emerging soft spots in the economy.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reported separately yesterday that industrial production -- a measure of output at the nation's factories, mines and utilities -- was essentially flat from October through November.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inflation scare of 2006 is over,'' Kenneth Beauchemin, a United States economist with Global Insight, said in a research note. ''Much credit belongs to the Fed.''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Stagnant prices combined with stunted economic growth make it less likely that the Fed will increase interest rates early next year.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 Street also appeared to think so, and investors propelled shares to new highs yesterday. The benchmark Standard &amp; Poor's 500-stock index and the Dow Jones industrial average both closed at record levels.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Resurgent inflation could still spoil the trend of calm price increases, particularly if gas prices spike or employers start passing on the cost of rising wages to consumers.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get too carried away,'' said Ken Matheny, senior economist with Macroeconomic Advisers.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news should ease the Fed's concerns. ''But I wouldn't go too far,'' he added. ''It doesn't establish a new reality.''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prices have steadied since the summer, the core inflation rate for the year remains at 2.6 percent, well above the 2 percent that the Fed has said it considers healthy.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yesterday's figures suggest that the economy is gently gliding into a period when prices will be tame and growth steady, economists dispute just how orderly the decline in growth will be and how much prices will fall.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one hand, the price deceleration has been broad-based. Just as the cost of gasoline was responsible for much of the run-up in prices earlier this year, falling fuel prices have brought down inflation. In addition, prices either fell or barely increased last month in most of the major categories that the government surveys for the consumer price index. Fruit and vegetable prices tumbled along with prices for airline tickets, automobiles and prescription drugs.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cost of housing climbed last month, reflecting the higher cost of natural gas and other utilities.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price of oil, always a volatile economic force, is one of the wild cards. In fact, OPEC said Thursday that it planned to reduce its output quotas by 2 percent in February, a move intended to keep crude oil prices elevated next year. Oil prices closed up almost a dollar yesterday at $63.43 a barrel.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wild card is labor costs. Economists cautioned that rising wages could pressure businesses to raise prices in the months ahead.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have been expressing a lot of relief over declining energy prices while seeming to neglect the rise in labor costs,'' Richard F. Moody, chief economist with Mission Residential, a real estate investment firm. ''Now with oil over $60 a barrel, it looks like it could be both energy costs and labor costs.''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time in four years, wages are significantly outpacing inflation. A separate Labor Department report yesterday showed that while wage gains have slowed slightly in the last month, workers are still enjoying the strongest buying power in years. When adjusted for inflation, the average hourly wage of a worker in a position below management level rose 2.3 percent. November was the third consecutive month that wages rose at more than 2 percent when inflation is factored in, the first time that has happened in five years.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economists are convinced, however, that the recent rise in wages threatens to push inflation back up. Jared Bernstein, an economist at the Economic Policy Institute, said when inflation was not taken into account, wages had increased about the same year-over-year rate since this summer.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hawks are always going to look to the phantom menace of labor costs,'' he said. ''What real wage growth we've achieved has come from slower price growth. And that's been a long time in coming. Don't stop the party just when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gets there.''</w:t>
      </w:r>
    </w:p>
    <w:p>
      <w:pPr>
        <w:pStyle w:val="Normal236"/>
      </w:pPr>
    </w:p>
    <w:p>
      <w:pPr>
        <w:pStyle w:val="Normal236"/>
        <w:keepNext w:val="0"/>
        <w:spacing w:before="240" w:after="0" w:line="260" w:lineRule="atLeast"/>
        <w:ind w:left="0" w:right="0" w:firstLine="0"/>
        <w:jc w:val="left"/>
      </w:pPr>
      <w:r>
        <w:br/>
      </w:r>
      <w:hyperlink r:id="rId1895" w:history="1">
        <w:r>
          <w:rPr>
            <w:rFonts w:ascii="arial" w:eastAsia="arial" w:hAnsi="arial" w:cs="arial"/>
            <w:b w:val="0"/>
            <w:i/>
            <w:strike w:val="0"/>
            <w:color w:val="0077CC"/>
            <w:sz w:val="20"/>
            <w:u w:val="single"/>
            <w:vertAlign w:val="baseline"/>
          </w:rPr>
          <w:t>http://www.nytimes.com</w:t>
        </w:r>
      </w:hyperlink>
    </w:p>
    <w:p>
      <w:pPr>
        <w:pStyle w:val="Normal236"/>
        <w:keepNext/>
        <w:spacing w:before="240" w:after="0" w:line="340" w:lineRule="atLeast"/>
        <w:ind w:left="0" w:right="0" w:firstLine="0"/>
        <w:jc w:val="left"/>
      </w:pPr>
      <w:bookmarkStart w:id="483" w:name="Correction_10"/>
      <w:bookmarkEnd w:id="483"/>
      <w:r>
        <w:rPr>
          <w:rFonts w:ascii="arial" w:eastAsia="arial" w:hAnsi="arial" w:cs="arial"/>
          <w:b/>
          <w:i w:val="0"/>
          <w:strike w:val="0"/>
          <w:noProof w:val="0"/>
          <w:color w:val="000000"/>
          <w:position w:val="0"/>
          <w:sz w:val="28"/>
          <w:u w:val="none"/>
          <w:vertAlign w:val="baseline"/>
        </w:rPr>
        <w:t>Correction</w:t>
      </w:r>
    </w:p>
    <w:p>
      <w:pPr>
        <w:pStyle w:val="Normal236"/>
        <w:spacing w:line="60" w:lineRule="exact"/>
      </w:pPr>
      <w:r>
        <w:pict>
          <v:line id="_x0000_s1924" style="position:absolute;z-index:252324864"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Business Day on Saturday about the latest report on consumer prices, which showed that inflation was being held in check, referred incorrectly to Friday's close of the Standard &amp; Poor's 500-stock index. (The error was repeated in the DataBank on Sunday.) The close of 1,427 was a six-year high, not the record high. (The record was 1,527 in March 2000.)</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Business Day on Saturday about the latest report on consumer prices, which showed that inflation was being held in check, referred incorrectly to Friday's close of the Standard &amp; Poor's 500-stock index. (The error was repeated in the DataBank on Sunday.) The close of 1,427 was a six-year high, not the record high. (The record was 1,527 in March 2000.)</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December 20, 2006</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925" style="position:absolute;z-index:252325888"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''Consumer Prices''Percent change, month to month, seasonally adjusted.U.S. and Major Metropolitan AreasNot seasonally adjustedPercent change from previous:U.S.MONTH: -0.1YEAR: +2.0New YorkMONTH: -0.4YEAR: +2.6Los AngelesMONTH: -0.1YEAR: +2.7ChicagoMONTH: +0.2YEAR: +0.3Boston*MONTH: -0.6YEAR: +2.1Dallas*MONTH: -1.9YEAR: +0.3Detroit*(Oct.)MONTH: -1.0YEAR: +0.8Houston*(Oct.)MONTH: -1.2YEAR: +0.7Philadelphia*(Oct.)MONTH: -2.2YEAR: +2.0San Francisco*(Oct.)MONTH: +0.1YEAR: +2.5Washington*MONTH: -0.7YEAR: +3.1*Calculated bimonthly. Figures are for November, except as noted.(Source by Bureau of Labor Statistics)</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2006</w:t>
      </w:r>
    </w:p>
    <w:p>
      <w:pPr>
        <w:pStyle w:val="Normal236"/>
      </w:pPr>
    </w:p>
    <w:p>
      <w:pPr>
        <w:pStyle w:val="Normal236"/>
        <w:ind w:left="200"/>
        <w:sectPr>
          <w:type w:val="continuous"/>
          <w:pgMar w:top="840" w:right="1000" w:bottom="840" w:left="1000" w:header="400" w:footer="400"/>
          <w:pgNumType w:fmt="decimal"/>
          <w:cols w:space="720"/>
        </w:sectPr>
      </w:pPr>
      <w:r>
        <w:br/>
      </w:r>
      <w:r>
        <w:pict>
          <v:line id="_x0000_s1926"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896"/>
          <w:headerReference w:type="default" r:id="rId1897"/>
          <w:footerReference w:type="even" r:id="rId1898"/>
          <w:footerReference w:type="default" r:id="rId1899"/>
          <w:headerReference w:type="first" r:id="rId1900"/>
          <w:footerReference w:type="first" r:id="rId1901"/>
          <w:pgSz w:w="12240" w:h="15840"/>
          <w:pgMar w:top="840" w:right="1000" w:bottom="840" w:left="1000" w:header="400" w:footer="400"/>
          <w:pgNumType w:fmt="decimal"/>
          <w:cols w:space="720"/>
          <w:titlePg w:val="0"/>
        </w:sectPr>
      </w:pPr>
    </w:p>
    <w:p>
      <w:pPr>
        <w:pStyle w:val="Normal237"/>
      </w:pPr>
    </w:p>
    <w:p>
      <w:pPr>
        <w:pStyle w:val="Normal237"/>
      </w:pPr>
      <w:r>
        <w:pict>
          <v:shape id="_x0000_i1927" type="#_x0000_t75" alt="LexisNexis®" style="width:147.75pt;height:30pt">
            <v:imagedata r:id="rId17" o:title=""/>
          </v:shape>
        </w:pict>
      </w:r>
      <w:r>
        <w:cr/>
      </w:r>
    </w:p>
    <w:p>
      <w:pPr>
        <w:pStyle w:val="Heading1235"/>
        <w:keepNext w:val="0"/>
        <w:spacing w:after="200" w:line="340" w:lineRule="atLeast"/>
        <w:ind w:left="0" w:right="0" w:firstLine="0"/>
        <w:jc w:val="center"/>
      </w:pPr>
      <w:hyperlink r:id="rId1902" w:history="1">
        <w:r>
          <w:rPr>
            <w:rFonts w:ascii="arial" w:eastAsia="arial" w:hAnsi="arial" w:cs="arial"/>
            <w:b/>
            <w:i/>
            <w:strike w:val="0"/>
            <w:color w:val="0077CC"/>
            <w:sz w:val="28"/>
            <w:u w:val="single"/>
            <w:vertAlign w:val="baseline"/>
          </w:rPr>
          <w:t>Peronist Workers Rebel in Argentina</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1990, Thursday, Late Edition - Final</w:t>
      </w:r>
    </w:p>
    <w:p>
      <w:pPr>
        <w:pStyle w:val="Normal237"/>
        <w:keepNext w:val="0"/>
        <w:spacing w:after="0" w:line="240" w:lineRule="atLeast"/>
        <w:ind w:right="0"/>
        <w:jc w:val="both"/>
      </w:pPr>
      <w:bookmarkStart w:id="484" w:name="Bookmark_237"/>
      <w:bookmarkEnd w:id="484"/>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1; Foreign Desk</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SHIRLEY CHRISTIAN, Special to The New York Times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BUENOS AIRES, March 21</w:t>
      </w:r>
    </w:p>
    <w:p>
      <w:pPr>
        <w:pStyle w:val="Normal237"/>
        <w:keepNext/>
        <w:spacing w:before="240" w:after="0" w:line="340" w:lineRule="atLeast"/>
        <w:ind w:left="0" w:right="0" w:firstLine="0"/>
        <w:jc w:val="left"/>
      </w:pPr>
      <w:bookmarkStart w:id="485" w:name="Body_235"/>
      <w:bookmarkEnd w:id="485"/>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28" style="position:absolute;z-index:252327936"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conflict between President Carlos Saul Menem and those who elected him - the rank and file of the Peronist Party - broke out today into a one-day strike by state workers and a large march on the Congress.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fanatical Peronist,'' declared a marcher in a column led by a man carrying a paper figure of the President as a clown. ''We hate liberalism as much as we hate Marxism, and what Menem is doing is liberalism.''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Liberalism is the term generally used in Argentina to mean a competitive free-market economic system with low trade tariffs. That is what Mr. Menem has promised to create, but his plans have run aground because of inflation, low foreign reserves, the refusal of Argentines to invest in their unstable country, and labor opposition to plans to reduce the size of the Government and its role in the economy.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banner-waving group led tens of thousands of people up Avenida de Mayo into the plaza facing the Congress, the marcher went on to assert that opposition to Mr. Menem was now so strong that dissident military officers would soon join the Peronists in ousting him.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Saul Ubaldini, leader of one faction of the splintered General Labor Confederation, called the strike to protest wage increases that do not match inflation, now running at an estimated 100 percent a month, and to oppose Mr. Menem's plans to sell large state-owned companies to private investors.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Ubaldini told the crowd in the plaza today that this was ''the first stage of the plan of struggle against the privatization and rationalization of the state.''</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Stopping Work for a Day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 leaders said the work stoppage was almost total. The national airline, Aerolineas Argentinas, halted all flights; most schools were closed, along with Government offices and state companies.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Menem, who was elected President 10 months ago with the image of a modern Juan Peron but who is now bitterly criticized by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electorate that Mr. Peron created, told leading legislators from his party today that he does not intend to change his economic policies, which go against the grain of Peronism, the political movement known officially as the Justicialist Party.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Peron believed that the state should be the motor driving the economy, guaranteeing jobs and well-being to workers and markets and profits to business. Although Peronism permits private ownership of business, the competition common to free markets is rare in Argentina. Economic nationalism, including high tariffs to protect local industry, is also an important part of Peronism.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Menem contends that he has had no choice but to change economic direction because the country's agricultural riches can no longer support the deficit-ridden state and inefficient, uncompetitive industrial system that he inherited.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Victor de Genaro, head of the State Workers Association, one of the units making up the General Labor Confederation, said, ''A Peronist Government ought to have its ear to the people who elected it.'' He accused the President's advisers of ''having more interest in the kudos that Washington gives them than the applause that the workers could give them.''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dissident military group, which first surfaced with three barracks rebellions against the Government of former President Raul Alfonsin, has not openly threatened Mr. Menem, his relations with the army were complicated today by the death of the Chief of Staff, Gen. Isidro Caceres. General Caceres, who was a Menem loyalist, had not regained consciousness after heart surgery eight days ago.</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General Caceres's death, the President will be under pressure to select someone acceptable to the dissident officers, who are led by Lieut. Col. Aldo Rico, retired, and Col. Mohamed Ali Seineldin.</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929" style="position:absolute;z-index:252328960"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Argentine Government workers opposed to President Carlos Saul Menem's economic liberalization plans staged a one-day strike yesterday and marched on the Congress in Buenos Aires. (Reuters)</w:t>
      </w:r>
    </w:p>
    <w:p>
      <w:pPr>
        <w:pStyle w:val="Normal237"/>
      </w:pPr>
    </w:p>
    <w:p>
      <w:pPr>
        <w:pStyle w:val="Normal237"/>
        <w:ind w:left="200"/>
        <w:sectPr>
          <w:type w:val="continuous"/>
          <w:pgMar w:top="840" w:right="1000" w:bottom="840" w:left="1000" w:header="400" w:footer="400"/>
          <w:pgNumType w:fmt="decimal"/>
          <w:cols w:space="720"/>
        </w:sectPr>
      </w:pPr>
      <w:r>
        <w:br/>
      </w:r>
      <w:r>
        <w:pict>
          <v:line id="_x0000_s1930"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903"/>
          <w:headerReference w:type="default" r:id="rId1904"/>
          <w:footerReference w:type="even" r:id="rId1905"/>
          <w:footerReference w:type="default" r:id="rId1906"/>
          <w:headerReference w:type="first" r:id="rId1907"/>
          <w:footerReference w:type="first" r:id="rId1908"/>
          <w:pgSz w:w="12240" w:h="15840"/>
          <w:pgMar w:top="840" w:right="1000" w:bottom="840" w:left="1000" w:header="400" w:footer="400"/>
          <w:pgNumType w:fmt="decimal"/>
          <w:cols w:space="720"/>
          <w:titlePg w:val="0"/>
        </w:sectPr>
      </w:pPr>
    </w:p>
    <w:p>
      <w:pPr>
        <w:pStyle w:val="Normal238"/>
      </w:pPr>
    </w:p>
    <w:p>
      <w:pPr>
        <w:pStyle w:val="Normal238"/>
      </w:pPr>
      <w:r>
        <w:pict>
          <v:shape id="_x0000_i1931" type="#_x0000_t75" alt="LexisNexis®" style="width:147.75pt;height:30pt">
            <v:imagedata r:id="rId17" o:title=""/>
          </v:shape>
        </w:pict>
      </w:r>
      <w:r>
        <w:cr/>
      </w:r>
    </w:p>
    <w:p>
      <w:pPr>
        <w:pStyle w:val="Heading1236"/>
        <w:keepNext w:val="0"/>
        <w:spacing w:after="200" w:line="340" w:lineRule="atLeast"/>
        <w:ind w:left="0" w:right="0" w:firstLine="0"/>
        <w:jc w:val="center"/>
      </w:pPr>
      <w:hyperlink r:id="rId1909" w:history="1">
        <w:r>
          <w:rPr>
            <w:rFonts w:ascii="arial" w:eastAsia="arial" w:hAnsi="arial" w:cs="arial"/>
            <w:b/>
            <w:i/>
            <w:strike w:val="0"/>
            <w:color w:val="0077CC"/>
            <w:sz w:val="28"/>
            <w:u w:val="single"/>
            <w:vertAlign w:val="baseline"/>
          </w:rPr>
          <w:t>Faltering Economy Plays to a Clinton Strength</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2008 Monday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8"/>
        <w:keepNext w:val="0"/>
        <w:spacing w:after="0" w:line="240" w:lineRule="atLeast"/>
        <w:ind w:right="0"/>
        <w:jc w:val="both"/>
      </w:pPr>
      <w:bookmarkStart w:id="486" w:name="Bookmark_238"/>
      <w:bookmarkEnd w:id="486"/>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20; CAMPAIGN MEMO</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JODI KANTOR</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FORT WAYNE, Ind. </w:t>
      </w:r>
    </w:p>
    <w:p>
      <w:pPr>
        <w:pStyle w:val="Normal238"/>
        <w:keepNext/>
        <w:spacing w:before="240" w:after="0" w:line="340" w:lineRule="atLeast"/>
        <w:ind w:left="0" w:right="0" w:firstLine="0"/>
        <w:jc w:val="left"/>
      </w:pPr>
      <w:bookmarkStart w:id="487" w:name="Body_236"/>
      <w:bookmarkEnd w:id="487"/>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32" style="position:absolute;z-index:252331008"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politicians talk about jobs, but these days Senator Hillary Rodham Clinton does it with tactile, almost sensuous detail. She began a rally here on Saturday morning with memories of her father's fabric-printing business, feeling aloud the cloth, the silk screen and the squeegee he used to create patterns that would decorate strangers' drapes.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trying to paint a word picture, and when I think about helping my dad at his print plant, it's very physical, the memories,'' she recalled in an interview after the crowds had dispersed.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has spent her whole life climbing the ladders of education, wealth and power. Now, as part of her effort to hold off Senator Barack Obama and claim the Democratic presidential nomination, she is climbing back down them, sounding less like a Wellesley alumna than Roseanne Barr's old sitcom character, the den mother of her factory floor.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campaign has hung on in part by asserting that Mr. Obama cannot win the crucial category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Those men and women won her the Ohio and Pennsylvania primaries, and for the logic of her campaign to hold, they must again side with her in Indiana, where polls suggest the race could be tight.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every speech she gave in Indiana on Friday and Saturday had the same topic sentence. ''My campaign is about jobs, jobs, jobs and jobs,'' she said, always to thunderous applause.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Bloomington, she promised to bring nothing less than economic revolution to the decaying Rust Belt. ''You've heard of white-collar jobs and blue-collar jobs,'' she told her Fort Wayne audience, setting up a line about how efforts to address global warming and other environmental problems could spawn new industries. ''We're going to create green-collar jobs.''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union hall in garbage-strewn Gary, Mrs. Clinton began her early-evening speech looking wan. But as she began talking about magnets and wheel bases, her eyes grew rounder and her small hands danced with expressive energy. She sounded as if, once she is done with the presidency business, she might like to try the steel one, joining those in the audience wearing ''Women of Steel'' T-shirts.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race started, Mrs. Clinton has cycled through several political personas: the battle-tested White House veteran, the fighter, the girl -- her word -- tougher than any boy. Now she is the Dream Boss: the one who will give you a job and provide health insurance, but also understand just how hard you work and the mundane details of what you do. Mrs. Clinton has a reputation as an effective listener, and she is finally putting that skill to full use in her appearances, showing her audiences how closely she tracks their concerns.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people get a lot of meaning in their life from the work that they do,'' she said in the interview. ''People want to be seen, they want to be appreciated, they want to be acknowledged.''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union hall in Gary, she grew so animated in describing the plight of old-line industrial workers that she described them in language from the oft-repeated poem, attributed to the German pastor Martin Niemoller, about the victims of Nazism. ''First they came for the Socialists, and I did not speak out, because I was not a Socialist,'' goes the version inscribed on a wall at the United States Holocaust Memorial Museum in Washington. After coming for the trade unionists, it continues, ''they came for the Jews, and I did not speak out, because I was not a Jew.''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Mrs. Clinton's version, she intoned: ''They came for the steel companies and nobody said anything. They came for the auto companies and nobody said anything. They came for the office companies, people who did white-collar service jobs, and no one said anything. And they came for the professional jobs that could be outsourced, and nobody said anything.''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this is not just about steel,'' she finished.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she shared the alarming news that American radiologists are losing jobs because X-rays are being sent electronically to India. But according to Frank Levy, a professor at the Massachusetts Institute of Technology, there is only one firm in India that reads American images. The overseas radiologists who read American images are generally United States citizens themselves, Mr. Levy said, because doctors who have not passed American boards cannot be insured against malpractice.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these speeches, Mrs. Clinton moves smoothly from her audience's job concerns to her own.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 about other important personnel decisions you have made,'' Mrs. Clinton urges, like choosing a surgeon to operate on a loved one or a negotiator for a new union contract.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never mentions just who the Democrats should be having second thoughts about. Instead she talks about her husband's years in office, playing on the prosperity that most voters enjoyed during the 1990s.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time a Bush became president, I was laid off,'' said Bill Campbell, 42, a machine operator who came to hear Mrs. Clinton speak in Bloomington. ''When Bill was president, I did well.''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Campbell was far from the only man in the crowd, but in Bloomington and elsewhere, the men were significantly outnumbered. In particular, nurses and teachers flooded Mrs. Clinton's events. ''I'm a schoolteacher and she does her homework,'' said Nancy White, 69, in Bloomington.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all the crowds were large -- several seemed to cross the thousand-person mark -- and noisily appreciative.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event in Fort Wayne, Mrs. Clinton greeted supporter after ardent supporter waiting in the chilly wind, her quilted black Chanel-style coat and subtly highlighted hairdo contrasting with the many untended dye jobs and chapped, makeup-less faces.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going to go to Wellesley, but I was going to have to pay back so much,'' a young woman told 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locked eyes with the candidate and mouthed a message: You're going to win, she said silently.</w:t>
      </w:r>
    </w:p>
    <w:p>
      <w:pPr>
        <w:pStyle w:val="Normal238"/>
        <w:keepNext w:val="0"/>
        <w:spacing w:before="240" w:after="0" w:line="260" w:lineRule="atLeast"/>
        <w:ind w:left="0" w:right="0" w:firstLine="0"/>
        <w:jc w:val="left"/>
      </w:pPr>
      <w:r>
        <w:br/>
      </w:r>
      <w:hyperlink r:id="rId1910" w:history="1">
        <w:r>
          <w:rPr>
            <w:rFonts w:ascii="arial" w:eastAsia="arial" w:hAnsi="arial" w:cs="arial"/>
            <w:b w:val="0"/>
            <w:i/>
            <w:strike w:val="0"/>
            <w:color w:val="0077CC"/>
            <w:sz w:val="20"/>
            <w:u w:val="single"/>
            <w:vertAlign w:val="baseline"/>
          </w:rPr>
          <w:t>http://www.nytimes.com</w:t>
        </w:r>
      </w:hyperlink>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933" style="position:absolute;z-index:252332032"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Hillary Rodham Clinton talking to steelworkers Friday at a union hall in Gary, Ind.(PHOTOGRAPH BY SCOTT OLSON/GETTY IMAGES)   </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2008</w:t>
      </w:r>
    </w:p>
    <w:p>
      <w:pPr>
        <w:pStyle w:val="Normal238"/>
      </w:pPr>
    </w:p>
    <w:p>
      <w:pPr>
        <w:pStyle w:val="Normal238"/>
        <w:ind w:left="200"/>
        <w:sectPr>
          <w:type w:val="continuous"/>
          <w:pgMar w:top="840" w:right="1000" w:bottom="840" w:left="1000" w:header="400" w:footer="400"/>
          <w:pgNumType w:fmt="decimal"/>
          <w:cols w:space="720"/>
        </w:sectPr>
      </w:pPr>
      <w:r>
        <w:br/>
      </w:r>
      <w:r>
        <w:pict>
          <v:line id="_x0000_s1934"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911"/>
          <w:headerReference w:type="default" r:id="rId1912"/>
          <w:footerReference w:type="even" r:id="rId1913"/>
          <w:footerReference w:type="default" r:id="rId1914"/>
          <w:headerReference w:type="first" r:id="rId1915"/>
          <w:footerReference w:type="first" r:id="rId1916"/>
          <w:pgSz w:w="12240" w:h="15840"/>
          <w:pgMar w:top="840" w:right="1000" w:bottom="840" w:left="1000" w:header="400" w:footer="400"/>
          <w:pgNumType w:fmt="decimal"/>
          <w:cols w:space="720"/>
          <w:titlePg w:val="0"/>
        </w:sectPr>
      </w:pPr>
    </w:p>
    <w:p>
      <w:pPr>
        <w:pStyle w:val="Normal239"/>
      </w:pPr>
    </w:p>
    <w:p>
      <w:pPr>
        <w:pStyle w:val="Normal239"/>
      </w:pPr>
      <w:r>
        <w:pict>
          <v:shape id="_x0000_i1935" type="#_x0000_t75" alt="LexisNexis®" style="width:147.75pt;height:30pt">
            <v:imagedata r:id="rId17" o:title=""/>
          </v:shape>
        </w:pict>
      </w:r>
      <w:r>
        <w:cr/>
      </w:r>
    </w:p>
    <w:p>
      <w:pPr>
        <w:pStyle w:val="Heading1237"/>
        <w:keepNext w:val="0"/>
        <w:spacing w:after="200" w:line="340" w:lineRule="atLeast"/>
        <w:ind w:left="0" w:right="0" w:firstLine="0"/>
        <w:jc w:val="center"/>
      </w:pPr>
      <w:hyperlink r:id="rId1917" w:history="1">
        <w:r>
          <w:rPr>
            <w:rFonts w:ascii="arial" w:eastAsia="arial" w:hAnsi="arial" w:cs="arial"/>
            <w:b/>
            <w:i/>
            <w:strike w:val="0"/>
            <w:color w:val="0077CC"/>
            <w:sz w:val="28"/>
            <w:u w:val="single"/>
            <w:vertAlign w:val="baseline"/>
          </w:rPr>
          <w:t>SALVADOR REBELS TRYING TO UNIFY IN MARXIST PARTY</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1985, Sunday, Late City Final Edition</w:t>
      </w:r>
    </w:p>
    <w:p>
      <w:pPr>
        <w:pStyle w:val="Normal239"/>
        <w:keepNext w:val="0"/>
        <w:spacing w:after="0" w:line="240" w:lineRule="atLeast"/>
        <w:ind w:right="0"/>
        <w:jc w:val="both"/>
      </w:pPr>
      <w:bookmarkStart w:id="488" w:name="Bookmark_239"/>
      <w:bookmarkEnd w:id="488"/>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 Column 1; Foreign Desk</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LeMOYNE, Special to the New York Times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JUAN EL SITIO, El Salvador</w:t>
      </w:r>
    </w:p>
    <w:p>
      <w:pPr>
        <w:pStyle w:val="Normal239"/>
        <w:keepNext/>
        <w:spacing w:before="240" w:after="0" w:line="340" w:lineRule="atLeast"/>
        <w:ind w:left="0" w:right="0" w:firstLine="0"/>
        <w:jc w:val="left"/>
      </w:pPr>
      <w:bookmarkStart w:id="489" w:name="Body_237"/>
      <w:bookmarkEnd w:id="489"/>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36" style="position:absolute;z-index:252334080"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military leaders of the Salvadoran guerrilla movement say that they are trying to unite in a single Marxist-Leninist political party.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try to form a Marxist-Leninist party represents the first time the rebel military Farabundo Marti National Liberation Front has publicly defined itself as a Marxist movement.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appears to reflect an ideological hardening among the rebels, as well as a narrowing of their public appeal and of the political forces that they once hoped would support them.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is one of the strongest indications yet of the growing distance between the five factions that make up the rebel military front and the handful of small social democratic parties that have been allied to them for five years under the banner of the Democratic Revolutionary Front.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democratic parties have had an increasingly troubled relationship with the armed guerrilla groups. The Democratic Revolutionary Front has consistently defined itself as a supporter of political pluralism, and its senior officials say they will not join the Marxist-Leninist party the rebels hope to form.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guerrillas' plans could have wide implications for the future of the Salvadoran war and seem to show that the rebels recognize that they have stumbled and must now regroup and rethink their strategy.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officials of the rebel faction called the Popular Liberation Forces spoke of the guerrillas' plans during two recent trips by a reporter to guerrilla areas in northeastern Chalatenango Province. The trip included a weeklong tour of rebel territory under a guerrilla escort.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Salvadoran official said the Government welcomed the guerrillas' declaration that they are Marxists.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they're taking off their mask,'' he said. ''We've never believed they were democrats interested in standing in elections.''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States diplomat cautioned that it would not be easy for the rebels to form one party.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skeptical that they can paper over the personal and political differences that have divided them into five groups,'' he said.</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 Long War Ahead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document summarizing their new strategy that they showed to a reporter, the guerrillas said the long war they believe lies ahead was to be ''led by a vanguard that is trying to construct one Marxist-Leninist party.''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party will possess ''a clear anti-imperialist character,'' the document says, ''and its direction is toward socialism, expressing the thought of the vanguard.'' Victory, it continues, will come only with ''the liquidation of the capitalist system.''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concept of a Leninist party is based on Lenin's methods of taking power in Russia in 1917 through a single party professing to represent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 document is titled ''Strategic Appreciation of the Situation.'' It is dated September 1985 and is issued in the name of the Farabundo Marti National Liberation Front, but not the Democratic Revolutionary Front. The document was distributed after a meeting of the top leaders of the military front's five factions in the northern town of Perquin in June and July.</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Strategy Criticized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rebel officials, the meeting brought out sweeping criticisms of past rebel strategy. Specifically, the guerrillas faulted themselves for not developing greater public support and for concentrating too much on military matters.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mistakes, the rebel document says, ''The first and of greatest importance consisted in having forgotten the incorporation of the people in the revolutionary war as the principal weapon of our revolution.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regain confidence and expectations, nationally and internationally, of victory for the F.M.L.N.,'' it says, using the initials for the rebel movement in Spanish.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has been issued as a booklet to be studied by local commanders.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officials said they had chosen to form a single Marxist party at this time so as to wage a ''prolonged popular war'' against the United States and the Salvadoran Government of President Jose Napoleon Duarte, whom they treat as a major threat to their national and international standing.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''Duarte has to be convinced that the F.M.L.N. will never give up its guns,'' Leonel Gonzalez, the head of the Popular Liberation Forces and one of the five top rebel leaders, said in an interview.</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More Attacks in Capital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Gonzalez added that the rebels would step up kidnappings and attacks in the capital as part of the new strategy. He said the kidnapping in September of Mr. Duarte's daughter, who was later released, and the abduction of several village mayors were part of the new strategy. He defended the rebel killing of four United States marines six months ago and said American officials were legitimate targets.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to explain the nature of the single Marxist-Leninist party that the rebels want to create, a member of the central committee of the Popular Liberation Forces, who gave his name as Elias, said, ''It is the most advanced part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conducts the revolution to a new stage.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groups of the F.M.L.N. agree on the construction of one Marxist-Leninist party - to create one organic political structure,'' he added.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attempt to form a new party, as well as other decisions that appear to have been made at the rebel command meeting in Perquin, seem to mark an effort to resolve a long and at times violent debate within the movement over the emphasis to be given to political, rather than military, activities.</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Ties With Peasants Stressed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Popular Liberation Forces, which controls this village and the valleys around it, has long emphasized close ties with local peasants and has seldom enforced its will by killing civilians. But the People's Revolutionary Army, which is the second largest rebel group, has concentrated almost entirely on military actions.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People's Revolutionary Army appears to have little backing among peasants in the east of the country where it operates and has killed several peasants who refused to support it. Some of the killings were reported by relief officials in the last few weeks.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 strategy document appears especially to criticize such overemphasis on military measures.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says the rebels erred in creating purely military units instead of small guerrilla and local militia patrols. The formation of large military units separated the rebels from the population and allowed the Salvadoran Air Force to inflict heavy losses on them, the document states.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also fired too much ammunition and were forced to have too many men in combat, the document says, apparently alluding to difficulties in finding new recruits in the last year.</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Seen in a Decisive Role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review of their current standing, the document says the guerrillas face a new situation in which the United States has become a decisive influence in the war and the Salvadoran Army has grown in size. The army's chief goal, according to the document, is to separate the rebels from their civilian supporters.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rebels face a ''puppet Government'' led by President Duarte and supported by both the Reagan Administration and the United States Congress, the document says.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reply to these new circumstances, it calls for ''a more integral scheme of people's war.'' The rebels will rely on local support among peasants and try to wear down the army with a minimum of casualties for themselves.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broken into small units, according to rebel officials, not only to avoid air force attacks but also to have greater contact with the people and to carry out propaganda work across the country.</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Factions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sign of their intention to unify, all rebels will now define themselves as members of the rebel front and not as members of individual factions, Mr. Gonzalez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what the guerrillas think they will gain by forming an apparently orthodox Marxist party. But in recent propaganda broadcasts, they have defined their fight as an ''anti-imperialist'' war against the United States that will last for decades.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they had pointed to the Nicaraguan revolution in 1979 as a possible model, seeking to form a similar alliance with the Salvadoran middle class and hoping for neutrality from the United States. But they now speak of Vietnam as the revolutionary precedent that has the most to teach them.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rebel slogan, seen and heard throughout rebel areas, is, ''One party, one army, until the taking of power.''</w:t>
      </w:r>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937" style="position:absolute;z-index:252335104"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a member of central committee of the Popular Liberation Forces talking on a radio in San Juan el Sitio, El Salvador (NYT/James LeMoyne)</w:t>
      </w:r>
    </w:p>
    <w:p>
      <w:pPr>
        <w:pStyle w:val="Normal239"/>
      </w:pPr>
    </w:p>
    <w:p>
      <w:pPr>
        <w:pStyle w:val="Normal239"/>
        <w:ind w:left="200"/>
        <w:sectPr>
          <w:type w:val="continuous"/>
          <w:pgMar w:top="840" w:right="1000" w:bottom="840" w:left="1000" w:header="400" w:footer="400"/>
          <w:pgNumType w:fmt="decimal"/>
          <w:cols w:space="720"/>
        </w:sectPr>
      </w:pPr>
      <w:r>
        <w:br/>
      </w:r>
      <w:r>
        <w:pict>
          <v:line id="_x0000_s1938" style="position:absolute;z-index:25233612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918"/>
          <w:headerReference w:type="default" r:id="rId1919"/>
          <w:footerReference w:type="even" r:id="rId1920"/>
          <w:footerReference w:type="default" r:id="rId1921"/>
          <w:headerReference w:type="first" r:id="rId1922"/>
          <w:footerReference w:type="first" r:id="rId1923"/>
          <w:pgSz w:w="12240" w:h="15840"/>
          <w:pgMar w:top="840" w:right="1000" w:bottom="840" w:left="1000" w:header="400" w:footer="400"/>
          <w:pgNumType w:fmt="decimal"/>
          <w:cols w:space="720"/>
          <w:titlePg w:val="0"/>
        </w:sectPr>
      </w:pPr>
    </w:p>
    <w:p>
      <w:pPr>
        <w:pStyle w:val="Normal240"/>
      </w:pPr>
    </w:p>
    <w:p>
      <w:pPr>
        <w:pStyle w:val="Normal240"/>
      </w:pPr>
      <w:r>
        <w:pict>
          <v:shape id="_x0000_i1939" type="#_x0000_t75" alt="LexisNexis®" style="width:147.75pt;height:30pt">
            <v:imagedata r:id="rId17" o:title=""/>
          </v:shape>
        </w:pict>
      </w:r>
      <w:r>
        <w:cr/>
      </w:r>
    </w:p>
    <w:p>
      <w:pPr>
        <w:pStyle w:val="Heading1238"/>
        <w:keepNext w:val="0"/>
        <w:spacing w:after="200" w:line="340" w:lineRule="atLeast"/>
        <w:ind w:left="0" w:right="0" w:firstLine="0"/>
        <w:jc w:val="center"/>
      </w:pPr>
      <w:hyperlink r:id="rId1924" w:history="1">
        <w:r>
          <w:rPr>
            <w:rFonts w:ascii="arial" w:eastAsia="arial" w:hAnsi="arial" w:cs="arial"/>
            <w:b/>
            <w:i/>
            <w:strike w:val="0"/>
            <w:color w:val="0077CC"/>
            <w:sz w:val="28"/>
            <w:u w:val="single"/>
            <w:vertAlign w:val="baseline"/>
          </w:rPr>
          <w:t>Elizabeth Warren Is Completely Serious</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2019 Monday 13:30 EST</w:t>
      </w:r>
    </w:p>
    <w:p>
      <w:pPr>
        <w:pStyle w:val="Normal240"/>
        <w:keepNext w:val="0"/>
        <w:spacing w:after="0" w:line="240" w:lineRule="atLeast"/>
        <w:ind w:right="0"/>
        <w:jc w:val="both"/>
      </w:pPr>
      <w:bookmarkStart w:id="490" w:name="Bookmark_240"/>
      <w:bookmarkEnd w:id="490"/>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8199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Bazelon</w:t>
      </w:r>
    </w:p>
    <w:p>
      <w:pPr>
        <w:pStyle w:val="Normal2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About income inequality. About corporate power. About corrupt politics. And about being America’s next president.</w:t>
      </w:r>
    </w:p>
    <w:p>
      <w:pPr>
        <w:pStyle w:val="Normal240"/>
        <w:keepNext/>
        <w:spacing w:before="240" w:after="0" w:line="340" w:lineRule="atLeast"/>
        <w:ind w:left="0" w:right="0" w:firstLine="0"/>
        <w:jc w:val="left"/>
      </w:pPr>
      <w:bookmarkStart w:id="491" w:name="Body_238"/>
      <w:bookmarkEnd w:id="491"/>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40" style="position:absolute;z-index:252337152" from="0,2pt" to="512pt,2pt" strokecolor="#009ddb" strokeweight="2pt">
            <v:stroke linestyle="single"/>
            <w10:wrap type="topAndBottom"/>
          </v:line>
        </w:pict>
      </w:r>
    </w:p>
    <w:p>
      <w:pPr>
        <w:pStyle w:val="Normal240"/>
      </w:pP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time I met Elizabeth Warren, she had just come home from a walk with her husband and her dog at Fresh Pond, the reservoir near her house in Cambridge, Mass. It was a sunny day in February, a couple of weeks after Warren </w:t>
      </w:r>
      <w:hyperlink r:id="rId1925" w:history="1">
        <w:r>
          <w:rPr>
            <w:rFonts w:ascii="arial" w:eastAsia="arial" w:hAnsi="arial" w:cs="arial"/>
            <w:b w:val="0"/>
            <w:i/>
            <w:strike w:val="0"/>
            <w:noProof w:val="0"/>
            <w:color w:val="0077CC"/>
            <w:position w:val="0"/>
            <w:sz w:val="20"/>
            <w:u w:val="single"/>
            <w:vertAlign w:val="baseline"/>
          </w:rPr>
          <w:t>announced her candidacy</w:t>
        </w:r>
      </w:hyperlink>
      <w:r>
        <w:rPr>
          <w:rFonts w:ascii="arial" w:eastAsia="arial" w:hAnsi="arial" w:cs="arial"/>
          <w:b w:val="0"/>
          <w:i w:val="0"/>
          <w:strike w:val="0"/>
          <w:noProof w:val="0"/>
          <w:color w:val="000000"/>
          <w:position w:val="0"/>
          <w:sz w:val="20"/>
          <w:u w:val="none"/>
          <w:vertAlign w:val="baseline"/>
        </w:rPr>
        <w:t xml:space="preserve"> for president, and she was wearing a navy North Face jacket and black sneakers with, as usual, rimless glasses and small gold earrings. Her hair had drifted a bit out of place.</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dog, Bailey, is a golden retriever who had already been deployed by her presidential campaign </w:t>
      </w:r>
      <w:hyperlink r:id="rId1926" w:history="1">
        <w:r>
          <w:rPr>
            <w:rFonts w:ascii="arial" w:eastAsia="arial" w:hAnsi="arial" w:cs="arial"/>
            <w:b w:val="0"/>
            <w:i/>
            <w:strike w:val="0"/>
            <w:noProof w:val="0"/>
            <w:color w:val="0077CC"/>
            <w:position w:val="0"/>
            <w:sz w:val="20"/>
            <w:u w:val="single"/>
            <w:vertAlign w:val="baseline"/>
          </w:rPr>
          <w:t>in a tweet</w:t>
        </w:r>
      </w:hyperlink>
      <w:r>
        <w:rPr>
          <w:rFonts w:ascii="arial" w:eastAsia="arial" w:hAnsi="arial" w:cs="arial"/>
          <w:b w:val="0"/>
          <w:i w:val="0"/>
          <w:strike w:val="0"/>
          <w:noProof w:val="0"/>
          <w:color w:val="000000"/>
          <w:position w:val="0"/>
          <w:sz w:val="20"/>
          <w:u w:val="none"/>
          <w:vertAlign w:val="baseline"/>
        </w:rPr>
        <w:t xml:space="preserve"> a week earlier, a pink-tongued snapshot with the caption “Bailey will be your Valentine.” Warren started toweling off his paws and fur, which were coated in mud and ice from the reservoir, when she seemed to realize that it made more sense to hand this task over to her husband, Bruce Mann.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kitchen, Warren opened a cupboard to reveal an array of boxes and canisters of tea. She drinks many cups a day (her favorite morning blend is English breakfast). Pouring us each a mug, she said, “This is a fantasy.” She was talking about the enormous platform she has, now that she’s running for president, to propagate policy proposals that she has been thinking about for decades. “It’s this moment of being able to talk about these ideas, and everybody says, ‘Oh, wait, I better pay attention to this.’” She went on: “It’s not about me; it’s about those ideas. We’ve moved the Overton window” — the range of ideas deemed to merit serious consideration — “on how we think about taxes. And I think, I think we’re about to move it on child care.”</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plan, announced in January, would raise $2.75 trillion in revenue over 10 years through a </w:t>
      </w:r>
      <w:hyperlink r:id="rId1927" w:history="1">
        <w:r>
          <w:rPr>
            <w:rFonts w:ascii="arial" w:eastAsia="arial" w:hAnsi="arial" w:cs="arial"/>
            <w:b w:val="0"/>
            <w:i/>
            <w:strike w:val="0"/>
            <w:noProof w:val="0"/>
            <w:color w:val="0077CC"/>
            <w:position w:val="0"/>
            <w:sz w:val="20"/>
            <w:u w:val="single"/>
            <w:vertAlign w:val="baseline"/>
          </w:rPr>
          <w:t>2 percent tax on assets over $50 million</w:t>
        </w:r>
      </w:hyperlink>
      <w:r>
        <w:rPr>
          <w:rFonts w:ascii="arial" w:eastAsia="arial" w:hAnsi="arial" w:cs="arial"/>
          <w:b w:val="0"/>
          <w:i w:val="0"/>
          <w:strike w:val="0"/>
          <w:noProof w:val="0"/>
          <w:color w:val="000000"/>
          <w:position w:val="0"/>
          <w:sz w:val="20"/>
          <w:u w:val="none"/>
          <w:vertAlign w:val="baseline"/>
        </w:rPr>
        <w:t xml:space="preserve"> and a higher rate for billionaires. Warren wants to use some of that money to pay for universal child care on a sliding scale. As she talked, she shifted around in her chair — her hands, her arms, her whole body leaning forward and moving back. Onstage, including at TV town halls, she prefers to stand and pace rather than sit (she tries to record six miles a day on her Fitbit), and sometimes she comes across as a little frenetic, like a darting bird. One on one, though, she seemed relaxed, intent.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moved to Cambridge in 1995 when she took a tenured job at Harvard Law School, and 11 years later, Mann, who is a legal historian, got a job there, too. By then they had bought their house; Warren’s two children from a previous marriage, her daughter, Amelia, and son, Alexander, were already grown. The first floor is impeccable, with a formal living room — elegant decorative boxes arranged on a handsome coffee table — a cozy sunroom and a gleaming kitchen with green tile countertops. When Warren taught classes at Harvard, she would invite her students over for barbecue and peach cobbler during the semester. Some of them marveled at the polish and order, which tends not to be the norm in faculty homes. Warren says she scoops up dog toys before people come over.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entire career, Warren’s singular focus has been the growing fragility of America’s middle class. She made the unusual choice as a law professor to concentrate relentlessly on data, and the data that alarms her shows corporate profits creeping up over the last 40 years while employees’ share of the pie shrinks. This shift occurred, Warren argues, because in the 1980s, politicians began reworking the rules for the market to the specifications of corporations that effectively owned the politicians. In Warren’s view of history, “The constant tension in a democracy is that those with money will try to capture the government to turn it to their own purposes.” Over the last four decades, people with money have been winning, in a million ways, many cleverly hidden from view. That’s why economists have estimated that the wealthiest top 0.1 percent of Americans now own nearly as much as the bottom 90 percent.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presidential candidate, Warren has rolled out proposal after proposal to rewrite the rules again, this time on behalf of a majority of American families. On the trail, she says “I have a plan for that” so often that it has turned into a T-shirt slogan. Warren has plans (about 20 so far, detailed and multipart) for making housing and child care affordable, forgiving college-loan debt, tackling the opioid crisis, protecting public lands, manufacturing green products, cracking down on lobbying in Washington and giving workers a voice in selecting corporate board members. Her grand overarching ambition is to end America’s second Gilded Age.</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Warren had big ambitions as a girl growing up in Oklahoma. </w:t>
      </w:r>
      <w:hyperlink r:id="rId1928" w:history="1">
        <w:r>
          <w:rPr>
            <w:rFonts w:ascii="arial" w:eastAsia="arial" w:hAnsi="arial" w:cs="arial"/>
            <w:b w:val="0"/>
            <w:i/>
            <w:strike w:val="0"/>
            <w:noProof w:val="0"/>
            <w:color w:val="0077CC"/>
            <w:position w:val="0"/>
            <w:sz w:val="20"/>
            <w:u w:val="single"/>
            <w:vertAlign w:val="baseline"/>
          </w:rPr>
          <w:t>It wasn’t easy.</w:t>
        </w:r>
      </w:hyperlink>
      <w:r>
        <w:rPr>
          <w:rFonts w:ascii="arial" w:eastAsia="arial" w:hAnsi="arial" w:cs="arial"/>
          <w:b w:val="0"/>
          <w:i w:val="0"/>
          <w:strike w:val="0"/>
          <w:noProof w:val="0"/>
          <w:color w:val="000000"/>
          <w:position w:val="0"/>
          <w:sz w:val="20"/>
          <w:u w:val="none"/>
          <w:vertAlign w:val="baseline"/>
        </w:rPr>
        <w: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me who my favorite president is,” Warren said. When I paused, she said, “Teddy Roosevelt.” Warren admires Roosevelt for his efforts to break up the giant corporations of his day — Standard Oil and railroad holding companies — in the name of increasing competition. She thinks that today that model would increase hiring and productivity. Warren, who has called herself “a capitalist to my bones,” appreciated Roosevelt’s argument that trustbusting was helpful, not hostile, to the functioning of the market and the government. She brought up his warning that monopolies can use their wealth and power to strangle democracy. “If you go back and read his stuff, it’s not only about the economic dominance; it’s the political influence,” she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crucial, Roosevelt believed, is to make the market serve “the public good.” Warren puts it like this: “It’s structural change that interests me. And when I say structural, the point is to say if you get the structures right, then the markets start to work to produce value across the board, not just sucking it all up to the top.”</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will people respond? Warren has been a politician for only seven years, since she announced her run for the Senate in 2011 at age 62. She’s still thinking through how she communicates her ideas with voters. “The only thing that worries me is I won’t describe it in a way that — ” she trailed off. “It’s like teaching class. ‘Is everybody in here getting this?’ And that’s what I just struggle with all the time. How do I get better at this? How do I do more of this in a way that lets people see it, hear it and say, ‘Oh, yeah.’”</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months after Donald Trump’s stunning victory in 2016, Warren staked out territory as a fierce opponent of the president’s who saw larger forces at play in her party’s defeat. While many Democratic leaders focused on Trump himself as the problem, Warren gave a series of look-in-the-mirror speeches. In </w:t>
      </w:r>
      <w:hyperlink r:id="rId1929" w:history="1">
        <w:r>
          <w:rPr>
            <w:rFonts w:ascii="arial" w:eastAsia="arial" w:hAnsi="arial" w:cs="arial"/>
            <w:b w:val="0"/>
            <w:i/>
            <w:strike w:val="0"/>
            <w:noProof w:val="0"/>
            <w:color w:val="0077CC"/>
            <w:position w:val="0"/>
            <w:sz w:val="20"/>
            <w:u w:val="single"/>
            <w:vertAlign w:val="baseline"/>
          </w:rPr>
          <w:t>the first</w:t>
        </w:r>
      </w:hyperlink>
      <w:r>
        <w:rPr>
          <w:rFonts w:ascii="arial" w:eastAsia="arial" w:hAnsi="arial" w:cs="arial"/>
          <w:b w:val="0"/>
          <w:i w:val="0"/>
          <w:strike w:val="0"/>
          <w:noProof w:val="0"/>
          <w:color w:val="000000"/>
          <w:position w:val="0"/>
          <w:sz w:val="20"/>
          <w:u w:val="none"/>
          <w:vertAlign w:val="baseline"/>
        </w:rPr>
        <w:t xml:space="preserve">, to the executive council of the A.F.L.-C.I.O. on Nov. 10, she said that although there could be “no compromise” on standing up to Trump’s bigotry, millions of Americans had voted for him “despite the hate” — out of their deep frustration with “an economy and a government that doesn’t work for them.” Later that month, she gave </w:t>
      </w:r>
      <w:hyperlink r:id="rId1930" w:history="1">
        <w:r>
          <w:rPr>
            <w:rFonts w:ascii="arial" w:eastAsia="arial" w:hAnsi="arial" w:cs="arial"/>
            <w:b w:val="0"/>
            <w:i/>
            <w:strike w:val="0"/>
            <w:noProof w:val="0"/>
            <w:color w:val="0077CC"/>
            <w:position w:val="0"/>
            <w:sz w:val="20"/>
            <w:u w:val="single"/>
            <w:vertAlign w:val="baseline"/>
          </w:rPr>
          <w:t>a second speech</w:t>
        </w:r>
      </w:hyperlink>
      <w:r>
        <w:rPr>
          <w:rFonts w:ascii="arial" w:eastAsia="arial" w:hAnsi="arial" w:cs="arial"/>
          <w:b w:val="0"/>
          <w:i w:val="0"/>
          <w:strike w:val="0"/>
          <w:noProof w:val="0"/>
          <w:color w:val="000000"/>
          <w:position w:val="0"/>
          <w:sz w:val="20"/>
          <w:u w:val="none"/>
          <w:vertAlign w:val="baseline"/>
        </w:rPr>
        <w:t xml:space="preserve"> behind closed doors to a group that included wealthy liberal donors and went hard at her fellow Democrats for bailing out banks rather than homeowners after the 2008 financial crisis. In </w:t>
      </w:r>
      <w:hyperlink r:id="rId1931" w:history="1">
        <w:r>
          <w:rPr>
            <w:rFonts w:ascii="arial" w:eastAsia="arial" w:hAnsi="arial" w:cs="arial"/>
            <w:b w:val="0"/>
            <w:i/>
            <w:strike w:val="0"/>
            <w:noProof w:val="0"/>
            <w:color w:val="0077CC"/>
            <w:position w:val="0"/>
            <w:sz w:val="20"/>
            <w:u w:val="single"/>
            <w:vertAlign w:val="baseline"/>
          </w:rPr>
          <w:t>another speech</w:t>
        </w:r>
      </w:hyperlink>
      <w:r>
        <w:rPr>
          <w:rFonts w:ascii="arial" w:eastAsia="arial" w:hAnsi="arial" w:cs="arial"/>
          <w:b w:val="0"/>
          <w:i w:val="0"/>
          <w:strike w:val="0"/>
          <w:noProof w:val="0"/>
          <w:color w:val="000000"/>
          <w:position w:val="0"/>
          <w:sz w:val="20"/>
          <w:u w:val="none"/>
          <w:vertAlign w:val="baseline"/>
        </w:rPr>
        <w:t>, in February 2017, to her ideological allies in the Congressional Progressive Caucus, Warren said: “No matter how extreme Republicans in Washington became, Democrats might grumble or whine, but when it came time for action, our party hesitated and pushed back only with great reluctance. Far too often, Democrats have been unwilling to get out there and fight.”</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fought in those early months by showing up at the Women’s March and at Logan Airport in Boston to protest Trump’s travel ban. On the Senate floor, opposing the nomination of Jeff Sessions to be Trump’s first attorney general, she read a letter by Coretta Scott King criticizing Sessions for his record of suppressing the black vote in Alabama, and Republican leaders rebuked her and ordered her to stop. The moment became a symbol of the resistance, with the feminist meme “Nevertheless, She Persisted,” a quote from the majority leader, Mitch McConnell, defending the move to silence her. Warren helped take down Trump’s first choice for labor secretary, the fast-food magnate Andy Puzder (he called his own employees the </w:t>
      </w:r>
      <w:hyperlink r:id="rId1932" w:history="1">
        <w:r>
          <w:rPr>
            <w:rFonts w:ascii="arial" w:eastAsia="arial" w:hAnsi="arial" w:cs="arial"/>
            <w:b w:val="0"/>
            <w:i/>
            <w:strike w:val="0"/>
            <w:noProof w:val="0"/>
            <w:color w:val="0077CC"/>
            <w:position w:val="0"/>
            <w:sz w:val="20"/>
            <w:u w:val="single"/>
            <w:vertAlign w:val="baseline"/>
          </w:rPr>
          <w:t>“bottom of the pool”</w:t>
        </w:r>
      </w:hyperlink>
      <w:r>
        <w:rPr>
          <w:rFonts w:ascii="arial" w:eastAsia="arial" w:hAnsi="arial" w:cs="arial"/>
          <w:b w:val="0"/>
          <w:i w:val="0"/>
          <w:strike w:val="0"/>
          <w:noProof w:val="0"/>
          <w:color w:val="000000"/>
          <w:position w:val="0"/>
          <w:sz w:val="20"/>
          <w:u w:val="none"/>
          <w:vertAlign w:val="baseline"/>
        </w:rPr>
        <w:t>), and she called for an investigation of the Trump administration’s botched recovery efforts in Puerto Rico after Hurricane Maria.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somewhere along the way to announcing her candidacy, Warren’s influence faded. She was no longer the kingmaker or queenmaker whose endorsement Hillary Clinton and Bernie Sanders avidly sought during their 2016 primary battle. When Warren failed to endorse Sanders, the left saw her decision as an act of betrayal, accusing her of propping up the Democratic establishment instead of trying to take it down. (When I asked Warren if she had regrets, she said she wasn’t going to revisit 2016.) Sanders emerged as the standard-bearer of the emboldened progressive movement.</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meanwhile, was going after Warren by using the slur “Pocahontas” to deride her self-identification in the 1980s and ’90s as part Native American. In the summer of 2018, he said that if she agreed to take a DNA test in the middle of a televised debate, he would donate $1 million to her favorite charity. Warren shot back on Twitter by condemning Trump’s practice of separating immigrant children from their parents at the border (“While you obsess over my genes, your Admin is conducting DNA tests on little kids because you ripped them from their mamas”). But a few months later, she </w:t>
      </w:r>
      <w:hyperlink r:id="rId1933" w:history="1">
        <w:r>
          <w:rPr>
            <w:rFonts w:ascii="arial" w:eastAsia="arial" w:hAnsi="arial" w:cs="arial"/>
            <w:b w:val="0"/>
            <w:i/>
            <w:strike w:val="0"/>
            <w:noProof w:val="0"/>
            <w:color w:val="0077CC"/>
            <w:position w:val="0"/>
            <w:sz w:val="20"/>
            <w:u w:val="single"/>
            <w:vertAlign w:val="baseline"/>
          </w:rPr>
          <w:t>released a video</w:t>
        </w:r>
      </w:hyperlink>
      <w:r>
        <w:rPr>
          <w:rFonts w:ascii="arial" w:eastAsia="arial" w:hAnsi="arial" w:cs="arial"/>
          <w:b w:val="0"/>
          <w:i w:val="0"/>
          <w:strike w:val="0"/>
          <w:noProof w:val="0"/>
          <w:color w:val="000000"/>
          <w:position w:val="0"/>
          <w:sz w:val="20"/>
          <w:u w:val="none"/>
          <w:vertAlign w:val="baseline"/>
        </w:rPr>
        <w:t xml:space="preserve"> saying she had done the DNA analysis, and it showed that she had distant Native American ancestry. The announcement </w:t>
      </w:r>
      <w:hyperlink r:id="rId1934" w:history="1">
        <w:r>
          <w:rPr>
            <w:rFonts w:ascii="arial" w:eastAsia="arial" w:hAnsi="arial" w:cs="arial"/>
            <w:b w:val="0"/>
            <w:i/>
            <w:strike w:val="0"/>
            <w:noProof w:val="0"/>
            <w:color w:val="0077CC"/>
            <w:position w:val="0"/>
            <w:sz w:val="20"/>
            <w:u w:val="single"/>
            <w:vertAlign w:val="baseline"/>
          </w:rPr>
          <w:t>backfired</w:t>
        </w:r>
      </w:hyperlink>
      <w:r>
        <w:rPr>
          <w:rFonts w:ascii="arial" w:eastAsia="arial" w:hAnsi="arial" w:cs="arial"/>
          <w:b w:val="0"/>
          <w:i w:val="0"/>
          <w:strike w:val="0"/>
          <w:noProof w:val="0"/>
          <w:color w:val="000000"/>
          <w:position w:val="0"/>
          <w:sz w:val="20"/>
          <w:u w:val="none"/>
          <w:vertAlign w:val="baseline"/>
        </w:rPr>
        <w:t xml:space="preserve">, prompting gleeful mockery from Trump (“I have more Indian blood than she has!”) and sharp criticism from the Cherokee Nation, who faulted her for confusing the issue of tribal membership with blood lines. </w:t>
      </w:r>
      <w:hyperlink r:id="rId1935" w:history="1">
        <w:r>
          <w:rPr>
            <w:rFonts w:ascii="arial" w:eastAsia="arial" w:hAnsi="arial" w:cs="arial"/>
            <w:b w:val="0"/>
            <w:i/>
            <w:strike w:val="0"/>
            <w:noProof w:val="0"/>
            <w:color w:val="0077CC"/>
            <w:position w:val="0"/>
            <w:sz w:val="20"/>
            <w:u w:val="single"/>
            <w:vertAlign w:val="baseline"/>
          </w:rPr>
          <w:t>Warren apologized</w:t>
        </w:r>
      </w:hyperlink>
      <w:r>
        <w:rPr>
          <w:rFonts w:ascii="arial" w:eastAsia="arial" w:hAnsi="arial" w:cs="arial"/>
          <w:b w:val="0"/>
          <w:i w:val="0"/>
          <w:strike w:val="0"/>
          <w:noProof w:val="0"/>
          <w:color w:val="000000"/>
          <w:position w:val="0"/>
          <w:sz w:val="20"/>
          <w:u w:val="none"/>
          <w:vertAlign w:val="baseline"/>
        </w:rPr>
        <w:t>, but she seemed weaker for having taken Trump’s bait.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is still the Democratic candidate with a guru’s following and a magic touch for small-donor fund-raising, the one who can inspire some 4,500 house parties in a single weekend. And he has used his big policy idea, Medicare for All, to great effect, setting the terms of debate on the future of health care in his party.</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four more years of Trump on the line, though, it’s Joe Biden — the party’s most known quantity — who is far out in front </w:t>
      </w:r>
      <w:hyperlink r:id="rId1936" w:history="1">
        <w:r>
          <w:rPr>
            <w:rFonts w:ascii="arial" w:eastAsia="arial" w:hAnsi="arial" w:cs="arial"/>
            <w:b w:val="0"/>
            <w:i/>
            <w:strike w:val="0"/>
            <w:noProof w:val="0"/>
            <w:color w:val="0077CC"/>
            <w:position w:val="0"/>
            <w:sz w:val="20"/>
            <w:u w:val="single"/>
            <w:vertAlign w:val="baseline"/>
          </w:rPr>
          <w:t>in the polls</w:t>
        </w:r>
      </w:hyperlink>
      <w:r>
        <w:rPr>
          <w:rFonts w:ascii="arial" w:eastAsia="arial" w:hAnsi="arial" w:cs="arial"/>
          <w:b w:val="0"/>
          <w:i w:val="0"/>
          <w:strike w:val="0"/>
          <w:noProof w:val="0"/>
          <w:color w:val="000000"/>
          <w:position w:val="0"/>
          <w:sz w:val="20"/>
          <w:u w:val="none"/>
          <w:vertAlign w:val="baseline"/>
        </w:rPr>
        <w:t xml:space="preserve">. Challenging Biden from the left, Warren and Sanders are not calling wealthy donors or participating in big-money fund-raisers. Sanders has been leading Warren in the polls, but his support remains flat, while her numbers have been rising, even besting his in a few polls in mid-June. Warren and Sanders are old friends, which makes it awkward when her gain is assumed to be his loss. Early in June, an unnamed Sanders adviser </w:t>
      </w:r>
      <w:hyperlink r:id="rId1937" w:history="1">
        <w:r>
          <w:rPr>
            <w:rFonts w:ascii="arial" w:eastAsia="arial" w:hAnsi="arial" w:cs="arial"/>
            <w:b w:val="0"/>
            <w:i/>
            <w:strike w:val="0"/>
            <w:noProof w:val="0"/>
            <w:color w:val="0077CC"/>
            <w:position w:val="0"/>
            <w:sz w:val="20"/>
            <w:u w:val="single"/>
            <w:vertAlign w:val="baseline"/>
          </w:rPr>
          <w:t>ridiculed Warren’s electability</w:t>
        </w:r>
      </w:hyperlink>
      <w:r>
        <w:rPr>
          <w:rFonts w:ascii="arial" w:eastAsia="arial" w:hAnsi="arial" w:cs="arial"/>
          <w:b w:val="0"/>
          <w:i w:val="0"/>
          <w:strike w:val="0"/>
          <w:noProof w:val="0"/>
          <w:color w:val="000000"/>
          <w:position w:val="0"/>
          <w:sz w:val="20"/>
          <w:u w:val="none"/>
          <w:vertAlign w:val="baseline"/>
        </w:rPr>
        <w:t xml:space="preserve"> by calling her DNA announcement a “debacle” that “killed her,” according to U.S. News &amp;amp; World Report. A couple of weeks before the first Democratic primary debates, on June 26 and 27, I asked her what it was like to run against a friend. “You know, I don’t think of this as competing,” she responded. It was the least plausible thing she said to me.</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Warren demonstrated her appetite for challenging the economic and political dominance of corporate titans by going directly at America’s biggest tech companies. In </w:t>
      </w:r>
      <w:hyperlink r:id="rId1938" w:history="1">
        <w:r>
          <w:rPr>
            <w:rFonts w:ascii="arial" w:eastAsia="arial" w:hAnsi="arial" w:cs="arial"/>
            <w:b w:val="0"/>
            <w:i/>
            <w:strike w:val="0"/>
            <w:noProof w:val="0"/>
            <w:color w:val="0077CC"/>
            <w:position w:val="0"/>
            <w:sz w:val="20"/>
            <w:u w:val="single"/>
            <w:vertAlign w:val="baseline"/>
          </w:rPr>
          <w:t>a speech</w:t>
        </w:r>
      </w:hyperlink>
      <w:r>
        <w:rPr>
          <w:rFonts w:ascii="arial" w:eastAsia="arial" w:hAnsi="arial" w:cs="arial"/>
          <w:b w:val="0"/>
          <w:i w:val="0"/>
          <w:strike w:val="0"/>
          <w:noProof w:val="0"/>
          <w:color w:val="000000"/>
          <w:position w:val="0"/>
          <w:sz w:val="20"/>
          <w:u w:val="none"/>
          <w:vertAlign w:val="baseline"/>
        </w:rPr>
        <w:t xml:space="preserve"> in Long Island City, Queens — where local protesters demanded that Amazon drop its plan to build a big new campus — Warren connected the companies’ success at smothering start-up rivals to their influence in Washington. She remarked dryly that the large amounts that businesses like Facebook, Google, Amazon and Apple spend on lobbying is a “good return on investment if they can keep Washington from enforcing the antitrust laws.” She wants to use those laws to break up the companies instead — a move that no other major American politician had proposed.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Warren started talking about the four tech giants, along with other critics, the Trump administration let it be known that it was scrutinizing them for potential antitrust violations. Conservatives have suspected social media platforms of bias against them for years, and with concerns about privacy violations escalating, big tech was suddenly a bipartisan target. Warren has specifics about how to reduce their influence; she wants to undo the mergers that allowed Facebook, for example, to snap up WhatsApp, rather than compete with it for users. Warren could unleash the power to bring major antitrust prosecutions without Congress — an answer to gridlock in Washington that’s crucially woven into some of her other plans too. (Warren also favors ending the filibuster in the Senate.) Warren wants to prevent companies that offer an online marketplace and have annual revenue of $25 billion or more from owning other companies that sell products on that platform. In other words, Amazon could no longer sell shoes and diapers and promote them over everyone else’s shoes and diapers — giving a small business a fair chance to break in.</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concerted effort to equate Warren with Bernie, to make her seem more radical,” says Luigi Zingales, a University of Chicago economist and co-host of the podcast </w:t>
      </w:r>
      <w:hyperlink r:id="rId1939" w:history="1">
        <w:r>
          <w:rPr>
            <w:rFonts w:ascii="arial" w:eastAsia="arial" w:hAnsi="arial" w:cs="arial"/>
            <w:b w:val="0"/>
            <w:i/>
            <w:strike w:val="0"/>
            <w:noProof w:val="0"/>
            <w:color w:val="0077CC"/>
            <w:position w:val="0"/>
            <w:sz w:val="20"/>
            <w:u w:val="single"/>
            <w:vertAlign w:val="baseline"/>
          </w:rPr>
          <w:t>Capitalisn’t</w:t>
        </w:r>
      </w:hyperlink>
      <w:r>
        <w:rPr>
          <w:rFonts w:ascii="arial" w:eastAsia="arial" w:hAnsi="arial" w:cs="arial"/>
          <w:b w:val="0"/>
          <w:i w:val="0"/>
          <w:strike w:val="0"/>
          <w:noProof w:val="0"/>
          <w:color w:val="000000"/>
          <w:position w:val="0"/>
          <w:sz w:val="20"/>
          <w:u w:val="none"/>
          <w:vertAlign w:val="baseline"/>
        </w:rPr>
        <w:t>. But Wall Street and its allies “are more afraid of her than Bernie,” Zingales continued, “because when she says she’ll change the rules, she’s the one who knows how to do it.”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Warren’s theory of American capitalism rests on two turning points in the 20th century. The first came in the wake of the Great Depression, when President Franklin D. Roosevelt seized the chance to protect workers and consumers from future economic collapse. While the New Deal is mostly remembered for creating much of the nation’s social safety net, Warren also emphasizes the significance of the legislation (like the Glass-Steagall Act) that Democrats passed to rein in bankers and lenders and the agencies (the Securities and Exchange Commission and the Federal Deposit Insurance Corporation) that they put in place to enforce those limits. Warren credits this new regulatory regime, along with labor unions, with producing a golden era for many workers over the next four and a half decades. Income rose along with union membership, and 70 percent of the increase went to the bottom 90 percent. That shared prosperity built, in Warren’s telling, “the greatest middle class the world had ever known.”</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Warren’s second turning point: President Ronald Reagan’s assault on government. Warren argues that Reagan’s skill in the 1980s at selling the country on deregulation allowed the safeguards erected in the 1930s to erode. Republicans seized on the opening Reagan created, and Democrats at times aided them. (Bill Clinton signed the repeal of Glass-Steagall in 1999.) That’s how the country arrived at its current stark level of inequality. “The system is as rigged as we think,” Warren wrote in her 2017 book </w:t>
      </w:r>
      <w:hyperlink r:id="rId1940" w:history="1">
        <w:r>
          <w:rPr>
            <w:rFonts w:ascii="arial" w:eastAsia="arial" w:hAnsi="arial" w:cs="arial"/>
            <w:b w:val="0"/>
            <w:i/>
            <w:strike w:val="0"/>
            <w:noProof w:val="0"/>
            <w:color w:val="0077CC"/>
            <w:position w:val="0"/>
            <w:sz w:val="20"/>
            <w:u w:val="single"/>
            <w:vertAlign w:val="baseline"/>
          </w:rPr>
          <w:t>“This Fight Is Our Fight”</w:t>
        </w:r>
      </w:hyperlink>
      <w:r>
        <w:rPr>
          <w:rFonts w:ascii="arial" w:eastAsia="arial" w:hAnsi="arial" w:cs="arial"/>
          <w:b w:val="0"/>
          <w:i w:val="0"/>
          <w:strike w:val="0"/>
          <w:noProof w:val="0"/>
          <w:color w:val="000000"/>
          <w:position w:val="0"/>
          <w:sz w:val="20"/>
          <w:u w:val="none"/>
          <w:vertAlign w:val="baseline"/>
        </w:rPr>
        <w:t xml:space="preserve"> — in a riposte to Barack Obama, who insisted it was not, even as he recognized the influence of money in politics. This, Warren believes, is what Trump, who also blasted a rigged system, got right and what the Democratic establishment — Obama, both Clintons, Biden — gets wrong.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Warren, going up against Trump, is that his slogan “drain the swamp” furthers the longstanding Republican goal of discrediting government, whereas Warren criticizes government as “a tool for the wealthy and well connected,” while asking voters to believe that she can remake it to help solve their problems. Hers is the trickier, paradoxical sell.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faces a similar challenge when she tries to address the fear some white voters have that their economic and social status is in decline. Trump directs his supporters to blame the people they see every day on TV if they’re watching Fox News: immigrants and condescending liberal elites. Warren takes aim at corporate executives while pressing for class solidarity among workers across race and immigration status. Trump’s brand of right-wing populism is on the rise around the world. As more people from the global south move north, it’s harder than ever to make the case to all workers that they should unite.</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classic problem for liberals like Warren: Workers often turn on other workers rather than their bosses and the shadowy forces behind them. “Populism is such a slippery concept,” Michael Kazin, a historian at Georgetown University and author of </w:t>
      </w:r>
      <w:hyperlink r:id="rId1941" w:history="1">
        <w:r>
          <w:rPr>
            <w:rFonts w:ascii="arial" w:eastAsia="arial" w:hAnsi="arial" w:cs="arial"/>
            <w:b w:val="0"/>
            <w:i/>
            <w:strike w:val="0"/>
            <w:noProof w:val="0"/>
            <w:color w:val="0077CC"/>
            <w:position w:val="0"/>
            <w:sz w:val="20"/>
            <w:u w:val="single"/>
            <w:vertAlign w:val="baseline"/>
          </w:rPr>
          <w:t>“The Populist Persuasion: An American History,”</w:t>
        </w:r>
      </w:hyperlink>
      <w:r>
        <w:rPr>
          <w:rFonts w:ascii="arial" w:eastAsia="arial" w:hAnsi="arial" w:cs="arial"/>
          <w:b w:val="0"/>
          <w:i w:val="0"/>
          <w:strike w:val="0"/>
          <w:noProof w:val="0"/>
          <w:color w:val="000000"/>
          <w:position w:val="0"/>
          <w:sz w:val="20"/>
          <w:u w:val="none"/>
          <w:vertAlign w:val="baseline"/>
        </w:rPr>
        <w:t xml:space="preserve"> told me. “The only real test is whether you can be the person who convinces people you understand their resentment against the elites. Trump did enough of that to win. Bernie Sanders has shown he can do it among young people. Can Elizabeth Warren pull it off? I’m not sure.”</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inconvenient political fact for Warren that she’s far more associated with Harvard and Massachusetts, where she has lived for the last 25 years, than with Oklahoma, </w:t>
      </w:r>
      <w:hyperlink r:id="rId1942" w:history="1">
        <w:r>
          <w:rPr>
            <w:rFonts w:ascii="arial" w:eastAsia="arial" w:hAnsi="arial" w:cs="arial"/>
            <w:b w:val="0"/>
            <w:i/>
            <w:strike w:val="0"/>
            <w:noProof w:val="0"/>
            <w:color w:val="0077CC"/>
            <w:position w:val="0"/>
            <w:sz w:val="20"/>
            <w:u w:val="single"/>
            <w:vertAlign w:val="baseline"/>
          </w:rPr>
          <w:t>the childhood home that shaped her</w:t>
        </w:r>
      </w:hyperlink>
      <w:r>
        <w:rPr>
          <w:rFonts w:ascii="arial" w:eastAsia="arial" w:hAnsi="arial" w:cs="arial"/>
          <w:b w:val="0"/>
          <w:i w:val="0"/>
          <w:strike w:val="0"/>
          <w:noProof w:val="0"/>
          <w:color w:val="000000"/>
          <w:position w:val="0"/>
          <w:sz w:val="20"/>
          <w:u w:val="none"/>
          <w:vertAlign w:val="baseline"/>
        </w:rPr>
        <w:t xml:space="preserve"> and where her three brothers still live and her family’s roots are multigenerational. If you include Texas, where Warren lived in her early 20s and for most of her 30s, she spent three formative decades far from the Northeast.</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was growing up, Warren’s father worked as a salesman at Montgomery Ward and later as a janitor; neither of her parents went to college. (White women in this group </w:t>
      </w:r>
      <w:hyperlink r:id="rId1943" w:history="1">
        <w:r>
          <w:rPr>
            <w:rFonts w:ascii="arial" w:eastAsia="arial" w:hAnsi="arial" w:cs="arial"/>
            <w:b w:val="0"/>
            <w:i/>
            <w:strike w:val="0"/>
            <w:noProof w:val="0"/>
            <w:color w:val="0077CC"/>
            <w:position w:val="0"/>
            <w:sz w:val="20"/>
            <w:u w:val="single"/>
            <w:vertAlign w:val="baseline"/>
          </w:rPr>
          <w:t>broke for Trump by 61 percent</w:t>
        </w:r>
      </w:hyperlink>
      <w:r>
        <w:rPr>
          <w:rFonts w:ascii="arial" w:eastAsia="arial" w:hAnsi="arial" w:cs="arial"/>
          <w:b w:val="0"/>
          <w:i w:val="0"/>
          <w:strike w:val="0"/>
          <w:noProof w:val="0"/>
          <w:color w:val="000000"/>
          <w:position w:val="0"/>
          <w:sz w:val="20"/>
          <w:u w:val="none"/>
          <w:vertAlign w:val="baseline"/>
        </w:rPr>
        <w:t xml:space="preserve"> in 2016, and white men supported him by 71 percent.) In the early 1960s, when Warren was 12, her father had a heart attack and lost his job in Oklahoma City. One day, after the family’s station wagon was repossessed, her mother put on the one formal dress she owned, walked to an interview at Sears and got a job answering phones for minimum wage. This has become the story that Warren tells in every stump speech. She uses it to identify with people who feel squeezed.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story that Warren tells in her book about the implications, for her own life, of her family’s brush with financial ruin. Warren was going to George Washington University on a scholarship — “I loved college,” she told me. “I was having a great time” — when an old high school boyfriend, Jim Warren, reappeared in her life.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her to marry him and go to Texas, where he had a job at IBM. Warren knew her mother wanted her to say yes. “It was the whole future, come on,” she told me. “I had lived in a family for years that was behind on the mortgage. And a secure future was a good man — not what you might be able to do on your own.”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dropped out of college to move to Houston with her new husband. “It was either-or,” she said. Many women who make this choice never go back to school. But Warren was determined to become a teacher, so she persuaded Jim to let her finish college as a commuter student at the University of Houston for $50 a semester. After her graduation, they moved to New Jersey for Jim’s next IBM posting, and she started working as a speech therapist for special-needs children.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was laid off when she became pregnant, and after her daughter was born, she talked Jim into letting her go to law school at Rutgers University in Newark (this time the cost was $450 a semester). After she had her son, she came to terms with the fact that she wasn’t cut out to stay home. “I wanted to be good at it, but I just wasn’t,” she told 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1970s, she got a job at the University of Houston law school. She and her husband moved back to Texas. A couple of years later, when their daughter was in elementary school and their son was a toddler, the Warrens divorced. In her book, Warren writes about this from Jim’s perspective: “He had married a 19-year-old girl, and she hadn’t grown into the woman we both expected.” (Jim Warren died in 2003.)</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Warren asked Mann, whom she had met at a conference, to marry her. He gave up his job at the University of Connecticut to join her in Houston. At the university, Warren decided to teach practical classes, finance and business. In 1981, she added a bankruptcy class and discovered a question that she wanted to answer empirically: Why were personal bankruptcy rates rising even when the economy was on the upswing?</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Warren accepted the assumption that people were causing their own financial ruin. Too much “Tommy, Ralph, Gucci and Prada,” a story in Newsweek called </w:t>
      </w:r>
      <w:hyperlink r:id="rId1944" w:history="1">
        <w:r>
          <w:rPr>
            <w:rFonts w:ascii="arial" w:eastAsia="arial" w:hAnsi="arial" w:cs="arial"/>
            <w:b w:val="0"/>
            <w:i/>
            <w:strike w:val="0"/>
            <w:noProof w:val="0"/>
            <w:color w:val="0077CC"/>
            <w:position w:val="0"/>
            <w:sz w:val="20"/>
            <w:u w:val="single"/>
            <w:vertAlign w:val="baseline"/>
          </w:rPr>
          <w:t>“Maxed Out”</w:t>
        </w:r>
      </w:hyperlink>
      <w:r>
        <w:rPr>
          <w:rFonts w:ascii="arial" w:eastAsia="arial" w:hAnsi="arial" w:cs="arial"/>
          <w:b w:val="0"/>
          <w:i w:val="0"/>
          <w:strike w:val="0"/>
          <w:noProof w:val="0"/>
          <w:color w:val="000000"/>
          <w:position w:val="0"/>
          <w:sz w:val="20"/>
          <w:u w:val="none"/>
          <w:vertAlign w:val="baseline"/>
        </w:rPr>
        <w:t xml:space="preserve"> later declared. Along with two other scholars, Jay Westbrook and Teresa Sullivan, Warren flew around the country and collected thousands of bankruptcy-court filings in several states. “I was going to expose these people who were taking advantage of the rest of us by hauling off to bankruptcy and just charging debts that they really could repay,” she said in a 2007 interview with Harry Kreisler, a historian at the University of California, Berkeley. But Warren, Westbrook and Sullivan found that 90 percent of consumer bankruptcies were due to a job loss, a medical problem or the breakup of a family through divorce or the death of a spouse. “I did the research, and the data just took me to a totally different place,” Warren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research led to a job at the University of Texas at Austin, despite the doubts some faculty members had about her nonselective university degrees. (Mann worked at Washington University in St. Louis.) They finally managed to get joint appointments at the University of Pennsylvania in 1987, and she stayed there until 1995.</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period, Warren was registered as a Republican. (Earlier, in Texas, she was an independent.) Her political affiliation shifted around the time she began working on bankruptcy in Washington. More than one million families a year were going bankrupt in the mid-’90s, and Congress established the National Bankruptcy Review Commission to suggest how to change the bankruptcy code. The commission’s chairman, former Representative Mike Synar of Oklahoma, asked Warren, now at Harvard Law School, to be his chief policy adviser. “I said, ‘No, not a chance, that’s political,’” Warren said in her interview with Kreisler. “I want to be pure. I want to be pristine. I don’t want to muddy what I do with political implications.”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Synar persuaded Warren to join his team. It was a critical juncture. Big banks and credit-card companies were pushing Congress to raise the barriers for consumers to file for bankruptcy and harder for families to write off debt. Bill Clinton was president. He had run — much as Warren is running now — as a champion of the middle class, but early in his first term he began courting Wall Street. He didn’t want to fight the banks.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flew back and forth from Boston to Washington and to cities where the commission held hearings. It was her political education, and the imbalance of influence she saw disturbed her. The banks and lenders paid people to go to the hearings, wrote campaign checks and employed an army of lobbyists. People who went bankrupt often didn’t want to draw attention to themselves, and by definition, they had no money to fight back.</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1997, Warren had become a Democrat, but she was battling within the party as well as outside it. In particular, she clashed with Joe Biden, then a senator from Delaware. Biden’s tiny state, which allowed credit-card companies to charge any interest rate they chose beginning in 1981, would become home to half the national market. Individuals who worked for one giant lender, MBNA, contributed more than $200,000 to Biden’s campaigns over the years, </w:t>
      </w:r>
      <w:hyperlink r:id="rId1945" w:history="1">
        <w:r>
          <w:rPr>
            <w:rFonts w:ascii="arial" w:eastAsia="arial" w:hAnsi="arial" w:cs="arial"/>
            <w:b w:val="0"/>
            <w:i/>
            <w:strike w:val="0"/>
            <w:noProof w:val="0"/>
            <w:color w:val="0077CC"/>
            <w:position w:val="0"/>
            <w:sz w:val="20"/>
            <w:u w:val="single"/>
            <w:vertAlign w:val="baseline"/>
          </w:rPr>
          <w:t>according to the Center for Responsive Politics</w:t>
        </w:r>
      </w:hyperlink>
      <w:r>
        <w:rPr>
          <w:rFonts w:ascii="arial" w:eastAsia="arial" w:hAnsi="arial" w:cs="arial"/>
          <w:b w:val="0"/>
          <w:i w:val="0"/>
          <w:strike w:val="0"/>
          <w:noProof w:val="0"/>
          <w:color w:val="000000"/>
          <w:position w:val="0"/>
          <w:sz w:val="20"/>
          <w:u w:val="none"/>
          <w:vertAlign w:val="baseline"/>
        </w:rPr>
        <w:t xml:space="preserve">. Biden strongly supported a bill, a version of which was </w:t>
      </w:r>
      <w:hyperlink r:id="rId1946" w:history="1">
        <w:r>
          <w:rPr>
            <w:rFonts w:ascii="arial" w:eastAsia="arial" w:hAnsi="arial" w:cs="arial"/>
            <w:b w:val="0"/>
            <w:i/>
            <w:strike w:val="0"/>
            <w:noProof w:val="0"/>
            <w:color w:val="0077CC"/>
            <w:position w:val="0"/>
            <w:sz w:val="20"/>
            <w:u w:val="single"/>
            <w:vertAlign w:val="baseline"/>
          </w:rPr>
          <w:t>first introduced in 1998</w:t>
        </w:r>
      </w:hyperlink>
      <w:r>
        <w:rPr>
          <w:rFonts w:ascii="arial" w:eastAsia="arial" w:hAnsi="arial" w:cs="arial"/>
          <w:b w:val="0"/>
          <w:i w:val="0"/>
          <w:strike w:val="0"/>
          <w:noProof w:val="0"/>
          <w:color w:val="000000"/>
          <w:position w:val="0"/>
          <w:sz w:val="20"/>
          <w:u w:val="none"/>
          <w:vertAlign w:val="baseline"/>
        </w:rPr>
        <w:t>, to make it more expensive to file for bankruptcy and more difficult to leave behind debt. He was unpersuaded by Warren’s charts and graphs showing how the change would increase the financial burden on families. “I am so sick of this self-righteous sheen put on anybody who wants to tighten up bankruptcy,” Biden said during a Senate hearing in 2001.</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bankruptcy battles continued, and when Warren testified against the </w:t>
      </w:r>
      <w:hyperlink r:id="rId1947" w:history="1">
        <w:r>
          <w:rPr>
            <w:rFonts w:ascii="arial" w:eastAsia="arial" w:hAnsi="arial" w:cs="arial"/>
            <w:b w:val="0"/>
            <w:i/>
            <w:strike w:val="0"/>
            <w:noProof w:val="0"/>
            <w:color w:val="0077CC"/>
            <w:position w:val="0"/>
            <w:sz w:val="20"/>
            <w:u w:val="single"/>
            <w:vertAlign w:val="baseline"/>
          </w:rPr>
          <w:t>proposed changes to the bankruptcy code</w:t>
        </w:r>
      </w:hyperlink>
      <w:r>
        <w:rPr>
          <w:rFonts w:ascii="arial" w:eastAsia="arial" w:hAnsi="arial" w:cs="arial"/>
          <w:b w:val="0"/>
          <w:i w:val="0"/>
          <w:strike w:val="0"/>
          <w:noProof w:val="0"/>
          <w:color w:val="000000"/>
          <w:position w:val="0"/>
          <w:sz w:val="20"/>
          <w:u w:val="none"/>
          <w:vertAlign w:val="baseline"/>
        </w:rPr>
        <w:t xml:space="preserve"> before the Senate in 2005, Biden called her argument “very compelling and mildly demagogic,” suggesting that her problem was really with the high interest rates that credit-card companies were allowed to charge. “But senator,” Warren answered, “if you are not going to fix that problem” — by capping interest rates — “you can’t take away the last shred of protection from these families” that access to bankruptcy offers. The bill passed two months later.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team now argues that he stepped in to win “important concessions for middle-class families,” like prioritizing payments for child support and alimony ahead of other debt. When I asked Warren in June about Biden’s claim, she pursed her lips, looked out the window, paused for a long beat and said, “You may want to check the record on that.” The record shows that Warren’s focus throughout was on the plight of families who were going bankrupt and that Biden’s was on getting a bill through. He supported tweaking it to make it a little less harmful to those facing bankruptcy, and the changes allowed it to pass.</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years since it became law, the bankruptcy bill has allowed credit-card companies to recover more money from families than they did before. That shift had two effects, Matthew Yglesias argued recently in Vox. As Biden hoped, borrowers over all benefited when the credit-card companies offered slightly lowered interest rates. But as Warren feared, the new law hit people reeling from medical emergencies and other unexpected setbacks. Blocked from filing for bankruptcy, they have remained worse off for years. And a major effort to narrow the path to bankruptcy may have an unintended effect, according to a </w:t>
      </w:r>
      <w:hyperlink r:id="rId1948" w:history="1">
        <w:r>
          <w:rPr>
            <w:rFonts w:ascii="arial" w:eastAsia="arial" w:hAnsi="arial" w:cs="arial"/>
            <w:b w:val="0"/>
            <w:i/>
            <w:strike w:val="0"/>
            <w:noProof w:val="0"/>
            <w:color w:val="0077CC"/>
            <w:position w:val="0"/>
            <w:sz w:val="20"/>
            <w:u w:val="single"/>
            <w:vertAlign w:val="baseline"/>
          </w:rPr>
          <w:t>2019 working paper</w:t>
        </w:r>
      </w:hyperlink>
      <w:r>
        <w:rPr>
          <w:rFonts w:ascii="arial" w:eastAsia="arial" w:hAnsi="arial" w:cs="arial"/>
          <w:b w:val="0"/>
          <w:i w:val="0"/>
          <w:strike w:val="0"/>
          <w:noProof w:val="0"/>
          <w:color w:val="000000"/>
          <w:position w:val="0"/>
          <w:sz w:val="20"/>
          <w:u w:val="none"/>
          <w:vertAlign w:val="baseline"/>
        </w:rPr>
        <w:t xml:space="preserve"> released by the National Bureau of Economic Research, by making it harder for the country to recover from a financial crisis.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a Harvard student named Jessica Pishko, an editor of The Harvard Women’s Law Journal, approached Warren about contributing to a special issue. She didn’t expect Warren to say yes. Students saw Warren as an example of female achievement but not as a professional feminist. “She didn’t write about anything that could seem girlie,” Pishko remembers. “She wasn’t your go-to for feminist issues, and she was from that era when you didn’t put pictures of your kids on your desk” to show that you were serious about your work. But Warren wanted to contribute. “She said: ‘I’m doing all this research on bankruptcy, and I want to talk about why that’s a women’s issue. Can I do that?’”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Warren produced, “What Is a Women’s Issue?” was aggressive and heterodox. In it, she criticized the NOW Legal Defense and Education Fund for singling out Biden for praise in its annual report because he championed the Violence Against Women Act, which made it easier to prosecute domestic abusers. Warren thought his support for that law did not compensate for his role in pushing through the bankruptcy legislation, which she believed hurt women far more. “Why isn’t Senator Biden in trouble with grass-roots women’s groups all over the country and with the millions of women whose lives will be directly affected by the legislation he sponsors?” she asked. The answer raised “a troubling specter of women exercising powerful political influence within a limited scope, such as rape laws or equal educational opportunity statutes.”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wanted feminism to be wider in scope and centered on economic injustice. She urged students to take business-law classes. “If few students interested in women’s issues train themselves in commercial areas, the effects of the commercial laws will not be diminished, but there will be few effective advocates around to influence those policy outcomes,” she wrote. “If women are to achieve true economic equality, a far more inclusive definition of a women’s issue must emerge.”</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challenged standard feminist thinking again when she published her first book for a lay audience (written with her daughter), </w:t>
      </w:r>
      <w:hyperlink r:id="rId1949" w:history="1">
        <w:r>
          <w:rPr>
            <w:rFonts w:ascii="arial" w:eastAsia="arial" w:hAnsi="arial" w:cs="arial"/>
            <w:b w:val="0"/>
            <w:i/>
            <w:strike w:val="0"/>
            <w:noProof w:val="0"/>
            <w:color w:val="0077CC"/>
            <w:position w:val="0"/>
            <w:sz w:val="20"/>
            <w:u w:val="single"/>
            <w:vertAlign w:val="baseline"/>
          </w:rPr>
          <w:t>“The Two-Income Trap,”</w:t>
        </w:r>
      </w:hyperlink>
      <w:r>
        <w:rPr>
          <w:rFonts w:ascii="arial" w:eastAsia="arial" w:hAnsi="arial" w:cs="arial"/>
          <w:b w:val="0"/>
          <w:i w:val="0"/>
          <w:strike w:val="0"/>
          <w:noProof w:val="0"/>
          <w:color w:val="000000"/>
          <w:position w:val="0"/>
          <w:sz w:val="20"/>
          <w:u w:val="none"/>
          <w:vertAlign w:val="baseline"/>
        </w:rPr>
        <w:t xml:space="preserve"> in 2003. Warren argued that in the wake of the women’s movement of the 1970s, millions of mothers streamed into the workplace without increasing the financial security of their families. Her main point was that a family’s additional income, when a second parent went to work, was eaten up by the cost of housing, and by child care, education and health insurance.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embraced her critique more enthusiastically than liberals. Warren even opposed universal day care for fear of “increasing the pressure” to send both parents to work. She has shifted on that point. The child-care proposal she announced this February puts funds into creating high-quality child care but doesn’t offer equivalent subsidies to parents who stay home with their children. Warren says she’s responding to the biggest needs she now sees. More and more families are squeezed by the cost of child care; not enough of it is high quality; the pay for providers is too low. Warren is framing child care as a collective good, like public schools or roads and bridges.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Two-Income Trap” got Warren onto “Dr. Phil,” giving her a taste of minor stardom and the appeal of a larger platform. When the financial crisis hit, she moved to Washington’s main stage. At the invitation of Harry Reid, the Senate majority leader at the time, Warren led the congressional oversight panel tasked with overseeing the $700 billion Troubled Asset Relief Program that Congress created to save the financial system. In public hearings, Warren called out Timothy Geithner, Obama’s Treasury secretary, for focusing on bailing out banks rather than small businesses and homeowners. Through a spokeswoman, Geithner declined to comment for this article. In his memoir, he called the oversight hearings “more like made-for-YouTube inquisitions than serious inquiries.”</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Warren could see the value of the viral video clip. In 2009, Jon Stewart invited her on “The Daily Show.” After throwing up from nerves backstage, she went on air and </w:t>
      </w:r>
      <w:hyperlink r:id="rId1950" w:history="1">
        <w:r>
          <w:rPr>
            <w:rFonts w:ascii="arial" w:eastAsia="arial" w:hAnsi="arial" w:cs="arial"/>
            <w:b w:val="0"/>
            <w:i/>
            <w:strike w:val="0"/>
            <w:noProof w:val="0"/>
            <w:color w:val="0077CC"/>
            <w:position w:val="0"/>
            <w:sz w:val="20"/>
            <w:u w:val="single"/>
            <w:vertAlign w:val="baseline"/>
          </w:rPr>
          <w:t>got a little lost in the weeds</w:t>
        </w:r>
      </w:hyperlink>
      <w:r>
        <w:rPr>
          <w:rFonts w:ascii="arial" w:eastAsia="arial" w:hAnsi="arial" w:cs="arial"/>
          <w:b w:val="0"/>
          <w:i w:val="0"/>
          <w:strike w:val="0"/>
          <w:noProof w:val="0"/>
          <w:color w:val="000000"/>
          <w:position w:val="0"/>
          <w:sz w:val="20"/>
          <w:u w:val="none"/>
          <w:vertAlign w:val="baseline"/>
        </w:rPr>
        <w:t xml:space="preserve"> — repeating the abbreviation P.P.I.P. (the Public-Private Investment Program) and at first forgetting what it stood for. She felt as though she blew her opportunity to speak to millions of viewers. Stewart brought her back after the break for five more minutes, and </w:t>
      </w:r>
      <w:hyperlink r:id="rId1951" w:history="1">
        <w:r>
          <w:rPr>
            <w:rFonts w:ascii="arial" w:eastAsia="arial" w:hAnsi="arial" w:cs="arial"/>
            <w:b w:val="0"/>
            <w:i/>
            <w:strike w:val="0"/>
            <w:noProof w:val="0"/>
            <w:color w:val="0077CC"/>
            <w:position w:val="0"/>
            <w:sz w:val="20"/>
            <w:u w:val="single"/>
            <w:vertAlign w:val="baseline"/>
          </w:rPr>
          <w:t>she performed well</w:t>
        </w:r>
      </w:hyperlink>
      <w:r>
        <w:rPr>
          <w:rFonts w:ascii="arial" w:eastAsia="arial" w:hAnsi="arial" w:cs="arial"/>
          <w:b w:val="0"/>
          <w:i w:val="0"/>
          <w:strike w:val="0"/>
          <w:noProof w:val="0"/>
          <w:color w:val="000000"/>
          <w:position w:val="0"/>
          <w:sz w:val="20"/>
          <w:u w:val="none"/>
          <w:vertAlign w:val="baseline"/>
        </w:rPr>
        <w:t>, clearly explaining how the country forgot the lessons of the Great Depression and the dangers of deregulation. “We start pulling the threads out of the regulatory fabric,” Warren said. She listed the upheavals that followed — the savings and loan crisis of the 1980s and 1990s, the collapse of the giant hedge fund Long-Term Capital Management in 1998 and the Enron scandal a few years later. “And what is our repeated response?” Warren said. “We just keep pulling the threads.” Now that the government was trying to save the whole economy from falling off the cliff, there were two choices: “We’re going to decide, basically: Hey, we don’t need regulation. You know, it’s fine, boom and bust, boom and bust, boom and bust, and good luck with your 401(k). Or alternatively, we’re going to say, You know, we’re going to put in some smart regulations ... and what we’re going to have, going forward, is we’re going to have stability and some real prosperity for ordinary folks.”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leaned forward and told Warren she had made him feel better than he had in months. “I don’t know what it is that you just did right there, but for a second that was like financial chicken soup for me,” he said.</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moment changed my life,” </w:t>
      </w:r>
      <w:hyperlink r:id="rId1952" w:history="1">
        <w:r>
          <w:rPr>
            <w:rFonts w:ascii="arial" w:eastAsia="arial" w:hAnsi="arial" w:cs="arial"/>
            <w:b w:val="0"/>
            <w:i/>
            <w:strike w:val="0"/>
            <w:noProof w:val="0"/>
            <w:color w:val="0077CC"/>
            <w:position w:val="0"/>
            <w:sz w:val="20"/>
            <w:u w:val="single"/>
            <w:vertAlign w:val="baseline"/>
          </w:rPr>
          <w:t>Warren later said</w:t>
        </w:r>
      </w:hyperlink>
      <w:r>
        <w:rPr>
          <w:rFonts w:ascii="arial" w:eastAsia="arial" w:hAnsi="arial" w:cs="arial"/>
          <w:b w:val="0"/>
          <w:i w:val="0"/>
          <w:strike w:val="0"/>
          <w:noProof w:val="0"/>
          <w:color w:val="000000"/>
          <w:position w:val="0"/>
          <w:sz w:val="20"/>
          <w:u w:val="none"/>
          <w:vertAlign w:val="baseline"/>
        </w:rPr>
        <w:t>. Stewart kept inviting her back. In 2010, Congress overhauled and tightened financial regulation with the Dodd-Frank Act. In the push for its passage, Warren found that she had the leverage to persuade Democratic leaders to create a new agency, the Consumer Financial Protection Bureau. Its job is to safeguard people from malfunctioning financial products (like predatory loans), much as the government protects them from — to borrow Warren’s favorite analogy — toasters that burst into flames. Warren spent a year setting up the C.F.P.B. When Obama chose Richard Cordray over her as the first director because he had an easier path to Senate confirmation, progressives were furious.</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was an unusual political phenomenon by then: a policy wonk who was also a force and a symbol. In 2012, she was the natural choice for Democrats recruiting a candidate to run against Senator Scott Brown of Massachusetts, a Republican who had slipped into office, after Ted Kennedy’s death, against a weak opponent. Warren had another viral moment when a supporter released a homemade video of her speaking to a group in Andover. “You built a factory out there?” Warren said, defending raising taxes on the wealthy. “Good for you. But I want to be clear: You moved your goods to market on the roads the rest of us paid for; you hired workers the rest of us paid to educate; you were safe in your factory because of police forces and fire forces that the rest of us paid for. You didn’t have to worry that marauding bands would come and seize everything at your factory, and hire someone to protect against this, because of the work the rest of us did.” Brown called Warren “anti-free enterprise,” and Obama, running for re-election, </w:t>
      </w:r>
      <w:hyperlink r:id="rId1953" w:history="1">
        <w:r>
          <w:rPr>
            <w:rFonts w:ascii="arial" w:eastAsia="arial" w:hAnsi="arial" w:cs="arial"/>
            <w:b w:val="0"/>
            <w:i/>
            <w:strike w:val="0"/>
            <w:noProof w:val="0"/>
            <w:color w:val="0077CC"/>
            <w:position w:val="0"/>
            <w:sz w:val="20"/>
            <w:u w:val="single"/>
            <w:vertAlign w:val="baseline"/>
          </w:rPr>
          <w:t>distanced himself in an ad</w:t>
        </w:r>
      </w:hyperlink>
      <w:r>
        <w:rPr>
          <w:rFonts w:ascii="arial" w:eastAsia="arial" w:hAnsi="arial" w:cs="arial"/>
          <w:b w:val="0"/>
          <w:i w:val="0"/>
          <w:strike w:val="0"/>
          <w:noProof w:val="0"/>
          <w:color w:val="000000"/>
          <w:position w:val="0"/>
          <w:sz w:val="20"/>
          <w:u w:val="none"/>
          <w:vertAlign w:val="baseline"/>
        </w:rPr>
        <w:t xml:space="preserve"> shot from the White House (“Of course Americans build their own businesses,” he said). But Warren’s pitch succeeded. She came from behind in the race against Brown and won with nearly 54 percent of the vote.</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1954" w:history="1">
        <w:r>
          <w:rPr>
            <w:rFonts w:ascii="arial" w:eastAsia="arial" w:hAnsi="arial" w:cs="arial"/>
            <w:b w:val="0"/>
            <w:i/>
            <w:strike w:val="0"/>
            <w:noProof w:val="0"/>
            <w:color w:val="0077CC"/>
            <w:position w:val="0"/>
            <w:sz w:val="20"/>
            <w:u w:val="single"/>
            <w:vertAlign w:val="baseline"/>
          </w:rPr>
          <w:t>How the Trump administration dismantled the C.F.P.B.</w:t>
        </w:r>
      </w:hyperlink>
      <w:r>
        <w:rPr>
          <w:rFonts w:ascii="arial" w:eastAsia="arial" w:hAnsi="arial" w:cs="arial"/>
          <w:b w:val="0"/>
          <w:i w:val="0"/>
          <w:strike w:val="0"/>
          <w:noProof w:val="0"/>
          <w:color w:val="000000"/>
          <w:position w:val="0"/>
          <w:sz w:val="20"/>
          <w:u w:val="none"/>
          <w:vertAlign w:val="baseline"/>
        </w:rPr>
        <w: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of color could determine the results of the 2020 presidential election. In the primaries, African-Americans constitute a large share of Democrats in the early-voting state of South Carolina and on Super Tuesday, when many other states vote. In the general election, the path to the presidency for a Democrat will depend in part on turning out large numbers of people of color in Southern states (North Carolina, Virginia, possibly Florida) and also in the Rust Belt, where the post-Obama dip in turnout among African-Americans contributed to Hillary Clinton’s squeaker losses in Wisconsin and Pennsylvania.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has work to do to persuade people of color to support her. In the last couple of Democratic primaries, these voters started out favoring candidates who they thought would be most likely to win, not those who were the most liberal. Black voters backed Hillary Clinton in 2008 until they were sure Barack Obama had enough support to beat her, and in 2016 they stuck with her over Bernie Sanders. This time, they have black candidates — Kamala Harris, Cory Booker and Wayne Messam — to choose from. And voters of color may be skeptical of Warren’s vision of class solidarity transcending racial division. As it turned out, Warren’s case that most white people voted for Trump because of economic distress, and “despite the hate,” as she said right after the election, didn’t really hold up. A study published last year found that among white voters, perceived racial or global threats explained their shift toward Trump better than financial concerns did. What does that say about the chances of winning as a liberal who tries to take the racism out of populism?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Warren makes the case about what needs to change in America by leaning on the period from 1935 to 1980, she’s talking about a time of greater economic equality — but also a period when people of color were excluded from the benefits of government policies that buoyed the white middle class. In a video announcing that she was exploring a presidential bid, Warren acknowledged that history by saying that families of color today face “a path made even harder by generations of discrimination.” For example, the federal agency created during the New Deal drew red lines around mostly black neighborhoods on maps to deny mortgage loans to people who lived in them.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spoke about this problem years before she went into politics. Redlining contributed to the racial wealth gap, and that had consequences Warren saw in her bankruptcy studies — black families were more vulnerable to financial collapse. Their vulnerability was further heightened by subprime and predatory lending. In “The Two-Income Trap,” Warren called these kinds of loans “legally sanctioned corporate plans to steal from minorities.”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Warren took a three-day trip to the South. She started on a Sunday afternoon, with a town hall — one of 101 she has done across the country — at a high school in a mostly black neighborhood in Memphis. It’s her format of choice; the questions she fields help sharpen her message. The local politicians who showed up that day were African-American, but most of the crowd was white.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Warren drove to the Mississippi Delta. Her husband, Mann, was on spring break from teaching and along for the trip. Warren’s staff welcomes his presence because Warren loves having him with her and because he’s willing to chat up voters (who often call him “Mr. Warren”). In the small town of Cleveland, Miss., Warren sprang out of her black minivan in the parking lot of a church to shake the hand of an African-American state senator, Willie Simmons. They were meeting for the first time: He had agreed to take her on a walking tour after her campaign got in touch and said she wanted to learn about housing in the Delta.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Simmons and Warren set off down a block of modest ranch houses, some freshly painted, others peeling, preceded by TV crews and trailed by the rest of the press as her aides darted in to keep us out of the shot. The scrum made conversation stagy, but Simmons gradually eased into answering Warren’s questions. He pointed out cracks in the foundations of some houses; the lack of money to repair old buildings was a problem in the Delta. They stopped at a vacant lot. The neighbors wanted to turn it into a playground, but there was no money for that either.</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nodded and then took a stab at communicating her ideas to the local viewers who might catch a few of her words that night. She hit the highlights of the </w:t>
      </w:r>
      <w:hyperlink r:id="rId1955" w:history="1">
        <w:r>
          <w:rPr>
            <w:rFonts w:ascii="arial" w:eastAsia="arial" w:hAnsi="arial" w:cs="arial"/>
            <w:b w:val="0"/>
            <w:i/>
            <w:strike w:val="0"/>
            <w:noProof w:val="0"/>
            <w:color w:val="0077CC"/>
            <w:position w:val="0"/>
            <w:sz w:val="20"/>
            <w:u w:val="single"/>
            <w:vertAlign w:val="baseline"/>
          </w:rPr>
          <w:t>affordable housing bill</w:t>
        </w:r>
      </w:hyperlink>
      <w:r>
        <w:rPr>
          <w:rFonts w:ascii="arial" w:eastAsia="arial" w:hAnsi="arial" w:cs="arial"/>
          <w:b w:val="0"/>
          <w:i w:val="0"/>
          <w:strike w:val="0"/>
          <w:noProof w:val="0"/>
          <w:color w:val="000000"/>
          <w:position w:val="0"/>
          <w:sz w:val="20"/>
          <w:u w:val="none"/>
          <w:vertAlign w:val="baseline"/>
        </w:rPr>
        <w:t xml:space="preserve"> she released in the Senate months earlier — 3.2 million new homes over 10 years, an increase in supply that Moody’s estimated would reduce projected rents by 10 percent. When the tour ended, Simmons told the assembled reporters that he didn’t know whom he would support for president, but Warren got points for showing up and being easy to talk to — “touchable,” he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night, Warren did a CNN town hall at Jackson State University, the third historically black college she has visited this year. Warren moved toward the audience at the first opportunity, walking past the chair placed for her onstage. She laid out the basics of her housing bill, stressing that it addressed the effects of discrimination. “Not just a passive discrimination,” Warren said. “Realize that into the 1960s in America, the federal government was subsidizing the purchase of homes for white families and discriminating against black families.” Her bill included funds to help people from redlined areas, or who had been harmed by subprime loans, buy houses. The audience applauded.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also said that night that she supported a “national full-blown conversation” about reparations for slavery and Jim Crow. She saw this as a necessary response to the stark wealth gap between black and white families. “Today in America — because of housing discrimination, because of employment discrimination — we live in a world where the average white family has $100 and the average black family has about $5.” Several Democratic candidates have said they support a commission to study reparations. Ta-Nehisi Coates, author of the influential 2014 Atlantic article “The Case for Reparations,” said in a recent interview with The New Yorker that Warren was the candidate whose commitment seemed real because she had asked him to talk with her about his article when it came out years ago. “She was deeply serious,” Coates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is often serious and doesn’t hesitate to convey her moral outrage. “I’ll own it,” she told me about her anger. She talked about women expressing to her their distress about sexual harassment and assault. “Well, yeah,” Warren said. “No kidding that a woman might be angry about that. Women have a right to be angry about being treated badly.”</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gets angry all the time; whether a woman can do the same and win remains a question. Warren’s campaign is simultaneously working in another register. On Twitter, it has been posting videos of Warren calling donors who have given as little as $3. They can’t believe it’s her. When the comedian and actress Ashley Nicole Black </w:t>
      </w:r>
      <w:hyperlink r:id="rId1956"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“Do you think Elizabeth Warren has a plan to fix my love life?” Warren tweeted back and then called Black, who finished the exchange with a fan-girl note: “Guess who’s crying and shaking and just talked to Elizabeth Warren on the phone?!?!? We have a plan to get my mom grandkids, it’s very comprehensive, and it does involve raising taxes on billionaires.”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Trump’s election, Warren and Sanders said that if Trump followed through on his promise to rebuild the economy for workers and their families, they would help. If Trump had championed labor over corporations, he could have scrambled American politics by creating new alliances. But that version of his presidency didn’t come to pass. Instead, by waging trade wars that hurt farm states and manufacturing regions more than the rest of the country, Trump has punished his base economically (even if they take satisfaction in his irreverence and his judicial appointments).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has been speaking to those voters. In June, she put out an “economic patriotism” plan filled with ideas about helping American industries. By stepping into the vacuum for economic populism the president has left, Warren forced a reckoning on Fox News, Trump’s safe space on TV, from the host Tucker Carlson. Usually a Trump loyalist, he has recently styled himself a voice for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opened his show by using more than two minutes of airtime to quote Warren’s analysis of how giant American companies are abandoning American workers. Carlson has warned that immigrants make the country “poorer and dirtier” and laced his show with racism, but now he told his mostly Republican viewers: “Ask yourself, what part of the statement you just heard did you disagree with?” He continued, “Here’s the depressing part: Nobody you voted for said that or would ever say it.” The next day, a new conservative Never Trump website called </w:t>
      </w:r>
      <w:hyperlink r:id="rId1957" w:history="1">
        <w:r>
          <w:rPr>
            <w:rFonts w:ascii="arial" w:eastAsia="arial" w:hAnsi="arial" w:cs="arial"/>
            <w:b w:val="0"/>
            <w:i/>
            <w:strike w:val="0"/>
            <w:noProof w:val="0"/>
            <w:color w:val="0077CC"/>
            <w:position w:val="0"/>
            <w:sz w:val="20"/>
            <w:u w:val="single"/>
            <w:vertAlign w:val="baseline"/>
          </w:rPr>
          <w:t>The Bulwark ran a long and respectful essay</w:t>
        </w:r>
      </w:hyperlink>
      <w:r>
        <w:rPr>
          <w:rFonts w:ascii="arial" w:eastAsia="arial" w:hAnsi="arial" w:cs="arial"/>
          <w:b w:val="0"/>
          <w:i w:val="0"/>
          <w:strike w:val="0"/>
          <w:noProof w:val="0"/>
          <w:color w:val="000000"/>
          <w:position w:val="0"/>
          <w:sz w:val="20"/>
          <w:u w:val="none"/>
          <w:vertAlign w:val="baseline"/>
        </w:rPr>
        <w:t xml:space="preserve"> called “Why Elizabeth Warren Matters.”</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month earlier in Mingo County, W.Va., where more than 80 percent of voters cast a ballot for Trump, Warren went to a </w:t>
      </w:r>
      <w:hyperlink r:id="rId1958" w:history="1">
        <w:r>
          <w:rPr>
            <w:rFonts w:ascii="arial" w:eastAsia="arial" w:hAnsi="arial" w:cs="arial"/>
            <w:b w:val="0"/>
            <w:i/>
            <w:strike w:val="0"/>
            <w:noProof w:val="0"/>
            <w:color w:val="0077CC"/>
            <w:position w:val="0"/>
            <w:sz w:val="20"/>
            <w:u w:val="single"/>
            <w:vertAlign w:val="baseline"/>
          </w:rPr>
          <w:t>local fire station</w:t>
        </w:r>
      </w:hyperlink>
      <w:r>
        <w:rPr>
          <w:rFonts w:ascii="arial" w:eastAsia="arial" w:hAnsi="arial" w:cs="arial"/>
          <w:b w:val="0"/>
          <w:i w:val="0"/>
          <w:strike w:val="0"/>
          <w:noProof w:val="0"/>
          <w:color w:val="000000"/>
          <w:position w:val="0"/>
          <w:sz w:val="20"/>
          <w:u w:val="none"/>
          <w:vertAlign w:val="baseline"/>
        </w:rPr>
        <w:t xml:space="preserve"> to talk about her plan for addressing the opioid crisis. It’s big: She wants to spend $100 billion over 10 years, including $50 million annually for West Virginia, the state with the highest rate of deaths from drug overdoses. In Trump’s latest budget, he has requested an increase of $1.5 billion to respond directly to the epidemic. Against a backdrop of firefighters’ coats hanging in cinder-block cubbies, Warren moved among a crowd of about 150. Many hands went up when she asked who knew someone struggling with opioids. She brought up the role of “corporations that made big money off getting people addicted and keeping them addicted.” People with “Make America Great Again” stickers </w:t>
      </w:r>
      <w:hyperlink r:id="rId1959" w:history="1">
        <w:r>
          <w:rPr>
            <w:rFonts w:ascii="arial" w:eastAsia="arial" w:hAnsi="arial" w:cs="arial"/>
            <w:b w:val="0"/>
            <w:i/>
            <w:strike w:val="0"/>
            <w:noProof w:val="0"/>
            <w:color w:val="0077CC"/>
            <w:position w:val="0"/>
            <w:sz w:val="20"/>
            <w:u w:val="single"/>
            <w:vertAlign w:val="baseline"/>
          </w:rPr>
          <w:t>nodded and clapped</w:t>
        </w:r>
      </w:hyperlink>
      <w:r>
        <w:rPr>
          <w:rFonts w:ascii="arial" w:eastAsia="arial" w:hAnsi="arial" w:cs="arial"/>
          <w:b w:val="0"/>
          <w:i w:val="0"/>
          <w:strike w:val="0"/>
          <w:noProof w:val="0"/>
          <w:color w:val="000000"/>
          <w:position w:val="0"/>
          <w:sz w:val="20"/>
          <w:u w:val="none"/>
          <w:vertAlign w:val="baseline"/>
        </w:rPr>
        <w:t>, according to Politico.</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Warren competes for rural voters in the general election (if not to win a red state then to peel off enough of them to make a difference in a purple one), her strong support for abortion rights and </w:t>
      </w:r>
      <w:hyperlink r:id="rId1960" w:history="1">
        <w:r>
          <w:rPr>
            <w:rFonts w:ascii="arial" w:eastAsia="arial" w:hAnsi="arial" w:cs="arial"/>
            <w:b w:val="0"/>
            <w:i/>
            <w:strike w:val="0"/>
            <w:noProof w:val="0"/>
            <w:color w:val="0077CC"/>
            <w:position w:val="0"/>
            <w:sz w:val="20"/>
            <w:u w:val="single"/>
            <w:vertAlign w:val="baseline"/>
          </w:rPr>
          <w:t>gun control</w:t>
        </w:r>
      </w:hyperlink>
      <w:r>
        <w:rPr>
          <w:rFonts w:ascii="arial" w:eastAsia="arial" w:hAnsi="arial" w:cs="arial"/>
          <w:b w:val="0"/>
          <w:i w:val="0"/>
          <w:strike w:val="0"/>
          <w:noProof w:val="0"/>
          <w:color w:val="000000"/>
          <w:position w:val="0"/>
          <w:sz w:val="20"/>
          <w:u w:val="none"/>
          <w:vertAlign w:val="baseline"/>
        </w:rPr>
        <w:t xml:space="preserve"> will stand in her way. Lately, she has framed her argument for keeping abortion clinics open in economic terms, too. “Women of means will still have access to abortions,” she said at a town hall on MSNBC hosted by Chris Hayes of the effects of new state laws aimed at closing clinics. “Who won’t will be poor women, will be working women, will be women who can’t afford to take off three days from work, will be very young women.” She finished by saying, “We do not pass laws that take away that freedom from the women who are most vulnerable.”</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and Sanders have </w:t>
      </w:r>
      <w:hyperlink r:id="rId1961" w:history="1">
        <w:r>
          <w:rPr>
            <w:rFonts w:ascii="arial" w:eastAsia="arial" w:hAnsi="arial" w:cs="arial"/>
            <w:b w:val="0"/>
            <w:i/>
            <w:strike w:val="0"/>
            <w:noProof w:val="0"/>
            <w:color w:val="0077CC"/>
            <w:position w:val="0"/>
            <w:sz w:val="20"/>
            <w:u w:val="single"/>
            <w:vertAlign w:val="baseline"/>
          </w:rPr>
          <w:t>been polling better</w:t>
        </w:r>
      </w:hyperlink>
      <w:r>
        <w:rPr>
          <w:rFonts w:ascii="arial" w:eastAsia="arial" w:hAnsi="arial" w:cs="arial"/>
          <w:b w:val="0"/>
          <w:i w:val="0"/>
          <w:strike w:val="0"/>
          <w:noProof w:val="0"/>
          <w:color w:val="000000"/>
          <w:position w:val="0"/>
          <w:sz w:val="20"/>
          <w:u w:val="none"/>
          <w:vertAlign w:val="baseline"/>
        </w:rPr>
        <w:t xml:space="preserve"> with non-college-educated white voters than Warren has. David Axelrod, the former Obama strategist and political commentator, thinks that even if her ideas resonate, she has yet to master the challenge of communicating with this group. “She’s lecturing,” he said. “There’s a lot of resistance, because people feel like she’s talking down to them.”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didn’t sound to me like a law professor on the trail, but she did sound like a teacher. Trying to educate people isn’t the easiest way to connect with them. “Maybe she could bring it down a level,” Lola Sewell, a community organizer in Selma, Ala., suggested. “A lot of us aren’t involved with Wall Street and those places.”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may also confront a double bind for professional women: To command respect, they have to prove that they’re experts, but once they do, they’re often seen as less likable. At one point, I asked Warren whether there was anything good about running for president as a woman. “It is what it is,” she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talked with Warren in February, when her poll numbers were low, I wondered whether she was content with simply forcing Democratic candidates to engage with her ideas. During the 2016 primaries, when Warren did not endorse Sanders, she wanted influence over Hillary Clinton’s economic appointments should she win the presidency. Cleaving the Democratic administration from Wall Street — that was enough at the time. She could make a similar decision in 2020 or try to get her own appointment. If Warren became Treasury secretary, she could resuscitate the Consumer Financial Protection Bureau, which Trump has worked to declaw, and tip all kinds of decisions away from banks and toward the families who come to her town halls and tell her about the loans they can’t pay.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mid-June, however, when I went to Washington to talk to Warren for the last time, she was very much in the race. New polls showed her in second place in California and Nevada. She had more to lose, and perhaps as a result, her answers were more scripted, more like her speeches.</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like everyone in the race, has yet to prove that she has the political skills and broad-enough support to become president. But a parallel from another country suggests that perhaps bearing down on policy is the best strategy against right-wing populism. Luigi Zingales, the University of Chicago economist, comes from Italy, and he feared Trump’s rise back in 2011, having watched the ascension of Silvio Berlusconi, the corrupt billionaire tycoon who was elected prime minister of Italy in the 2000s as a right-wing populist. After Trump’s victory in 2016, Zingales pointed out </w:t>
      </w:r>
      <w:hyperlink r:id="rId1962" w:history="1">
        <w:r>
          <w:rPr>
            <w:rFonts w:ascii="arial" w:eastAsia="arial" w:hAnsi="arial" w:cs="arial"/>
            <w:b w:val="0"/>
            <w:i/>
            <w:strike w:val="0"/>
            <w:noProof w:val="0"/>
            <w:color w:val="0077CC"/>
            <w:position w:val="0"/>
            <w:sz w:val="20"/>
            <w:u w:val="single"/>
            <w:vertAlign w:val="baseline"/>
          </w:rPr>
          <w:t>in a New York Times Op-Ed</w:t>
        </w:r>
      </w:hyperlink>
      <w:r>
        <w:rPr>
          <w:rFonts w:ascii="arial" w:eastAsia="arial" w:hAnsi="arial" w:cs="arial"/>
          <w:b w:val="0"/>
          <w:i w:val="0"/>
          <w:strike w:val="0"/>
          <w:noProof w:val="0"/>
          <w:color w:val="000000"/>
          <w:position w:val="0"/>
          <w:sz w:val="20"/>
          <w:u w:val="none"/>
          <w:vertAlign w:val="baseline"/>
        </w:rPr>
        <w:t xml:space="preserve"> that the two candidates who defeated Berlusconi treated him as “an ordinary opponent,” focusing on policy issues rather than his character. “The Democratic Party should learn this lesson,” Zingales wrote. He now thinks that Warren is positioned to mount that kind of challenge. “I think so,” he said, “if she does not fall for his provocations.”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and I met in her Washington apartment. The floor at the entrance had been damaged by a leak in the building, and the vacuum cleaner was standing next to the kitchen counter. I said I was a bit relieved by the slight disarray because her house in Cambridge was so supremely uncluttered, and she burst out laughing. She sat on the couch as we spoke about the indignities to come, the way in which her opponents — Biden, Trump, who knew who else — would try to make her unrecognizable to herself. What would she do about that? Warren leaned back and stretched her feet out, comfortable in gray wool socks. “The answer is, we’ve got time,” she said. “I’ll just keep talking to people — I like talking to people.”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Bazelon is a staff writer for the magazine and the author of “Charged: The New Movement to Transform American Prosecution and End Mass Incarceration.”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Warren at a rally in May at Laney College in Oakland, Calif. (PHOTOGRAPH BY SEPTEMBER DAWN BOTTOMS) (MM24-MM25); Elizabeth Warren at George Washington University in the 1960s, in a dress she made herself. (PHOTOGRAPH FROM THE WARREN CAMPAIGN) (MM27); At rallies, Warren takes a photo with every supporter who wants one. At Laney College, she stayed for over two hours, meeting more than 1,000 people. (PHOTOGRAPH BY SEPTEMBER DAWN BOTTOMS FOR THE NEW YORK TIMES) (MM28-MM29)</w:t>
      </w:r>
    </w:p>
    <w:p>
      <w:pPr>
        <w:pStyle w:val="Normal2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40"/>
        <w:keepNext w:val="0"/>
        <w:numPr>
          <w:numId w:val="6"/>
        </w:numPr>
        <w:spacing w:before="240" w:after="0" w:line="260" w:lineRule="atLeast"/>
        <w:ind w:right="0"/>
        <w:jc w:val="both"/>
      </w:pPr>
      <w:hyperlink r:id="rId1963" w:history="1">
        <w:r>
          <w:rPr>
            <w:rFonts w:ascii="arial" w:eastAsia="arial" w:hAnsi="arial" w:cs="arial"/>
            <w:b w:val="0"/>
            <w:i/>
            <w:strike w:val="0"/>
            <w:color w:val="0077CC"/>
            <w:sz w:val="20"/>
            <w:u w:val="single"/>
            <w:vertAlign w:val="baseline"/>
          </w:rPr>
          <w:t>Elizabeth Warren Has Lots of Plans. Together, They Would Remake the Economy.</w:t>
        </w:r>
      </w:hyperlink>
    </w:p>
    <w:p>
      <w:pPr>
        <w:pStyle w:val="Normal240"/>
        <w:keepNext w:val="0"/>
        <w:numPr>
          <w:numId w:val="7"/>
        </w:numPr>
        <w:spacing w:before="240" w:after="0" w:line="260" w:lineRule="atLeast"/>
        <w:ind w:right="0"/>
        <w:jc w:val="both"/>
      </w:pPr>
      <w:hyperlink r:id="rId1964" w:history="1">
        <w:r>
          <w:rPr>
            <w:rFonts w:ascii="arial" w:eastAsia="arial" w:hAnsi="arial" w:cs="arial"/>
            <w:b w:val="0"/>
            <w:i/>
            <w:strike w:val="0"/>
            <w:color w:val="0077CC"/>
            <w:sz w:val="20"/>
            <w:u w:val="single"/>
            <w:vertAlign w:val="baseline"/>
          </w:rPr>
          <w:t>How Pete Buttigieg and Elizabeth Warren Cracked the Code of the 2020 Race</w:t>
        </w:r>
      </w:hyperlink>
    </w:p>
    <w:p>
      <w:pPr>
        <w:pStyle w:val="Normal240"/>
        <w:keepNext w:val="0"/>
        <w:numPr>
          <w:numId w:val="8"/>
        </w:numPr>
        <w:spacing w:before="240" w:after="0" w:line="260" w:lineRule="atLeast"/>
        <w:ind w:right="0"/>
        <w:jc w:val="both"/>
      </w:pPr>
      <w:hyperlink r:id="rId1965" w:history="1">
        <w:r>
          <w:rPr>
            <w:rFonts w:ascii="arial" w:eastAsia="arial" w:hAnsi="arial" w:cs="arial"/>
            <w:b w:val="0"/>
            <w:i/>
            <w:strike w:val="0"/>
            <w:color w:val="0077CC"/>
            <w:sz w:val="20"/>
            <w:u w:val="single"/>
            <w:vertAlign w:val="baseline"/>
          </w:rPr>
          <w:t>23 Democrats Are Running for President. Do Any of Them Know What They’re Doing?</w:t>
        </w:r>
      </w:hyperlink>
    </w:p>
    <w:p>
      <w:pPr>
        <w:pStyle w:val="Normal240"/>
        <w:keepNext w:val="0"/>
        <w:numPr>
          <w:numId w:val="9"/>
        </w:numPr>
        <w:spacing w:before="240" w:after="0" w:line="260" w:lineRule="atLeast"/>
        <w:ind w:right="0"/>
        <w:jc w:val="both"/>
      </w:pPr>
      <w:hyperlink r:id="rId1966" w:history="1">
        <w:r>
          <w:rPr>
            <w:rFonts w:ascii="arial" w:eastAsia="arial" w:hAnsi="arial" w:cs="arial"/>
            <w:b w:val="0"/>
            <w:i/>
            <w:strike w:val="0"/>
            <w:color w:val="0077CC"/>
            <w:sz w:val="20"/>
            <w:u w:val="single"/>
            <w:vertAlign w:val="baseline"/>
          </w:rPr>
          <w:t>Mick Mulvaney’s Master Class in Destroying a Bureaucracy From Within</w:t>
        </w:r>
      </w:hyperlink>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2020</w:t>
      </w:r>
    </w:p>
    <w:p>
      <w:pPr>
        <w:pStyle w:val="Normal240"/>
      </w:pPr>
    </w:p>
    <w:p>
      <w:pPr>
        <w:pStyle w:val="Normal240"/>
        <w:ind w:left="200"/>
        <w:sectPr>
          <w:type w:val="continuous"/>
          <w:pgMar w:top="840" w:right="1000" w:bottom="840" w:left="1000" w:header="400" w:footer="400"/>
          <w:pgNumType w:fmt="decimal"/>
          <w:cols w:space="720"/>
        </w:sectPr>
      </w:pPr>
      <w:r>
        <w:br/>
      </w:r>
      <w:r>
        <w:pict>
          <v:line id="_x0000_s1941" style="position:absolute;z-index:252338176"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967"/>
          <w:headerReference w:type="default" r:id="rId1968"/>
          <w:footerReference w:type="even" r:id="rId1969"/>
          <w:footerReference w:type="default" r:id="rId1970"/>
          <w:headerReference w:type="first" r:id="rId1971"/>
          <w:footerReference w:type="first" r:id="rId1972"/>
          <w:pgSz w:w="12240" w:h="15840"/>
          <w:pgMar w:top="840" w:right="1000" w:bottom="840" w:left="1000" w:header="400" w:footer="400"/>
          <w:pgNumType w:fmt="decimal"/>
          <w:cols w:space="720"/>
          <w:titlePg w:val="0"/>
        </w:sectPr>
      </w:pPr>
    </w:p>
    <w:p>
      <w:pPr>
        <w:pStyle w:val="Normal241"/>
      </w:pPr>
    </w:p>
    <w:p>
      <w:pPr>
        <w:pStyle w:val="Normal241"/>
      </w:pPr>
      <w:r>
        <w:pict>
          <v:shape id="_x0000_i1942" type="#_x0000_t75" alt="LexisNexis®" style="width:147.75pt;height:30pt">
            <v:imagedata r:id="rId17" o:title=""/>
          </v:shape>
        </w:pict>
      </w:r>
      <w:r>
        <w:cr/>
      </w:r>
    </w:p>
    <w:p>
      <w:pPr>
        <w:pStyle w:val="Heading1239"/>
        <w:keepNext w:val="0"/>
        <w:spacing w:after="200" w:line="340" w:lineRule="atLeast"/>
        <w:ind w:left="0" w:right="0" w:firstLine="0"/>
        <w:jc w:val="center"/>
      </w:pPr>
      <w:hyperlink r:id="rId1973" w:history="1">
        <w:r>
          <w:rPr>
            <w:rFonts w:ascii="arial" w:eastAsia="arial" w:hAnsi="arial" w:cs="arial"/>
            <w:b/>
            <w:i/>
            <w:strike w:val="0"/>
            <w:color w:val="0077CC"/>
            <w:sz w:val="28"/>
            <w:u w:val="single"/>
            <w:vertAlign w:val="baseline"/>
          </w:rPr>
          <w:t>Fight Leaves Democrats Questioning Prospects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2008 Wednesday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1"/>
        <w:keepNext w:val="0"/>
        <w:spacing w:after="0" w:line="240" w:lineRule="atLeast"/>
        <w:ind w:right="0"/>
        <w:jc w:val="both"/>
      </w:pPr>
      <w:bookmarkStart w:id="492" w:name="Bookmark_241"/>
      <w:bookmarkEnd w:id="492"/>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ZELENY; Sean Hamill contributed reporting from Pennsylvania.</w:t>
      </w:r>
    </w:p>
    <w:p>
      <w:pPr>
        <w:pStyle w:val="Normal241"/>
        <w:keepNext/>
        <w:spacing w:before="240" w:after="0" w:line="340" w:lineRule="atLeast"/>
        <w:ind w:left="0" w:right="0" w:firstLine="0"/>
        <w:jc w:val="left"/>
      </w:pPr>
      <w:bookmarkStart w:id="493" w:name="Body_239"/>
      <w:bookmarkEnd w:id="493"/>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43" style="position:absolute;z-index:252339200"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between Senators Hillary Rodham Clinton and Barack Obama over whether Mr. Obama belittled voters in small towns appears to have hardened the views of both candidates' supporters and stirred anxiety among many Democrats about the party's prospects in the fall.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five days, as Mrs. Clinton and Mr. Obama have tangled more ferociously than at almost any point in the last year, interviews with voters in Pennsylvania suggested little new movement toward either side as the primary campaign there entered its final week. A snapshot of public opinion, a poll by Quinnipiac University, showed no change in the race from a week ago.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lot of truth to what he said,'' said Ezar Lowe, 55, a pastor at a church in Ambridge, Pa., a city along the Ohio River that has been steadily draining population since steel mills began closing two decades ago. ''I've seen it.''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closing week of the Democratic primary race in Pennsylvania is awash in fresh accusations of elitism and condescension. After sparring over those topics from afar, Mrs. Clinton and Mr. Obama will come together Wednesday evening at the National Constitution Center in Philadelphia for their first debate in nearly two months, which will be televised nationally on ABC.</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Cindy Phillips, 54, a flight attendant from Leetsdale, Pa., said she had intended to vote for Mrs. Clinton before the latest feud developed. But she said her position was solidified by Mr. Obama's remarks that many small-town Pennsylvania voters, ''bitter'' over their economic circumstances, ''cling to guns or religion or antipathy to people who aren't like them.''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just doesn't know Pennsylvania,'' Ms. Phillips said in an interview. ''People here are religious because that's their background, not because they're mad about jobs.''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six weeks, Mr. Obama had diligently worked to introduce himself to the voters of Pennsylvania. He visited small towns and factories, bowling alleys and beer halls, with every picture designed to allay any concerns that voters harbored about his presidential candidacy.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though, advisers to Mr. Obama wonder whether those images -- and, more importantly, the political gains that even his detractors believed he was making in the state -- have been overtaken by criticism over what his rivals suggested was a profound misunderstanding of small-town values.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as Mr. Obama campaigned about 30 miles south of Pittsburgh in Washington, Pa., he said he was ''amused about this notion as an elitist.'' Asked by a member of the audience if he believed the accusations were racially motivated, he said no, adding, ''I think it's politics.''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diverse state, but the voters that seemed the toughest for Mr. Obama to win over were the same ones that had helped Mrs. Clinton defeat him in Ohio: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especially those in regions that have suffered through decades of economic decline.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Reagan Democrats -- people who might lean Republican on national security and social issues but who look to Democrats on the economy -- could determine whether Mrs. Clinton performs strongly enough against Mr. Obama in Pennsylvania for her campaign to continue.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also helping to test the limits of Mr. Obama's appeal, a skeptical focus group that to varying degrees has become a proxy for his ability to calm concerns about his race, his values and whether he can connect with voters beyond the Democratic Party's base.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he's kind of ripping on small towns, and I'm a small town girl,'' said Becki Farmer, 32, who lives in Rochester, Pa., another Ohio River town hit hard by the closed steel mills. ''That's where your good morals and good judgment come from, growing up in small towns.''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advisers to Mr. Obama concede, his job has been made that much more complicated by his remarks about bitterness among small-town voters. Though it remains unclear what effect the episode will have in the long run, it has suddenly prompted a series of questions -- and worry -- from Democrats about whether Mr. Obama could weather a Republican onslaught in the fall, should he win the presidential nomination.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Pennsylvania, as well as coming primaries in Indiana and North Carolina, did Mr. Obama provide another excuse for white voters to voice qualms about his candidacy without acknowledging that it is his race that troubles them? If he defeats Mrs. Clinton, will accusations of elitism dog him as they have previous Democratic nominees? Does Senator John McCain, the presumptive Republican nominee, suddenly have an issue that will resonate for the next six months?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criticism from Republicans, though, that worries many Democrats. A senior adviser to Mr. McCain, Steve Schmidt, told reporters on Tuesday that Mr. Obama's comments were ''condescending and elitist'' and that they would keep up the criticism ''for the duration of Senator Obama's candidacy.''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and Mr. Obama seemed to back away from criticizing each other in their respective campaign appearances Tuesday, after days of intense and personal confrontations. Again and again, Mrs. Clinton had branded Mr. Obama as an elitist, while Mr. Obama had mocked Mrs. Clinton as  ''talking like she is Annie Oakley,'' after she waxed nostalgically about shooting guns.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television commercials from both candidates continued to broadcast  the charges, ensuring that the debate will almost certainly flare until the primary on Tuesday. It also offered Mrs. Clinton a fresh rationale to make to superdelegates that Mr. Obama is a flawed general-election candidate.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however, is precisely what troubles many voters in Pennsylvania and beyond.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wish they would just go into a corner and figure it out and quit fighting,'' said Dave Davis, 52, an electrical worker from Oregon, who heard Mr. Obama speak at a union rally on Tuesday but is undecided between the candidates. ''Taking shots at each other isn't doing anybody any good. It will only help Republicans in the end.'' </w:t>
      </w:r>
    </w:p>
    <w:p>
      <w:pPr>
        <w:pStyle w:val="Normal241"/>
        <w:keepNext w:val="0"/>
        <w:spacing w:before="240" w:after="0" w:line="260" w:lineRule="atLeast"/>
        <w:ind w:left="0" w:right="0" w:firstLine="0"/>
        <w:jc w:val="left"/>
      </w:pPr>
      <w:r>
        <w:br/>
      </w:r>
      <w:hyperlink r:id="rId1974" w:history="1">
        <w:r>
          <w:rPr>
            <w:rFonts w:ascii="arial" w:eastAsia="arial" w:hAnsi="arial" w:cs="arial"/>
            <w:b w:val="0"/>
            <w:i/>
            <w:strike w:val="0"/>
            <w:color w:val="0077CC"/>
            <w:sz w:val="20"/>
            <w:u w:val="single"/>
            <w:vertAlign w:val="baseline"/>
          </w:rPr>
          <w:t>http://www.nytimes.com</w:t>
        </w:r>
      </w:hyperlink>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944" style="position:absolute;z-index:252340224"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Senator Barack Obama, a Democratic presidential candidate, meeting with veterans on Tuesday in Washington, Pa., one week before the primary there. (PHOTOGRAPH BY EMMANUEL DUNAND/AGENCE FRANCE-PRESSE -- GETTY IMAGES) DIAGRAM: DECISION TREE: THE OBAMA-CLINTON DIVIDE: In the nominating contests so far, Senator Barack Obama has won the vast majority of counties with large black or highly educated populations. Senator Hillary Rodham Clinton has a commanding lead in less-educated counties dominated by whites. Follow the arrows for a more detailed split. (Sources: Election results via The Associated Press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Census Bureau</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Leip's Atlas of U.S. Presidential Elections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COX/THE NEW YORK TIMES)  Diagram showing the Obama-Clinton decision breakdown.                                                                             </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2008</w:t>
      </w:r>
    </w:p>
    <w:p>
      <w:pPr>
        <w:pStyle w:val="Normal241"/>
      </w:pPr>
    </w:p>
    <w:p>
      <w:pPr>
        <w:pStyle w:val="Normal241"/>
        <w:ind w:left="200"/>
        <w:sectPr>
          <w:type w:val="continuous"/>
          <w:pgMar w:top="840" w:right="1000" w:bottom="840" w:left="1000" w:header="400" w:footer="400"/>
          <w:pgNumType w:fmt="decimal"/>
          <w:cols w:space="720"/>
        </w:sectPr>
      </w:pPr>
      <w:r>
        <w:br/>
      </w:r>
      <w:r>
        <w:pict>
          <v:line id="_x0000_s1945"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975"/>
          <w:headerReference w:type="default" r:id="rId1976"/>
          <w:footerReference w:type="even" r:id="rId1977"/>
          <w:footerReference w:type="default" r:id="rId1978"/>
          <w:headerReference w:type="first" r:id="rId1979"/>
          <w:footerReference w:type="first" r:id="rId1980"/>
          <w:pgSz w:w="12240" w:h="15840"/>
          <w:pgMar w:top="840" w:right="1000" w:bottom="840" w:left="1000" w:header="400" w:footer="400"/>
          <w:pgNumType w:fmt="decimal"/>
          <w:cols w:space="720"/>
          <w:titlePg w:val="0"/>
        </w:sectPr>
      </w:pPr>
    </w:p>
    <w:p>
      <w:pPr>
        <w:pStyle w:val="Normal242"/>
      </w:pPr>
    </w:p>
    <w:p>
      <w:pPr>
        <w:pStyle w:val="Normal242"/>
      </w:pPr>
      <w:r>
        <w:pict>
          <v:shape id="_x0000_i1946" type="#_x0000_t75" alt="LexisNexis®" style="width:147.75pt;height:30pt">
            <v:imagedata r:id="rId17" o:title=""/>
          </v:shape>
        </w:pict>
      </w:r>
      <w:r>
        <w:cr/>
      </w:r>
    </w:p>
    <w:p>
      <w:pPr>
        <w:pStyle w:val="Heading1240"/>
        <w:keepNext w:val="0"/>
        <w:spacing w:after="200" w:line="340" w:lineRule="atLeast"/>
        <w:ind w:left="0" w:right="0" w:firstLine="0"/>
        <w:jc w:val="center"/>
      </w:pPr>
      <w:hyperlink r:id="rId1981" w:history="1">
        <w:r>
          <w:rPr>
            <w:rFonts w:ascii="arial" w:eastAsia="arial" w:hAnsi="arial" w:cs="arial"/>
            <w:b/>
            <w:i/>
            <w:strike w:val="0"/>
            <w:color w:val="0077CC"/>
            <w:sz w:val="28"/>
            <w:u w:val="single"/>
            <w:vertAlign w:val="baseline"/>
          </w:rPr>
          <w:t>The Republican Doldrums</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1996, Friday, Late Edition - Final</w:t>
      </w:r>
    </w:p>
    <w:p>
      <w:pPr>
        <w:pStyle w:val="Normal242"/>
        <w:keepNext w:val="0"/>
        <w:spacing w:after="0" w:line="240" w:lineRule="atLeast"/>
        <w:ind w:right="0"/>
        <w:jc w:val="both"/>
      </w:pPr>
      <w:bookmarkStart w:id="494" w:name="Bookmark_242"/>
      <w:bookmarkEnd w:id="494"/>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30;  Column 1;  Editorial Desk ; Column 1; ; Editorial</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B. SEMPLE Jr. </w:t>
      </w:r>
    </w:p>
    <w:p>
      <w:pPr>
        <w:pStyle w:val="Normal24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ROBERT B. SEMPLE Jr. </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COLUMBIA, S.C.</w:t>
      </w:r>
    </w:p>
    <w:p>
      <w:pPr>
        <w:pStyle w:val="Normal242"/>
        <w:keepNext/>
        <w:spacing w:before="240" w:after="0" w:line="340" w:lineRule="atLeast"/>
        <w:ind w:left="0" w:right="0" w:firstLine="0"/>
        <w:jc w:val="left"/>
      </w:pPr>
      <w:bookmarkStart w:id="495" w:name="Body_240"/>
      <w:bookmarkEnd w:id="495"/>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47" style="position:absolute;z-index:252342272"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its outcome, the South Carolina Republican primary leaves a visitor with the powerful image of a political party treading water. This condition is, presumably, reversible before the August convention in San Diego. But between the Iowa primary and South Carolina's, the four major candidates have failed to give their prepackaged platforms the sort of programmatic jolt that might make one or the other a credible alternative to Bill Clinton. Maybe that is why a different G.O.P. winner pops up in each primary.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of course, Pat Buchanan, who surely offers a clear alternative to Mr. Clinton, not to mention his discomfited Republican competitors. But whether he is a credible alternative is another matter.  Even in the very state where he helped Richard Nixon launch his Southern strategy, Mr. Buchanan seems stuck with the same 25 to 30 percent of the Republican vote that has been his all along. The base he has built with his forceful defense of bedrock family values and economic nationalism may have reached its limits.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three seem just as stuck, which accounts for the impression of four guys going backward, taking their party with them. Given a chance to strut new stuff in a one-hour debate yesterday, they produced a few testy exchanges but not one new idea. There was Steve Forbes with his flat tax, Lamar Alexander with a domestic agenda that seems to require the devolution of every known Federal program to the states, Mr. Buchanan with his customary prescriptions on trade and abortion, and Mr. Dole with a promise of better management and an avuncular plea to his colleagues to focus on the task at hand, beating Bill Clinton.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Dole is most in need of fresh energy and ideas. He is sometimes indecisive, as on the abortion issue yesterday, and he is neither an innovator nor an orator.  Take the way he and Mr. Buchanan chose to dramatize the jobs issue. This campaign is about many things -- class, cultural values, leadership style -- but here, as in New Hampshire, it is also about economic fears and hopes. With that in mind, Mr. Buchanan delivered his economic message in a driving rainstorm in front of the Clearwater Finishing Company, a sad, shuttered brick hulk that once provided 1,000 jobs for local textile workers.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that Richard Gephardt had stood before the same textile plant, preaching protectionism in his failed effort to win the Democratic nomination in 1988. Never mind the little irony that Bob Dole himself unsuccessfully played the protectionist card here against George Bush the same year. This is Pat Buchanan's issue now and he is addressing it with verve, railing against corporate downsizers who have jilted the American worker for cheaper labor abroad.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Dole, painfully slow in New Hampshire to grasp the potential of Mr. Buchanan's argument, seemed determined to do better here. He made his pitch at a gleaming, humming, high-tech BMW plant that has created 2,000 new jobs in less than three years.  But it was not much of a pitch. Surrounded by his handlers of the moment -- including Phil Gramm and Carroll Campbell, the former Governor who did much to bring foreign business like BMW into the state -- Mr. Dole managed a few comments about the dangers of building a tariff wall around America. These comments, inaudible to bystanders, were clearly designed for the evening news -- which paid absolutely no attention.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anyone who covered campaigns in the 60's and 70's, it was clear that the sound-bite revolution had taken its toll. The situation begged for a fuller response. It is hard to imagine that a Richard Nixon or a Hubert Humphrey or a Bill Clinton would have passed up the opportunity to deliver a weighty, coherent speech containing sympathy for the dispossessed but pointing out the downside of Mr. Buchanan's ideas -- the loss of high-paying export jobs, for example, or the fact that Mr. Buchanan's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would end up paying higher prices for shoes and VCR's.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speech like that would certainly set Mr. Dole's agenda apart from the simplicities offered by Mr. Forbes and Mr. Alexander. It would also be a welcome antidote to Mr. Buchanan's entertaining but unexamined bombast.   ROBERT B. SEMPLE Jr.</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1996</w:t>
      </w:r>
    </w:p>
    <w:p>
      <w:pPr>
        <w:pStyle w:val="Normal242"/>
      </w:pPr>
    </w:p>
    <w:p>
      <w:pPr>
        <w:pStyle w:val="Normal242"/>
        <w:ind w:left="200"/>
        <w:sectPr>
          <w:type w:val="continuous"/>
          <w:pgMar w:top="840" w:right="1000" w:bottom="840" w:left="1000" w:header="400" w:footer="400"/>
          <w:pgNumType w:fmt="decimal"/>
          <w:cols w:space="720"/>
        </w:sectPr>
      </w:pPr>
      <w:r>
        <w:br/>
      </w:r>
      <w:r>
        <w:pict>
          <v:line id="_x0000_s1948"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982"/>
          <w:headerReference w:type="default" r:id="rId1983"/>
          <w:footerReference w:type="even" r:id="rId1984"/>
          <w:footerReference w:type="default" r:id="rId1985"/>
          <w:headerReference w:type="first" r:id="rId1986"/>
          <w:footerReference w:type="first" r:id="rId1987"/>
          <w:pgSz w:w="12240" w:h="15840"/>
          <w:pgMar w:top="840" w:right="1000" w:bottom="840" w:left="1000" w:header="400" w:footer="400"/>
          <w:pgNumType w:fmt="decimal"/>
          <w:cols w:space="720"/>
          <w:titlePg w:val="0"/>
        </w:sectPr>
      </w:pPr>
    </w:p>
    <w:p>
      <w:pPr>
        <w:pStyle w:val="Normal243"/>
      </w:pPr>
    </w:p>
    <w:p>
      <w:pPr>
        <w:pStyle w:val="Normal243"/>
      </w:pPr>
      <w:r>
        <w:pict>
          <v:shape id="_x0000_i1949" type="#_x0000_t75" alt="LexisNexis®" style="width:147.75pt;height:30pt">
            <v:imagedata r:id="rId17" o:title=""/>
          </v:shape>
        </w:pict>
      </w:r>
      <w:r>
        <w:cr/>
      </w:r>
    </w:p>
    <w:p>
      <w:pPr>
        <w:pStyle w:val="Heading1241"/>
        <w:keepNext w:val="0"/>
        <w:spacing w:after="200" w:line="340" w:lineRule="atLeast"/>
        <w:ind w:left="0" w:right="0" w:firstLine="0"/>
        <w:jc w:val="center"/>
      </w:pPr>
      <w:hyperlink r:id="rId1988" w:history="1">
        <w:r>
          <w:rPr>
            <w:rFonts w:ascii="arial" w:eastAsia="arial" w:hAnsi="arial" w:cs="arial"/>
            <w:b/>
            <w:i/>
            <w:strike w:val="0"/>
            <w:color w:val="0077CC"/>
            <w:sz w:val="28"/>
            <w:u w:val="single"/>
            <w:vertAlign w:val="baseline"/>
          </w:rPr>
          <w:t>Fears That a Lush Land May Lose a Foul Fertilizer</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2010 Wednesday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3"/>
        <w:keepNext w:val="0"/>
        <w:spacing w:after="0" w:line="240" w:lineRule="atLeast"/>
        <w:ind w:right="0"/>
        <w:jc w:val="both"/>
      </w:pPr>
      <w:bookmarkStart w:id="496" w:name="Bookmark_243"/>
      <w:bookmarkEnd w:id="496"/>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11; MIXQUIAHUALA JOURNAL</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MALKIN</w:t>
      </w:r>
    </w:p>
    <w:p>
      <w:pPr>
        <w:pStyle w:val="Normal243"/>
        <w:keepNext/>
        <w:spacing w:before="240" w:after="0" w:line="340" w:lineRule="atLeast"/>
        <w:ind w:left="0" w:right="0" w:firstLine="0"/>
        <w:jc w:val="left"/>
      </w:pPr>
      <w:bookmarkStart w:id="497" w:name="Body_241"/>
      <w:bookmarkEnd w:id="497"/>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50" style="position:absolute;z-index:252344320"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MIXQUIAHUALA, Mexico -- Night and day, Marcelo Mera Barcenas slops the fetid water that has coursed 60 miles downhill from the sewers of Mexico City and spreads it over the corn and alfalfa fields of this once arid land.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roads here in the Mezquital Valley, fields stretch to the hills in a panoply of green, graced by willow trees. But up close, where Mr. Mera is paid for every acre of field he irrigates, the smell and look of the water that feeds this lushness chokes the senses.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only rubber boots for protection, he does not buy into the general belief here that the water does no harm, that a scrub with detergent each night will cure whatever ills it brings. Itchy boils break out on his hands, he said. He is often sick with colds and the flu.</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it affects us because the water is so dirty,'' said Mr. Mera, a laborer who has worked in the muck of these fields for 38 years, since he was 15. ''But there's nothing else to do.''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100 years, Mexico City has flushed its wastewater north to irrigate the farmland of Hidalgo State. This foul cascade, which the farmers call ''the black waters,'' flows through a latticework of canals and then trickles over the fields.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when word got out that the government was finally going to build a giant wastewater treatment plant, one might have expected the farmers around here to be excited. Instead, they  were  suspicious.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that water, there is no life, '' said Gregorio Cruz Alamilla, 60, who has worked his family's 12-acre farm since he was a boy.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Cruz knows the water is loaded with toxic substances, including chemicals dumped by factories, and he tires of clearing his field of plastic bottles and wrappings every time he irrigates.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like many others here, he worries that treating the water, though it may remove harmful contaminants, will also strip away some of the natural fertilizers that even the authorities here say have helped make this valley so productive. And despite the government's assurances, the farmers here suspect the worst: that once the water is treated, it will be pumped back to Mexico City, leaving the farms dry.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they take away the black waters we will die of hunger,'' Mr. Cruz said. ''We don't know how to do anything else.''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irrigate crops with wastewater across the developing world, but nowhere else on the scale of Mezquital Valley, researchers say. The 350 square miles of the valley's irrigated fields lie at the end of a crisscross of tunnels, rivers, lakes, dams and reservoirs that date from the 14th century, when the Aztecs settled on an island amid lakes and engineered the first network of dykes and dams to control the floodwaters.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City has never managed to keep those waters at bay. When they break loose, as they do most every year during the rainy season, the wastewater gushes into the streets and swamps the patios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the city's low-lying eastern suburbs.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almost 40 years since Mexico City has built a new tunnel to drain the city's wastewater, and it now needs constant maintenance. Since then, the population of the metropolitan area has doubled to almost 20 million people.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predictable problem, but we never paid enough attention to it,'' said Ernesto E. Espino de la O, who manages the treatment and water supply project for the National Water Commission. A collapse of the crumbling system, warned one study from Mexico's National Autonomous University of Mexico, would be catastrophic, flooding large parts of the city.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stop the flooding, the federal government is building a 38.5-mile tunnel to drain all the wastewater north at a rate of 40,000 gallons a second. ''In July, August and September, we need the whole system to work well,'' said Rafael Carmona Paredes, who is in charge of the tunnel project for the commission, known as Conagua.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Engineers have begun to drill a series of giant shafts going down as far as almost 500 feet. Below, enormous circular boring machines cut through the rock and lay down the tunnel's concrete casing. At the tunnel's end, near the town of Atotonilco, is the site of the planned water treatment plant, now just a sloping hillside and a sign with a promise.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disgrace that Mexico City doesn't treat its wastewater,'' said Jose Ramon Ardavin, the deputy director of Conagua.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plant, which is budgeted to cost $1 billion and will begin operating in 2012, will clean 60 percent of the city's wastewater. The water commission's measurements show that the water is laced with heavy metals like lead and arsenic, filled with high levels of pathogens and parasites, and weighed down by grease.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farmers ''are worried that the treatment plant will take out the nutrients, that the water will go back to Mexico City and that it will be privatized,'' said Filemon Rodriguez Castillo, the director of the main irrigation district here. ''The water is very much appreciated here, independent of the fact that it smells so ugly, that it stinks.''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jobs is to persuade local residents that even though the residents of Mexico City will have to pay to have their water treated, they will not get it back.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benefit of irrigating with clean water, he has told them, is that they will be able to grow many kinds of vegetables, which are now restricted to protect consumers from illness.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here now direct farmers not to grow crops in which the edible part comes into contact with the irrigation water and is eaten raw, ruling out vegetables like lettuce, carrots or beets. Alfalfa is permitted because it is used as animal feed. But enforcement is spotty and the farmers abide by an elastic interpretation of the regulations, planting broccoli and cauliflower, for example.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farmers here, whose sturdy opinions match their surprisingly good health, the proof that their water is good is in what they see around them. ''Plants won't absorb poison; they would die,'' said Jesus Aldana Angeles, a 75-year-old fifth-generation farmer, who was watching his small flock of sheep munch on the remains of his harvested alfalfa field. ''There is no better laboratory than the ground. The earth absorbs everything. It purifies it, it treats it.''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sun set, he brought the sheep in, crossing a footpath over an irrigation ditch that curls around his house like a black moat. ''Bad water would never make anything green,'' he said. ''But here the black waters turn everything green.'' </w:t>
      </w:r>
    </w:p>
    <w:p>
      <w:pPr>
        <w:pStyle w:val="Normal243"/>
        <w:keepNext w:val="0"/>
        <w:spacing w:before="240" w:after="0" w:line="260" w:lineRule="atLeast"/>
        <w:ind w:left="0" w:right="0" w:firstLine="0"/>
        <w:jc w:val="left"/>
      </w:pPr>
      <w:r>
        <w:br/>
      </w:r>
      <w:hyperlink r:id="rId1989" w:history="1">
        <w:r>
          <w:rPr>
            <w:rFonts w:ascii="arial" w:eastAsia="arial" w:hAnsi="arial" w:cs="arial"/>
            <w:b w:val="0"/>
            <w:i/>
            <w:strike w:val="0"/>
            <w:color w:val="0077CC"/>
            <w:sz w:val="20"/>
            <w:u w:val="single"/>
            <w:vertAlign w:val="baseline"/>
          </w:rPr>
          <w:t>http://www.nytimes.com</w:t>
        </w:r>
      </w:hyperlink>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1951" style="position:absolute;z-index:252345344"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foul cascade, which the farmers call ''the black waters,'' flows through a latticework of canals and then trickles over the fields.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like Jesus Aldana Angeles said the proof that the water in Mezquital Valley was good was in the fertile lands they work. (PHOTOGRAPHS BY JANET JARMAN FOR THE NEW YORK TIMES) MAP: Mexico City's sewage irrigates Hidalgo State's farmland.                            </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2010</w:t>
      </w:r>
    </w:p>
    <w:p>
      <w:pPr>
        <w:pStyle w:val="Normal243"/>
      </w:pPr>
    </w:p>
    <w:p>
      <w:pPr>
        <w:pStyle w:val="Normal243"/>
        <w:ind w:left="200"/>
        <w:sectPr>
          <w:type w:val="continuous"/>
          <w:pgMar w:top="840" w:right="1000" w:bottom="840" w:left="1000" w:header="400" w:footer="400"/>
          <w:pgNumType w:fmt="decimal"/>
          <w:cols w:space="720"/>
        </w:sectPr>
      </w:pPr>
      <w:r>
        <w:br/>
      </w:r>
      <w:r>
        <w:pict>
          <v:line id="_x0000_s1952" style="position:absolute;z-index:25234636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990"/>
          <w:headerReference w:type="default" r:id="rId1991"/>
          <w:footerReference w:type="even" r:id="rId1992"/>
          <w:footerReference w:type="default" r:id="rId1993"/>
          <w:headerReference w:type="first" r:id="rId1994"/>
          <w:footerReference w:type="first" r:id="rId1995"/>
          <w:pgSz w:w="12240" w:h="15840"/>
          <w:pgMar w:top="840" w:right="1000" w:bottom="840" w:left="1000" w:header="400" w:footer="400"/>
          <w:pgNumType w:fmt="decimal"/>
          <w:cols w:space="720"/>
          <w:titlePg w:val="0"/>
        </w:sectPr>
      </w:pPr>
    </w:p>
    <w:p>
      <w:pPr>
        <w:pStyle w:val="Normal244"/>
      </w:pPr>
    </w:p>
    <w:p>
      <w:pPr>
        <w:pStyle w:val="Normal244"/>
      </w:pPr>
      <w:r>
        <w:pict>
          <v:shape id="_x0000_i1953" type="#_x0000_t75" alt="LexisNexis®" style="width:147.75pt;height:30pt">
            <v:imagedata r:id="rId17" o:title=""/>
          </v:shape>
        </w:pict>
      </w:r>
      <w:r>
        <w:cr/>
      </w:r>
    </w:p>
    <w:p>
      <w:pPr>
        <w:pStyle w:val="Heading1242"/>
        <w:keepNext w:val="0"/>
        <w:spacing w:after="200" w:line="340" w:lineRule="atLeast"/>
        <w:ind w:left="0" w:right="0" w:firstLine="0"/>
        <w:jc w:val="center"/>
      </w:pPr>
      <w:hyperlink r:id="rId1996" w:history="1">
        <w:r>
          <w:rPr>
            <w:rFonts w:ascii="arial" w:eastAsia="arial" w:hAnsi="arial" w:cs="arial"/>
            <w:b/>
            <w:i/>
            <w:strike w:val="0"/>
            <w:color w:val="0077CC"/>
            <w:sz w:val="28"/>
            <w:u w:val="single"/>
            <w:vertAlign w:val="baseline"/>
          </w:rPr>
          <w:t>FILM;</w:t>
        </w:r>
      </w:hyperlink>
      <w:r>
        <w:br/>
      </w:r>
      <w:hyperlink r:id="rId1997" w:history="1">
        <w:r>
          <w:rPr>
            <w:rFonts w:ascii="arial" w:eastAsia="arial" w:hAnsi="arial" w:cs="arial"/>
            <w:b/>
            <w:i/>
            <w:strike w:val="0"/>
            <w:color w:val="0077CC"/>
            <w:sz w:val="28"/>
            <w:u w:val="single"/>
            <w:vertAlign w:val="baseline"/>
          </w:rPr>
          <w:t>An Unrepentant Leftist Moves Back Into Sight</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1998, Sunday, Late Edition - Final</w:t>
      </w:r>
    </w:p>
    <w:p>
      <w:pPr>
        <w:pStyle w:val="Normal244"/>
        <w:keepNext w:val="0"/>
        <w:spacing w:after="0" w:line="240" w:lineRule="atLeast"/>
        <w:ind w:right="0"/>
        <w:jc w:val="both"/>
      </w:pPr>
      <w:bookmarkStart w:id="498" w:name="Bookmark_244"/>
      <w:bookmarkEnd w:id="498"/>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13; Column 3; Arts and Leisure Desk ; Column 3; ; Biography</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1578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 Loach</w:t>
      </w:r>
    </w:p>
    <w:p>
      <w:pPr>
        <w:pStyle w:val="Normal2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ALAN RIDING </w:t>
      </w:r>
    </w:p>
    <w:p>
      <w:pPr>
        <w:pStyle w:val="Normal2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ALAN RIDING </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244"/>
        <w:keepNext/>
        <w:spacing w:before="240" w:after="0" w:line="340" w:lineRule="atLeast"/>
        <w:ind w:left="0" w:right="0" w:firstLine="0"/>
        <w:jc w:val="left"/>
      </w:pPr>
      <w:bookmarkStart w:id="499" w:name="Body_242"/>
      <w:bookmarkEnd w:id="499"/>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54" style="position:absolute;z-index:25234739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perhaps, given his distaste for the prevailing social order, Ken Loach was never an angry young man. Shy and soft-spoken, he was almost 30 by the time he set off down the path that three decades later earned him recognition in Europe as the dean of leftist movie makers. Until then, he simply personified the new social mobility of postwar Britain: born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Tory" father, he did his military service in the Royal Air Force, studied law at Oxford University, tried his hand at acting and then joined the BBC as a television director.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at the BBC, he turned radical, making his name in 1966 with a television docudrama called "Cathy Come Home," which for the first time denounced homelessness in Britain. And well into the 1970's, in the tradition of Italian neo-realists like Vittorio De Sica, Mr. Loach continued to make television and feature films with strong social content. Then, in 1979, Prime Minister Margaret Thatcher started her conservative revolution, and financing evaporated for his kind of socialist realism.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British movie industry at the time had any perception of what I did, it was that I made films in an impenetrable dialect, driven by a kind of hard-line Marxist view, which no one would want to see," Mr. Loach, 61, recalled in a recent interview over coffee at a bookstore in central London, "and, if they did want to see them, they wouldn't understand them anyway."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late 1980's, however, the pendulum had begun to swing away from Thatcherism. Britain had changed: it was no longer a nation with an economy dominated by Government-owned industries and powerful trade unions, and awareness of the social cost of factory and mine closings was growing. Suddenly, thanks to backing from Britain's Channel Four Films, Mr. Loach was able to work again. Starting in 1990 with "Hidden Agenda," set in troubled Northern Ireland, he demonstrated with a series of small-budget movies that he was just as energetic and politically committed as he had ever been. For some in Britain, his ideological drumbeating seemed antiquated, but he was unfazed.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"Carla's Song," which was made in 1996 and opens in New York on June 26, is the fifth movie of his comeback. The others are "Riff-Raff" (1991), about union-busting in the construction industry; "Raining Stones" (1993), about a grim housing project in Manchester; "Ladybird, Ladybird" (1994), about a distraught single mother of four, and "Land and Freedom" (1995), about the Spanish Civil War. "My Name Is Joe," which was finished recently and has no release date in the United States yet, was well received at the Cannes International Film Festival last month, with Peter Mullan winning the best actor's award for his role as a reformed alcoholic struggling to rebuild his life in a rundown Glasgow neighborhood.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"Carla's Song," though, is unusual in that Mr. Loach takes his story outside Britain. He did this once before, in "Land and Freedom," which follows a young Englishman who volunteers to fight against Franco's forces in the late 1930's. But in "Carla's Song" he has tackled an international conflict that until recently at least was highly topical: the war that pitted the United States-backed contras against Nicaragua's leftist Sandinista Government during much of the 1980's.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1987, the film starts in Glasgow. George, a bus driver played by Robert Carlyle ("Trainspotting," "The Full Monty") meets and is smitten with Carla (Oyanka Cabezas), a young Sandinista exile who dances on sidewalks to make ends meet. He offers to help her, but Carla is hesitant, only slowly revealing her pain at fleeing Nicaragua's war and at abandoning a badly wounded boyfriend. George tries to distract her, taking her for a drive around Loch Lomond in his double-decker bus. But eventually he concludes that she has to return home and that he will go with her.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Nicaragua, speaking nothing but English with a strong Glaswegian accent, George feels he has arrived on a different planet. But through Carla he meets peasants who boast of the Sandinistas' land-distribution program, and he learns that the United States is trying to crush the revolution. He is also caught in a contra attack on a Sandinista village and wonders just what he is doing there: he has followed a woman and found himself in a war.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want the usual device of the fearless reporter or the person who goes there with the aim of discovery," Mr. Loach explained. "The point was to take a guy who is a humorous, thoughtful guy but who doesn't even know where Nicaragua is. We wanted a person drawn in against his wishes."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for the film came from Paul Laverty, 41, a Glasgow lawyer who did human-rights work in Nicaragua in the mid-1980's and who in 1992 sent Mr. Loach a movie treatment out of the blue. The director encouraged Mr. Laverty to try his hand at screenwriting, and after three years of writing and rewriting, the script for "Carla's Song" was completed. (Mr. Laverty also wrote "My Name Is Joe.") Of course, by the time the Nicaraguan section of the film was shot, early in 1996, the fighting was long over and the Sandinistas had been voted out of office. But Mr. Loach was soon persuaded that the United States had been the guilty party in the war.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judgment in the end was that if the Americans had not intervened," he said, "a lot of things that went wrong with the Sandinistas would not have gone wrong because it came out of their inevitable inability to keep the revolution afloat."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Carlyle, who has been a great admirer of Mr. Loach's political engagement since they worked together on "Riff-Raff," said that like his character in "Carla's Song," he had experienced deep culture shock arriving in Nicaragua.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 way can you be prepared for that kind of third-world poverty," he said. "It affected me profoundly. A lot of people who know me well said it changed me. It made me see things differently."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kind of reaction that Mr. Loach seeks among his audiences. He harbors no illusions that his films can change the world, but he believes that an alternative voice should be raised. "I think all you can do is to put your shoulder to the wheel of the people you are supporting," he said, "to add whatever little weight you have to that side, though it's not very much."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Britain, Mr. Loach was until recently a member of the Labor Party, although he frequently complained that the party was untrue to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leftist ideals. In "Questions of Leadership," a four-part television documentary in the early 1980's, he even denounced the trade-union movement for not standing up to Thatcherism. But that film was never seen: the union leadership said it was defamatory, and Channel Four refused to broadcast it. Finally, in the early 1990's, Mr. Loach resigned from the Labor Party, and for last year's general elections he made a television commercial for the tiny Socialist Labor Party, headed by Arthur Scargill, who led the coal miners' strike broken by Mrs. Thatcher 15 years ago.</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is incredibly passionate about his beliefs," Mr. Laverty, 41, said. "You meet him and you see this gentle, mild-mannered man, but that's only half of him. He has a very strong backbone; he's very courageous. Who else would have dared make a film about Northern Ireland back in 1990?"</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Aukin, who helped finance many of Mr. Loach's recent films as head of Channel Four Films, said that the director was showing "more warmth and sensuality" than he did 20 years ago but that today's generation of British movie makers still viewed him as uncompromisingly political. "The new directors are above all determined to find audiences, which has led them to be somewhat dismissive of Ken," said Mr. Aukin, who is now joint chief executive of HAL Films, a Miramax-backed British production company. "They see that the old generation failed to engage audiences here."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all the open expression of his political views, including his disaffection for Tony Blair's Labor Government, Mr. Loach still prefers not to describe his movies as political.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 bit perverse," he said with a soft smile, "the Americans have no trouble sending us right-wing films because right-wing films are seen as mainstream films. But if you make a film with a different perspective, the word 'political' is used to denote it. So I slightly object to the use of 'political' to describe left-wing films when, with right-wing films, no one uses that term, which is a bit of a switch-off."</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this sort of pigeonholing is a problem in Britain and the United States, it is Mr. Loach's willingness to take political risks in his movies that has given him a loyal following in Europe. The film festivals at Cannes, Berlin and Venice, for example, routinely compete for his movies, which invariably pick up one prize or another. At Cannes this spring, "My Name Is Joe" was featured in prominent articles in several magazines and newspapers, and Mr. Loach was extensively interviewed on the primary French Government-owned television channel, France 2. In Britain, his new film was mentioned just in passing.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you would go to the cinema to explore the issues we try to explore is fairly alien to audiences here in Britain," he said with resignation. "Our view of cinema has always been narrow, and it's getting narrower. But the European tradition is broader. They're still willing to see cinema as an important medium rather than just as entertainment."</w:t>
      </w:r>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1955" style="position:absolute;z-index:252348416"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CLEAR STANCE Ken Loach, whose film "Carla's Song," starring Robert Carlyle, will open in New York next week. (Adrian Dennis for The New York Times)(pg. 13); WAR STORY Robert Carlyle and Oyanka Cabezas in "Carla's Song," set in Scotland and Nicaragua. (Shadow Distribution)(pg. 25)</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1998</w:t>
      </w:r>
    </w:p>
    <w:p>
      <w:pPr>
        <w:pStyle w:val="Normal244"/>
      </w:pPr>
    </w:p>
    <w:p>
      <w:pPr>
        <w:pStyle w:val="Normal244"/>
        <w:ind w:left="200"/>
        <w:sectPr>
          <w:type w:val="continuous"/>
          <w:pgMar w:top="840" w:right="1000" w:bottom="840" w:left="1000" w:header="400" w:footer="400"/>
          <w:pgNumType w:fmt="decimal"/>
          <w:cols w:space="720"/>
        </w:sectPr>
      </w:pPr>
      <w:r>
        <w:br/>
      </w:r>
      <w:r>
        <w:pict>
          <v:line id="_x0000_s1956"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998"/>
          <w:headerReference w:type="default" r:id="rId1999"/>
          <w:footerReference w:type="even" r:id="rId2000"/>
          <w:footerReference w:type="default" r:id="rId2001"/>
          <w:headerReference w:type="first" r:id="rId2002"/>
          <w:footerReference w:type="first" r:id="rId2003"/>
          <w:pgSz w:w="12240" w:h="15840"/>
          <w:pgMar w:top="840" w:right="1000" w:bottom="840" w:left="1000" w:header="400" w:footer="400"/>
          <w:pgNumType w:fmt="decimal"/>
          <w:cols w:space="720"/>
          <w:titlePg w:val="0"/>
        </w:sectPr>
      </w:pPr>
    </w:p>
    <w:p>
      <w:pPr>
        <w:pStyle w:val="Normal245"/>
      </w:pPr>
    </w:p>
    <w:p>
      <w:pPr>
        <w:pStyle w:val="Normal245"/>
      </w:pPr>
      <w:r>
        <w:pict>
          <v:shape id="_x0000_i1957" type="#_x0000_t75" alt="LexisNexis®" style="width:147.75pt;height:30pt">
            <v:imagedata r:id="rId17" o:title=""/>
          </v:shape>
        </w:pict>
      </w:r>
      <w:r>
        <w:cr/>
      </w:r>
    </w:p>
    <w:p>
      <w:pPr>
        <w:pStyle w:val="Heading1243"/>
        <w:keepNext w:val="0"/>
        <w:spacing w:after="200" w:line="340" w:lineRule="atLeast"/>
        <w:ind w:left="0" w:right="0" w:firstLine="0"/>
        <w:jc w:val="center"/>
      </w:pPr>
      <w:hyperlink r:id="rId2004" w:history="1">
        <w:r>
          <w:rPr>
            <w:rFonts w:ascii="arial" w:eastAsia="arial" w:hAnsi="arial" w:cs="arial"/>
            <w:b/>
            <w:i/>
            <w:strike w:val="0"/>
            <w:color w:val="0077CC"/>
            <w:sz w:val="28"/>
            <w:u w:val="single"/>
            <w:vertAlign w:val="baseline"/>
          </w:rPr>
          <w:t>The World Of Doormen Is Obvious, Yet Mysterious</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2010 Thursday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5"/>
        <w:keepNext w:val="0"/>
        <w:spacing w:after="0" w:line="240" w:lineRule="atLeast"/>
        <w:ind w:right="0"/>
        <w:jc w:val="both"/>
      </w:pPr>
      <w:bookmarkStart w:id="500" w:name="Bookmark_245"/>
      <w:bookmarkEnd w:id="500"/>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20</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 R. KLEINFIELD; C. J. Hughes and Mick Meenan contributed reporting.</w:t>
      </w:r>
    </w:p>
    <w:p>
      <w:pPr>
        <w:pStyle w:val="Normal245"/>
        <w:keepNext/>
        <w:spacing w:before="240" w:after="0" w:line="340" w:lineRule="atLeast"/>
        <w:ind w:left="0" w:right="0" w:firstLine="0"/>
        <w:jc w:val="left"/>
      </w:pPr>
      <w:bookmarkStart w:id="501" w:name="Body_243"/>
      <w:bookmarkEnd w:id="501"/>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58" style="position:absolute;z-index:252350464"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about doormen is, often they were doing completely unrelated work, like selling survival gear or bagging pork chops, when something random happened and suddenly they were doormen, tipping their caps and announcing that the in-laws were on the way up with a fruitcake.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they stay doormen  forever, standing spraddled outside the door, their backs straight as furled umbrellas.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comes up because it was very nearly a doorman-free city on Wednesday, contract wrangling threatening to put doormen on the picket lines. At the last minute, though, things got hashed out and they were on duty as usual in their showy uniforms, twisting doorknobs and accepting meat deliveries.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sentries, doormen have patrolled New York's apartment buildings for some 150 years. Roughly 10,000 union doormen work in 3,200 apartment buildings in the city. Even though they are as familiar a species as cabdrivers and nannies, and even though they know plenty about the people who inhabit their buildings, relatively little is known about them.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union that represents doormen and other building workers, Local 32BJ of the Service Employees International Union, said it did not keep demographic data.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''Shooting from the hip, I can tell you our members are very diverse,'' was about all a  spokeswoman could say.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years ago, Peter Bearman, a Columbia University sociology professor, published a book, ''Doormen,'' which for the first time shed a good deal of light on the customs of this cloistered world.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very much an immigrant's profession. Many years ago, it used to be the Irish who opened the doors, and there are still Irish around. But the profession nowadays is heavily populated by Hispanics, as well as by an influx of Eastern Europeans from countries likes Poland, Albania, Montenegro and Macedonia. Very few blacks or Asians are doormen, and hardly any women.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 difficult profession to qualify for. There are few prerequisites and no real training required. And yet it's a job that can seem impossible to get.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because doormen stay doormen for a very long time. After all, it's a well-paying,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 Doormen earn an average of about $40,000. They get medical and dental care for themselves and their families, as well as vacation, 10 paid sick days, pensions and tips. Under the new four-year labor contract, negotiated just past midnight Wednesday morning, workers will get a pay increase of nearly 10 percent, and benefits will remain unchanged.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Rarely do you see doorman availabilities in the classified ads. Mostly, doormen say, it's knowing someone or knowing someone who knows someone who knows someone.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Rolando Colombani, 47, who is from Puerto Rico, was a night manager at Carrot Top, a Manhattan bakery and deli, his eye out for something else. He didn't have benefits. His girlfriend was concerned. A customer had a close friend who was a superintendent. He, in turn, knew a super at the building at 8 East 83rd Street, where a doorman was about to retire. Mr. Colombani got the job. He's been there 22 years. He moved from tarts to doors.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super knows super,'' he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mentioned how fond he was of his tenants, how he changed light bulbs for them and washed windows. Tips, he said, were welcomed, but it was not that simple. ''A relationship is worth more than a dollar bill,'' he said. ''A dollar bill doesn't speak to 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doormen will themselves go on to become superintendents and then get to hire doormen, tending to favor people of similar ethnicities. Mr. Colombani is enrolled in some courses at the union -- alarms, carpentry and locksmithing -- that could lead to superintendent work.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says his daughter, who is 17, wants to become a doorman. ''She can do it, because she's strong,'' he said. ''I know. I wrestle with her.''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Wang, 58, was operating a Chinese restaurant when a doorman friend told him about an opening at 775 Park Avenue. He got the job in 1993 and has been there ever since, one of the few Asian doormen. He moved from dumplings to doors.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colleagues at the building is Al Collazo, 61, who is from Puerto Rico. He was a dental technician 25 years ago when a cousin at 760 Park told him that 775 needed help. He moved from teeth to doors.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relative in the right place is always helpful, especially if it's your father.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Raymond Santiago, 26, grew up at 34 Gramercy Park East, where his father was the superintendent. Yes, indeed, Mr. Santiago is now the doorman.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know me here, so I guess they felt comfortable,'' he said as he stood in maroon lapels on the building's steps.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younger doormen, though, are marking time. They are waiting for the stars to align so they can become actors or musicians or rodeo riders.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 Mamudoski, 21, of Macedonian descent, is like that. Inside 4630 Center Boulevard in Long Island City, he fed a tenant's dog a biscuit as he explained how he was enrolled at the Juilliard School, playing the clarinet and studying chamber music, not giving a thought to door work. After a year, he felt the need to take time off. He had connections to the owners of 4630.</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Anything available? Want to be a doorman?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been there two years. His intention, though, is to resume a music career.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Clarinet-playing doormen are rare. So are women doormen. Call them, please, doorwomen.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Sharon French, 39, was one of the first when, 19 years ago, she was hired at 55 West 14th Street. She's still there.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a saleswoman in an Army Navy store when a friend introduced her to the superintendent. In a matter of weeks, she was a doorwoman.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feels no limitations as a woman. Once there was a bawdy drunk who wobbled into the lobby, too much for her to handle. Fortunately, a tenant was handy. He tossed out the violator.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worst moment was a couple of Christmases ago. She was putting candy canes on the tree in the lobby and a troubled woman jumped out her apartment window. Ms. French heard noise and went outside to look.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time, building visitors are surprised to find Ms. French there. ''They come in and say, 'Where's the doorman?' '' she said, ''I say, 'Doorwoman.' And they say, 'Oh, it's you.' ''</w:t>
      </w:r>
    </w:p>
    <w:p>
      <w:pPr>
        <w:pStyle w:val="Normal245"/>
        <w:keepNext w:val="0"/>
        <w:spacing w:before="240" w:after="0" w:line="260" w:lineRule="atLeast"/>
        <w:ind w:left="0" w:right="0" w:firstLine="0"/>
        <w:jc w:val="left"/>
      </w:pPr>
      <w:r>
        <w:br/>
      </w:r>
      <w:hyperlink r:id="rId2005" w:history="1">
        <w:r>
          <w:rPr>
            <w:rFonts w:ascii="arial" w:eastAsia="arial" w:hAnsi="arial" w:cs="arial"/>
            <w:b w:val="0"/>
            <w:i/>
            <w:strike w:val="0"/>
            <w:color w:val="0077CC"/>
            <w:sz w:val="20"/>
            <w:u w:val="single"/>
            <w:vertAlign w:val="baseline"/>
          </w:rPr>
          <w:t>http://www.nytimes.com</w:t>
        </w:r>
      </w:hyperlink>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959" style="position:absolute;z-index:252351488"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Lawrence Carter said on Wednesday that he was the eyes and the ears of 411 West End Avenue.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Amato has been the doorman at Barbizon 63, at 140 East 63rd Street, for about three years. (PHOTOGRAPHS BY NICOLE BENGIVENO/THE NEW YORK TIMES)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Julio Gonzalez, a doorman at 35 Prospect Park West in Brooklyn, was on duty on Wednesday.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Alberto Medina, at 9 Prospect Park West in Brooklyn, is among roughly 10,000 union doormen in New York. They averted a strike early Wednesday. (PHOTOGRAPHS BY MICHAEL NAGLE FOR THE NEW YORK TIMES)(A20)</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McManus, 64, a doorman for 15 years, monitored Lulu Kaufman, 5, as she pushed a stroller inside the Beekman Townhouse, at 166 East 63rd Street. (PHOTOGRAPH BY NICOLE BENGIVENO/THE NEW YORK TIMES)(A26)                                                                    </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2010</w:t>
      </w:r>
    </w:p>
    <w:p>
      <w:pPr>
        <w:pStyle w:val="Normal245"/>
      </w:pPr>
    </w:p>
    <w:p>
      <w:pPr>
        <w:pStyle w:val="Normal245"/>
        <w:ind w:left="200"/>
        <w:sectPr>
          <w:type w:val="continuous"/>
          <w:pgMar w:top="840" w:right="1000" w:bottom="840" w:left="1000" w:header="400" w:footer="400"/>
          <w:pgNumType w:fmt="decimal"/>
          <w:cols w:space="720"/>
        </w:sectPr>
      </w:pPr>
      <w:r>
        <w:br/>
      </w:r>
      <w:r>
        <w:pict>
          <v:line id="_x0000_s1960" style="position:absolute;z-index:252352512"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006"/>
          <w:headerReference w:type="default" r:id="rId2007"/>
          <w:footerReference w:type="even" r:id="rId2008"/>
          <w:footerReference w:type="default" r:id="rId2009"/>
          <w:headerReference w:type="first" r:id="rId2010"/>
          <w:footerReference w:type="first" r:id="rId2011"/>
          <w:pgSz w:w="12240" w:h="15840"/>
          <w:pgMar w:top="840" w:right="1000" w:bottom="840" w:left="1000" w:header="400" w:footer="400"/>
          <w:pgNumType w:fmt="decimal"/>
          <w:cols w:space="720"/>
          <w:titlePg w:val="0"/>
        </w:sectPr>
      </w:pPr>
    </w:p>
    <w:p>
      <w:pPr>
        <w:pStyle w:val="Normal246"/>
      </w:pPr>
    </w:p>
    <w:p>
      <w:pPr>
        <w:pStyle w:val="Normal246"/>
      </w:pPr>
      <w:r>
        <w:pict>
          <v:shape id="_x0000_i1961" type="#_x0000_t75" alt="LexisNexis®" style="width:147.75pt;height:30pt">
            <v:imagedata r:id="rId17" o:title=""/>
          </v:shape>
        </w:pict>
      </w:r>
      <w:r>
        <w:cr/>
      </w:r>
    </w:p>
    <w:p>
      <w:pPr>
        <w:pStyle w:val="Heading1244"/>
        <w:keepNext w:val="0"/>
        <w:spacing w:after="200" w:line="340" w:lineRule="atLeast"/>
        <w:ind w:left="0" w:right="0" w:firstLine="0"/>
        <w:jc w:val="center"/>
      </w:pPr>
      <w:hyperlink r:id="rId2012" w:history="1">
        <w:r>
          <w:rPr>
            <w:rFonts w:ascii="arial" w:eastAsia="arial" w:hAnsi="arial" w:cs="arial"/>
            <w:b/>
            <w:i/>
            <w:strike w:val="0"/>
            <w:color w:val="0077CC"/>
            <w:sz w:val="28"/>
            <w:u w:val="single"/>
            <w:vertAlign w:val="baseline"/>
          </w:rPr>
          <w:t>Forces in Opposition</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2017 Sunday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6"/>
        <w:keepNext w:val="0"/>
        <w:spacing w:after="0" w:line="240" w:lineRule="atLeast"/>
        <w:ind w:right="0"/>
        <w:jc w:val="both"/>
      </w:pPr>
      <w:bookmarkStart w:id="502" w:name="Bookmark_246"/>
      <w:bookmarkEnd w:id="502"/>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36; FEATURE</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5727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AMANDA HESS</w:t>
      </w:r>
    </w:p>
    <w:p>
      <w:pPr>
        <w:pStyle w:val="Normal246"/>
        <w:keepNext/>
        <w:spacing w:before="240" w:after="0" w:line="340" w:lineRule="atLeast"/>
        <w:ind w:left="0" w:right="0" w:firstLine="0"/>
        <w:jc w:val="left"/>
      </w:pPr>
      <w:bookmarkStart w:id="503" w:name="Body_244"/>
      <w:bookmarkEnd w:id="503"/>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62" style="position:absolute;z-index:252353536"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the start of the Women's March on Washington on Jan. 21, every Metro car leading to the National Mall was packed so tight that it could take on no more riders. At station after station, the train doors would open, and the passengers would look out on throngs of fellow protesters -- women, men, children, babies, the occasional dog -- waiting on the platform. As people emerged from underground into the morning air, it was hard to tell where to go, so they found their way by gauging the human density, moving until they reached a spot so full of people that they could no longer move at all. There was an enormous rally happening somewhere in there -- activists and celebrities speaking into microphones -- but much of the crowd couldn't see or hear anything except rumbling waves of cheers. By the time they were meant to march, the crowd was so large that it already stretched across the entire route, from the rally site near the Capitol to the Ellipse near the White House.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signs they carried spoke to any number of issues: immigration, abortion, race, the environment, inequality, the new president. REFUGEES WELCOME, KEEP YOUR LAWS OUT OF MY VAGINA, BLACK LIVES MATTER, SCIENCE IS REAL, FLINT NEEDS CLEAN WATER, NOBODY LIKES YOU. The handmade pink ''pussyhats'' that many marchers wore -- a reference to Donald Trump's caught-on-tape boasts about grabbing unsuspecting women by the genitals -- had been sneered at in the days before the march. They were called corny, girlie, a waste of time. Seen from above, though, on thousands of marchers, their wave of color created a powerful image.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somewhat unexpectedly, one of the largest mass demonstrations in American history. Millions of protesters -- estimates range from three to five million -- took to the streets of Washington, Los Angeles, New York, Palm Beach, Fla., Boise, Idaho, even Fargo, N.D. Sister demonstrations were held in Thailand, in Malawi, in Antarctica. The energy of almost every group alarmed or incensed by Trump's election seemed to have poured into a single demonstration. That it happened on the day after his inauguration was not surprising. What was striking was that all these people had come together under the auspices of a march for women.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two months earlier, the left did not appear to be a unified front. The polls had barely closed before the infighting began. Some blamed Hillary Clinton for ignoring Wisconsin, or the Democratic National Committee for boxing other candidates out of the primary field. Some blamed identity politics, which made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''feel excluded,'' according to Prof. Mark Lilla of Columbia. Others blamed white people, particularly the coastal ones who couldn't get their heartland relatives on their side.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crew of bummed-out, angry women was still aiming its ire at Trump. In the hours after his victory on Nov. 8, Teresa Shook, a retired lawyer in Hawaii, posted to Facebook, suggesting a march on Washington. Some women on the East Coast had the same idea. At first, these suggestions were so impulsive that they seemed almost metaphorical. But within days, tens of thousands of women had pledged to join in. Over the course of two months, the idea became something far bigger than initially imagined. Eventually, an entire organizing team would have permits, T-shirts, fleets of buses, portable toilets, celebrity sponsors and support from Gloria Steinem. Men meekly asked their female family members and Twitter followers: ''Are we allowed to join?'' By the middle of January, with the event shaping up to be the anti-Trump demonstration, the New York magazine writer Jonathan Chait worried that ''Women's March'' was too niche an organizing principle -- it was a ''bad name,'' he tweeted, a divisive ''brand.''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opposite turned out to be true: Women led the resistance, and everyone followed. A march for women managed to crowd a broad opposition force onto its platform. In the weeks since the march, that energy has only spread. After Trump's executive order halting travel from seven Muslim-majority countries, the march's striking proof of concept -- hit the streets, and a surprising number of others will join you -- fueled more spontaneous actions in unexpected places: outside courthouses, Trump hotels, airport terminals, the offices of Senator Mitch McConnell. At each protest, you were likely to see a few pink cat ears poking out of the crowd, a reminder of the opposition's first gathering. It seems unlikely that any other kind of march would have turned out quite this way. In this moment, it happened that ''women'' was the one tent large enough to contain almost every major strain of protest against Trump.</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know their feminist history might see a paradox here. The women's movement has not always been a site for unity. It has been marked just as deeply by its fractures, failures and tensions. But more than a century of internal turmoil has also forced the movement to reckon with its divisions. Now, the question is whether it can bring even more Americans into the fold.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Clinton's loss on Nov. 8 was a pivotal, identity-shifting moment in the course of the American women's movement. In an evening, the would-be first female president was shoved to the side by what a sizable chunk of the nation saw as that classic historical figure: the male chauvinist pig. In parts of the popular imagination, it wasn't just a loss for Clinton or for the Democratic Party. It was a repudiation of feminism itself.</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Clinton has always been a wary avatar of feminism. In 2008, she didn't run for president as a ''women's candidate''; if anything, she campaigned with her sex in the closet and the strategist Mark Penn advising her to harden her image into an American Iron Lady. ''They do not want someone who would be the first mama,'' he wrote in one memo. Years later, HBO's ''Veep'' would satirize that posture through its own fictional politician. ''I can't identify myself as a woman!'' she tells her staff. ''People can't know that. Men hate that. And women who hate women hate that, which I believe is most women.''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eight years between Clinton's first and second presidential campaigns, though, something shifted: Feminism became fashionable. By the start of the Obama era, incisive women's blogs like Jezebel and Feministing had already hit the web and started throwing popcorn at the big screen of American culture, covering the same topics that women's magazines did -- fashion, movies, sex -- but taking on the women's magazines too. By Obama's second term, this model had thrived and multiplied so many times over that even a co-founder of the sports website Bleacher Report started his own women's site, Bustle. Soon enough, no corner of culture was safe from a feminist critique, from Christmas songs to ''manspreading.'' Pop stars -- people like Lady Gaga, Katy Perry and Taylor Swift -- were asked if they were feminists, and if they shied away from the label, outrage would greet them online.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Feminism became increasingly popular, but in a very specific way -- one attuned to the concerns of people with office jobs and time to spend online. The feminist priorities of this new media landscape tended to involve topics that middle-class women would experience firsthand: reproductive rights, catcalling, campus rape, professional opportunity, pop-culture representation. The writers setting its tone tended to be young women who were asked to produce large amounts of clickable copy, for not much money, in very little time, exploring feminist issues not through time-intensive reporting but through ''takes'' on the women already making news: the work-life balance of Yahoo's chief executive, Marissa Mayer; the pay gap between Jennifer Lawrence and her male co-stars. Some content chased sexist slights down to the most passing personal concerns, like an item from The Huffington Post that sighed: ''There is no proper way for a woman to cut her hair, let alone do anything right in this world.''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that women's activist groups vanished or political organizing stalled. But it did become possible for an American woman to cultivate a relationship to feminism that was primarily consumerist: There were feminist TV shows to watch, feminist celebrities to follow, feminist clothes to buy. Unlike many other major social movements, women's liberation dovetails neatly with an important advertising demographic, a lesson capitalism absorbed more than a century ago. In 1908, the advertiser J.Walter Thompson hired suffragists to address the growing women's market. Over the next decades, the industry would slip women's rights messaging into ad copy. Old Dutch Cleanser offered ''freedom from household drudgery''; Shredded Wheat promised a ''declaration of independence'' from cooking. These days, even our bath products have achieved empowerment. Ads for Secret deodorant nudge us to ask for a raise, and those for Always prompt us to challenge stereotypes about girls. Dove wants us to feel beautiful at any size.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telling which strand of feminism these brands have deemed marketable: the one that doubles as self-help. This is a vision of feminism in which the primary thing that needs to change is a woman's frame of mind. Something similar happened to the pop stars who once hesitated to call themselves feminists -- they came around to feminism by redefining feminism around themselves. To Lady Gaga, feminism was about protecting ''the integrity of women who are ambitious.'' Taylor Swift realized, she said, that she had ''been taking a feminist stance without actually saying so.'' Feminism was being defined down to its most benign interpretation. It was less a political platform than a brand identity.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2013, ''Lean In,'' by Sheryl Sandberg, raised this pop-cultural subtext to the level of text. Sandberg called the book ''sort of a feminist manifesto,'' but it preached individual solutions to systemic problems, encouraging women to focus on ''internal obstacles'' and ''dismantle the hurdles in ourselves.'' This feminist mode, where personal success becomes synonymous with social progress, can be plugged into any number of political orientations. The latest model for the corporate-celebrity feminist brand is Ivanka Trump, who has built a lifestyle company under the hashtag #WomenWhoWork. A recent pitch neatly weds activist language with shoppable solutions: ''We're committed to solving problems. If we can't find a solution, we'll make it ourselves (case in point: the Soho Tote, the ultimate work bag).''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the 2016 campaign rolled around, Clinton wasn't just permitted to run as a feminist -- she was practically obligated to. Her messaging shifted accordingly. Years of women's debating the right way to be a feminist had the side effect of forcing the first female major-party candidate to the left. In 2008, she argued that she wanted abortion to be ''safe, legal and rare -- and by rare I mean rare.'' In last year's debates, she stopped qualifying her support. ''I will defend Planned Parenthood,'' she said in one. ''I will defend Roe v. Wade, and I will defend women's rights to make their own health care decisions.''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her campaign mimicked the aesthetics of the pop-cultural feminist mode. The candidate affirmed her feminism in a video interview with Lena Dunham, posed in a Kim Kardashian selfie and made a cameo on ''Broad City.'' Her campaign posted a BuzzFeed-style listicle informing Latinos that Clinton was ''just like your abuela.'' (With the Twitter hashtag #NotMyAbuela, those voters begged to differ.) Her site sold embroidered pillows that said ''A Woman's Place Is in the White House'' and a T-shirt with a big ''YAAAS, HILLARY!'' printed over her senior portrait from high school. After Trump accused her of playing ''the woman's card,'' her campaign introduced a free hot-pink ''Official Hillary for America Woman Card'' that drove more than $2 million in donations within days. One young woman earnestly prodded her at an Iowa campaign event: ''If you could choose, would you rather be the president or Beyoncé?''</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 feminism, having been washed of its political urgency, was now being integrated back into politics at the highest level. The candidate who once shrank from feminism was positioning herself as an icon of the movement. Her image became closely aligned with two metaphors -- the pantsuit and the glass ceiling -- that speak to a particular kind of woman: a corporate careerist at the top of her field. A ''secret'' Facebook group, Pantsuit Nation, popped up to encourage Clinton supporters to wear pantsuits to the polls. When she clinched the Democratic nomination for president last June -- the one she would formally accept the following month, dressed in suffragist white -- Clinton called back to the Seneca Falls convention of 1848, where ''a small but determined group of women, and men, came together with the idea that women deserved equal rights.'' The feminist project started there, she implied -- and she was going to finish it.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Clinton lost, pop feminism suffered a crisis. As everyone pored over exit polls, some of the long-simmering fractures between different groups of women exploded into view. Ninety-four percent of black women voted for Clinton, but 53 percent of white women voted for Trump, perhaps more likely to see themselves in his vision of the world than in the pop feminism that fed Clinton's campaign. Despite Trump's palpable, eminently bloggable disrespect for women -- and that infamous tape -- he had successfully courted a faction of female voters. His win suggested that Americans were more comfortable with misogyny than many had thought, but it also burst the bubble of cheery pop feminism, which had achieved its huge popularity at the expense of class consciousness and racial solidarity.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places, you could watch the mood turn in a matter of days. The Pantsuit Nation Facebook group ceased its celebrations and became a site for sharing stories of pain and resilience. But when the group's founder, a Maine educator named Libby Chamberlain, announced a plan to channel the power of the group in real life, it wasn't exactly a call to activism -- it was a coffee-table book. ''You are a force, Pantsuit Nation,'' she wrote. ''Let's see if we can harness that force within the pages of a book and see it on night stands and coffee tables all around the world.'' The idea brought on a revolt. ''The N.R.A. with its five million members has a stranglehold on Congress,'' one commenter wrote. ''Pantsuit Nation has four million members and decides its main mission is 'storytelling' and now, selling books. What a colossal waste.''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some outside observers, this was a productive comeuppance. Rhon Manigault-Bryant, an associate professor of Africana studies at Williams College in Massachusetts, published ''An Open Letter to White Liberal Feminists,'' on the website Black Perspectives, expressing her disappointment that it had taken Donald Trump to shake them into her reality. ''I am delighted that you have received the potential awakening of a lifetime, and that now you might actually get what so many of us have been describing all along,'' she wrote. ''Welcome to that deep perpetual angst. Embrace it, and allow it to motivate you to a deeper form of action.''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those same November weeks, the nascent march-on-Washington project was navigating its own identity crisis. Some of the early organizers had romantic-comedy-type jobs -- pastry chef, yoga instructor. One of the women, Bob Bland, a fashion designer, had amassed a small online following by designing ''NASTY WOMAN'' and ''BAD HOMBRE'' T-shirts and selling them online. ''I had this whole network of 'nasty women' and 'bad hombres,' '' she told me. ''After the election, they were looking to me like, 'What are we going to do next?'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Disparate organizers convened around a Facebook event announcing a Million Women March. There was one major problem with this: In 1997, activists organized a Million Woman March in Philadelphia to address the particular concerns of black women. When this new march on Washington unwittingly chose a very similar name, it crystallized the idea that the nascent movement was being run by a handful of white women with no organizing history. Comments began pouring in from all sides.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organizers had stumbled into a conflict that has dogged women's organizing from the very beginning: Of all the tensions that have coursed through the women's movement, none has ever been quite so pronounced as the one between white and black women. Consider what happened when Sojourner Truth showed up at a women's rights convention in Ohio in 1851. Frances Gage, the woman running the show, recalled the scene 12 years later: ''The leaders of the movement trembled on seeing a tall, gaunt black woman in a gray dress and white turban, surmounted with an uncouth sunbonnet, march deliberately into the church, walk with the air of a queen up the aisle and take her seat upon the pulpit steps.'' A ''buzz of disapprobation'' spread through the church. White women in attendance complained that a black woman's testimony would distract from the convention's focus. ''Don't let her speak, Mrs. Gage -- it will ruin us,'' one said. ''Every newspaper in the land will have our cause mixed up with abolition and niggers, and we shall be utterly denounced.''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convention, men arrived to speak out against women's suffrage. Women, they said, were too weak and helpless to be trusted with the power of the vote. Because ''there were very few women in those days who dared to 'speak in meeting,' '' as Gage put it, their points went unchallenged until Truth stepped forward. White women hissed, but Truth's very identity nullified the arguments coming from both men and women in attendance. ''That man over there says that women need to be helped into carriages, and lifted over ditches, and to have the best place everywhere,'' she said. ''Nobody ever helps me into carriages, or over mud puddles, or gives me any best place. And ain't I a woman? Look at me! Look at my arm!'' She rolled up her sleeve to the shoulder. ''I have plowed and planted, and gathered into barns, and no man could head me. And ain't I a woman?''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that moment, Truth shattered an idea of white femininity that had been used to both underpin and undermine the cause of suffrage. As a slave, she had worked in the fields like a man; as a free black woman, she could not rely on the offerings of white male gentility. Gage wrote that Truth's testimony compelled the white women in attendance to embrace her ''with streaming eyes, and hearts beating with gratitude.''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two years later, Truth still drew jeers from white crowds when she attended women's meetings. A vision of whiteness was ingrained in the leaders and the arguments of the mainstream movement. Even the suffragists' signature white clothes were deliberately chosen to signal purity. This ideal of feminine virtue did not extend to black women,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ones. Some suffragists made their racism and classism explicit. In 1894, a white woman at a meeting of the Brooklyn Woman Suffrage Association complained that New York had become an ''asylum for the trash of all nations,'' arguing that women's suffrage ought to be restricted. ''Think what it means to give it to all women,'' she said. ''Our criminal and pauper men have wives; there are thousands of female operatives in tobacco factories and similar fields of labor; there are probably two million Negro women in this country who are but little uplifted above the plane of animals.''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curious point of this history is that so many suffragists came from the antislavery movement. Elizabeth Cady Stanton and Susan B. Anthony, whose partnership would come to define the suffrage movement in the United States, started their activist careers as abolitionists. But after the Civil War, as black men and all women agitated for the right to vote, a political battle broke out over who would be enfranchised first. (Either way, black women would be last.) In 1865, Stanton lamented having to ''stand aside to see 'Sambo' walk into the kingdom first,'' as she put it in The National Anti-Slavery Standard.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time, these racial contours would harden into lasting institutions. When women's social clubs spread across the United States at the turn of the century, two models emerged. Whites-only clubs leveraged middle-class women's leisure time to campaign for social reforms. Black women, who largely worked outside the home, came together around urgent needs. One of the first actions of the black Chicago Women's Club was to raise money to prosecute a police officer who killed a black man. The main distinction between clubs, the black activist Fannie Barrier Williams wrote, was that for black women, ''it is not a fad.''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women distinguished themselves not only as suffragists but also as vocal critics of a movement that pushed one kind of justice aside in pursuit of another. In 1913, when thousands of suffragists marched on Washington to agitate for the vote, black women were instructed to march in the back. Ida B. Wells defied the order and marched with the delegation from Illinois, her home state. She wasn't just protesting for her right to vote. She was protesting the protest too.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dynamic is not only a thing of distant history: In the thick of feminism's second wave, women were often still divided along lines of identity. In 1967, as the best-selling author Betty Friedan called the first meeting of the New York chapter of the National Organization for Women, she found herself at odds with a black activist and lawyer named Flo Kennedy, who pushed the women around her to make common cause with the antiwar and Black Power movements. Friedan and the meeting's host -- Muriel Fox, the highest-ranking female executive at the world's largest public-relations agency -- were not pleased. As Kennedy put it in her memoirs, they ''went bonkers.''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Friedan's 1963 book, ''The Feminine Mystique,'' had been an awakening for a class of white, married, middle-class women, and she pictured herself as the leader of what she called a ''mainstream'' feminist movement. When women at one 1970 march offered her a lavender armband to wear in solidarity with a NOW member recently attacked for her bisexuality, Friedan dropped it on the ground, furious at the attempt to add gay rights to her program.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Kennedy continually pushed in the opposite direction, trying to build bridges between feminist groups and other movements. At one point, Friedan admonished her to leave the feminist movement alone and ''focus her attention on matters of Black Power.'' As the second wave matured, black women found themselves continually calling on it to consider a new approach, one that acknowledged the different needs of different women. As the black feminist and leftist Barbara Smith told the National Women's Studies Association in 1979, any feminism that didn't account for the specific concerns of black women, poor women, disabled women, lesbians and others was not really feminism -- it was ''merely female self-aggrandizement.''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never been one women's movement. It's difficult, for example, to say that the American feminist project started in Seneca Falls, N.Y., in 1848, because black women were not invited to that convention. It's hard to say that electing a woman as president would have been feminism's crowning achievement, because the success of one woman does not naturally trickle down to all. The history of the women's movement is one of warring factions and sharp self-criticism. But its 150 years of navigating internal disputes put it in a position to lead what seemed, at the end of last fall, like a highly divided left.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embarrassing to me now to say it, but I didn't know the term 'intersectionality' when we started,'' Bob Bland, the Women's March co-chairwoman, told me. Now she deployed it often to emphasize the growing diversity of the march. She told various reporters that she had met women working ''in so many different intersectionalities'' and hoped to reach a ''a wide intersectionality of people'' in a march that reflected ''all of the different intersections of human rights.''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magic word comes from a 1989 paper by the legal scholar Kimberlé Crenshaw that was published in The University of Chicago Legal Forum. Crenshaw had studied cases in which black women sued their employers for what appeared to be ''compound discrimination'' -- both racial and gender biases. But they were often told they lacked legal standing: Laws protected them from discrimination as African-Americans or as women, but not specifically as black women. Crenshaw used a traffic metaphor to describe the interlocking forms of oppression a person might face. Cars flowed through an intersection in all directions; when an accident happened, it could be caused by cars from any number of sides, or even all sides.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metaphor would be plucked from Crenshaw's paper and grow in resonance over the next two decades, until ''intersectionality'' became a rallying cry -- the main point of rhetorical resistance against the tide of single-issue feminist conversation. Even beneath the shiny surface of Obama-era pop feminism, dissenters took countless shots at its racial cluelessness, its lack of class-consciousness, its sometimes shallow concerns. Women of color convened on Twitter under hashtags like #SolidarityIsForWhiteWomen to detail their experiences of being sidelined in feminist conversations, and many on the left criticized the way a trickle-down, professional-oriented feminism was becoming popular just as income inequality between women was ballooning. (It's hard to ''lean in'' to a job cleaning hotel rooms.) In recent years, intersectionality even popped up in People.com, on Bustle and in a tweet from Clinton.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Often the criticism that lies behind this word is brushed off, met with defensiveness, taken personally. (As the founder of Pantsuit Nation wrote to critics of her book deal: ''This is not the place for divisiveness.'') Women turn to feminism because they want to stand up and say something; it can be jarring for them be told to sit down and listen to someone else. But the concept became a useful tool for the march on Washington, which set about the task of uniting feminism's mainstream, popular arm and its dissenting factions -- all in the space of two months.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after the suggestion to march raced across the web, Vanessa Wruble -- a white producer and co-founder of the media company OkayAfrica -- made a pivotal intervention in its planning. ''I thought the stakes were so high,'' she told me. ''It needed to be an inclusive movement, or it was going to be a total disaster. I felt that it could damage the country.'' At this critical moment, with the march quickly ballooning into something bigger than the initial organizers could handle on their own, Wruble reached out and urged them to drop the name Million Women March. Then she linked them up with her network, and soon three seasoned activists -- Carmen Perez, Linda Sarsour and Tamika Mallory -- got on board. These women hadn't necessarily supported Clinton, and they didn't necessarily identify as feminists. But they had experience organizing in communities of color and saw the march as an opportunity to reach a large new audience. When Sarsour got the call, she had just posted a comment on the march's Facebook page: ''Can you include Muslim women and Muslim communities in the list?''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 women -- one Chicana Latina, one Palestinian-American, one black -- met through their involvement in Justice League NYC, a juvenile-justice initiative. In 2015, they organized a nine-day march from New York to Washington, ending in a rally at the Capitol that drew a small crowd. Now hundreds of thousands of women whose previous interest in justice may have been abstract at best were turning to them for leadership. The question, Perez told me, was ''How do we get them to understand that their liberation is bound with ours?''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the three had some catching up to do with the mainstream feminist perspective. ''I don't have a lot of what I would consider to be deep, transformative relationships with white women,'' Sarsour told me. ''I've been learning a lot,'' she said, and working toward becoming ''more comfortable around this movement of feminism that I always felt didn't particularly include Muslim women.'' The organizers appeared on the hip-hop radio morning show ''The Breakfast Club'' and loaded their Instagram page with black feminist heroes. But they also posed for windswept photos in Vogue, and some dropped by the Wing, a private Manhattan women's club with a $2,250 annual membership fee. Their rally put Angela Davis on the same stage as Scarlett Johansson.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called Kimberlé Crenshaw in January, she had just returned home to Los Angeles from the march on Washington, where she walked with a group of women from the African American Policy Forum. Her group was so far back in the crowd that they couldn't hear the rally, and ''I'm kind of glad about it,'' she told me. ''We were in this sea of humanity.'' Wading through the crowd, she said, ''I saw all the different issues and people that had found their way under the banner of the Women's March. It was the embodiment of the intersectional sensibilities that a lot of us have been working on for a very long time.''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women's movement's tendency toward a singular perspective is ''not an exceptional problem for feminism,'' Crenshaw told me. ''Patriarchy works in such a way that these critiques never even surface in a lot of movements led by men. This conversation isn't always happening in other spaces. And if the conversation leads to more robust ways of thinking about women, feminism and social justice, it can be a very good thing.''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million-dollar question is: Can these feminisms live together under an anti-Trump banner?'' Crenshaw said. ''It happened for 24 hours all across the world.''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made my way back to my hotel after the march, the cheers of the crowd fading into the distance, I opened my laptop and saw a different version of what I had just seen in person. Now it was all filtered through my own social-media bubble -- that of a middle-class white woman who lives in Brooklyn. Facebook's trending topics, tailored to fulfill each user's particular online habits, served me up a pop-celebrity version of the day's events. It pointed me toward the speeches of Scarlett Johansson and Madonna, and nobody else. As scenes of the march traveled through the media and across the web, the story spun out in even more directions. Twitter lit up with notes of internal dissent and snapshots of signs from the march: DON'T FORGET: WHITE WOMEN VOTED FOR TRUMP and BLACK WOMEN TRIED TO SAVE Y'ALL and I'LL SEE YOU NICE WHITE LADIES AT THE NEXT #BLACKLIVESMATTER MARCH, RIGHT?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the moment, at least, Trump appears to be the great uniter. In the days and weeks since the march, its energy spilled into spontaneous actions across the country, with protesters coming together on behalf of Muslims and immigrants. Donations poured into Planned Parenthood and the American Civil Liberties Union. Congressional switchboards were inundated with calls. When The Washington Post polled Americans post-march, it registered a huge shift in energy among Democrats, especially Democratic women, 40 percent of whom said they planned to get more involved in activism.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liberals are not the only ones drawing inspiration from the protests. Flip to Fox News, click around conservative blogs or browse pro-Trump Twitter, and you can watch the demonstrations fuel a different kind of opposition narrative. After the march, Fox News set clips of rally speeches to foreboding music. Breitbart published photos with the headline ''See what a massive, Hillary shaped bullet America just dodged?'' The right-wing Media Research Center aggregated the most ''vile and ridiculous signs.'' Twitter exploded with anti-Muslim attacks on Linda Sarsour, who was called a ''terrorist'' who ''loves ISIS.'' When the annual March for Life hit the Mall to demonstrate against abortion rights, The Blaze called it ''the real women's march.'' (The Women's March did, at one point, remove the name of an anti-abortion group from its list of partners, after an uproar.) According to Public Policy Polling, 48 percent of Trump voters think the protesters who convened at airports to protest the travel ban were paid by George Soros. Trump tweeted recently: ''Professional anarchists, thugs and paid protesters are proving the point of the millions of people who voted to MAKE AMERICA GREAT AGAIN!''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first weeks of the Trump administration, the factions that split over his election are deepening along the same lines. Each side seems oddly confident in its political position. Trump supporters call themselves ''the silent majority,'' while his critics identify as the ''popular vote.'' When I called Eleanor Smeal, a co-founder of the Feminist Majority Foundation, and asked her whether the organization had any plans to reach out to the 53 percent of white women who voted for Trump, her response was to question the margin of error in the polls. ''We don't really know if we lost the majority or not, and I believe that we did not,'' she told me. ''I think they're with us.''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the factions of the left seem to have found an accord. But to regain any power in Washington, they will need to sway the center too -- including some of those women who voted for Trump. The white women of the left, many of whom are just now finding their footing as activists, have been eager to dissociate from that group. Mention the 53 percent, and they're quick to tell you that they're of the 47. But of all the people who marched on Washington last month, they may be among the best positioned to reach across that aisle. ''I know of no other time when it would be more important,'' Barbara Smith, the black feminist and leftist, told me. ''That's not my work to do, but somebody ought to do it.''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w:t>
      </w:r>
    </w:p>
    <w:p>
      <w:pPr>
        <w:pStyle w:val="Normal246"/>
        <w:keepNext w:val="0"/>
        <w:spacing w:before="240" w:after="0" w:line="260" w:lineRule="atLeast"/>
        <w:ind w:left="0" w:right="0" w:firstLine="0"/>
        <w:jc w:val="left"/>
      </w:pPr>
      <w:r>
        <w:br/>
      </w:r>
      <w:hyperlink r:id="rId2013" w:history="1">
        <w:r>
          <w:rPr>
            <w:rFonts w:ascii="arial" w:eastAsia="arial" w:hAnsi="arial" w:cs="arial"/>
            <w:b w:val="0"/>
            <w:i/>
            <w:strike w:val="0"/>
            <w:color w:val="0077CC"/>
            <w:sz w:val="20"/>
            <w:u w:val="single"/>
            <w:vertAlign w:val="baseline"/>
          </w:rPr>
          <w:t>http://www.nytimes.com/2017/02/07/magazine/how-a-fractious-womens-movement-came-to-lead-the-left.html</w:t>
        </w:r>
      </w:hyperlink>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963" style="position:absolute;z-index:252354560"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Women's March on Washington, Jan. 21, 2017. (PHOTOGRAPH BY MATTHEW PILLSBURY) (MM36-MM37)</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Strike for Equality, New York, Aug. 26, 1970. (PHOTOGRAPH BY WILLIAM E. SAURO/THE NEW YORK TIMES.) (MM38)</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 Woman March, Philadelphia, Oct. 25, 1997. (PHOTOGRAPH BY CHRIS GARDNER/ASSOCIATED PRESS.) (MM39)</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Sojourner Truth in the 1860s. (PHOTOGRAPH BY LIBRARY OF CONGRESS.) (MM40)</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Council of Women during its first meeting in Washington in 1888. In the front row, Susan B. Anthony is second from left, and Elizabeth Cady Stanton is fourth from left. (PHOTOGRAPH BY LIBRARY OF CONGRESS/CORBIS/VCG/GETTY IMAGES.) (MM41)</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Women's March on Washington, Jan. 21, 2017. (PHOTOGRAPH BY MATTHEW PILLSBURY FOR THE NEW YORK TIMES) (MM43)       </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2017</w:t>
      </w:r>
    </w:p>
    <w:p>
      <w:pPr>
        <w:pStyle w:val="Normal246"/>
      </w:pPr>
    </w:p>
    <w:p>
      <w:pPr>
        <w:pStyle w:val="Normal246"/>
        <w:ind w:left="200"/>
        <w:sectPr>
          <w:type w:val="continuous"/>
          <w:pgMar w:top="840" w:right="1000" w:bottom="840" w:left="1000" w:header="400" w:footer="400"/>
          <w:pgNumType w:fmt="decimal"/>
          <w:cols w:space="720"/>
        </w:sectPr>
      </w:pPr>
      <w:r>
        <w:br/>
      </w:r>
      <w:r>
        <w:pict>
          <v:line id="_x0000_s1964"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014"/>
          <w:headerReference w:type="default" r:id="rId2015"/>
          <w:footerReference w:type="even" r:id="rId2016"/>
          <w:footerReference w:type="default" r:id="rId2017"/>
          <w:headerReference w:type="first" r:id="rId2018"/>
          <w:footerReference w:type="first" r:id="rId2019"/>
          <w:pgSz w:w="12240" w:h="15840"/>
          <w:pgMar w:top="840" w:right="1000" w:bottom="840" w:left="1000" w:header="400" w:footer="400"/>
          <w:pgNumType w:fmt="decimal"/>
          <w:cols w:space="720"/>
          <w:titlePg w:val="0"/>
        </w:sectPr>
      </w:pPr>
    </w:p>
    <w:p>
      <w:pPr>
        <w:pStyle w:val="Normal247"/>
      </w:pPr>
    </w:p>
    <w:p>
      <w:pPr>
        <w:pStyle w:val="Normal247"/>
      </w:pPr>
      <w:r>
        <w:pict>
          <v:shape id="_x0000_i1965" type="#_x0000_t75" alt="LexisNexis®" style="width:147.75pt;height:30pt">
            <v:imagedata r:id="rId17" o:title=""/>
          </v:shape>
        </w:pict>
      </w:r>
      <w:r>
        <w:cr/>
      </w:r>
    </w:p>
    <w:p>
      <w:pPr>
        <w:pStyle w:val="Heading1245"/>
        <w:keepNext w:val="0"/>
        <w:spacing w:after="200" w:line="340" w:lineRule="atLeast"/>
        <w:ind w:left="0" w:right="0" w:firstLine="0"/>
        <w:jc w:val="center"/>
      </w:pPr>
      <w:hyperlink r:id="rId2020" w:history="1">
        <w:r>
          <w:rPr>
            <w:rFonts w:ascii="arial" w:eastAsia="arial" w:hAnsi="arial" w:cs="arial"/>
            <w:b/>
            <w:i/>
            <w:strike w:val="0"/>
            <w:color w:val="0077CC"/>
            <w:sz w:val="28"/>
            <w:u w:val="single"/>
            <w:vertAlign w:val="baseline"/>
          </w:rPr>
          <w:t>FASHION DIARY; Marc-isms, Palau's Comb And Anna Who?</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2003 Wednesday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47"/>
        <w:keepNext w:val="0"/>
        <w:spacing w:after="0" w:line="240" w:lineRule="atLeast"/>
        <w:ind w:right="0"/>
        <w:jc w:val="both"/>
      </w:pPr>
      <w:bookmarkStart w:id="504" w:name="Bookmark_247"/>
      <w:bookmarkEnd w:id="504"/>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Fashion Page; Pg. 9</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Guy Trebay </w:t>
      </w:r>
    </w:p>
    <w:p>
      <w:pPr>
        <w:pStyle w:val="Normal247"/>
        <w:keepNext/>
        <w:spacing w:before="240" w:after="0" w:line="340" w:lineRule="atLeast"/>
        <w:ind w:left="0" w:right="0" w:firstLine="0"/>
        <w:jc w:val="left"/>
      </w:pPr>
      <w:bookmarkStart w:id="505" w:name="Body_245"/>
      <w:bookmarkEnd w:id="505"/>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66" style="position:absolute;z-index:25235660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an awful lot of Marc-isms this week" on the runways, Kal Ruttenstein, the fashion director of Bloomingdale's, was heard saying as he sat in the front row at the Marc Jacobs show on Monday -- a presentation that helped restore to Fashion Week the sense that, whatever else was going on in the world, there would be a safe place in it for people who recall the French designer Jean-Charles de Castelbajac's early years.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"Guys, we've got to make this hair dirty," Guido Palau, a celebrity hairdresser, was heard saying the following afternoon at Mr. Jacobs's Marc show, as he took a comb and vehemently ratted the hair of Natalia Vodianova, the Russian model who once sold fruit on the streets and is the unquestioned queen of the season's runways.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thinking 'Friday night, Saturday morning, northern England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 Mr. Palau added in describing the hairdo he was after, a teased and bouffant style that put one in mind of the creepily stylish mass murderess Myra Hindley, and also the young scions of the aristocratic Ormsby-Gore family, who for a time in the 1960's were thought to be killingly chic.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day, your hair is ravaged," Louise Pedersen, a 20-year-old Danish model was saying, as she slumped in a folding chair waiting to get dressed in one of Mr. Jacobs's letter-perfect 60's renditions of London style. Ms. Pedersen had been doing, as she put it, "pretty much of nothing" before she fell into modeling two years ago -- if fall is the right word for someone who has been cast in scores of runways shows, mainly on the basis of a faint resemblance to Veruschka.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five shows in a day, and at night you don't remember where you've been or what you've done," Ms. Pedersen said, drawing hard on her cigarette, in tandem, or so it seemed, with the models Jacquetta Wheeler, Caitriona Balfe and Mariacarla Boscono and a dozen other beautiful young women for whom mealtime usually means a Diet Coke and a Marlboro Light. "You always remember a Marc show," Ms. Pedersen added, unsurprisingly.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'Was that Anna Deveare Smith," a journalist was heard asking Sally Singer, an editor at Vogue, at the entrance to the Bill Blass show at the Bryant Park tents yesterday, the journalist referring to a poem written by Staceyann Chin for Catherine Malandrino's show in the morning, the final line of which was: "I always wear exactly what I want to wear, for what is the value of fashion if you cannot adorn your own body without fear?"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let me ask someone," Ms. Singer said, turning and putting the question to a young woman who had also attended the earlier show.</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Deveare Smith?" the woman was heard to reply. "Who's that? Is she on 'Third Watch'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going to the benefit?" a glossy woman said to the socialite Muffie Potter Aston at the Bill Blass show, as Ms. Aston stood alongside a row of wealthy Blass patrons -- Anne Bass, Amy Fine Collins, Helen Schifter, Joanne de Guardiola, Nina Griscom -- as impressively groomed as the Afghan hounds being judged in a ring at the Westminster Kennel Club's show not far away.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jazz benefit," the woman went 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 Ms. Aston, who is married to one of the city's more prominent and well-publicized cosmetic surgeons, was heard to reply. "I love jazz and so does Sherrell. He's not here because he's operating today. We actually met Wynton Marsalis through Faye Wattleton. Do you know Faye Wattleton? She loves jazz. You'd love her. She's a real girl's girl."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aisle, in her own front row seat, Glenda Bailey, the editor in chief of Harper's Bazaar, explained to a reporter that "if you have success in the fashion business, people are mighty unhappy about it." Ms. Bailey was alluding to rumors of dismissal that have dogged her since she became editor of the ailing magazine -- stories that this week so intensified that Cathleen Black, the president of Hearst Magazines, issued a denial.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an editor in chief for 16 years, and there are always rumors," Ms. Bailey said. "Look at Carine," she said, meaning Carine Roitfeld, the editor of French Vogue. People were talking about the likelihood that Ms. Roitfeld would be cashiered for more than a year, Ms. Bailey said. "And obviously she's still there."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old enough to remember when there were rumors about Anna Wintour again and again," Ms. Bailey remarked before the lights went down to signal the start of the show. "It's the fashion industry, and people are less interested in reality than fantasy," she said.</w:t>
      </w:r>
    </w:p>
    <w:p>
      <w:pPr>
        <w:pStyle w:val="Normal247"/>
        <w:keepNext w:val="0"/>
        <w:spacing w:before="240" w:after="0" w:line="260" w:lineRule="atLeast"/>
        <w:ind w:left="0" w:right="0" w:firstLine="0"/>
        <w:jc w:val="left"/>
      </w:pPr>
      <w:r>
        <w:br/>
      </w:r>
      <w:hyperlink r:id="rId2021" w:history="1">
        <w:r>
          <w:rPr>
            <w:rFonts w:ascii="arial" w:eastAsia="arial" w:hAnsi="arial" w:cs="arial"/>
            <w:b w:val="0"/>
            <w:i/>
            <w:strike w:val="0"/>
            <w:color w:val="0077CC"/>
            <w:sz w:val="20"/>
            <w:u w:val="single"/>
            <w:vertAlign w:val="baseline"/>
          </w:rPr>
          <w:t>http://www.nytimes.com</w:t>
        </w:r>
      </w:hyperlink>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967" style="position:absolute;z-index:252357632"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Before the show, Guido Palau styled the hair of Natalia Vodianova, the Russian model who is this season's ruling queen of the runways. (Christopher Smith for The New York Times) </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2003</w:t>
      </w:r>
    </w:p>
    <w:p>
      <w:pPr>
        <w:pStyle w:val="Normal247"/>
      </w:pPr>
    </w:p>
    <w:p>
      <w:pPr>
        <w:pStyle w:val="Normal247"/>
        <w:ind w:left="200"/>
        <w:sectPr>
          <w:type w:val="continuous"/>
          <w:pgMar w:top="840" w:right="1000" w:bottom="840" w:left="1000" w:header="400" w:footer="400"/>
          <w:pgNumType w:fmt="decimal"/>
          <w:cols w:space="720"/>
        </w:sectPr>
      </w:pPr>
      <w:r>
        <w:br/>
      </w:r>
      <w:r>
        <w:pict>
          <v:line id="_x0000_s1968" style="position:absolute;z-index:252358656"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022"/>
          <w:headerReference w:type="default" r:id="rId2023"/>
          <w:footerReference w:type="even" r:id="rId2024"/>
          <w:footerReference w:type="default" r:id="rId2025"/>
          <w:headerReference w:type="first" r:id="rId2026"/>
          <w:footerReference w:type="first" r:id="rId2027"/>
          <w:pgSz w:w="12240" w:h="15840"/>
          <w:pgMar w:top="840" w:right="1000" w:bottom="840" w:left="1000" w:header="400" w:footer="400"/>
          <w:pgNumType w:fmt="decimal"/>
          <w:cols w:space="720"/>
          <w:titlePg w:val="0"/>
        </w:sectPr>
      </w:pPr>
    </w:p>
    <w:p>
      <w:pPr>
        <w:pStyle w:val="Normal248"/>
      </w:pPr>
    </w:p>
    <w:p>
      <w:pPr>
        <w:pStyle w:val="Normal248"/>
      </w:pPr>
      <w:r>
        <w:pict>
          <v:shape id="_x0000_i1969" type="#_x0000_t75" alt="LexisNexis®" style="width:147.75pt;height:30pt">
            <v:imagedata r:id="rId17" o:title=""/>
          </v:shape>
        </w:pict>
      </w:r>
      <w:r>
        <w:cr/>
      </w:r>
    </w:p>
    <w:p>
      <w:pPr>
        <w:pStyle w:val="Heading1246"/>
        <w:keepNext w:val="0"/>
        <w:spacing w:after="200" w:line="340" w:lineRule="atLeast"/>
        <w:ind w:left="0" w:right="0" w:firstLine="0"/>
        <w:jc w:val="center"/>
      </w:pPr>
      <w:hyperlink r:id="rId2028" w:history="1">
        <w:r>
          <w:rPr>
            <w:rFonts w:ascii="arial" w:eastAsia="arial" w:hAnsi="arial" w:cs="arial"/>
            <w:b/>
            <w:i/>
            <w:strike w:val="0"/>
            <w:color w:val="0077CC"/>
            <w:sz w:val="28"/>
            <w:u w:val="single"/>
            <w:vertAlign w:val="baseline"/>
          </w:rPr>
          <w:t>City's Coney Island Design Revised to Break Deadlock</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2008 Thursday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8"/>
        <w:keepNext w:val="0"/>
        <w:spacing w:after="0" w:line="240" w:lineRule="atLeast"/>
        <w:ind w:right="0"/>
        <w:jc w:val="both"/>
      </w:pPr>
      <w:bookmarkStart w:id="506" w:name="Bookmark_248"/>
      <w:bookmarkEnd w:id="506"/>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3</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248"/>
        <w:keepNext/>
        <w:spacing w:before="240" w:after="0" w:line="340" w:lineRule="atLeast"/>
        <w:ind w:left="0" w:right="0" w:firstLine="0"/>
        <w:jc w:val="left"/>
      </w:pPr>
      <w:bookmarkStart w:id="507" w:name="Body_246"/>
      <w:bookmarkEnd w:id="507"/>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70" style="position:absolute;z-index:252359680"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Bloomberg administration has revised its redevelopment plan for the Coney Island waterfront in an effort to break a deadlock with some landowners and elected officials while still preserving the area's historic amusement district, which includes the Wonder Wheel and the Cyclone roller coaster.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proposal, which would turn the area into a year-round attraction, still calls for a lot of stores and as many as 5,000 apartments along Surf Avenue, but it would reduce to 9 acres from 15 a city-owned open-air amusement park north of the Boardwalk between KeySpan Park and the New York Aquarium.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would buy the land for a permanent amusement district from local property owners including Thor Equities and the Vourderis family, which owns Deno's Amusement Park and the Wonder Wheel.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a departure from the original plan unveiled in November by Mayor Michael R. Bloomberg, those owners would be able to develop the remaining parts of their property themselves as long as they followed the city's master plan, which must still undergo  an environmental review and  a land-use review.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plan for the area north of the amusement district calls for a series of buildings that could include a glass-enclosed water park, games and amusements, a bowling alley, restaurants and entertainment-oriented businesses like House of Blues, Dave &amp; Busters, NikeTown and movie theaters. Finally, the new zoning would allow for hotel towers on the south side of Surf Avenue.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plan that will preserve the iconic nature of Coney Island and enhance the amusement district, while generating economic opportunities and jobs for local residents,'' Deputy Mayor Robert C. Lieber said. ''We're trying to bling it up.''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revised plan is the result of meetings with local property owners and others since November.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guardedly optimistic,'' said Jesse Masyr,  a real estate lawyer for Thor Equities, which has been at loggerheads with the Bloomberg administration. ''We have to look at the size of sites we have left and what we could build.''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largest landowner in the area, Thor was in a position to block the city's redevelopment plan, and appeared willing to wait out the Bloomberg administration. Thor's chairman, Joseph J. Sitt, has spent more than $120 million in recent years buying about 10 acres in the heart of Coney Island's traditional amusement district and developing his own $1.5 billion proposal for the area.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Sitt proposed a glitzy amusement park, as well as stores, game rooms and condominium hotels. But the city and some urban planners opposed generic retailing and any housing near the Boardwalk, saying that it would inevitably crush a noisy, late-night amusement district.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months, the two sides have been discussing a mutually acceptable compromise. Mr. Sitt's recent counterproposal called for a smaller, 6.5-acre amusement area and far more stores and hotels -- 2.9 million square feet -- spread over 24 acres. The city's revised plan allows for 1.9 million square feet.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Councilman Domenic M. Recchia Jr., a critic of the original plan who has supported Thor, said the city was headed in the right direction, as did Dennis Vourderis, of the family that owns the Wonder Wheel.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optimistic,'' Mr. Vourderis said. ''We're hoping that they're going to let us develop our own properties.''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glory days of Coney Island's amusement parks are long gone, and the area is speckled with empty lots and dingy buildings. But the old-fashioned rides, sword swallowers, go-carts, wide-open beaches and cool breezes still attract hundreds of thousands of visitors in the summer months.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''stars may finally be realigning,'' said Brooklyn's borough president, Marty Markowitz, a longtime advocate of revitalizing Coney Island.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''Coney Island was always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playground,'' he said. ''We should preserve the amusements for future generations. I welcome a water park, movie theaters, a bowling alley and House of Blues. I do not want to see another generic shopping mall.''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key issue for all sides is how to attract visitors to Coney Island in the winter, when the area is cold and windswept. Mr. Sitt had insisted on traditional retail space and housing to offset the cost of the amusements. But the redevelopment plan goes beyond the amusement district. There are plans for housing and retail businesses on the north side of Surf Avenue and west of the KeySpan ballpark.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months, the Bloomberg administration has sought to redesign and refurbish the historic 271-foot-tall Coney Island Parachute Jump, which sits on 2.2 acres west of the amusement district. The centerpiece of the new plaza would be the restored Bishoff &amp; Brienstein carousel, and could include a glass pavilion, an observation deck and restaurants.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Sitt is bringing the Reithoffer Shows traveling carnival to Coney Island from May 22 through June 1. The Astroland amusements, which Mr. Sitt bought and planned to close, will also reopen for one more season.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sides need a victory. Many of the city and state's development plans have been battered by a slowing economy and the credit crisis, which has effectively ended lending for large-scale real estate projects.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if Mr. Sitt fails to compromise on Coney Island, he risks alienating City Hall and jeopardizing two other projects he would like to build on the Brooklyn waterfront. He has proposed a $100 million shopping center at a former bus depot along Shore Parkway in Bensonhurst, where he lives. In Red Hook, Mr. Sitt bought the long dormant Revere sugar works, and would like to build a marina and luxury apartments there, next to the soon-to-open Ikea furniture store.</w:t>
      </w:r>
    </w:p>
    <w:p>
      <w:pPr>
        <w:pStyle w:val="Normal248"/>
        <w:keepNext w:val="0"/>
        <w:spacing w:before="240" w:after="0" w:line="260" w:lineRule="atLeast"/>
        <w:ind w:left="0" w:right="0" w:firstLine="0"/>
        <w:jc w:val="left"/>
      </w:pPr>
      <w:r>
        <w:br/>
      </w:r>
      <w:hyperlink r:id="rId2029" w:history="1">
        <w:r>
          <w:rPr>
            <w:rFonts w:ascii="arial" w:eastAsia="arial" w:hAnsi="arial" w:cs="arial"/>
            <w:b w:val="0"/>
            <w:i/>
            <w:strike w:val="0"/>
            <w:color w:val="0077CC"/>
            <w:sz w:val="20"/>
            <w:u w:val="single"/>
            <w:vertAlign w:val="baseline"/>
          </w:rPr>
          <w:t>http://www.nytimes.com</w:t>
        </w:r>
      </w:hyperlink>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1971" style="position:absolute;z-index:252360704"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CONEY ISLAND PLANS: The city has revised the plan that Mayor Michael R. Bloomberg unveiled in November for redeveloping the Coney Island waterfront. The new plan allows more private development.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PLAN: The city's original plan included a 15-acre amusement park west of the Cyclone.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EQUITIES: The developer's plan cut the open-air amusement area to 6.5 acres, but included enclosed areas.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REVISED CITY PLAN: The new design cuts the amusement park area down to 9 acres.                                                        </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2008</w:t>
      </w:r>
    </w:p>
    <w:p>
      <w:pPr>
        <w:pStyle w:val="Normal248"/>
      </w:pPr>
    </w:p>
    <w:p>
      <w:pPr>
        <w:pStyle w:val="Normal248"/>
        <w:ind w:left="200"/>
        <w:sectPr>
          <w:type w:val="continuous"/>
          <w:pgMar w:top="840" w:right="1000" w:bottom="840" w:left="1000" w:header="400" w:footer="400"/>
          <w:pgNumType w:fmt="decimal"/>
          <w:cols w:space="720"/>
        </w:sectPr>
      </w:pPr>
      <w:r>
        <w:br/>
      </w:r>
      <w:r>
        <w:pict>
          <v:line id="_x0000_s1972"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030"/>
          <w:headerReference w:type="default" r:id="rId2031"/>
          <w:footerReference w:type="even" r:id="rId2032"/>
          <w:footerReference w:type="default" r:id="rId2033"/>
          <w:headerReference w:type="first" r:id="rId2034"/>
          <w:footerReference w:type="first" r:id="rId2035"/>
          <w:pgSz w:w="12240" w:h="15840"/>
          <w:pgMar w:top="840" w:right="1000" w:bottom="840" w:left="1000" w:header="400" w:footer="400"/>
          <w:pgNumType w:fmt="decimal"/>
          <w:cols w:space="720"/>
          <w:titlePg w:val="0"/>
        </w:sectPr>
      </w:pPr>
    </w:p>
    <w:p>
      <w:pPr>
        <w:pStyle w:val="Normal249"/>
      </w:pPr>
    </w:p>
    <w:p>
      <w:pPr>
        <w:pStyle w:val="Normal249"/>
      </w:pPr>
      <w:r>
        <w:pict>
          <v:shape id="_x0000_i1973" type="#_x0000_t75" alt="LexisNexis®" style="width:147.75pt;height:30pt">
            <v:imagedata r:id="rId17" o:title=""/>
          </v:shape>
        </w:pict>
      </w:r>
      <w:r>
        <w:cr/>
      </w:r>
    </w:p>
    <w:p>
      <w:pPr>
        <w:pStyle w:val="Heading1247"/>
        <w:keepNext w:val="0"/>
        <w:spacing w:after="200" w:line="340" w:lineRule="atLeast"/>
        <w:ind w:left="0" w:right="0" w:firstLine="0"/>
        <w:jc w:val="center"/>
      </w:pPr>
      <w:hyperlink r:id="rId2036" w:history="1">
        <w:r>
          <w:rPr>
            <w:rFonts w:ascii="arial" w:eastAsia="arial" w:hAnsi="arial" w:cs="arial"/>
            <w:b/>
            <w:i/>
            <w:strike w:val="0"/>
            <w:color w:val="0077CC"/>
            <w:sz w:val="28"/>
            <w:u w:val="single"/>
            <w:vertAlign w:val="baseline"/>
          </w:rPr>
          <w:t>Hope and High Drama: A Year With Two New Democratic Congresswomen</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2019 Sunday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9"/>
        <w:keepNext w:val="0"/>
        <w:spacing w:after="0" w:line="240" w:lineRule="atLeast"/>
        <w:ind w:right="0"/>
        <w:jc w:val="both"/>
      </w:pPr>
      <w:bookmarkStart w:id="508" w:name="Bookmark_249"/>
      <w:bookmarkEnd w:id="508"/>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36; FEATURE</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14178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Dominus</w:t>
      </w:r>
    </w:p>
    <w:p>
      <w:pPr>
        <w:pStyle w:val="Normal249"/>
        <w:keepNext/>
        <w:spacing w:before="240" w:after="0" w:line="340" w:lineRule="atLeast"/>
        <w:ind w:left="0" w:right="0" w:firstLine="0"/>
        <w:jc w:val="left"/>
      </w:pPr>
      <w:bookmarkStart w:id="509" w:name="Body_247"/>
      <w:bookmarkEnd w:id="509"/>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74" style="position:absolute;z-index:252362752"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not many people whom Abigail Spanberger lets boss her around, but one of them, somehow, is Lois Frankel, a 71-year-old, 5-foot-3 four-term congresswoman from Florida who has a way of waving away protestations with a brisk, cheerful air, somewhere between ''Don't be ridiculous'' and ''This'll be great.''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fall, it was Frankel who told Spanberger, a former covert C.I.A. case officer who had just been elected to Congress, where she should live in Washington: in Frankel's apartment building, about a 15-minute walk from the Capitol. Spanberger said thanks but no thanks -- some privacy would be nice -- then looked around, found nothing, went back to Frankel and told her by text: Fine, I'll live in your building. Frankel texted her back: Bring your bathing suit; we do water aerobics. Sunglasses-wearing emoji, sunglasses-wearing emoji, heart-eye emoji.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it was July. Spanberger had thus far wriggled out of the water aerobics and skipped most of the many, many social events -- Taco Tuesday! Potluck! -- that Frankel organized for the 20 or so congresswomen who live in the building. At Frankel's urging, Spanberger did show up at a pajama party, but she drew the line at wearing pajamas. ''I'll pop by,'' Spanberger usually promised Frankel, but she almost never did. Frankel understands: call time. As one of the many Democrats who flipped red districts in 2018 -- Spanberger won her Virginia race by less than 2 percentage points -- she had to fund-raise like hell.</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on a Tuesday in mid-July, on one of the last weary 90-degree days before the House went on summer recess for six weeks, there was Spanberger, ordering a plate of roasted brussels sprouts at a medium-fussy farm-to-table restaurant with Frankel and friends: Katherine Clark of Massachusetts, the second-highest-ranking woman in the House, Ann Kuster of New Hampshire and Chellie Pingree of Maine, all building neighbors, all Democrats.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long after they arrived, Cheri Bustos, the chairwoman of the Democratic Congressional Campaign Committee, another close friend of Frankel's, joined the table. Bustos was fresh from a workout, in leggings and a tank top. ''Look at you!'' Frankel called out to her across the table. ''You look so ... trendy!''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women were rehashing some of the more antic events of the day -- interparty drama on the House floor -- when the molecules of the room seemed to realign in one direction. Standing in front of the table was Ayanna Pressley, another first-year member, another resident of Frankel's building. Pressley, who is tall and usually wears heels, has a commanding, glamorous presence, so that other guests at the restaurant might have wondered who she was, even if they didn't recognize her as one of the most frequently covered members of the congressional freshman class. A former city councilwoman in Boston, Pressley, who is 45, was the first African-American woman to win a seat in Congress from Massachusetts. Her social media feed skyrocketed not long after she was elected. ''Good morning, Washington,'' she posted on Instagram during a congressional orientation, along with a photo of herself, a simple statement of arrival that landed some 18,000 likes. Her team's many responsibilities included crowd control when she spoke in public: People flocked to her as an inspirational figure as much as an elected official. ''Ayanna!'' Frankel called out with delight, when she saw her at the restaurant that night. Ayanna was popping by!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Standing beside Pressley was her husband, Conan Harris, who had come to town to offer some moral support during a grueling week in which the president fired off several hostile tweets that targeted Pressley, among others.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came down to tell her she did a good job,'' Harris said to the group, smiling at Pressley. ''Check in. Get some face time.''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after Spanberger and Pressley were elected to Congress, the Washington Post columnist E.J. Dionne Jr. singled them out as possible future stars of the party. Spanberger, who is 40, had demonstrated with her win that a certain kind of Democrat -- pragmatic, strong on national security and focused on issues like health care -- could appeal to both Democrats and moderate Republicans tired of incivility and partisanship. Pressley, who had ousted a longtime Democratic incumbent, had proved something else: that the right charismatic candidate with progressive values could successfully bring to the party first-time voters, particularly students, Latinos, immigrants and African-Americans. Pressley -- the daughter of a man who was incarcerated for many years, a person raised by a single mother, a survivor of childhood sexual abuse -- ran on the campaign slogan ''Change Can't Wait.''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''Spanberger and Pressley would do their party a favor by becoming best friends,'' Dionne wrote in The Post last November, arguing that the two blocs they represented would need to work together to defeat President Trump. When Spanberger ran into Pressley at a congressional orientation the day the column ran, Spanberger snapped a selfie of them both, then tweeted the image out, the two newly elected representatives beaming, their faces touching -- she appreciated Dionne's sentiment, Spanberger wrote. Pressley retweeted Spanberger's tweet, adding, ''To quote a fierce &amp; fearless leader, (&amp; my future good friend) @SpanbergerVA07, 'When we listen to each other and work together to live up to our values, there's nothing we can't do.'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Spanberger, wary, barely looked up from her brussels sprouts as her once future best friend greeted the table. Pressley was not going to join them for dinner because her husband was there; Spanberger's body language made it clear that was just as well. The dynamics of Congress, the tensions between factions, the media spectacle of it all -- it was getting her down, she explained when Pressley had moved on. ''I'm just ... having a cynical day,'' she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easy showing up as a first-year House member that first week in January: The institution is built on norms that no one could be expected to anticipate, much less consider normal. That the offices, for example, don't necessarily come with trash cans. That any unchained piece of furniture outside the office -- a stand for a guest book, for example -- is likely to disappear. That no one really expects you to be on time, because scheduled meetings overlap. That the Capitol's marble floors will be murder on your feet, your back. Heels, like expectations, start out high. Eventually, pragmatism takes over; life goes on in a low, comfortable wedge.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year's freshman class started in a moment of exceptional upheaval, even by congressional standards: For the first time, new lawmakers arrived in the middle of a government shutdown, imposed by Trump, who was refusing to sign off on a budget that did not include $5.7 billion for the wall he wanted along the Mexican border. Starting in the middle of a shutdown: For an aspiring politician, this is like moving into a dream house just as the septic tank explodes. Constituents and activists and no small number of kooks with the office number on speed dial are calling and calling and calling to tell members who have been in office for maybe 18 hours that they are disgusted; they are yelling at them to just build a wall already and open the government, or not to build a wall, never to give in to Trump, never, never, never.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are the new co-workers: a body the size of a small high school packed with nothing but strivers, do-gooders, bossy types and shiny pennies, none so shiny as this year -- some so shiny you could go blind. The day she started the job, Alexandria Ocasio-Cortez, representing parts of Queens and the Bronx, had 1.8 million Twitter followers -- fans mesmerized by her ingenious use of social media to transmit wit, fight and idealism. More than one million people have watched a video that captured Ayanna Pressley sobbing in the arms of her campaign manager, Sarah Groh, after learning that she beat Representative Michael Capuano, a longtime progressive in his 10th term, in the primary. In the past, the celebrity House member was pretty much an oxymoron, unless you considered Tip O'Neill or Newt Gingrich a celebrity. Throngs of television cameras from all corners of the earth did not flock to the Capitol to try to catch a glimpse of Newt Gingrich. Now longtime staff members on Capitol Hill were horrified by what all the attention would do to an already fractious House. Would this be the Kardashian Congress?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Arriving, as Pressley did, as someone who unseated a well-liked incumbent is also not easy: It's like showing up for a new job to replace a popular co-worker whom you fought to get fired. Capuano did not have Pressley's crowd appeal, but he had made a lot of good friends, including Representative Maxine Waters of California, who went out of her way to endorse him. The Congressional Black Caucus also endorsed him. So many people with whom Pressley now had to work had declared, essentially, that they hoped she would lose.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Pressley had won, after all, which is why she was, on Jan. 3, the first day of the new congressional session, on the floor of the House -- nervous, thrilled, aware that not everyone would welcome her with open arms; confident, nonetheless, that she would find her way. After a moving ceremony with the Congressional Black Caucus, she arrived at the Capitol for her first vote of the year, for speaker of the House. On opening day, members are encouraged to bring their children, which means that if you arrive on the later side, as Pressley did, seats are scarce. Pressley's feet were killing her; her 10-year-old stepdaughter, Cora, was starving. Throughout her campaign, Pressley had said, quoting Shirley Chisholm, the first black woman elected to Congress in 1968, if they don't give you a seat at the table, bring your own folding chair. Now Pressley had been elected, and she literally could not find a seat on the House floor. She and Cora sat down on a bench intended for staff members, in the back of the room, and listened as the members, called in alphabetical order, shouted out their candidates for speaker. Just before her name would be called, Pressley made her way to cast her vote someplace more visible. She heard her name: ''Pressley.''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she said, with some drama.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her, a series of heads swiveled. One man raised his eyebrows. Another laughed, not meanly. Pressley was confused. The congressman who laughed, Steven Palazzo, a Republican from Mississippi, leaned in and joked that she should have voted for him instead. Suddenly, Pressley, taking in the nearby crowd of white men, got it: She was casting her vote for the new Democratic leader among a sea of Republicans.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House floor, you don't have assigned seats,'' Pressley explained a few weeks later, sitting in her office in the Longworth Building, where many freshmen have their offices. ''People just sort of mill around. It's really like an adult cafeteria -- people are cliquey, and they have their section, and it's just understood where they sit, and you don't sit there. I know that now. But I didn't know that then.''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floor that day, Abigail Spanberger was taking up three seats: one daughter on her lap, two beside her, all of them a tangle of fair hair as they leaned into one another and whispered. Spanberger was trying to savor the moment, but her kids were starving.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her other side sat Chrissy Houlahan, a Democrat from Pennsylvania who, like Spanberger, had flipped a Republican-held seat. They were two of five women, all with a military or intelligence background, who befriended one another after meeting up on the campaign trail at various functions held to support candidates in Republican-held districts. (The party calls members who win in those districts Frontliners.) Early on, a few progressive staff members were irked that several of the moderate women chose offices near one another: Wasn't Congress cliquey enough without geographic reinforcement? To Spanberger and Houlahan, it seemed like a natural choice: Why not take the edge off a grueling job by staying close to friends, maybe even sharing tips? They made fun of one another's media spots, sent one another ''What the hell??''-type messages approximately 14 times a 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speaker vote, the mood among Democrats was joyful -- they had the majority at last! Spanberger, by contrast, looked serious, even nervous, as if she might be hiding behind the 4-year-old in her lap. It was the first vote she had ever taken, and she was not voting with the party. It wasn't exactly awkward, but it wasn't ideal either; she certainly did not want to look as though she were taking it lightly.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Spanberger's district, which had voted decisively for Trump, included several rural counties where Pelosi's name had become, for many voters, a kind of slur, synonymous with a liberal agenda. Spanberger ran against Dave Brat, a conservative economics professor who defeated Eric Cantor, the House majority leader, in a 2014 primary in large part by running a successful anti-immigrant campaign. But after two terms, Brat had become unpopular in the district for the same reason Cantor had: He never seemed to show up. Constituents complained that they saw more of him on Fox News than they did in the district. Spanberger promised town halls and accessibility, neither of which were Brat's strengths. (''The women are in my grill no matter where I go,'' Brat was caught on tape complaining to a conservative audience in 2017.) Spanberger made strong eye contact, had credibility on national security and had run her daughter's Girl Scouts troop. She did not go after Trump by name, and in the end, she drew the support of swing voters in the district's two wealthiest counties, as well as rural voters who wanted someone to fix their everyday problems -- prescription-drug and health care costs especially.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2018, Spanberger let officials at the D.C.C.C. know that she felt the party needed new leadership -- to ''turn the page.'' Spanberger did not get any pushback. As Pelosi often said in 2018 when asked how she felt about candidates who might not support her for House speaker, ''Just win, baby.''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Spanberger was stunned by the intense lobbying that began once she was actually elected; by the time she was wrapping her children's Christmas presents, she was fielding six or seven calls a day from local Democratic figures who were ''very disappointed'' that she was not supporting Pelosi, or House members warning that she would end up in committee Siberia. During that orientation session for first-year representatives in late November, a member stood up at a meeting to argue that anyone who did not vote for Pelosi clearly did not understand how this place worked, was simply naÃ¯ve. ''Oh,'' Spanberger had realized with a start, and some irritation. She was being lobbied by insult. ''They're talking to me.''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first executive moves Ayanna Pressley made as a congresswoman-elect was to appoint her then-29-year-old campaign manager, Sarah Groh, her chief of staff. Making your campaign manager your chief of staff is like moving when pregnant: Those with experience say it's a bad idea, but plenty of people do it anyway, because it feels like the right thing, even if the two jobs require different skill sets. Pressley never felt more comfortable making a decision than when Groh was in the room. The chief of staff is essential for helping a new member build relationships, and Groh had already proved herself instrumental for Pressley in that regard: She was a friend of Ocasio-Cortez's -- they had both been student activists in Boston -- and back in June 2018, at Groh's invitation, Ocasio-Cortez joined Pressley at a small fund-raiser in New York. The two women quickly connected as they spoke before the crowd, and they promised to see each other in Washington. ''So I can't wait till we win and go start our own caucus,'' Pressley said to Ocasio-Cortez.</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Nov. 12, 2018, Veterans Day, they attended an orientation for the Congressional Progressive Caucus, where Pressley met various new members she had admired from afar during their campaigns. Two of them, Ilhan Omar of Minnesota and Rashida Tlaib of Michigan, had agreed, along with Pressley and Ocasio-Cortez, to duck out of the orientation so they could speak on a panel hosted by VoteRunLead, a nonprofit that supports female candidates, especially women of color. That day on the panel, Pressley acknowledged that many of them were, as she was, a first -- Omar and Tlaib were the first Muslim women elected to the House, and Ocasio-Cortez, at 29, was the youngest woman ever elected to Congress -- but Pressley emphasized that she did not want the hoopla over their identities to ''get in the way of the work.''</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discussion was over, a staff member at the nonprofit snapped a photo, and Ocasio-Cortez quickly posted it to Instagram with one small word: ''Squad.'' On their way back to orientation, Ocasio-Cortez held up her phone's camera as the group walked through the halls of an office building. ''We out here!'' she said. Her tone was playfully subversive -- it was a warning as much as an announcement. Pressley, chiming in, struck a friendlier note: ''Hi, y'all!'' she said with a smile. Ocasio-Cortez labeled the video ''squadgoals.'' The photo and the video captured something intimate and vibrant about the four women of color, who as a group looked like no other congresswomen ever elected: Omar, in a hijab; Pressley, with braids; Ocasio-Cortez, so youthful. The photo on Instagram picked up 6,000 comments and 200,000 likes in 24 hours. The name stuck.</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four women were already mutual fans, but now, because Ocasio-Cortez was an instinctual brander, they were all instantly something more, at least in the public's imagining: girlfriends, a team, a four-person symbol of ascendant minority and female power but also of the far-left resistance, coming from within the building.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Spanberger had been in office less than two weeks when she headed to work with mixed emotions. It was Jan. 16, and she was going to meet the president of the United States. Who would have ever dreamed that she, Abigail Spanberger, would be meeting with the president? And who would have ever dreamed that if she did, she would not even be excited?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Spanberger was one of only seven Democrats in the House who agreed to meet with Trump (along with a number of Republicans) to discuss a possible path out of the government shutdown; all seven were members of the Problem Solvers Caucus, a group of Democrats and Republicans who commit to try to work together. Spanberger hoped that as someone who had worked for the C.I.A. and who had also served as a postal inspector, tracking narcotics, she might be able to demonstrate that ''there were Democrats who could reliably discuss security issues.'' At a minimum, she thought, she should tell the president that the federal employees in her district were suffering without pay. Also unspoken: Trump was popular in her district. It would not hurt for her to demonstrate to voters that she was showing the office some respect by meeting with him.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Spanberger and her fellow caucus members met with Trump and some of his staff on relatively neutral territory: a room right off the one where President Barack Obama and Secretary of State Hillary Clinton were photographed the day before Osama bin Laden was shot -- a location that, it turned out, looked like any other boring conference room without those two people in it. At the meeting, the president congratulated some of the Democrats on their great wins; ''I think he called them 'tremendous,' '' Spanberger said. She found that odd. When a colleague mentioned her credentials -- that she was ex-C.I.A. -- Trump gave an impressed ''Oooh!'' Spanberger also thought that was odd. Then she listened, with some amazement, as the president reiterated the same stories he had been repeating, with some evident excitement, in speeches in recent weeks: Girls, very pretty girls, migrants, being abducted and trafficked at the border, their mouths wrapped in duct tape, their hands tied behind their backs, sometimes their legs tied, too.</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Spanberger often observed Trump, in some of his more outrageous televised moments, with great fascination, trying to discern what, exactly, was going on: Is it an act? she wondered. A shtick? What is it? What struck Spanberger now in the room, listening to Trump recount plot lines straight out of some lurid action movie, was that he clearly believed all of it. ''It would be one thing if he was using these stories to gin up fear,'' she said not long after the meeting. ''But to go one step further -- someone else is using these stories to gin up fear in him. In some perverse world, it would be better if he were just a political mastermind, knowing these stories are fake.''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Spanberger had barely started the job, and already her estimation of Washington, and what might happen there, was so much lower than when she began.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her seventh day in Congress, Ayanna Pressley was preparing to leave her office -- she had landed her top choice, a former office of Chisholm's -- to go to the floor for a vote. She wore a black knit dress that she worried was not floor-appropriate and shoved into her backpack a pink flannel blazer that she would probably put on before voting. Inside the bag, the jacket competed for space with what looked like the entirety of Lord &amp; Taylor's costume-jewelry department. ''There is going to be a lot of ugly sparkle going on,'' Pressley said as she started walking toward the door with staff members. The young woman working reception at the front desk pointed out that one of Pressley's many braids was loose. ''Black woman looking out for me,'' she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Pressley started her career as a young woman of color, she felt she had to rely on a certain aesthetic to broadcast legitimacy. Before running for City Council, she worked as an aide to Capuano's predecessor, Representative Joseph P. Kennedy II, and eventually as political director for Senator John Kerry, a time in her life when she wore a lot of brooches. Pearls. Scarves. ''I dressed like an old lady,'' she said. ''I thought I had to.''</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difficult as the shutdown was, a feeling of giddiness was still evident in those first weeks -- a sense of fresh victory. All the staff members in Pressley's office had to do was look around at one another and feel a sense of pride: An overwhelming majority of the team Pressley hired were young women of color. When staff members from Pressley's office walked down the halls of the Capitol, they knew they were part of an overall new look for Congress; it was a posse that could make all those white men in suits look like comical throwbacks. Riding in an elevator up to the vote, Pressley took in the sight of the four female staff members with her: one Mexican-American woman, two black women and Groh, who is white. ''I feel like I'm in a girls' group with y'all,'' Pressley said. They were Destiny's Child. They broke into ''Bootylicious'': ''I don't think you're ready for this jelly.''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 few weeks later, the mood in Pressley's office had turned subdued. ''You know, my husband always says that I have a very big energy, and even when I'm being just myself and in my head, that it can affect everything, everyone around me,'' Pressley said, sitting behind a big, clean desk, her computer open as she typed and talked. ''He always says I think loudly.''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shutdown was over, which was a relief, but it also meant the arrival of new responsibilities. That day was the first meeting of the session of Pressley's most visible committee, Oversight and Reform. She was trying to figure out which of her various commitments she could sometimes miss and which she could not, because all the scheduling conflicted. Back in Boston, her 10-year-old stepdaughter was so sick with a stomach flu that her husband was trying to figure out who could get her to urgent care.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Pressley admitted that at times she was finding the public nature of her job overwhelming. On Jan. 20, she spoke at the third annual Boston Women's March, where the crowds around her pressed in so closely that a friend accompanying her worried for Pressley's safety. So many people, these days, wanted to kiss her, take a selfie with her. They told her she was beautiful; they told her they loved her leather jacket; sometimes they told her they loved the leather jacket, but really, baby, should she be wearing that in Congress? They told her they were praying for her. They were counting on her to change the world.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the Squad was helping Pressley achieve one of her main campaign promises: to elevate progressive voices. Her social media following was still soaring, in part because Ocasio-Cortez, whose own feed reached legions, tagged her on that initial ''Squad'' post. During the negotiations over the budget and the border wall, Pressley and the other members of the Squad wrote, together, a ''Dear Colleague'' letter -- essentially, an official statement of their position -- demanding that ''not another dollar'' go to the Department of Homeland Security, which they characterized as operating inhumanely. Ordinarily, an initiative like that from four freshmen would hardly merit a passing reference, but The Daily Beast covered their effort with a striking photo illustration of Ocasio-Cortez and Pressley.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Pressley, Tlaib and Ocasio-Cortez were all first-year members on the Oversight and Reform Committee, which meant, through no choice of their own, that they were seated next to one another. Their proximity provided their fans (and detractors) on Twitter and Instagram endless opportunities to post images of the three of them together. During Michael Cohen's testimony in February, Mashable ran a post listing the admiring comments that a photo of the three of them -- each looking unimpressed -- inspired. (''Imagine this sight staring you down,'' one poster wrote.)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Pressley knew that the Squad members were less enmeshed than the public might have imagined. Though they texted one another frequently, they were not inseparable at caucus meetings, were not gathering regularly after hours. They did not consult on every piece of legislation.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Pressley often talks about how she was raised an only child -- one of the hardest things about being in Congress was being surrounded by people all the time. She admired her friends in the Squad, but she was also accustomed to being an only -- to going it alone.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March, the rhythms of life in Congress were starting to feel predictable to most first-year members: the piercing tone signaling in their offices, at least once a day, that it was time again for votes (it was always time for votes); the frequent dashes, for some, over to the D.C.C.C. to make fund-raising calls, which the law forbids them to make in congressional offices; the morning breakfasts with potential donors; the late nights catching up on committee briefings; and, when possible, attendance at the weekly Democratic caucus meetings, where Pelosi usually speaks. The meeting gave pointers on messaging and covered the legislative priorities. Some people went to hear themselves talk; others went for the gossip or the face time or the bacon, which was usually in ample supply at a hot-breakfast buffet in the back of the meeting room in the Capitol's basement.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Spanberger headed to the weekly caucus meeting on March 6, her mind was mostly on what would happen directly afterward. She would be speaking at a Democratic caucus news conference about H.R.1, a bill nicely aligned with her branding on national security and her refusal to take corporate PAC money: The bill was intended to protect elections from foreign interference, expand voting rights and enhance campaign-finance transparency. The opportunity to speak about H.R.1 was a vote of confidence from the House leadership and a chance to show her constituents that she was making good on her promise to clean up Washington -- to get things done.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it mean, exactly, to get things done in a Democratic House when the Republican-controlled Senate won't bring almost any of its legislation to the floor? To Democratic leadership, it meant getting as much as possible passed in the House so they could then rail against Republicans for getting in the way of progress. House passage alone of H.R.1 did not necessarily put them much closer to tighter ethics rules or less corporate money in politics; it mostly meant creating the first really big bludgeon that Democrats could use to attack Republicans as obstructionists. Success, with a Republican-controlled Senate, meant passing something that might, in its messaging alone, help someone like Spanberger get re-elected, so that the House could hold its majority and keep Republican policy at bay.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Spanberger was sitting in the caucus meeting, just outside the room her staff was having a moment of mild panic: Her communications director, 25-year-old Connor Joseph -- fresh-faced, serious, deep-voiced -- was hovering in the hallway when he realized he needed an updated version of the draft of remarks that Spanberger was going to give, and one with a bigger font size so that she would not need to wear her reading glasses. The right copy was in Spanberger's office, a good eight-minute haul away. He got on the phone with a staff member, scrambling to meet halfway to grab the right draft. (''It's definitely more 'Veep' than 'West Wing' around here,'' said Representative Max Rose of New York, a friend of Spanberger's.)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caucus meeting, unknown to most of the staff waiting outside, the members were having a tense, heated discussion on a subject wholly unrelated to H.R.1: how to respond to comments that Ilhan Omar had recently made at a Washington bookstore, in which she questioned the political power of the pro-Israel lobby that pushed ''for allegiance to a foreign country,'' a comment that some critics said summoned tropes about Jewish financial influence. Already, Omar had drawn furor for tweeting, ''It's all about the Benjamins baby,'' in response to Republican criticism of her stance on Israel. At the caucus meeting, some members were pushing to pass a nonbinding resolution condemning anti-Semitism, a clear rebuke to Omar; there was some furor from members of the Congressional Black Caucus that the party was turning on Omar while having never seen fit to respond to the president with a nonbinding resolution condemning him for any one of the vile comments he had made. Pressley was close enough to Omar to hear firsthand from her about the onslaught of Islamaphobic messages and phone calls, along with death threats, she was receiving.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hallway outside the caucus meeting, the muffled voices inside sounded like the indistinct conversation background noise that actors make onstage -- rutabaga, rutabaga, rutabaga -- with the occasional spike in volume. Soon the representatives spilled out. There was Spanberger, in a royal blue blazer, looking like someone trying to appear extremely cool and confident and unruffled. A small ripple of nervous energy emanated from her as she searched for her communications director. ''Hey, do you know where Connor is?'' she asked.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conference began a few minutes later, with Spanberger, in front, pulling at the congressional pin she wears on a gold chain around her neck. The caucus chairman, Hakeem Jeffries of New York, and Spanberger made the usual self-congratulatory comments (H.R.1 would ''bring our democracy back to life for the people''), and then they were open for questions.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''Congressman Jeffries, your caucus is divided over Ilhan Omar's remarks, at a time when the president is calling your investigations harassment,'' the first question began. Spanberger rocked back a little on her heels; she seemed to be smiling, but what she was thinking was: Of course. Here we go again. Spanberger's big moment was being upstaged by Omar's big moment. It sometimes seemed to her that one member of the Squad or another was always shifting focus from where she hoped it would be.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frequent town halls she held in her district, she was spending more time than she wanted reassuring constituents that she did not support anti-Semitism, she was not a radical, she was not eager to take away their private health insurance. With her constituents, she was forever differentiating herself from the Squad; within her party, she sometimes felt she had to defend herself from them -- specifically, Ocasio-Cortez. Just a few days before the H.R.1 news conference, Spanberger voted with 25 other moderates who bucked the party, for an amendment that would require gun sellers to notify Immigration and Customs Enforcement if an illegal immigrant bought a gun. According to reports, Ocasio-Cortez had stood up in the caucus meeting to say that those who made that vote were putting themselves on a list for progressive activists. (Several members, it was reported, heard that as a veiled warning of primary challenges, which Ocasio-Cortez later denied.) This rankled Spanberger; she does not take well to threats. Nor did she think anyone to the left of her had a prayer of winning in her district.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however, concerned about possible Republican challengers. She knew she did not have to make any major missteps to lose her next election, one of many the Democrats would need to win to maintain their majority; her opponents just had to use someone else's against her, and that could be enough. By April, ads started running in Spanberger's district, paid for by the American Action Network, a conservative nonprofit. It urged viewers to call Spanberger to demand that Omar be removed from the Foreign Affairs Committee, but its main goal seemed to be to run as many shots as possible of Spanberger's face juxtaposed closely with Omar's, as if to suggest they were inseparable allies.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Ayanna Pressley speaks to young people, they often hear some version of the talk she delivered recently at a Catholic high school in Dorchester, Mass.,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low-income neighborhood in Boston where her family lived until not long ago and where she keeps her district office.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I'm going to share a story with y'all,'' she told the group of mostly black and brown students assembled in the school library. She had their attention the moment she arrived, having run in, resplendent in a red dress, high-fiving students in the audience seated on the aisle. She had already told them a bit about her childhood in Chicago -- that she grew up in public housing, that her father was incarcerated, but that she had, thanks to her mother, attended a stellar private school on scholarship, the only black girl in her class. Now the room quieted even more.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when I turned 13, my mother threw me a surprise birthday party. And of all things, it was a pool party -- I didn't even know how to swim.'' A big laugh from the crowd. ''And it was at the local Y, and I walked in, and I looked in the room, and there were my friends from the block. My friends from church. And my friends from school. And I thought, What was she thinking?'' At the sight of her three separate worlds colliding, Pressley said, ''I did what any 12-or-13-year-old would do, and I ran to the locker room and hid.'' Her mother, she reported, told her to get back out there. ''And I said to her, 'I can't go out there.' And she said, 'Why?' And I said: 'Because if I get in that pool, my hair is going to get wet. And it will betray me. And they will know the truth about me.' '' Pressley paused to let the room take it in. ''Now, here I was, a child who tested gifted, right? It's not like I'm disconnected from reality or not bright. And so she says to me, 'What will they know?' And I said, 'That I'm black.' '' The room murmured as Pressley slowly strolled up the aisle. ''And my mother leaned over'' -- Pressley broke off to bend down and ask a female student if she could touch her elbow, waited for the nod, then touched the elbow -- ''she touched my elbow. And she said, 'Baby, they know.'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Pressley was now able to integrate those three selves, she told the audience, to bring her whole self to Congress, to serving. But just because she had achieved a few things, she wanted them to know, that did not mean she was done. ''I'm a work in progress,'' she said. ''Just because I've had some success in life and overcome some things doesn't mean I'm not still overcoming.''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Pressley was often wary of generalizations about how her background defined her or her politics, if only because that line of reasoning flattened out the complexity of her experience. She had suffered the kind of hardships -- poverty, sexual abuse -- that could have put her, she often said, in a data set at high risk for suicide or even sex trafficking. But she had also been exposed to tremendous privilege. At the exclusive private school she attended in Chicago, she met one of her best childhood friends, the stepdaughter of Jan Schakowsky, now a congresswoman and a close ally of Pelosi's. She had many sleepovers at her home and, for years, sent Father's Day cards to Schakowsky's husband, the political consultant Robert Creamer.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with her staff, in the middle of a long meeting about the week's agenda, Pressley paused to marvel about the talents of the women she hired -- ''all the nerds are on my staff'' -- a discussion that, it quickly became clear, was also a conversation with herself about a question that has been part of her consciousness since childhood: Where, exactly, does she fit in?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Pressley sometimes wondered: Did her colleagues hold it against her that she never finished college? When her mother lost her job, Pressley had to drop out of Boston University and started working in a hotel, pouring coffee and clearing plates at galas. That experience was one reason, just weeks into her tenure, she quickly wrote legislation, which passed in the House, to make sure government contract workers -- cleaners, servers -- were reimbursed for the time they were unpaid during the shutdown.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was a candidate for the City Council, and then once I was running for Congress,'' Pressley said, ''there were some folks on the record that said, 'She's a show horse and not a workhorse,' which is a thing I think I feel they do disproportionately to candidates of color. So, like, if you -- I'm not saying this about myself -- but if you have any charisma or if you connect with people, resonate with people, it's like, 'Oh, this is all the cult of personality, but this is, like, not a skill.''' She went on: ''I'm this easy retail candidate. I don't feel like whatever it is that I'm bringing, the value I add, is quantified as a skill.''</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phrase ''show pony'' had come up a few days earlier in an article in Roll Call, with the headline ''Democratic Female Freshmen Signal Alexandria Ocasio-Cortez Doesn't Represent Them.'' It featured Spanberger and Chrissy Houlahan, as well as three of their close colleagues in Congress -- Elissa Slotkin of Michigan, a former C.I.A. analyst; Mikie Sherrill of New Jersey, a former Navy helicopter pilot; and Elaine Luria of Virginia, a former Navy commander. All five had flipped Republican-held seats. The actual news in the article was that the five women had formed a joint fund-raising fund. They had been brainstorming, as a team, since the beginning to determine how they could amplify one another's work. One name that had gained some traction in the press was the Badasses, which made Spanberger cringe every time she heard it. It would never fly in her polite Southern district.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article, the women never mentioned Ocasio-Cortez by name, but it made clear that they felt that a disproportionate amount of attention was being paid to women who had won in districts that were traditionally Democratic, when Frontliners were the ones essential to the majority. ''Slotkin described the first few months in Congress,'' it went on, ''as figuring out who are the 'workhorses' and the 'show ponies.' '' The us-versus-them tone of the article created a strong impression of whom Slotkin believed to be the show ponies. Some members of that group would go on to take enough indirect shots at the Squad in the press that their comments could be perceived more like a distancing strategy than a momentary indiscretion. (Slotkin said in a statement that her ''comments were in no way directed toward Representative Pressley'' or any of her fellow freshmen.)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Dorothy, Houlahan's chief of staff, cringed when she saw the Roll Call headline. She picked up the phone and called Saikat Chakrabarti, Ocasio-Cortez's chief of staff at the time, to make sure he realized that none of the women in the article had mentioned anyone by name; the driving force behind the article was not to gripe but to publicize this new fund-raising group. Chakrabarti hardly seemed concerned, and Dorothy felt she had done the right thing. But it didn't occur to her to call Pressley's office, and clearly, her team noticed the language. Show ponies, plural.</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leadership, Spanberger has her fans, in no small part because she is calm and direct; unlike so many freshmen, male and female, she has never gone into their offices and wept, distraught about some foiled opportunity or a tough vote.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daughter of a man who credits his time in the military for many of his opportunities, Spanberger grew up hearing that there was ''no greater service than service to country.'' While in the C.I.A., she sometimes traveled ''under no known name,'' leaving her family for days at a time, unable to give her husband a hint about where she was going. At the same time, she sometimes seemed surprised, in the years since, that some people considered her steely; those close to her knew that she was simply private.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Spanberger found herself surprisingly emotional in late June, as the House wrestled with how best to guarantee billions of dollars' worth of emergency funding to help manage the immigration crisis at the border -- young children being held in cages, shortages of basic resources like toothbrushes and soap, a system so dysfunctional and inhumane that clearly the government needed to act, and act fast, especially because all existing funding was about to run dry. The House had passed a funding bill that also guaranteed some humanitarian protections, but the Senate had passed a version with none of those protections. Because a majority of Democratic senators had voted for the Senate bill, Mitch McConnell, the Republican leader, was not willing to negotiate a compromise.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Democrats in the House faced a choice: Vote on the Senate bill, or take a vote, as progressives hoped, that would allow the House to try to amend the Senate bill. The moderates were all in favor of the humanitarian aid, but the amendment Pelosi hoped to attach also cut funding to remedy a shortfall in payments to ICE employees. For moderates, that would play terribly in their districts: ''My opponent voted against decent pay for law enforcement!''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House floor, Spanberger was hotly discussing with her colleague, Jason Crow of Colorado, a fellow moderate and former Army Ranger, whether the amendment had any chance of getting past McConnell; if not, by giving Pelosi a green light to move ahead, they would gain nothing and waste time (and also take a vote that could be used against them). ''I literally do not understand,'' she said. Was the party just posturing to make a point? Spanberger cannot abide drama; she calls herself a ''passionate pragmatist.'' The emoji she uses most often, since arriving in Congress, is the one with its head exploding.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Spanberger was in the middle of that conversation when a progressive friend wandered over: If you're going to vote with the Republicans, the colleague said, you might as well be a Republican.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Spanberger felt something uncomfortable rising up in her. The whole conversation seemed to be reduced to the question of whether you cared about suffering children or not. Forget that she had three of her own; her mother had spent some of her earliest years in foster care, so the responsibility of the state weighed heavily on Spanberger. In the heat of the moment, she could feel her face turning red; she worried she was about to cry on the House floor, a sight that could be forever captured on C-Span. She started to pack up her backpack to try to gain some composure in the bathroom -- then promptly realized that if you wanted to slip away, it was best not to make it too obvious by packing up your bag. ''I do not want to talk,'' she said to a congressional reporter who was waiting for her and walked away.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Senate bill prevailed, Saikat Chakrabarti, Ocasio-Cortez's chief of staff at the time, sent out a tweet attacking two caucuses to which Spanberger belonged. They should really be called ''the New Southern Democrats,'' the tweet read, given that they seemed ''hell bent to do to black and brown people today what the old Southern Democrats did in the '40s.'' He sent a follow-up tweet saying he was not so much accusing anyone of ''racism'' but of enabling a ''racist system.'' Another progressive congressman, Mark Pocan of Wisconsin, turned to Twitter on the day of the vote to accuse the Problem Solvers Caucus of being ''the Child Abuse Caucus.''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bad-faith assumption took Spanberger's breath away. When she had the opportunity to fire back, she did, in an interview with The Washington Post in August. She cast the fight for a second, more progressive bill as a time-wasting indulgence that could have delayed important funding for suffering children. ''That week showed that for some people, ideology matters more than putting food in the mouth of a child,'' she said. ''And that was stunning to me.''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Pressley, who struggles with anxiety about flying, nonetheless resolved to join a delegation that was heading to the Mexico border in early July to inspect detention facilities. On July 1, she stood outside a facility in Clint, Tex., that she and her colleagues had just visited and delivered to the migrants in detention a message that she said came from her constituents: ''That you are welcome here, and that we love you!'' Protesters holding signs attacking ICE had gathered, but so had counterprotesters, and both sides were already yelling when Pressley began speaking. ''Shut up!'' someone screamed. Another person yelled, ''Liar!'' The people shouting were just a few feet away from Pressley. ''Baby killer!'' screamed others. ''Photo opportunity!'' yelled someone else. A man standing beside Pressley looked pained; he patted Pressley's shoulder as she spoke. Pressley, in a floral dress, looked straight out and raised her voice over the crowd, straying from her prepared remarks. ''Keep yelling!'' she called out. ''This is very appropriate. Vile rhetoric for vile actions.'' She went on, ''I am tired of the health and the safety, the humanity and the full freedoms of black and brown children being negotiated and compromised and moderated.''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that trip, Pressley, Ocasio-Cortez and Tlaib toured two different sites, along with Representative Veronica Escobar of Texas, making news with their disturbing accounts of what they learned -- families exposed to brutal conditions with callous guards, women forced to drink water from toilets. While they were there, ProPublica broke news that postings on a Facebook group for current and former Border Patrol agents included sexually explicit, doctored images of Ocasio-Cortez.</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Pressley returned home drained and started preparing for hearings that the Oversight Committee would hold on the treatment of thousands of people flowing over the border. Late in the evening on July 6, Groh called Pressley in Massachusetts to go over the coming week. She also flagged something upsetting she had just read in The New York Times. Pelosi had given an interview to Maureen Dowd in which she described the four members of the Squad as having, as Dowd put it, ''made themselves irrelevant,'' because they were the only four House members who did not vote in favor of the House's emergency border-funding bill. Many progressives had seen the bill as the best possible compromise, but the members of the Squad refused to vote for a bill that continued to fund the detention centers.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Dowd's column, Pelosi dismissed the four of them as having ''their Twitter world'' but added that ''they didn't have any following. They're just four people, and that's how many votes they got.''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members who were sympathetic to the Squad's outrage about the border might have received Pelosi's comments with some relief. Moderates were desperate for a recalibration, a reminder to the public that the Squad did not define the party's objectives or politics. Many swing voters found the topic of immigration, specifically the left's moral outrage on the subject, aversive; the more that issue dominated the conversation, the harder the moderates' re-election campaigns might be, and the more challenging it might be, some analysts argued, for a Democratic presidential candidate to gain traction in purple states.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she read the column, Pressley reacted with confusion. ''I don't get it,'' she told Groh. ''What's my move? I'm going on Joy Reid tomorrow. I don't know how to react. What is this?'' The night before the House bill came to the floor, she, along with many other progressives, negotiated into the evening, always, she believed, in good faith; she was clear that she could not go back to her voters and tell them that she voted for a bill that she feared would translate into more funding for keeping children and families in such conditions. She told Pelosi how excruciating it was for her to make the speaker's job more difficult on such an urgent issue for Democrats, and the speaker seemed, to Pressley at least, to understand how important Pressley's stance was to her district. Many of the progressives in the room were emotional, including Pressley. Before Pressley left that night, Pelosi gave her a hug.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in the party -- moderates -- voted against the party all the time without public shaming. Why, then, did Pelosi go after Pressley -- or rather the four of them? What had Pressley missed? The speaker's office did not make a lot of missteps, in Pressley's opinion, so what was the goal? Pressley suggested that Groh call over to the speaker's office -- maybe the interview went sideways; sometimes that just happened. When Groh called, her contacts at the speaker's office didn't exactly claim journalistic malpractice. Just let it blow over, they advised.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did not blow over.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first-year congresswoman, what is your biggest struggle?'' That question momentarily stumped Spanberger, who was seated on the stage of the Capitol Visitor Center auditorium on July 16, looking out at hundreds of high school girls, mostly from Virginia, many of color. Where to begin? The audience was attending an event called She Rocks the Hill to inspire students to get involved in politics. The student who asked the question looked expectantly at Spanberger and her fellow panelists, among them Representatives Lauren Underwood, the first black woman elected in her Illinois district, and Lori Trahan of Massachusetts.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Underwood, who is 33, paused, as if unsure how far to go, and then raised the microphone to her mouth. ''So can we be real?'' she started out. ''This is such a crazy place, ladies.'' It wasn't even like high school, she told them. It was like middle school. There didn't even have to be a reason for people to decide they didn't like you. ''You didn't do anything, you didn't say anything -- it's just, you get a vibe. And people act on it,'' she said. ''People don't always have a reason to not trust you, to not want to work with you. So it's very difficult to learn how to navigate this environment, where there's inherent distrust.''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cliques,'' Spanberger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cliques,'' Underwood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called caucuses,'' Trahan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panel, Spanberger was enjoying Underwood's riff, able to laugh at whatever congressional dynamics seemed to stop progress in its tracks. But for most of that week, she had been agitated. Once again, the Squad was dominating the news. After Pelosi's comments appeared in the Dowd column, tensions between the speaker and the Squad only escalated. Ocasio-Cortez and Omar fired back at Pelosi on Twitter (''Sorry not sorry,'' Omar wrote in a tweet that also suggested that the speaker was just ''salty'' about who was wielding the real power to shift public sentiment).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subsequent caucus meeting, Pelosi told the assembled that if they had something to say, they should complain to her directly, adding, ''Do not tweet about our members and expect us to think that that is just O.K.'' That same day, Ocasio-Cortez complained to a reporter about Pelosi's ''explicit singling out of newly elected women of color,'' characterizing it as ''disrespectful.'' Some members, including some in the Congressional Black Caucus, thought Ocasio-Cortez had, outrageously, accused Pelosi of being a racist. Ocasio-Cortez's relationship with the C.B.C. already had strains of tension: The Justice Democrats, a political-action committee that her chief of staff helped found, was threatening to primary several members, including some in the C.B.C. it deemed insufficiently progressive. Now Representative Gregory Meeks of New York, a prominent member of the C.B.C., rose to Pelosi's defense, reminding Ocasio-Cortez in the press that ''primaries go two ways.''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on July 14, Trump entered the fray: He sent out a series of tweets purporting to defend Pelosi, adding that the members of the Squad should ''go back and help fix the totally broken and crime infested places from which they came.'' (Three of the four women were born in the United States, and the fourth is a naturalized citizen.) The tweets were so offensive, so inflammatory, that Pelosi had no choice but to make peace with the women he attacked, or at least she had the perfect opportunity: She announced at the caucus meeting two days later that the party would vote on a nonbinding resolution to ''condemn the president's racist comments.''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Spanberger understood why the speaker thought the resolution was necessary, but as she saw it, the president had set a trap, and the party stepped into it. Over the past few days, she could imagine, the president was feeling disheartened that the speaker had been distancing the party from the Squad. So what did he do? He dropped a bomb, in the form of a wildly offensive tweet. What did the party do? It reacted just as he might have guessed it would, with a formal response, and the kind of self-righteous indignation -- the president is a racist! -- that alienated so many of her voters. Not only had he made the Squad once again the center of a news story, but he also created a situation in which the party went out of its way to support them, generating yet another news cycle.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out of her office Monday afternoon, Spanberger caught a glimpse of the Squad on the TV in her waiting room, holding a news conference to respond to the president's tweets. Tlaib and Omar were calling for the impeachment of the president. Spanberger paused for a moment, looked balefully at the screen and then kept moving. Her voters were not interested in impeachment; many of them were loyal to Trump. They just wanted the government to get past politics and show some kind of progress. To make it all worse, the National Defense Authorization Act had just passed in the House, and with it an amendment that Spanberger had sponsored with Representative Mark Meadows, a close Trump ally. The legislation would set aside funding to root out the downloading of child pornography by Defense Department contractors. This was legislation she was proud of, that her voters could love, that would most likely even pass and take effect. But amid all the hubbub, who would notice?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Longworth Building, four days after Trump sent those tweets, Ayanna Pressley's office looked like a crime scene. Yellow tape lined a bit of hallway outside the office door, reading ''Act Now/Stop Gun Violence.'' Inside the office, the tension was palpably high. The staff member behind the desk, a young woman, who, like Pressley, had worked three jobs at a time before she was 21, felt a flash of anxiety each time the office door opened. She was arriving every morning to hundreds of hateful phone messages; staff members had to listen to every one of them so security could assess the seriousness of any death threats. Some of the messages started the same way: ''You tell that black bitch. ... '' Pressley's legislative director popped out to the front. ''Did you hear back from security yet?'' she asked a staff member. Her tone had a sharpness unusual for her. Groh was starting her mornings looking at mug shots of possible threats the Capitol Police had identified.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Pelosi called out the Squad weeks earlier in the Dowd column, Pressley refrained from weighing in on Twitter; mostly, she wanted it all to go away. But a week after the column ran, Kellyanne Conway, counselor to the president, chimed in, clearly delighting in the conflict: ''Major Meow ðŸ±Mashup with @SpeakerPelosi,'' Conway tweeted, tagging the four freshman congresswomen. Later that day, Pressley responded in kind with a tweet that veered from the inspiring tone more typical of her feed: ''Oh hi Distraction Becky. Remember that time your boss tore babies from their mothers' arms and threw them in cages? Yeah take a seat and keep my name out of your lying mouth.'' Senior members in the party cringed -- surely this kind of language was beneath a House member. But if Conway wanted a mudslinging fight on social media, that was a game Pressley was pretty sure she could win. Within hours, ''Distraction Becky'' was trending on Twitter.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July 13, Pressley spoke at Netroots Nation, a large national conference for progressives. At the time, the Squad was fielding blows from all sides. Just a day earlier, Meeks had all but threatened to primary Ocasio-Cortez; that day, Maureen Dowd published a second column critical of the Squad. And late the night before, the Democratic caucus's official feed included a tweet picking a fight with Ocasio-Cortez's chief of staff.</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conference, Pressley, seated beside Ilhan Omar, Rashida Tlaib and Deb Haaland of New Mexico, one of the first Native American women ever elected to Congress, encouraged women to feel emboldened to tell the truth when they came into power. ''I don't want to bring a chair to an old table,'' Pressley said. ''This is the time to shake the table.'' Her voice rose. ''Because if you're going to come to this table, and for all of you that have aspirations of running for office, for whatever lived experience and identity that you represent, if you are not prepared to come to that table and to represent that voice, don't come. Because we don't need any more brown faces that don't want to be a brown voice,'' she said to rising cheers. ''We don't need black faces that don't want to be a black voice. We don't need Muslims that don't want to be a Muslim voice. We don't need queers that don't want to be a queer voice. And if you're worried about being marginalized and stereotyped, please don't even show up, because we need you to represent that voice.''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audience applauded wildly, but others heard something other than empowerment. Dave Weigel of The Washington Post, live-tweeting at the event, suggested that Pressley was ''seeming to hit back at criticism from CBC et al,'' to which a fellow tweeter -- not a journalist -- replied, ''She just went #uncletom on the #CBC.'' Pressley jumped into the conversation with that person: ''Just stop it,'' she wrote. ''I said no such thing.'' She responded to Weigel with a tweet stating that his assessment was false, explaining that she was trying to encourage all people to bring the fullness of their lived experience to their work.</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Pressley had never felt closer to -- more protective of -- the members of the Squad than she did during those openly combative weeks of July, when instead of feeling supported by some other members, she was almost sure she was sensing something else. Colleagues were avoiding eye contact, giving off an air of chilliness in the elevator.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Squad versus Pelosi: It was threatening to be the defining story of the 116th Congress. Schakowsky sent Pressley an affectionate text and volunteered to talk to her about ways they could work against the media's desire to escalate the story. When they finally spoke in the cloakroom, Pressley admitted what had been perfectly clear to Schakowsky just from observing the woman she had known since she was an 8-year-old firecracker: Pressley was feeling low.</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team felt vulnerable ever since that first Dowd column appeared. When the president finally unleashed those tweets, the day after the Netroots conference, they were unnerved, but not surprised, by the torrent of hate that followed.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Various congressmen were already exiting the House floor, loosening their ties, when Abigail Spanberger came speeding into the Capitol around 6:30 p.m. on Tuesday, July 16. There had been some confusion about timing; votes were running later than expected. Spanberger was there that evening to vote on the resolution condemning ''President Trump's racist comments directed at members of Congress.'' To the press, Pelosi spoke of the party's ''universal condemnation''; Trump's tweets, wrote The Hill, ''unify a fractured Democratic Party.''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leadership thought this vote was unifying the party, Spanberger said, ''they should come spend a day in my district.'' Yes, we should condemn racism and bigotry in all forms, she said. But the president had been saying offensive things -- about immigrants, about other countries -- for the past 900 days. So why now? ''The fact that it is all about us?'' she said. ''I have a problem with that.'' And anyway, did the party think it could turn Trump voters away from him by calling him a racist? If that worked, would he be within arm's length of re-election?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bad enough, to Spanberger, that the party put the resolution front and center; Pelosi had gone to the floor, called Trump's tweets ''racist'' and in so doing violated parliamentary rules protecting the president from that kind of insult. The Republicans called her out; she refused to back down, at which point controlled chaos broke out on the floor for more than an hour. There was so much procedural parrying that Emanuel Cleaver of Missouri, the presiding chairman of the floor, said some version of ''a plague on both your houses,'' dropped his gavel and abandoned the chair, a move so unusual that no one could recall its ever occurring before. ''It's a shameful circus,'' Spanberger said in the hallway of the Capitol. ''We were not sent here to have melodrama on the floor.''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Relationships within the Democratic caucus, Spanberger said, had left little room for trust. ''Because you can't say anything -- they will call you racist,'' she said. There were people in that caucus, she said, almost with wonder, who hated her. ''They will call you a child abuser. How do you have trust with people who think you're a segregationist?''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night was the evening that Spanberger ran into Lois Frankel at the Capitol and joined her and her friends for dinner. The week had worn Spanberger down; she did not have the energy to resist, and she would not say no to a glass of wine. They walked out together, Spanberger's head a little bowed. Frankel did not seem the least bit discouraged -- none of this was exactly new to her.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two women headed out after voting, Ilhan Omar was heading in. As usual, she looked elegant and crisp; she was beaming with pleasure as she entered the building, apparently because her daughter had come to town to surprise her. Spanberger looked over at Omar, the woman the Republicans used to bait Spanberger's voters, then slung her arm around Frankel. ''You're my favorite, Lois,'' she said out of Omar's earshot. ''And I'm really going to miss you in 2021.''</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Pressley knew that taking a stance apart from the group could be lonely. She had taken controversial views while on the City Council -- she voted against the Boston Public Schools budget until every school had funding for a nurse, and she had fought for liquor licenses in neighborhoods that needed the restaurant business. But she was genuinely surprised at various times during the year by the way other members of Congress seemed to respond to her. She always felt that she approached her colleagues from a place of good faith -- that they clearly shared the same values. No matter your vote, she said many weeks later, ''I respect that you were duly elected just like me. And I will engage you and treat you with that respect in the hallways, in the corridors, in the elevator, in the cloakroom and on the floor. And it did not always feel that that same civility and decorum and respect for the institution was being exhibited.''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most part, Pressley did feel, after the party's unanimous vote for the resolution condemning Trump's comments, the support of her colleagues and relief from the tensions with the speaker. But her staff was still under great stress in the aftermath of Trump's tweets singling them out.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Whenever someone asked how she was holding up, she replied, ''My mother blessed me with broad shoulders and a strong back,'' or something close to that, adding that others were suffering far greater injustices and under less privileged circumstances.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right thing for a politician to say. But it was not easy -- for someone who grew up as the only black girl in a school of wealthy white students, for someone who came across as confident and joyful but was suffering inside as a child -- to continue to say one thing while feeling another. ''The days that were bad,'' she said, ''were really, really, really bad.''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Reflecting back on those weeks in early July, she often thought about a quote by Zora Neale Hurston: ''There is no agony like bearing an untold story inside you.'' Pressley said, ''I think that's true, but I think there's an even worse agony, and it's to be misunderstood.'' She continued: ''I made a lot of assumptions that people know who I am. And what I mean by that is, I don't mean they know my name. I mean they know my intention.'' She had a strong-enough reputation that Hillary Clinton, who was hardly a radical, asked Pressley to ally herself with her campaign in 2016, to stand in for the candidate at rallies and other events; her colleagues in Boston held her in high regard as a passionate and reasonable person. ''And so what I had to catch up to was that I was being introduced to millions of people for the first time in sound bites and really hateful, hurtful characterizations. And so I felt terribly misunderstood, and it was a familiar feeling.''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autumn, she visited a children's hospital in Boston, where she caught a glimpse of a wall on which someone had posted, in orange letters, a word that struck: ''Belong.''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said, 'Wow, what a simple but powerful word.' And what everyone is in pursuit of,'' she said. ''I did not feel I belonged anywhere.''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point of pride to Spanberger that she visited parts of her district that did not vote for her, and might never, like Blackstone, a rural community where she attended a craft fair in mid-September. She strolled through the grounds, skipping the booth displaying a plastic wreath with a sash that said ''Make America Great Again,'' pausing to admire some silk scarves. She recognized a baby she had once deemed ''seriously, the cutest baby in the world, and I'm including my own''; she ran into a woman who wanted to tell her she was the first Democrat for whom she had ever voted.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Eventually, she approached a small platform where she was supposed to speak. Some young men from the local color guard appeared in full uniform, with flags, and then one of the organizers pressed play on her iPhone; just then, Spanberger noticed that the woman was actually playing not ''The Star-Spangled Banner,'' as intended, but the national anthem of some other country. ''That's not the right anthem,'' Spanberger told the woman, furiously waving to her communications director, Connor Joseph, for help, as a few unfamiliar bars of music played. Joseph madly searched for the right one, though the cellular service was spotty -- one of Spanberger's pet issues is expanding rural broadband coverage -- then held up the iPhone to a microphone someone handed him. Finally, ''The Star-Spangled Banner'' warbled out, tinny and thin, as Spanberger, hand now over heart, sang along.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could laugh about it on the car ride home, even laugh about how she realized, midspeech, that pretty much the only people who gathered around the stage to watch her speak were her team, a lone journalist and some locals manning a nearby booth.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day, Spanberger headed to a town-hall meeting in Orange County, another Trump-friendly district. Spanberger welcomed some Girl Scouts and updated the crowd on her work on increasing funding for broadband connection and promoted her constituent services. Then it was time for questions. As soon as she could, a woman near the front row stood up and demanded to know why Spanberger was not on the list of those who supported an impeachment inquiry.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name hasn't been in the column of those who support inquiry or are advocating for it,'' she said, ''but I support where the Judiciary Committee is.'' Transitive reasoning would yield the inevitable conclusion that she was therefore supporting what looked a lot like an impeachment inquiry, as that's what Jerry Nadler had announced he was undertaking with the Judiciary Committee. Spanberger did not want to spell any of that out, however, because many voters, she knew, would hear it as her saying that Congress should be rushing to take a vote on whether to boot the president. Also, if she came right out and said what Nadler had already said in the media -- that the House had started an inquiry -- wouldn't people wonder why other members were still running around and demanding an inquiry? Was she supposed to explain that they were either not paying attention or just grandstanding because they knew their constituents liked it? ''I can't even get over how much I want to bang my head up against the wall,'' she said in the car ride back from the craft fair.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subject of impeachment was, in early September, a cause of some emotional torment to Spanberger, something she said she thought about every single day. ''Because -- what is the right thing to do?'' she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days after the town hall, on Sept. 18, news broke that a government whistle-blower had reported to the inspector general of the intelligence community that he had concerns about a troubling conversation Trump had with a foreign leader. A few days later, with details still scant, Spanberger started thinking about whether this, finally, constituted clear grounds for an impeachment inquiry. Her campaign manager, Bettina Weiss, was driving her to a pig-roast fund-raiser for Senator Mark Warner, driving past wheat fields and granaries, much of them owned by Republican voters, as Spanberger tried to figure out how strongly she felt about this breaking news. ''How bad would it have to have been for him to come forward?'' she said, wondering out loud about what the whistle-blower must have heard. Weiss turned the question on Spanberger: What would it have taken for you, as a C.I.A. officer, to sound an alarm? Spanberger opened her iPad, which had a keyboard attached, and started writing down her thoughts.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weekend, Spanberger and her close colleagues were texting one another about the evolving news and what it meant regarding impeachment: Spanberger on the way back from the pig roast, Slotkin going home from judging a student hackathon, Houlahan sitting on a sunny spot on the floor in her bedroom. The sentiment among all of them was the same: This felt different. More clear. Higher stakes. At some point, Houlahan called up and circulated a document that Jason Crow of Colorado, a close colleague, drafted back in July. It called for impeachment over, among other things, Trump and his administration's refusal to cooperate with congressional subpoenas, and Spanberger and the other women with military and service backgrounds had declined to sign on to it. ''I've got my own thoughts,'' Spanberger told her. ''I'm going to send you something.'' She sent around the writing she worked on in the car with Weiss and then started incorporating her colleagues' thoughts into the document.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Houlahan discussed with her chief of staff, Michelle Dorothy, that they were all considering backing the impeachment inquiry, Dorothy was blunt with her. ''I think people will see this as a highly partisan thing,'' Dorothy told her. ''And so this makes it harder for you in your district.'' Houlahan told Dorothy that if she were going to lose her seat over that decision, she was O.K. with that. Dorothy said, In that case, O.K.</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Spanberger, Houlahan and Crow spent a chunk of the day on Monday in Houlahan's office staring up at the words on a large screen, polishing the prose with colleagues remotely, drafting an op-ed that they planned to publish as soon as possible. Their statement laid out the accusations clearly. ''If these allegations are true,'' they wrote, ''we believe these actions represent an impeachable offense.'' At 5 p.m., they let the speaker know the piece would be running that evening in The Washington Post. The national-security angle was a good one, Pelosi agreed; the party would run with 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 was not perfect statesmanship -- some leadership staff members thought their point of view might sway more voters if it were published in a less liberal venue -- at least the timing was ideal: If they were going to come out on the side of impeachment, better that they do so before Pelosi announced her desire to pursue an impeachment investigation, lest they look as if they were simply following orders from the liberal elite. Their op-ed prompted Politico to declare: ''The dam begins to break on impeachment.''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week of September, Pressley spoke at the 50th-anniversary gala of Naral, an abortion rights group, at the Capitol Hilton honoring Hillary Clinton and Representative Barbara Lee of California, an event that drew close to 500, including at least a dozen House members. Pressley had been asked to introduce Lee, a longtime mentor, at the event, and she seemed relaxed and happy as she ran into people in the hallway of the hotel. She gave the wife of a congressman she knew well a big hug; she embraced a woman who approached her to say she had supported her since her first bid for City Council. She ran into Spanberger, who introduced her to a woman who designed scarves popular among the first-year congresswomen, as they feature sketches of all of their faces. ''Thank you for your activism through artistry!'' she said. When Pressley went to the lectern to introduce Lee, she started out talking about how she herself had once been a hotel worker in a venue just like this one. ''I know what it is for people to look over you and through you,'' she said. ''If you would do me the honor of thanking this evening's wait staff.'' The crowd rose to its feet and applauded.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granddaughter of a Baptist preacher, Pressley spoke with confidence, poise and a compelling cadence. She looked like someone who had put the trials of the summer squarely behind her. During the six-week summer recess, she spent more time with her family than her schedule usually allowed; time out of Washington was a relief. She had needed it, she said, ''both to adjust to the new normal and to put it in perspective.''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summer, she also visited New York, appearing on ''The Daily Show With Trevor Noah'' and ''The Late Show With Stephen Colbert.'' The bookings were well timed. Her profile had never been higher, and yet she was appearing as a solo operator.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momentum toward impeachment in the fall had left Pressley, who has supported an impeachment inquiry since the release of the Mueller report, feeling not so much vindicated as affirmed. ''I respect how everyone comes to this decision,'' she said. ''What I will say is what I found hurtful is any characterization that those of us who have been supportive of an impeachment inquiry for a long time, that those reasons were not justified and this reason is the only justification.'' She arrived at her decision earlier, she said, because of ''the real fear and fragility of my district, who I've been sent up to Congress to represent.''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close of summer also brought one of her most concrete victories: In August, Pressley raised concerns with Representative Elijah Cummings, the chairman of the Oversight Committee, about the administration's plan to end nonmilitary ''medical deferred actions,'' which allow foreign nationals being treated for serious illnesses to remain in the United States without risk of deportation. Other members of the Massachusetts caucus, including Senator Elizabeth Warren, also took up the cause. Just days after Pressley's staff helped run committee hearings on the matter -- it was one of the last coordinated efforts Pressley would make with Cummings before he died in October -- the administration reversed the order. Pressley had finally found a cause with which the administration actually could be shamed.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 September, Pressley would go her own way on a major decision. Tlaib, Omar and Ocasio-Cortez had all endorsed Senator Bernie Sanders in the Democratic presidential primary. But Pressley remained silent until the day after Election Day, when she endorsed Warren.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she did not endorse Sanders was hardly a surprise to people who followed her career (''I'm really tired of people sort of trying to mansplain to me'' what a progressive is, she told a CBS reporter right before Hillary Clinton, whom she supported, was to debate Sanders in the 2016 primary). Warren was the natural choice, in no small part because they were both in the Massachusetts caucus. Waiting much longer to endorse someone might have had risks. Memories are long in politics. People take note: Who is all in? Who hangs back? In Congress, every alliance can be perceived as a choice in favor of one thing and against another.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Spanberger's ambivalence about caucus meetings was not going to stop her from attending the one that Pelosi announced would be held at 4 p.m. on Tuesday, Sept. 24. Spanberger arrived with Slotkin and Houlahan, and they sat near one another in the middle of the gathering crowd, as the staff rushed to set up more seats: Easily a third more than the usual members were there -- around 200 -- and many had most likely flown into town early to be sure to attend. The buzz in the room was louder than usual as people waited to hear exactly what Pelosi would say. Several news outlets had reported that she would be announcing the formal beginning of an impeachment inquiry, but until you heard it from the speaker's mouth, you could not be sure.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Pelosi got to the front of the room, she quickly confirmed the report: The party was going forward with an impeachment inquiry. After Pelosi briefly left the room to announce the news to the public, members began bringing up other issues they felt should be considered as part of the impeachment investigation: Eliot Engel of New York raised concerns he had about some ambassadors who had been appointed the summer before. Jerry Nadler, who had been moving toward an impeachment investigation on the old Mueller track, spoke as well. Spanberger had little patience for what she saw as digressions. Clearly, there were also going to be debates on whether the charges should include obstruction of justice and emoluments (the president using his office to profit). Sitting in the meeting, Spanberger was thinking, as she put it later, ''They're all over the place.'' To Spanberger, it was essential that the focus remain on Ukraine, and Ukraine alone. The Democrats had had nine months to pin down the president on everything else -- it was time to move 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Slotkin went to the front of the room to address the caucus and said some version of what Spanberger was thinking: Please, let's not let this become the sprawling never-ending investigation of every last indiscretion; the issue here is Ukraine and the national-security risks of a president who has asked a foreign leader to announce an investigation into a political rival. Slotkin, as she addressed the packed room, spoke with the kind of force that no longer surprised her colleagues: ''If you are asking us to stay on a message, give us a goddamn message to stay 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almost Spanberger's turn to speak when Slotkin turned to her and showed her her phone. There was Slotkin's quote about staying on message instantly turning up on a Politico reporter's Twitter feed. Spanberger does not curse often, and certainly never in front of the esteemed civil rights legend John Lewis if she can help it, but now she held up her phone and pointed at it. ''Damn it, who the hell is leaking?'' she recalls saying. The party went on about unity and coming together as a caucus, she said, and then somebody would dare, in the midst of as serious a subject as impeachment of the president, to leak a colleague's words to a reporter? It was horrible, she told the room. And listen up, whoever was leaking, she said: I hope you'll show me the decency of not texting out what it is I'm saying.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spent the last nine months answering for all the things that everybody else in this room says,'' she said, as she remembered it. ''Mine is a Trump district. What we did in my district'' -- meaning, win -- ''was a really difficult balance. And I have been talking about why this is different. Please do not muck it up. Just be -- thoughtful about that.'' She sat down and then looked over at Lois Frankel. Frankel, who had been stress-eating her way through several bags of some kind of cheese puff -- the meeting was packed with Halloween candy and junk food -- made a gesture with both hands, her palms to the floor: Simmer down, young lady. ''You did good; you girls always do so well,'' Spanberger later recalled Frankel telling her, ''but Abigail!'' Frankel needed her to take a deep breath.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meeting was over, members exited into the hallway, then looked wildly around for their aides, like schoolchildren at pickup scanning the crowd for their caregivers. Pressley swept out without speaking to the press. Spanberger high-tailed it out to Statuary Hall, two flights up, where interviews had already been scheduled.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next few weeks, Spanberger would see her district flooded with television advertisements picturing her with Omar and Ocasio-Cortez, accusing her of ''voting with the radicals'' for ''endless investigations.'' She would sponsor legislation on transparency in prescription-drug pricing that would win every vote in the House, Republican and Democrat, news she could take back to the district. She would see the State Legislature of Virginia turn blue, suggesting that Republican efforts to paint all Democrats as ''radicals'' and ''socialists'' might not be, in the end, all that effective. If she could hang on and get through the next election, the demographics of the state might eventually shift enough for her to lose that sense of precariousness and strengthen her hold on the seat. Then again, it was hard to know how impeachment, once it was truly underway, would play out in her district: All signs pointed toward a nasty, partisan battle. The Republicans had been floating a possible challenger for her seat who had served in the military and was against abortion, a strong combination in her district.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her support of the impeachment inquiry meant for her future, that afternoon in Statuary Hall, Spanberger was relishing a moment of clarity about a complicated political issue that had been, for months, causing her no small amount of anguish. It was so rare, in that caucus room, to feel part of something so important. ''I feel great,'' she said. ''I feel great about the choice we made. Who knows what comes next? I might tell you a different thing tomorrow. But right now, I feel like we did the right thing.''Susan Dominus is a staff writer for The New York Times Magazine. Paola Kudacki is a photographer and director known for her portraiture. Her work has appeared on the covers of Time magazine, GQ, Elle and Paper.</w:t>
      </w:r>
    </w:p>
    <w:p>
      <w:pPr>
        <w:pStyle w:val="Normal249"/>
        <w:keepNext w:val="0"/>
        <w:spacing w:before="240" w:after="0" w:line="260" w:lineRule="atLeast"/>
        <w:ind w:left="0" w:right="0" w:firstLine="0"/>
        <w:jc w:val="left"/>
      </w:pPr>
      <w:r>
        <w:br/>
      </w:r>
      <w:hyperlink r:id="rId2037" w:history="1">
        <w:r>
          <w:rPr>
            <w:rFonts w:ascii="arial" w:eastAsia="arial" w:hAnsi="arial" w:cs="arial"/>
            <w:b w:val="0"/>
            <w:i/>
            <w:strike w:val="0"/>
            <w:color w:val="0077CC"/>
            <w:sz w:val="20"/>
            <w:u w:val="single"/>
            <w:vertAlign w:val="baseline"/>
          </w:rPr>
          <w:t>https://www.nytimes.com/2019/11/18/magazine/ayanna-pressley-abigail-spanberger-democratic-women-congress.html</w:t>
        </w:r>
      </w:hyperlink>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975" style="position:absolute;z-index:252363776"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PHOTOS (MM36-MM37)</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Ayanna Pressley at the Capitol on Nov. 13. Opening pages, left: Abigail Spanberger at a polling place in her Virginia district on Nov. 5. Opening pages, right: Pressley in Washington. (MM39)</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Spanberger meeting with voters on Nov. 5 in her district. (MM40)</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Pressley talking with constituents on Nov. 9 in Cambridge, Mass., after speaking at a conference. (MM43)</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Spanberger between visits to polling places on Nov. 5. (PHOTOGRAPHS BY PAOLA KUDACKI FOR THE NEW YORK TIMES) (MM44)               </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2019</w:t>
      </w:r>
    </w:p>
    <w:p>
      <w:pPr>
        <w:pStyle w:val="Normal249"/>
      </w:pPr>
    </w:p>
    <w:p>
      <w:pPr>
        <w:pStyle w:val="Normal249"/>
        <w:ind w:left="200"/>
        <w:sectPr>
          <w:type w:val="continuous"/>
          <w:pgMar w:top="840" w:right="1000" w:bottom="840" w:left="1000" w:header="400" w:footer="400"/>
          <w:pgNumType w:fmt="decimal"/>
          <w:cols w:space="720"/>
        </w:sectPr>
      </w:pPr>
      <w:r>
        <w:br/>
      </w:r>
      <w:r>
        <w:pict>
          <v:line id="_x0000_s1976" style="position:absolute;z-index:252364800"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038"/>
          <w:headerReference w:type="default" r:id="rId2039"/>
          <w:footerReference w:type="even" r:id="rId2040"/>
          <w:footerReference w:type="default" r:id="rId2041"/>
          <w:headerReference w:type="first" r:id="rId2042"/>
          <w:footerReference w:type="first" r:id="rId2043"/>
          <w:pgSz w:w="12240" w:h="15840"/>
          <w:pgMar w:top="840" w:right="1000" w:bottom="840" w:left="1000" w:header="400" w:footer="400"/>
          <w:pgNumType w:fmt="decimal"/>
          <w:cols w:space="720"/>
          <w:titlePg w:val="0"/>
        </w:sectPr>
      </w:pPr>
    </w:p>
    <w:p>
      <w:pPr>
        <w:pStyle w:val="Normal250"/>
      </w:pPr>
    </w:p>
    <w:p>
      <w:pPr>
        <w:pStyle w:val="Normal250"/>
      </w:pPr>
      <w:r>
        <w:pict>
          <v:shape id="_x0000_i1977" type="#_x0000_t75" alt="LexisNexis®" style="width:147.75pt;height:30pt">
            <v:imagedata r:id="rId17" o:title=""/>
          </v:shape>
        </w:pict>
      </w:r>
      <w:r>
        <w:cr/>
      </w:r>
    </w:p>
    <w:p>
      <w:pPr>
        <w:pStyle w:val="Heading1248"/>
        <w:keepNext w:val="0"/>
        <w:spacing w:after="200" w:line="340" w:lineRule="atLeast"/>
        <w:ind w:left="0" w:right="0" w:firstLine="0"/>
        <w:jc w:val="center"/>
      </w:pPr>
      <w:hyperlink r:id="rId2044" w:history="1">
        <w:r>
          <w:rPr>
            <w:rFonts w:ascii="arial" w:eastAsia="arial" w:hAnsi="arial" w:cs="arial"/>
            <w:b/>
            <w:i/>
            <w:strike w:val="0"/>
            <w:color w:val="0077CC"/>
            <w:sz w:val="28"/>
            <w:u w:val="single"/>
            <w:vertAlign w:val="baseline"/>
          </w:rPr>
          <w:t>If a Diverse Congregation Were Cash, This Church Would Be Rich</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2005 Monday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0"/>
        <w:keepNext w:val="0"/>
        <w:spacing w:after="0" w:line="240" w:lineRule="atLeast"/>
        <w:ind w:right="0"/>
        <w:jc w:val="both"/>
      </w:pPr>
      <w:bookmarkStart w:id="510" w:name="Bookmark_250"/>
      <w:bookmarkEnd w:id="510"/>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1</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MEDINA</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SPRING VALLEY, N.Y., March 27 </w:t>
      </w:r>
    </w:p>
    <w:p>
      <w:pPr>
        <w:pStyle w:val="Normal250"/>
        <w:keepNext/>
        <w:spacing w:before="240" w:after="0" w:line="340" w:lineRule="atLeast"/>
        <w:ind w:left="0" w:right="0" w:firstLine="0"/>
        <w:jc w:val="left"/>
      </w:pPr>
      <w:bookmarkStart w:id="511" w:name="Body_248"/>
      <w:bookmarkEnd w:id="511"/>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78" style="position:absolute;z-index:252365824"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before 1 p.m. on Easter Sunday, Raymond Blanco's job directing traffic in the parking lot of the Church of Saint Joseph started to turn hectic.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there were the hundreds who had just left the Roman Catholic Mass, in English, in the main sanctuary. Minutes later, an even larger crowd began to spill out of the gymnasium, where more than 1,000 people had packed in for the Spanish service. And almost as many were showing up for the Haitian-Creole Mass that was about to begin.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Blanco, who considers himself Nuyorican, stood in the middle of it all -- waving at drivers with quick precision and beaming with a mix of pride and amusement.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place is completely different than it was when I first came,'' said Mr. Blanco, who joined the parish after moving from the Bronx more than a decade ago. ''We call it the rainbow church. It's like the United Nations.''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immigrants have settled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Rockland County village, the weekly attendance at Saint Joseph's has ballooned to nearly 4,000 people, spread among services in English, Spanish, Haitian-Creole and Polish each week.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crowds bigger than ever on Sunday, it was possible to hear Easter greetings in any of those languages -- sprinkled with a bit of Tagalog, Bengali and Vietnamese.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his flock marches by, the Rev. Rudolph Gonzalez delights in listening to the languages change and watching the skin tones shift. There's a refrain he is fond of using: ''This is the way God wants it.''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what he wants to see,'' Father Gonzalez, known to members as Father Rudy, said sitting in his car after one of the morning Masses. ''For some people, there is so much excitement in seeing all these kinds of people. There are others who would reject that. They don't come here.''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Saint Joseph's was contained in a simple small chapel at the end of Main Street. Then, in 1995, the parish dedicated a building more than four times bigger, with a high beamed ceiling, ornate stained glass windows and a large stone fountain holding holy water. Each week, the building is filled to capacity for nearly a dozen services.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so much faith and so much tradition,'' said Similia Gasper, 35, who has attended Saint Joseph's since she immigrated from India nearly a decade ago. ''This country is a different landscape. There is not always humility in people. But we have that in church, where people keep their own ways and customs.''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the parish's population soars, the Archdiocese of New York announced last month that it planned to close the small school here, which has struggled for years to maintain enrollment. This year there are about 130 students, fewer than half the number just five years ago. Meanwhile, the church's after-school program has almost doubled, to nearly 650 students.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community with a lot of immigrants and a lot of people who are too poor to pay the tuition,'' Father Gonzalez said, adding that the archdiocese and the church's weekly collection had contributed more than $300,000 in subsidies in recent years. The tuition varies among families, but hovers around $300 to $400 a month. ''No matter what it is, for many it is still beyond their means.''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Priscilla Gerard, whose 4-year-old son, Matthieu, is enrolled in the pre-kindergarten program, said she planned to move him to another Catholic school nearby. Though she said she was disappointed with the closing, Ms. Gerard said she hoped the change would also mean her son could attend a school with even more diversity.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aren't very many white children'' at Saint Joseph's, said Ms. Gerard, whose parents are from the Dominican Republic and Guadeloupe and whose husband is Haitian. ''I do think he has to be around more kinds of children because the world outside isn't like that.''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Ms. Gerard said, there is a kind of richness at Saint Joseph's that can come only from such a varied population. She pointed to a bulletin board where flags from more than a dozen countries surrounded a quotation from the Book of Psalms: ''O Lord, let all nations praise you.''</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phrase is repeated on the church's bumper sticker, and its meaning was evident in the church pews during the 9 a.m. English Mass. Skin tones and clothing representing many nationalities could be seen in nearly every row, the physical differences only highlighted as people knelt to pray in unison.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again, the same kind of variety could be seen during the Spanish service. There, diversity has had a bit of a different meaning for Edgar Ramirez, who organizes the musicians.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joining Saint Joseph's three years ago, he realized that while the Latin American immigrants had many of the same religious customs, their musical tastes and skills were a bit more difficult to bridge. Colombian cumbias had to blend with Dominican merengues, and Mexican rancheras had to mix with Ecuadorean ballads.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to keep so many people happy,'' he said, adding that he might change the music selection depending on the crowd. ''There are so many different tunes. But it is all the same words. All my music is for God.''</w:t>
      </w:r>
    </w:p>
    <w:p>
      <w:pPr>
        <w:pStyle w:val="Normal250"/>
      </w:pPr>
    </w:p>
    <w:p>
      <w:pPr>
        <w:pStyle w:val="Normal250"/>
        <w:keepNext w:val="0"/>
        <w:spacing w:before="240" w:after="0" w:line="260" w:lineRule="atLeast"/>
        <w:ind w:left="0" w:right="0" w:firstLine="0"/>
        <w:jc w:val="left"/>
      </w:pPr>
      <w:r>
        <w:br/>
      </w:r>
      <w:hyperlink r:id="rId2045" w:history="1">
        <w:r>
          <w:rPr>
            <w:rFonts w:ascii="arial" w:eastAsia="arial" w:hAnsi="arial" w:cs="arial"/>
            <w:b w:val="0"/>
            <w:i/>
            <w:strike w:val="0"/>
            <w:color w:val="0077CC"/>
            <w:sz w:val="20"/>
            <w:u w:val="single"/>
            <w:vertAlign w:val="baseline"/>
          </w:rPr>
          <w:t>http://www.nytimes.com</w:t>
        </w:r>
      </w:hyperlink>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1979" style="position:absolute;z-index:252366848"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Rev. Rudolph Gonzalez offering communion on Easter Sunday at the Church of Saint Joseph in Spring Valley, where Mass can be heard in four languages. (Photo by Susan Stava for The New York Times)                         </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2005</w:t>
      </w:r>
    </w:p>
    <w:p>
      <w:pPr>
        <w:pStyle w:val="Normal250"/>
      </w:pPr>
    </w:p>
    <w:p>
      <w:pPr>
        <w:pStyle w:val="Normal250"/>
        <w:ind w:left="200"/>
        <w:sectPr>
          <w:type w:val="continuous"/>
          <w:pgMar w:top="840" w:right="1000" w:bottom="840" w:left="1000" w:header="400" w:footer="400"/>
          <w:pgNumType w:fmt="decimal"/>
          <w:cols w:space="720"/>
        </w:sectPr>
      </w:pPr>
      <w:r>
        <w:br/>
      </w:r>
      <w:r>
        <w:pict>
          <v:line id="_x0000_s1980"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2046"/>
          <w:headerReference w:type="default" r:id="rId2047"/>
          <w:footerReference w:type="even" r:id="rId2048"/>
          <w:footerReference w:type="default" r:id="rId2049"/>
          <w:headerReference w:type="first" r:id="rId2050"/>
          <w:footerReference w:type="first" r:id="rId2051"/>
          <w:pgSz w:w="12240" w:h="15840"/>
          <w:pgMar w:top="840" w:right="1000" w:bottom="840" w:left="1000" w:header="400" w:footer="400"/>
          <w:pgNumType w:fmt="decimal"/>
          <w:cols w:space="720"/>
          <w:titlePg w:val="0"/>
        </w:sectPr>
      </w:pPr>
    </w:p>
    <w:p>
      <w:pPr>
        <w:pStyle w:val="Normal251"/>
      </w:pPr>
    </w:p>
    <w:p>
      <w:pPr>
        <w:pStyle w:val="Normal251"/>
      </w:pPr>
      <w:r>
        <w:pict>
          <v:shape id="_x0000_i1981" type="#_x0000_t75" alt="LexisNexis®" style="width:147.75pt;height:30pt">
            <v:imagedata r:id="rId17" o:title=""/>
          </v:shape>
        </w:pict>
      </w:r>
      <w:r>
        <w:cr/>
      </w:r>
    </w:p>
    <w:p>
      <w:pPr>
        <w:pStyle w:val="Heading1249"/>
        <w:keepNext w:val="0"/>
        <w:spacing w:after="200" w:line="340" w:lineRule="atLeast"/>
        <w:ind w:left="0" w:right="0" w:firstLine="0"/>
        <w:jc w:val="center"/>
      </w:pPr>
      <w:hyperlink r:id="rId2052" w:history="1">
        <w:r>
          <w:rPr>
            <w:rFonts w:ascii="arial" w:eastAsia="arial" w:hAnsi="arial" w:cs="arial"/>
            <w:b/>
            <w:i/>
            <w:strike w:val="0"/>
            <w:color w:val="0077CC"/>
            <w:sz w:val="28"/>
            <w:u w:val="single"/>
            <w:vertAlign w:val="baseline"/>
          </w:rPr>
          <w:t>Young Politician's Exit Takes Town by Surprise</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2005 Monday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1"/>
        <w:keepNext w:val="0"/>
        <w:spacing w:after="0" w:line="240" w:lineRule="atLeast"/>
        <w:ind w:right="0"/>
        <w:jc w:val="both"/>
      </w:pPr>
      <w:bookmarkStart w:id="512" w:name="Bookmark_251"/>
      <w:bookmarkEnd w:id="512"/>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Pg. 4; Long Island Journal</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O'GILFOIL HEALY</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GREENPORT, N.Y. </w:t>
      </w:r>
    </w:p>
    <w:p>
      <w:pPr>
        <w:pStyle w:val="Normal251"/>
        <w:keepNext/>
        <w:spacing w:before="240" w:after="0" w:line="340" w:lineRule="atLeast"/>
        <w:ind w:left="0" w:right="0" w:firstLine="0"/>
        <w:jc w:val="left"/>
      </w:pPr>
      <w:bookmarkStart w:id="513" w:name="Body_249"/>
      <w:bookmarkEnd w:id="513"/>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82" style="position:absolute;z-index:252368896"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beyond local in this waterfront village on the North Fork of Long Island. Stand at the corner of Front and Main Streets for 10 minutes, and it strolls by within arm's reach.</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goes the former police chief, out for a daily walk. Moments later, a village board member who is also the mother of the Southold town supervisor passes by, window-shopping for clothes. You can stop her and ask the question on everyone's lips these days: Why did her 32-year-old son, Joshua Y. Horton, a rising star in Suffolk County politics, suddenly decide to leave government behind?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stopping me and calling me and saying how sad it is,'' Mr. Horton's mother, Gail, said on a recent afternoon, waving as drivers slowed to honk hello. ''They're surprised. He's young and he has a growing family. He realized that he had to make more money and spend more time with them.''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last month, Mr. Horton stood behind a lectern with his wife and parents and announced that he would not run for re-election and was getting out of the public sector. It was a shock to many in the rural, 22,000-person Town of Southold, where Mr. Horton was almost assured of winning his third two-year term as town supervisor. People saw him as a natural politician -- energetic, dedicated and ambitious -- and predicted he could rise to county legislator, state assemblyman or to the House of Representatives.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really took everyone by surprise,'' said Gary Ostroski, owner of Coronet Luncheonette, a gossip spot that recently closed. ''People are wondering what's really going 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accepted Mr. Horton's explanation at face value. Some said he was too green for office and that he took criticism too personally. And some suspected something darker, such as that his decision was related to a yearlong investigation by State Attorney General Eliot Spitzer into complaints of bias and brutality against the town Police Department. Mr. Horton has called the investigation a ''witch hunt.''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have been saying, 'What have they got on this guy?''' Mr. Horton said in a telephone interview, and laughed. ''Nothing! In politics, everybody has something to say about something. Everybody knows better than me.''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Especially in Greenport. Mr. Horton's political roots run deep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village of 2,048 people. Not only is Mr. Horton's mother a board member, but his grandfather was a state senator and Southold supervisor. And his great-grandfather was on Greenport's old board of directors.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until recently, Mr. Horton had stayed out of politics. He served in the United States Coast Guard, captained a tugboat, worked on sailing ships and taught celestial navigation.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in 2001, at the urging of several political veterans in Greenport, Mr. Horton decided to run against the Republican supervisor of Southold, Jean Cochran. He campaigned as a fresh leader concerned about development, rising housing prices and the possibility of Southold turning into a North Fork Hamptons.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29 years old and a registered Conservative, and he won the election as the Democratic candidate. He was re-elected by a wide margin two years later, and both parties considered Mr. Horton to have a lock on his third victory.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but nobody -- even the opposition -- claimed that he wouldn't win,'' said John Romanelli, a Republican member of the Southold Town Board. ''You don't go out when you're facing certain victory.''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Horton, whose term ends Dec. 31, said his exit had nothing to do with a litany of complaints against Southold's Police Department, nor with an inquiry into bias and brutality that has brought Mr. Spitzer's investigators to town to conduct interviews. Gary Ireland, a lawyer for several residents who have filed complaints, said Southold officers have intimidated, harassed and assaulted residents for years with few or no repercussions.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Horton, who is also police commissioner, said that many of the complaints predated him, and that he had tried to improve hiring practices, training and management within the department.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Dave Kapell, the Greenport mayor and a sometime adversary of Mr. Horton's, said he believed there was a connection between the continuing probe and Mr. Horton's departure.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there's smoke there could be fire,'' Mr. Kapell said. ''The timing and manner of this announcement only reinforces the public perception that something's wrong, and it's going to destabilize politics until the next election.''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Horton insisted he was simply ready to leave. He said he wanted to spend more time with his family. He recently bought a house, and Mr. Horton's mother said he also needed a job that paid better than the supervisor's $83,000 annual salary.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belief that we have a right to serve and an obligation to serve, but for government to stay fresh and responsive, people should serve and get back to private life,'' Mr. Horton said. ''Do I want to be 40 years old, and dependent on the Democratic and Conservative parties for my check? The answer is, no, I don't.''</w:t>
      </w:r>
    </w:p>
    <w:p>
      <w:pPr>
        <w:pStyle w:val="Normal251"/>
      </w:pPr>
    </w:p>
    <w:p>
      <w:pPr>
        <w:pStyle w:val="Normal251"/>
        <w:keepNext w:val="0"/>
        <w:spacing w:before="240" w:after="0" w:line="260" w:lineRule="atLeast"/>
        <w:ind w:left="0" w:right="0" w:firstLine="0"/>
        <w:jc w:val="left"/>
      </w:pPr>
      <w:r>
        <w:br/>
      </w:r>
      <w:hyperlink r:id="rId2053" w:history="1">
        <w:r>
          <w:rPr>
            <w:rFonts w:ascii="arial" w:eastAsia="arial" w:hAnsi="arial" w:cs="arial"/>
            <w:b w:val="0"/>
            <w:i/>
            <w:strike w:val="0"/>
            <w:color w:val="0077CC"/>
            <w:sz w:val="20"/>
            <w:u w:val="single"/>
            <w:vertAlign w:val="baseline"/>
          </w:rPr>
          <w:t>http://www.nytimes.com</w:t>
        </w:r>
      </w:hyperlink>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983" style="position:absolute;z-index:252369920"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Joshua Horton, Southold's town supervisor, was expected to win easy re-election, but he says he wants to get out of politics. (Photo by Gordon M. Grant for The New York Times)                                            </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2005</w:t>
      </w:r>
    </w:p>
    <w:p>
      <w:pPr>
        <w:pStyle w:val="Normal251"/>
      </w:pPr>
    </w:p>
    <w:p>
      <w:pPr>
        <w:pStyle w:val="Normal251"/>
        <w:ind w:left="200"/>
        <w:sectPr>
          <w:type w:val="continuous"/>
          <w:pgMar w:top="840" w:right="1000" w:bottom="840" w:left="1000" w:header="400" w:footer="400"/>
          <w:pgNumType w:fmt="decimal"/>
          <w:cols w:space="720"/>
        </w:sectPr>
      </w:pPr>
      <w:r>
        <w:br/>
      </w:r>
      <w:r>
        <w:pict>
          <v:line id="_x0000_s1984" style="position:absolute;z-index:25237094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2054"/>
          <w:headerReference w:type="default" r:id="rId2055"/>
          <w:footerReference w:type="even" r:id="rId2056"/>
          <w:footerReference w:type="default" r:id="rId2057"/>
          <w:headerReference w:type="first" r:id="rId2058"/>
          <w:footerReference w:type="first" r:id="rId2059"/>
          <w:pgSz w:w="12240" w:h="15840"/>
          <w:pgMar w:top="840" w:right="1000" w:bottom="840" w:left="1000" w:header="400" w:footer="400"/>
          <w:pgNumType w:fmt="decimal"/>
          <w:cols w:space="720"/>
          <w:titlePg w:val="0"/>
        </w:sectPr>
      </w:pPr>
    </w:p>
    <w:p>
      <w:pPr>
        <w:pStyle w:val="Normal252"/>
      </w:pPr>
    </w:p>
    <w:p>
      <w:pPr>
        <w:pStyle w:val="Normal252"/>
      </w:pPr>
      <w:r>
        <w:pict>
          <v:shape id="_x0000_i1985" type="#_x0000_t75" alt="LexisNexis®" style="width:147.75pt;height:30pt">
            <v:imagedata r:id="rId17" o:title=""/>
          </v:shape>
        </w:pict>
      </w:r>
      <w:r>
        <w:cr/>
      </w:r>
    </w:p>
    <w:p>
      <w:pPr>
        <w:pStyle w:val="Heading1250"/>
        <w:keepNext w:val="0"/>
        <w:spacing w:after="200" w:line="340" w:lineRule="atLeast"/>
        <w:ind w:left="0" w:right="0" w:firstLine="0"/>
        <w:jc w:val="center"/>
      </w:pPr>
      <w:hyperlink r:id="rId2060" w:history="1">
        <w:r>
          <w:rPr>
            <w:rFonts w:ascii="arial" w:eastAsia="arial" w:hAnsi="arial" w:cs="arial"/>
            <w:b/>
            <w:i/>
            <w:strike w:val="0"/>
            <w:color w:val="0077CC"/>
            <w:sz w:val="28"/>
            <w:u w:val="single"/>
            <w:vertAlign w:val="baseline"/>
          </w:rPr>
          <w:t>In America;</w:t>
        </w:r>
      </w:hyperlink>
      <w:r>
        <w:br/>
      </w:r>
      <w:hyperlink r:id="rId2061" w:history="1">
        <w:r>
          <w:rPr>
            <w:rFonts w:ascii="arial" w:eastAsia="arial" w:hAnsi="arial" w:cs="arial"/>
            <w:b/>
            <w:i/>
            <w:strike w:val="0"/>
            <w:color w:val="0077CC"/>
            <w:sz w:val="28"/>
            <w:u w:val="single"/>
            <w:vertAlign w:val="baseline"/>
          </w:rPr>
          <w:t>An Exercise in Futility</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1996, Monday, Late Edition - Final</w:t>
      </w:r>
    </w:p>
    <w:p>
      <w:pPr>
        <w:pStyle w:val="Normal252"/>
        <w:keepNext w:val="0"/>
        <w:spacing w:after="0" w:line="240" w:lineRule="atLeast"/>
        <w:ind w:right="0"/>
        <w:jc w:val="both"/>
      </w:pPr>
      <w:bookmarkStart w:id="514" w:name="Bookmark_252"/>
      <w:bookmarkEnd w:id="514"/>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15;  Column 1;  Editorial Desk ; Column 1; ; Op-Ed</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HERBERT </w:t>
      </w:r>
    </w:p>
    <w:p>
      <w:pPr>
        <w:pStyle w:val="Normal2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BOB HERBERT </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PORTSMOUTH, N.H.</w:t>
      </w:r>
    </w:p>
    <w:p>
      <w:pPr>
        <w:pStyle w:val="Normal252"/>
        <w:keepNext/>
        <w:spacing w:before="240" w:after="0" w:line="340" w:lineRule="atLeast"/>
        <w:ind w:left="0" w:right="0" w:firstLine="0"/>
        <w:jc w:val="left"/>
      </w:pPr>
      <w:bookmarkStart w:id="515" w:name="Body_250"/>
      <w:bookmarkEnd w:id="515"/>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86" style="position:absolute;z-index:252371968"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campaigns are working. Millions are being spent on inane and annoying ads, and the candidates are dutifully tramping through the snow and the bitter cold, proffering one false promise after another (like compulsive salesmen who couldn't stop peddling their discredited wares, even if they wanted to), all for naught.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Tomorrow's G.O.P. primary vote will be an exercise in futility. It won't matter who wins. No one from this group of flim-flam artists and charm school dropouts can satisfy the growing hunger among American voters for a President who will honestly and aggressively address the economic difficulties that are steadily eroding the quality of life for working men and women.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Arielle Silver, a politically conservative young woman who works for a computer software company, discussed the Republican candidates as she folded clothing on a snowy afternoon at the Wash 'N Clean laundromat in the Plaza 800 shopping center.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stand it," she said. "They're like a bunch of little kids quibbling. They are not professional and they look awful. I think it's giving a big opening to Clinton."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Silver was laid off a year ago and spent eight months searching for another full-time job in the computer industry. In the interim, she said, she worked at temporary jobs "that were almost full time." Employers would limit her hours to 37 1/2 per week, thus escaping the obligation to pay health and other benefits.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Ms. Silver's view, the workaday world has become increasingly cutthroat and "scary." The candidates, she said, should knock off the "negative" nonsense and deal squarely with the problems of underemployment and economic insecurity.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sentiments were echoed in interview after interview.</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so many people who have lost jobs, good jobs, since the mid-80's," said David Lavoie, a 31-year-old jeweler. "And yet the candidates have not addressed these economic issues the way they should. They have not been responsible. I could vote for a Republican, but right now I'm leaning toward Clinton."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Miller, who runs a hardware store in nearby Newbury, Mass., said, "Ask them what they're going to do with Social Security and Medicaid. I'm going to retire in five years. Tell them I'll shoot anybody that touches Social Security."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for the Republican Party at the moment is as follows: There is a cosmic disconnect between what the voters want and what the party of the corporate interests can give them. The voters have experienced the reality of the so-called Republican revolution of 1994 and much of it frightened them.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party's inherent problems are exacerbated by its miserable field of candidates. Bob Dole's cranky wit is not playing well. And it's difficult to imagine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going hog-wild over a zillionaire whose tax plan undermines the single biggest investment of most working men and women -- their home. And Americans are not about to rally en masse behind a Presidential candidate who has to spend most of his time hiding the hooded sheets in his campaign.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ironic that a year into the Republican revolution the concerns of working men and women have been most eloquently expressed by Senator Edward Kennedy, an unabashed liberal who has long been written off by the smart set.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working more and earning less," said Mr. Kennedy earlier this month. "They worry -- about losing their jobs, losing their health insurance, affording their children's education, caring for their parents in old age, and somehow still saving for some semblance of security in their own retirement."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1973, said Mr. Kennedy, real family income "has fallen for 60 percent of all Americans, even as the income of the wealthiest 5 percent increased by nearly a third, and income for the top 1 percent almost doubled."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zeroed in on the central hypocrisy of the Republican Party's message. It makes no sense, he said, "to preach hope, growth and opportunity while touting policies that bring growth only to the richest, deny hope to the poorest and restrict opportunity for the vast majority."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riddled with economic anxiety will find no solace in tomorrow's election. Each vote that they cast will be against their own interests, as they are in search of answers that conservative Republicans are philosophically unable to provide.</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1996</w:t>
      </w:r>
    </w:p>
    <w:p>
      <w:pPr>
        <w:pStyle w:val="Normal252"/>
      </w:pPr>
    </w:p>
    <w:p>
      <w:pPr>
        <w:pStyle w:val="Normal252"/>
        <w:ind w:left="200"/>
        <w:sectPr>
          <w:type w:val="continuous"/>
          <w:pgMar w:top="840" w:right="1000" w:bottom="840" w:left="1000" w:header="400" w:footer="400"/>
          <w:pgNumType w:fmt="decimal"/>
          <w:cols w:space="720"/>
        </w:sectPr>
      </w:pPr>
      <w:r>
        <w:br/>
      </w:r>
      <w:r>
        <w:pict>
          <v:line id="_x0000_s1987"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2062"/>
          <w:headerReference w:type="default" r:id="rId2063"/>
          <w:footerReference w:type="even" r:id="rId2064"/>
          <w:footerReference w:type="default" r:id="rId2065"/>
          <w:headerReference w:type="first" r:id="rId2066"/>
          <w:footerReference w:type="first" r:id="rId2067"/>
          <w:pgSz w:w="12240" w:h="15840"/>
          <w:pgMar w:top="840" w:right="1000" w:bottom="840" w:left="1000" w:header="400" w:footer="400"/>
          <w:pgNumType w:fmt="decimal"/>
          <w:cols w:space="720"/>
          <w:titlePg w:val="0"/>
        </w:sectPr>
      </w:pPr>
    </w:p>
    <w:p>
      <w:pPr>
        <w:pStyle w:val="Normal253"/>
      </w:pPr>
    </w:p>
    <w:p>
      <w:pPr>
        <w:pStyle w:val="Normal253"/>
      </w:pPr>
      <w:r>
        <w:pict>
          <v:shape id="_x0000_i1988" type="#_x0000_t75" alt="LexisNexis®" style="width:147.75pt;height:30pt">
            <v:imagedata r:id="rId17" o:title=""/>
          </v:shape>
        </w:pict>
      </w:r>
      <w:r>
        <w:cr/>
      </w:r>
    </w:p>
    <w:p>
      <w:pPr>
        <w:pStyle w:val="Heading1251"/>
        <w:keepNext w:val="0"/>
        <w:spacing w:after="200" w:line="340" w:lineRule="atLeast"/>
        <w:ind w:left="0" w:right="0" w:firstLine="0"/>
        <w:jc w:val="center"/>
      </w:pPr>
      <w:hyperlink r:id="rId2068" w:history="1">
        <w:r>
          <w:rPr>
            <w:rFonts w:ascii="arial" w:eastAsia="arial" w:hAnsi="arial" w:cs="arial"/>
            <w:b/>
            <w:i/>
            <w:strike w:val="0"/>
            <w:color w:val="0077CC"/>
            <w:sz w:val="28"/>
            <w:u w:val="single"/>
            <w:vertAlign w:val="baseline"/>
          </w:rPr>
          <w:t>ON THE STREET;</w:t>
        </w:r>
      </w:hyperlink>
      <w:r>
        <w:br/>
      </w:r>
      <w:hyperlink r:id="rId2069" w:history="1">
        <w:r>
          <w:rPr>
            <w:rFonts w:ascii="arial" w:eastAsia="arial" w:hAnsi="arial" w:cs="arial"/>
            <w:b/>
            <w:i/>
            <w:strike w:val="0"/>
            <w:color w:val="0077CC"/>
            <w:sz w:val="28"/>
            <w:u w:val="single"/>
            <w:vertAlign w:val="baseline"/>
          </w:rPr>
          <w:t>The Show At the Shows</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2000, Sunday, Late Edition - Final</w:t>
      </w:r>
    </w:p>
    <w:p>
      <w:pPr>
        <w:pStyle w:val="Normal253"/>
        <w:keepNext w:val="0"/>
        <w:spacing w:after="0" w:line="240" w:lineRule="atLeast"/>
        <w:ind w:right="0"/>
        <w:jc w:val="both"/>
      </w:pPr>
      <w:bookmarkStart w:id="516" w:name="Bookmark_253"/>
      <w:bookmarkEnd w:id="516"/>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Style Desk </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9; ; Section 9; Page 5; Column 4; Style Desk ; Column 4; </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Cunningham </w:t>
      </w:r>
    </w:p>
    <w:p>
      <w:pPr>
        <w:pStyle w:val="Normal2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Bill Cunningham </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253"/>
        <w:keepNext/>
        <w:spacing w:before="240" w:after="0" w:line="340" w:lineRule="atLeast"/>
        <w:ind w:left="0" w:right="0" w:firstLine="0"/>
        <w:jc w:val="left"/>
      </w:pPr>
      <w:bookmarkStart w:id="517" w:name="Body_251"/>
      <w:bookmarkEnd w:id="517"/>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89" style="position:absolute;z-index:252374016"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 Paris fashion shows become irrelevant? Those last week for the fall ready-to-wear collections clearly demonstrated the conundrum in which many houses find themselves: they are so terrified of boring their audiences and losing their avant-garde status, they send out designs women can't relate to.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World War II, when designers showed 150 pieces in a collection, 95 percent were wearable, with three to six extreme ideas meant to be prophetic. Today, at many of the houses, these numbers are exactly reversed. Thirty years ago, the designer Kenzo set in motion fashion presentations as entertainment, leaving wearable designs back in the showroom, where buyers for stores spend 60 to 70 percent of their budget, weeks before the show.</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Fashion-as-theater reached a kind of apogee last week at John Galliano's show, center, far left, although the designs were perfect for the clowns in Macy's Thanksgiving Day Parade. The end of his show, with its groups of cardboard creatures, boats and automobiles, could have come right out of a Beaux-Arts Ball. The designs were so cluttered by the theatrics of the presentation that a trip to the showroom the next day was mandatory to see what the real clothes looked like. (Fifty years ago, the buyers and media returned to the houses to study the new cuts.)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on the runway was several sizes too large, including the shoes, with an occasional male model wearing a cooking pot on his head and a woman's chiffon dress. It all emphasized Mr. Galliano's theme of children playing dress up in their parents' clothes.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Margiela, the Belgian designer, caused a slight uproar with his presentation, held at a commercial train depot, top left, where 12 freight cars were turned into miniature salons. The V.I.P. guests sat on spindly gold chairs, and white-coated Margiela assistants served wine.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larger audience and the photographers were stationed outside, on a platform facing the open doors of the boxcars. They could see the models, in the designer's signature overscale creations, only as the lights went on and off in each car as the models entered and left.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Immediately, many in the audience began to complain that the concept evoked the Nazi boxcars headed for concentration camps. Mr. Margiela, who has always chosen unusual show sites, from a demolition lot in a Paris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African immigrants to an abandoned candlelighted subway station, said later that the reference was unintended.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interesting at all of these designers' shows is to see the clients in the wearable versions of their clothes, in contrast with the exaggerations on the runways. At Yoji Yamamoto, top right, the difference between the fantasy designs and his customers in their beautifully tailored suits tells the story. At Christian Dior, bottom right, where Mr. Galliano is the house designer, the contrast between the Dior clients, bottom center, and what is seen on his runway -- a mix of transparent evening dresses and day clothes that might appeal to rap singers like Lil' Kim -- is nothing short of astonishing.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Comme des Garcons, bottom left, Rei Kawakubo showed an imaginative take on punk style, but toward the end of her collection, she sent out 10 models in beautiful, wearable ivory-colored designs that drew spontaneous applause.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Chanel, center right, Karl Lagerfeld's collection was a smash hit with the audience from beginning to end. Every one of his designs was not only meant to be worn, but also flattered the wearer. The lengths covered the kneecap, and there was a harmony of color, texture and proportion. The show was held conveniently in the Louvre spaces -- which were built by the French government in the 90's as a central place for the presentation of fashion, whereupon capricious designers immediately decided they had lost their identities and moved out to obscure locations.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four young designers with little money, called As Four, purchased 44 spiraling macarena dancing dolls from a New York Canal Street vendor. For the show, titled "Future Planet of Style," they stripped off the costumes and the heads, and built their futuristic shapes over the dolls' torsos. The battery-operated dolls, below, on a 12-foot-by-12-foot spotlighted table, were set in motion to the roar of Wagner's "Ride of the Valkyries."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presentation, a variation on an earlier one by the group during New York's fashion week, recalled the 19th-century, pre-fashion-magazine practice of dressing dolls and sending them around the world to show designer clients what they could order.</w:t>
      </w:r>
    </w:p>
    <w:p>
      <w:pPr>
        <w:pStyle w:val="Normal253"/>
        <w:keepNext w:val="0"/>
        <w:spacing w:before="240" w:after="0" w:line="260" w:lineRule="atLeast"/>
        <w:ind w:left="0" w:right="0" w:firstLine="0"/>
        <w:jc w:val="left"/>
      </w:pPr>
      <w:r>
        <w:br/>
      </w:r>
      <w:hyperlink r:id="rId2070" w:history="1">
        <w:r>
          <w:rPr>
            <w:rFonts w:ascii="arial" w:eastAsia="arial" w:hAnsi="arial" w:cs="arial"/>
            <w:b w:val="0"/>
            <w:i/>
            <w:strike w:val="0"/>
            <w:color w:val="0077CC"/>
            <w:sz w:val="20"/>
            <w:u w:val="single"/>
            <w:vertAlign w:val="baseline"/>
          </w:rPr>
          <w:t>http://www.nytimes.com</w:t>
        </w:r>
      </w:hyperlink>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1990" style="position:absolute;z-index:252375040"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2000</w:t>
      </w:r>
    </w:p>
    <w:p>
      <w:pPr>
        <w:pStyle w:val="Normal253"/>
      </w:pPr>
    </w:p>
    <w:p>
      <w:pPr>
        <w:pStyle w:val="Normal253"/>
        <w:ind w:left="200"/>
        <w:sectPr>
          <w:type w:val="continuous"/>
          <w:pgMar w:top="840" w:right="1000" w:bottom="840" w:left="1000" w:header="400" w:footer="400"/>
          <w:pgNumType w:fmt="decimal"/>
          <w:cols w:space="720"/>
        </w:sectPr>
      </w:pPr>
      <w:r>
        <w:br/>
      </w:r>
      <w:r>
        <w:pict>
          <v:line id="_x0000_s1991"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2071"/>
          <w:headerReference w:type="default" r:id="rId2072"/>
          <w:footerReference w:type="even" r:id="rId2073"/>
          <w:footerReference w:type="default" r:id="rId2074"/>
          <w:headerReference w:type="first" r:id="rId2075"/>
          <w:footerReference w:type="first" r:id="rId2076"/>
          <w:pgSz w:w="12240" w:h="15840"/>
          <w:pgMar w:top="840" w:right="1000" w:bottom="840" w:left="1000" w:header="400" w:footer="400"/>
          <w:pgNumType w:fmt="decimal"/>
          <w:cols w:space="720"/>
          <w:titlePg w:val="0"/>
        </w:sectPr>
      </w:pPr>
    </w:p>
    <w:p>
      <w:pPr>
        <w:pStyle w:val="Normal254"/>
      </w:pPr>
    </w:p>
    <w:p>
      <w:pPr>
        <w:pStyle w:val="Normal254"/>
      </w:pPr>
      <w:r>
        <w:pict>
          <v:shape id="_x0000_i1992" type="#_x0000_t75" alt="LexisNexis®" style="width:147.75pt;height:30pt">
            <v:imagedata r:id="rId17" o:title=""/>
          </v:shape>
        </w:pict>
      </w:r>
      <w:r>
        <w:cr/>
      </w:r>
    </w:p>
    <w:p>
      <w:pPr>
        <w:pStyle w:val="Heading1252"/>
        <w:keepNext w:val="0"/>
        <w:spacing w:after="200" w:line="340" w:lineRule="atLeast"/>
        <w:ind w:left="0" w:right="0" w:firstLine="0"/>
        <w:jc w:val="center"/>
      </w:pPr>
      <w:hyperlink r:id="rId2077" w:history="1">
        <w:r>
          <w:rPr>
            <w:rFonts w:ascii="arial" w:eastAsia="arial" w:hAnsi="arial" w:cs="arial"/>
            <w:b/>
            <w:i/>
            <w:strike w:val="0"/>
            <w:color w:val="0077CC"/>
            <w:sz w:val="28"/>
            <w:u w:val="single"/>
            <w:vertAlign w:val="baseline"/>
          </w:rPr>
          <w:t>FILM REVIEW;</w:t>
        </w:r>
      </w:hyperlink>
      <w:r>
        <w:br/>
      </w:r>
      <w:hyperlink r:id="rId2078" w:history="1">
        <w:r>
          <w:rPr>
            <w:rFonts w:ascii="arial" w:eastAsia="arial" w:hAnsi="arial" w:cs="arial"/>
            <w:b/>
            <w:i/>
            <w:strike w:val="0"/>
            <w:color w:val="0077CC"/>
            <w:sz w:val="28"/>
            <w:u w:val="single"/>
            <w:vertAlign w:val="baseline"/>
          </w:rPr>
          <w:t>Fond Memories of Mississippi in the 50's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1996, Friday, Late Edition - Final</w:t>
      </w:r>
    </w:p>
    <w:p>
      <w:pPr>
        <w:pStyle w:val="Normal254"/>
        <w:keepNext w:val="0"/>
        <w:spacing w:after="0" w:line="240" w:lineRule="atLeast"/>
        <w:ind w:right="0"/>
        <w:jc w:val="both"/>
      </w:pPr>
      <w:bookmarkStart w:id="518" w:name="Bookmark_254"/>
      <w:bookmarkEnd w:id="518"/>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17;       Column 3;       Weekend Desk      ; Column 3;      ; Review</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2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254"/>
        <w:keepNext/>
        <w:spacing w:before="240" w:after="0" w:line="340" w:lineRule="atLeast"/>
        <w:ind w:left="0" w:right="0" w:firstLine="0"/>
        <w:jc w:val="left"/>
      </w:pPr>
      <w:bookmarkStart w:id="519" w:name="Body_252"/>
      <w:bookmarkEnd w:id="519"/>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93" style="position:absolute;z-index:252377088"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Clifton Taulbert was a little boy growing up in Mississippi during the last years of enforced segregation, his stern great-grandfather took him aside, scribbled two letters on a piece of cardboard and instructed him to memorize them. W means white, the grandfather, who was known as Poppa (Al Freeman Jr.), explained firmly, and C colored. If Clifton had to use a public restroom or a drinking fountain, Poppa warned, he had to remember to always look for the facility announced by the letter C.</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blunt early lesson in racial segregation is presented so matter-of-factly in "Once Upon a Time . . . When We Were Colored" that it is more shocking than if it were accompanied by a self-congratulatory fanfare of political rhetoric. Time and again, the movie adaptation of Mr. Taulbert's 1989 memoir refrains from making easy moral points to tell a story in which racial injustice is secondary to the author's affectionate portrait of his family.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in Glen Allan, a sharecropping town in the Mississippi Delta, in the late 1940's and 50's, "Once Upon a Time . . . When We Were Colored" is an unabashedly nostalgic portrait of the black rural South. For all the hard times and the continuous threat of lynching faced by the movie's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many of whom have spent their lives picking cotton, they compose a remarkably cohesive and vital community. Although Clifton is brought up in three different homes, he never lacks for familial love and support. And in a voice-over narration, the grown-up Clifton goes out of his way to pay special tribute to the dedication of the black teachers in the segregated public schools he attended.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directed by Tim Reid, is a loosely knit series of sketches that are less self-contained stories than fragile vignettes woven into a group portrait. The backbones of Clifton's extended family are Poppa, who in the film's scariest scene is shown staring down an abusive Ku Klux Klansman in a local parade, and Clifton's God-fearing great-aunt, Ma Ponk (Phylicia Rashad), who has devoted her life totally to her extended family.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Ma Ponk's son Melvin (Leon) pays a surprise visit from Chicago, with enticing tales of life up North, and invites her to join him. Later it is revealed that many years earlier she had chosen not to become an itinerant gospel singer. And in the film's most developed tale, she con 1/8 fronts the life she might have led in the person of Nila (Iona Morris), a burlesque dancer in a touring minstrel show. The anecdote with the most political resonance involves the local iceman, Cleve (Robert Roundtree), whose business is threatened when a white-owned competitor puts pressure on his customers.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only vivid white character, Miss Maybry (Polly Bergen), is a tight-lipped middle-aged woman who becomes Clifton's benefactor by checking books out of the whites-only library for him to read. Clifton, who is played by three actors, emerges as a likable blank whose function is to remember others, not to dredge up his own inner life. There are moments when "Once Upon a Time" veers into rose-colored "Waltons"-like sentimentality, but its very sketchiness bolsters its integrity. There's never any doubt that these stories are not highly buffed, manipulative Hollywood fables but deeply felt personal reminiscences.</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 . . When We Were Colored" is rated PG (Parental guidance suggested). There are racial epithets, and two sexually suggestive scenes.</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 . . WHEN WE WERE COLORED</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Tim Reid; written by Paul W. Cooper, based on the book by Clifton Taulbert; director of photography, John Simmons; edited by David Pincus; music by Steve Tyrell; production designer, Michael Clausen; produced by Mr. Reid and Michael Bennett; released by Republic Pictures. Running time: 145 minutes. This film is rated PG.</w:t>
      </w:r>
    </w:p>
    <w:p>
      <w:pPr>
        <w:pStyle w:val="Normal254"/>
      </w:pP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 Freeman Jr. (Poppa), Phylicia Rashad (Ma Ponk), Leon (Melvin), Iona Morris (Nila), Richard Roundtree (Cleve), Polly Bergen (Miss Maybry), Charles Earl Taylor Jr. (young Cliff), Willie Norwood Jr. (Cliff at 10) and Damon Hines (Cliff at 16).</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1996</w:t>
      </w:r>
    </w:p>
    <w:p>
      <w:pPr>
        <w:pStyle w:val="Normal254"/>
      </w:pPr>
    </w:p>
    <w:p>
      <w:pPr>
        <w:pStyle w:val="Normal254"/>
        <w:ind w:left="200"/>
        <w:sectPr>
          <w:type w:val="continuous"/>
          <w:pgMar w:top="840" w:right="1000" w:bottom="840" w:left="1000" w:header="400" w:footer="400"/>
          <w:pgNumType w:fmt="decimal"/>
          <w:cols w:space="720"/>
        </w:sectPr>
      </w:pPr>
      <w:r>
        <w:br/>
      </w:r>
      <w:r>
        <w:pict>
          <v:line id="_x0000_s1994"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2079"/>
          <w:headerReference w:type="default" r:id="rId2080"/>
          <w:footerReference w:type="even" r:id="rId2081"/>
          <w:footerReference w:type="default" r:id="rId2082"/>
          <w:headerReference w:type="first" r:id="rId2083"/>
          <w:footerReference w:type="first" r:id="rId2084"/>
          <w:pgSz w:w="12240" w:h="15840"/>
          <w:pgMar w:top="840" w:right="1000" w:bottom="840" w:left="1000" w:header="400" w:footer="400"/>
          <w:pgNumType w:fmt="decimal"/>
          <w:cols w:space="720"/>
          <w:titlePg w:val="0"/>
        </w:sectPr>
      </w:pPr>
    </w:p>
    <w:p>
      <w:pPr>
        <w:pStyle w:val="Normal255"/>
      </w:pPr>
    </w:p>
    <w:p>
      <w:pPr>
        <w:pStyle w:val="Normal255"/>
      </w:pPr>
      <w:r>
        <w:pict>
          <v:shape id="_x0000_i1995" type="#_x0000_t75" alt="LexisNexis®" style="width:147.75pt;height:30pt">
            <v:imagedata r:id="rId17" o:title=""/>
          </v:shape>
        </w:pict>
      </w:r>
      <w:r>
        <w:cr/>
      </w:r>
    </w:p>
    <w:p>
      <w:pPr>
        <w:pStyle w:val="Heading1253"/>
        <w:keepNext w:val="0"/>
        <w:spacing w:after="200" w:line="340" w:lineRule="atLeast"/>
        <w:ind w:left="0" w:right="0" w:firstLine="0"/>
        <w:jc w:val="center"/>
      </w:pPr>
      <w:hyperlink r:id="rId2085" w:history="1">
        <w:r>
          <w:rPr>
            <w:rFonts w:ascii="arial" w:eastAsia="arial" w:hAnsi="arial" w:cs="arial"/>
            <w:b/>
            <w:i/>
            <w:strike w:val="0"/>
            <w:color w:val="0077CC"/>
            <w:sz w:val="28"/>
            <w:u w:val="single"/>
            <w:vertAlign w:val="baseline"/>
          </w:rPr>
          <w:t>A Village, and a Way of Life, Long Gone</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2006 Sunday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5"/>
        <w:keepNext w:val="0"/>
        <w:spacing w:after="0" w:line="240" w:lineRule="atLeast"/>
        <w:ind w:right="0"/>
        <w:jc w:val="both"/>
      </w:pPr>
      <w:bookmarkStart w:id="520" w:name="Bookmark_255"/>
      <w:bookmarkEnd w:id="520"/>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1; Long Island Weekly Desk; Pg. 14; ART REVIEW</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BENJAMIN GENOCCHIO</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East Hampton </w:t>
      </w:r>
    </w:p>
    <w:p>
      <w:pPr>
        <w:pStyle w:val="Normal255"/>
        <w:keepNext/>
        <w:spacing w:before="240" w:after="0" w:line="340" w:lineRule="atLeast"/>
        <w:ind w:left="0" w:right="0" w:firstLine="0"/>
        <w:jc w:val="left"/>
      </w:pPr>
      <w:bookmarkStart w:id="521" w:name="Body_253"/>
      <w:bookmarkEnd w:id="521"/>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96" style="position:absolute;z-index:252379136"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1940s, Francis (Fritz) Leddy, chief of the East Hampton Village Police Department, carried a large-format camera to document crime scenes. When he wasn't busy, he would stop to photograph friends, neighbors, weddings, graduations, church socials, club meetings and art classes.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of Mr. Leddy's vintage photographs of a mostly bygone East Hampton are on view at Guild Hall, where they are drawing an enthusiastic response; more than 700 people attended the show's opening night last month, according to Guild Hall officials. The crowd included three of Mr. Leddy's children, a son and two daughters, who all live at least part time in the area.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was organized by Doug Kuntz, a local photographer who does freelance work for a variety of publications, including The New York Times. He selected and printed the images from an archive of around 2,500 negatives rescued from a trash-hauling bin around 1990 by Averill Geus, an East Hampton historian. More negatives were found by Mr. Kuntz in 1998 in the basement of the police station on Cedar Street.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Leddy, who died in 1987, kept sketchy records of his shooting schedule and his subject matter, giving few clues as to the identity of the people and places in some of the photographs. Mr. Kuntz has placed a notebook in the exhibition at Guild Hall where visitors can record their responses, in the hope that East End residents who recall an earlier time will help identify the images. Fifty pages of the book were filled on opening night, and dozens of new identifications have been made.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photographs are not arranged in any order, though there are loose groupings around subject and theme: weddings, clubs, church, winter and landscapes. Most were taken from 1942 to 1949, when Mr. Leddy was particularly active with his camera. He had every reason to be, I guess, during and after World War II, a time when great change came to the East End, as it did to the rest of the country. There are several images of men in uniform -- perhaps local residents on leave, visiting family and other loved ones.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photographs capture a broad view of East Hampton at a time when life there was very different from what it is today. Back then it was still a farming and fishing community, home to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 like the two men in winter coats, with hunting dogs, standing in front of a fence lined with dozens of raccoon and fox pelts. Another image shows the old Edwards Theater on Main Street, long gone (the original building burned down in the early 1960s).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is a picture from 1945 of the sleepy corner of Main Street and Fithian Lane, which is dramatically changed today. In yet another image we see a group of boys unloading bales of old newspapers from the back of a flatbed truck into a train car, probably for recycling during World War II.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images identified since the exhibition opening shows two women in a recreational airplane at the East Hampton Airport; they are Charlotte Niles and Scottie Wallace, both pilots. We also now know the identity of some of the women from the Ladies Village Improvement Society posed on a staircase in a photograph taken at a local thrift store. But as yet no one has come forward to identify two young men paddling a rowboat across a river of floodwater reaching the railroad underpass on Route 114 in East Hampton. That was some flood.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on June 22, 1906, in Red Bank, N.J., Francis D. Leddy joined the East Hampton Village Police Department as a special patrolman in 1932 and became a permanent patrolman in 1934. He was chief of the village police department from 1937 to 1968. Although he enjoyed golf and gardening, he spent most of his spare time taking photographs and developing them in his darkroom in the basement of the police station.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Leddy's formal instruction in photography was limited; he did, however, attend a course run by the F.B.I. on documenting crime scenes, according to Mr. Kuntz.</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unusual training is reflected in the photographs. He knew how to work a camera, but there is little in the way of artifice or creativity in his cold, direct pictures. He posed people, lined them up like ducks and then shot them straight-on with little attention to light, pose or posture. Nor did he concern himself with drawing a response from his subjects or making pleasing arrangements of figures against a background.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of the negatives are overexposed, suggesting that he also had little idea about light-meter readings; perhaps it also had to do with the bulky equipment he was using, or his particular gritty realist style.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Leddy compensated for his lack of technical ability with enthusiasm and a beguiling candor -- he never judges or condemns his subjects, merely showing us what they showed him, which sometimes can be quite revealing.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did quite a bit of serious police photography as well, though none of those images have been included here. The negatives are still in the possession of the village police department, Mr. Kuntz said, but he hopes that at some point he will have access to them for another exhibition, or for a proposed book.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Leddy's photographic career has just begun.</w:t>
      </w:r>
    </w:p>
    <w:p>
      <w:pPr>
        <w:pStyle w:val="Normal255"/>
      </w:pP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Town: Fritz Leddy Photographs,'' Guild Hall Museum, 158 Main Street, East Hampton, through Jan. 7. Information: (631) 324-0806 or at www.guildhall.org.</w:t>
      </w:r>
    </w:p>
    <w:p>
      <w:pPr>
        <w:pStyle w:val="Normal255"/>
      </w:pPr>
    </w:p>
    <w:p>
      <w:pPr>
        <w:pStyle w:val="Normal255"/>
        <w:keepNext w:val="0"/>
        <w:spacing w:before="240" w:after="0" w:line="260" w:lineRule="atLeast"/>
        <w:ind w:left="0" w:right="0" w:firstLine="0"/>
        <w:jc w:val="left"/>
      </w:pPr>
      <w:r>
        <w:br/>
      </w:r>
      <w:hyperlink r:id="rId2086" w:history="1">
        <w:r>
          <w:rPr>
            <w:rFonts w:ascii="arial" w:eastAsia="arial" w:hAnsi="arial" w:cs="arial"/>
            <w:b w:val="0"/>
            <w:i/>
            <w:strike w:val="0"/>
            <w:color w:val="0077CC"/>
            <w:sz w:val="20"/>
            <w:u w:val="single"/>
            <w:vertAlign w:val="baseline"/>
          </w:rPr>
          <w:t>http://www.nytimes.com</w:t>
        </w:r>
      </w:hyperlink>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1997" style="position:absolute;z-index:252380160"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WHERE ARE THE MANSIONS? -- Fritz Leddy photos include the aviators Charlotte Niles (in cockpit) and Scottie Wallace, and boys loading newspaper for recycling. Fur pelts were for selling, not wearing, and majorettes dressed demurely. </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2006</w:t>
      </w:r>
    </w:p>
    <w:p>
      <w:pPr>
        <w:pStyle w:val="Normal255"/>
      </w:pPr>
    </w:p>
    <w:p>
      <w:pPr>
        <w:pStyle w:val="Normal255"/>
        <w:ind w:left="200"/>
        <w:sectPr>
          <w:type w:val="continuous"/>
          <w:pgMar w:top="840" w:right="1000" w:bottom="840" w:left="1000" w:header="400" w:footer="400"/>
          <w:pgNumType w:fmt="decimal"/>
          <w:cols w:space="720"/>
        </w:sectPr>
      </w:pPr>
      <w:r>
        <w:br/>
      </w:r>
      <w:r>
        <w:pict>
          <v:line id="_x0000_s1998" style="position:absolute;z-index:252381184"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2087"/>
          <w:headerReference w:type="default" r:id="rId2088"/>
          <w:footerReference w:type="even" r:id="rId2089"/>
          <w:footerReference w:type="default" r:id="rId2090"/>
          <w:headerReference w:type="first" r:id="rId2091"/>
          <w:footerReference w:type="first" r:id="rId2092"/>
          <w:pgSz w:w="12240" w:h="15840"/>
          <w:pgMar w:top="840" w:right="1000" w:bottom="840" w:left="1000" w:header="400" w:footer="400"/>
          <w:pgNumType w:fmt="decimal"/>
          <w:cols w:space="720"/>
          <w:titlePg w:val="0"/>
        </w:sectPr>
      </w:pPr>
    </w:p>
    <w:p>
      <w:pPr>
        <w:pStyle w:val="Normal256"/>
      </w:pPr>
    </w:p>
    <w:p>
      <w:pPr>
        <w:pStyle w:val="Normal256"/>
      </w:pPr>
      <w:r>
        <w:pict>
          <v:shape id="_x0000_i1999" type="#_x0000_t75" alt="LexisNexis®" style="width:147.75pt;height:30pt">
            <v:imagedata r:id="rId17" o:title=""/>
          </v:shape>
        </w:pict>
      </w:r>
      <w:r>
        <w:cr/>
      </w:r>
    </w:p>
    <w:p>
      <w:pPr>
        <w:pStyle w:val="Heading1254"/>
        <w:keepNext w:val="0"/>
        <w:spacing w:after="200" w:line="340" w:lineRule="atLeast"/>
        <w:ind w:left="0" w:right="0" w:firstLine="0"/>
        <w:jc w:val="center"/>
      </w:pPr>
      <w:hyperlink r:id="rId2093" w:history="1">
        <w:r>
          <w:rPr>
            <w:rFonts w:ascii="arial" w:eastAsia="arial" w:hAnsi="arial" w:cs="arial"/>
            <w:b/>
            <w:i/>
            <w:strike w:val="0"/>
            <w:color w:val="0077CC"/>
            <w:sz w:val="28"/>
            <w:u w:val="single"/>
            <w:vertAlign w:val="baseline"/>
          </w:rPr>
          <w:t>Lhota Hoping to Capitalize on Elite Dismay Over a Liberal Tilt</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2013 Wednesday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6"/>
        <w:keepNext w:val="0"/>
        <w:spacing w:after="0" w:line="240" w:lineRule="atLeast"/>
        <w:ind w:right="0"/>
        <w:jc w:val="both"/>
      </w:pPr>
      <w:bookmarkStart w:id="522" w:name="Bookmark_256"/>
      <w:bookmarkEnd w:id="522"/>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1456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M. GRYNBAUM; Thomas Kaplan contributed reporting.</w:t>
      </w:r>
    </w:p>
    <w:p>
      <w:pPr>
        <w:pStyle w:val="Normal256"/>
        <w:keepNext/>
        <w:spacing w:before="240" w:after="0" w:line="340" w:lineRule="atLeast"/>
        <w:ind w:left="0" w:right="0" w:firstLine="0"/>
        <w:jc w:val="left"/>
      </w:pPr>
      <w:bookmarkStart w:id="523" w:name="Body_254"/>
      <w:bookmarkEnd w:id="523"/>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000" style="position:absolute;z-index:252382208"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startled and unsure how to react. ''Terrifying,'' is how one banker put it.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New York's business and financial elite, stung by the abrupt ascent of Bill de Blasio, an unapologetic tax-the-rich liberal, are fixated on a single question: What are we going to do?</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angst, emanating from charity galas and Park Avenue dinner tables, has created an unexpected political opening for Joseph J. Lhota, the Republican nominee, whose once-sleepy candidacy is now viewed by players in both parties as their last, best hope for salvaging the business-friendly government of the Bloomberg era.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his victory speech on Tuesday night, Mr. Lhota was moving quickly to exploit his newfound role. He planned to speak on primary night with Mayor Michael R. Bloomberg, whose blessing could confer credibility with the Manhattan establishment.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fund-raisers are wooing real estate and business moguls turned off by the leftist tenor of the Democratic primary campaign, and some Democratic officials have already quietly approached him to offer help.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from people who would usually be inclined to support the Democratic candidate,'' said an upbeat James S. Tisch, the chief executive of the Loews Corporation and a finance chairman of Mr. Lhota's campaign, as he greeted well-wishers at a breakfast fund-raiser that attracted 200 guests -- both Democrats and Republicans -- on Monday.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Democrats hold a runoff election, Mr. de Blasio's commanding finish in the primary Tuesday night means that his liberal message could well dominate that intraparty contest, leaving Mr. Lhota likely to face a left-leaning opponent in November.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Lhota knows he has to make a convincing case: he has struggled to connect on the campaign trail, where his semi-ironic humor does not always translate, and he occasionally needs to be reminded to talk to people at parades.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brings an easy charm and a commanding knowledge of municipal government, having served as a chief lieutenant to Rudolph W. Giuliani and overseen the region's sprawling transportation network.</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Fund-raising is an immediate priority, after a lackluster effort in the primary. But Mr. Lhota believes a matchup with a left-leaning Democrat will provide him with the starkest possible contrast between his brand of no-nonsense, Bloomberg-style management and a liberal who can be depicted as more focused on ideology than competence.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two months, New Yorkers will see two completely different visions for the future of our city,'' Mr. Lhota told cheering supporters on Tuesday evening, before launching into a searing criticism of Mr. de Blasio's ''tale of two cities'' mantra.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tale is nothing more than class warfare,'' Mr. Lhota said. ''It's this kind of thinking that brought our city to the brink of bankruptcy and rampant civic decay.''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ahead, Mr. Lhota will seek to exploit weaknesses that he believes were rarely revealed during the Democratic contest, when the like-minded candidates often differed on tactics rather than substance. He plans to cast his opponent as a naïve ideologue who would send the city back to the ruinous days of the last Democratic administration, that of David N. Dinkins, where Mr. de Blasio got his start in government. And Mr. Lhota will emphasize his support of the stop-and-frisk police tactic.</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Mr. Lhota seeks to secure support, Mr. de Blasio, aware that his rhetoric has unsettled powerful people, has quietly been in touch with several establishment figures recently, including Rob Speyer, the chairman of the Real Estate Board of New York, and the financier Steven Rattner. Both men have close ties to Mr. Bloomberg, and supported the campaign of Christine C. Quinn in the Democratic primary.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of these conversations, Mr. de Blasio has played down his unabashedly liberal positions, pointing out that no public-sector union has endorsed him, and saying that he would represent the wealthy as well as the 99 percent if elected mayor, according to people familiar with the discussions.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outreach by Mr. de Blasio has not kept Mr. Lhota's team from receiving a deluge of calls in recent weeks.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Disaffected Democrats have reached out, Mr. Tisch said, expressing concerns that Mr. de Blasio would be a ''destructive'' figure in a city accustomed to a business-friendly mayor.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phone has been ringing,'' said Mr. Tisch, a Democrat who has backed such party stalwarts as Senators Charles E. Schumer and Kirsten E. Gillibrand.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noted, Mr. Lhota has work to do.</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question they ask is, 'Can Lhota win?' '' Mr. Tisch said. ''When they hear 'yes,' then they're interested.''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topic of viability came up frequently in interviews this week with more than a dozen political brokers, fund-raisers, and former city officials, who are loath to attach their name and their checkbooks to someone who could embarrass them with a poor showing, and alienate the future mayor.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needs a poll to have him within 10 points; the first poll that comes out can't be 70-30,'' said one veteran of several city campaigns.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most accounts, the most critical person to convince would be Mr. Bloomberg, whose support would crystallize Mr. Lhota's claim as the candidate of continuity.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Bloomberg has paid to poll the mayoral race privately, and plans to keep tracking the contest moving forward as he mulls what to do, according to two people familiar with the matter. ''Relative to anybody else who is in this race, he would like Lhota to win,'' said a person who has spoken with Mr. Bloomberg recently about the election. But this person said the mayor would be unlikely to endorse him unless it were clear his blessing would lead to an impact in the polls.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Lhota did himself no favors when, last year, he called Mr. Bloomberg ''an idiot'' in the days after Hurricane Sandy (he later apologized). ''It doesn't help,'' said one former Bloomberg aide, ''but it's not a deal breaker.''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campaign pitch, Mr. Lhota says that, like Mr. Giuliani before him, he does not need millions of dollars to win over voters, suggesting that Reagan Democrats will respond to his calls for lower taxes and tough policing tactics; unlike his Democratic opponents, he sees no need to reform the stop-and-frisk policing strategy.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huge silent majority that could come out and say, 'We're happy with what the mayor's done the last 12 years, and we want it to continue,' '' said Tom Allon, a publisher who briefly ran as a Republican mayoral candidate before dropping his bid earlier this year.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Lhota's task is to rope in independents, Democrats and politically disengaged New Yorkers, in order to overcome the lopsided party registration advantage Democrats enjoy.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probably prove more difficult than it was for Mr. Giuliani, whose victory in 1993 relied on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outside of Manhattan, many of whom have since left the city. The black, Latino and immigrant populations that now dominate voter rolls may be less inclined to support a Republican.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Lhota's admonitions about the troubles of past Democratic administrations, like higher crime rates, could also be lost on this year's younger electorate, nearly a third of which was under the age of 15 when Mr. Giuliani took office.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willing to say it's impossible,'' said Jerry Skurnik, a veteran political strategist, of a Lhota victory. He recalled advising Mr. Bloomberg's campaign team in 2001 that they had no chance of winning. ''I'm not going to make that mistake again.''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liberal views on same-sex marriage and marijuana use could help Mr. Lhota entice Democrats to cross party lines. And spending by outside allies could greatly amplify his message; as of Tuesday, he had raised less than half of what Mr. de Blasio had collected.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industrialist David H. Koch and his wife, Julia, contributed $145,000 each to a political action committee organized by several of Mr. Lhota's former colleagues in the Giuliani administration.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fear among middle-class voters that we're going to take a hard left turn away from the Giuliani/Bloomberg era of governance,'' said Michael McKeon, who runs the political action committee. ''It's going to drive electoral support for Joe, drive financial support for Joe.''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fear was palpable last Tuesday evening in the soaring Art Deco ballroom of the Waldorf-Astoria, where wealthy patrons gathered at a dinner for the National September 11 Memorial, the season's first big charity gala, were agape at Mr. de Blasio's ascent.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evening's honoree was Mr. Bloomberg, who was celebrated in a video screened for the audience. ''Mayor Bloomberg should be the mayor forever!'' one guest called out, and the room erupted in applause.</w:t>
      </w:r>
    </w:p>
    <w:p>
      <w:pPr>
        <w:pStyle w:val="Normal256"/>
        <w:keepNext w:val="0"/>
        <w:spacing w:before="240" w:after="0" w:line="260" w:lineRule="atLeast"/>
        <w:ind w:left="0" w:right="0" w:firstLine="0"/>
        <w:jc w:val="left"/>
      </w:pPr>
      <w:r>
        <w:br/>
      </w:r>
      <w:hyperlink r:id="rId2094" w:history="1">
        <w:r>
          <w:rPr>
            <w:rFonts w:ascii="arial" w:eastAsia="arial" w:hAnsi="arial" w:cs="arial"/>
            <w:b w:val="0"/>
            <w:i/>
            <w:strike w:val="0"/>
            <w:color w:val="0077CC"/>
            <w:sz w:val="20"/>
            <w:u w:val="single"/>
            <w:vertAlign w:val="baseline"/>
          </w:rPr>
          <w:t>http://www.nytimes.com/2013/09/11/nyregion/lhota-tries-to-exploit-dismay-by-wall-st-over-liberal-tilt.html</w:t>
        </w:r>
      </w:hyperlink>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2001" style="position:absolute;z-index:252383232"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Republican nominee, Joseph J. Lhota, on Tuesday. (A1)</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J. Lhota, moving quickly to exploit his newfound role, spoke at the Hilton Hotel in Midtown Manhattan Tuesday just after winning the Republican primary. (PHOTOGRAPHS BY DAMON WINTER/THE NEW YORK TIMES) (A25)       </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2013</w:t>
      </w:r>
    </w:p>
    <w:p>
      <w:pPr>
        <w:pStyle w:val="Normal256"/>
      </w:pPr>
    </w:p>
    <w:p>
      <w:pPr>
        <w:pStyle w:val="Normal256"/>
        <w:ind w:left="200"/>
        <w:sectPr>
          <w:type w:val="continuous"/>
          <w:pgMar w:top="840" w:right="1000" w:bottom="840" w:left="1000" w:header="400" w:footer="400"/>
          <w:pgNumType w:fmt="decimal"/>
          <w:cols w:space="720"/>
        </w:sectPr>
      </w:pPr>
      <w:r>
        <w:br/>
      </w:r>
      <w:r>
        <w:pict>
          <v:line id="_x0000_s2002"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2095"/>
          <w:headerReference w:type="default" r:id="rId2096"/>
          <w:footerReference w:type="even" r:id="rId2097"/>
          <w:footerReference w:type="default" r:id="rId2098"/>
          <w:headerReference w:type="first" r:id="rId2099"/>
          <w:footerReference w:type="first" r:id="rId2100"/>
          <w:pgSz w:w="12240" w:h="15840"/>
          <w:pgMar w:top="840" w:right="1000" w:bottom="840" w:left="1000" w:header="400" w:footer="400"/>
          <w:pgNumType w:fmt="decimal"/>
          <w:cols w:space="720"/>
          <w:titlePg w:val="0"/>
        </w:sectPr>
      </w:pPr>
    </w:p>
    <w:p>
      <w:pPr>
        <w:pStyle w:val="Normal257"/>
      </w:pPr>
    </w:p>
    <w:p>
      <w:pPr>
        <w:pStyle w:val="Normal257"/>
      </w:pPr>
      <w:r>
        <w:pict>
          <v:shape id="_x0000_i2003" type="#_x0000_t75" alt="LexisNexis®" style="width:147.75pt;height:30pt">
            <v:imagedata r:id="rId17" o:title=""/>
          </v:shape>
        </w:pict>
      </w:r>
      <w:r>
        <w:cr/>
      </w:r>
    </w:p>
    <w:p>
      <w:pPr>
        <w:pStyle w:val="Heading1255"/>
        <w:keepNext w:val="0"/>
        <w:spacing w:after="200" w:line="340" w:lineRule="atLeast"/>
        <w:ind w:left="0" w:right="0" w:firstLine="0"/>
        <w:jc w:val="center"/>
      </w:pPr>
      <w:hyperlink r:id="rId2101" w:history="1">
        <w:r>
          <w:rPr>
            <w:rFonts w:ascii="arial" w:eastAsia="arial" w:hAnsi="arial" w:cs="arial"/>
            <w:b/>
            <w:i/>
            <w:strike w:val="0"/>
            <w:color w:val="0077CC"/>
            <w:sz w:val="28"/>
            <w:u w:val="single"/>
            <w:vertAlign w:val="baseline"/>
          </w:rPr>
          <w:t>The Bombing in London Revives Old Fears in Belfast</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1996, Sunday, Late Edition - Final</w:t>
      </w:r>
    </w:p>
    <w:p>
      <w:pPr>
        <w:pStyle w:val="Normal257"/>
        <w:keepNext w:val="0"/>
        <w:spacing w:after="0" w:line="240" w:lineRule="atLeast"/>
        <w:ind w:right="0"/>
        <w:jc w:val="both"/>
      </w:pPr>
      <w:bookmarkStart w:id="524" w:name="Bookmark_257"/>
      <w:bookmarkEnd w:id="524"/>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10;  Column 3;  Foreign Desk ; Column 3; </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F. CLARITY </w:t>
      </w:r>
    </w:p>
    <w:p>
      <w:pPr>
        <w:pStyle w:val="Normal2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F. CLARITY </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 Feb. 10</w:t>
      </w:r>
    </w:p>
    <w:p>
      <w:pPr>
        <w:pStyle w:val="Normal257"/>
        <w:keepNext/>
        <w:spacing w:before="240" w:after="0" w:line="340" w:lineRule="atLeast"/>
        <w:ind w:left="0" w:right="0" w:firstLine="0"/>
        <w:jc w:val="left"/>
      </w:pPr>
      <w:bookmarkStart w:id="525" w:name="Body_255"/>
      <w:bookmarkEnd w:id="525"/>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004" style="position:absolute;z-index:252385280"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after the Irish Republican Army ended its 17-month cease-fire with a lethal bombing attack in London, anxiety has returned for the people of Belfast.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said today that they fear the sectarian warfare that killed hundreds of their neighbors and loved ones may start again on the streets and in the alleys, in the pubs and betting shops of this drab, predominantly Protestant provincial capital of Northern Ireland.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Protestant and Roman Catholic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areas of West Belfast, where much of the killing has taken place in the conflict that began in 1969, people said they felt tense -- some said fearful -- that the widespread violence would resume.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life in the streets of Belfast seemed as peaceful as it has been since the overwhelmingly Catholic I.R.A. began a cease-fire on Sept. 1, 1994. Police were wearing bullet-proof vests again, but British Army troops have not returned to the streets with their combat camouflage, their armored cars and their rumbling personnel carriers.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shops were full, and the inspections of shopping bags and purses that had become a routine part of life before the cease-fire has not resumed.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interiews in the Catholic and Protestant areas of West Belfast, several things were clear. The Catholics blame the British for the I.R.A. assault, saying that British refusal to negotiate brought it on. Protestants blame the I.R.A., and to some extent, Gerry Adams, the leader of Sinn Fein, the political wing of the I.R.A.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on the Falls Road, the main Catholic street, and the Shankill Road, its Protestant counterpart a half mile away, agreed that the only way to prevent a return to the mayhem that has killed more than 3,100 people since 1969 is for leaders from all sides to face each other across a negotiating table, now.</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predictable partisan opinions. "The I.R.A. are scum and that's all there is to it," said a man in a shop on the Shankill Road, from which he sells Protestant Unionist souvenirs and pictures of Queen Elizabeth II and King William III, the ultimate Northern Irish Protestant hero.</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Shopping further down the Shankill Road in the Protestant area, near the fruit store visited by President Clinton on his trip last November, Elsie Somerville said: "We feel so sorry for those people in London. What did they have to do with over here, those people in the hospital with their faces cut to ribbons?"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her Protestant friends, she added: "Lots of people think they shouldn't talk to each other. But why not? It's better than blowing people to pieces with bombs."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elderly Protestant couple, Billy and Pearl Thompson, took turns. "It is bad now," he said. "We're very afraid," his wife added.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on the Falls Road, Joe Sullivan said of the I.R.A., "I think they were just firing a shell across the British bow. They were responding to British intransigency and entrenchment. We are afraid, now."</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apprehension," that the old violence will return, he added.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back to their convent on the Falls Road, Sister Mary and Sister Elizabeth of the Sisters of the Adoration said their chapel filled up on Friday night when word came of the London attack.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"Devastated," Sister Mary said. "We were all totally shocked. It's like that great sense of hope for the future has been smashed against the wall. People have come so far in 17 months they won't want to go backwards again."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Elizabeth added: "You could do shopping in peace. You could walk in the street and see no soldiers pointing rifles, no young lads getting harassed. Nobody wants to go back to those days."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Davy Robinson, a 74-year-old pensioner on the Falls Road, said of the cease-fire: "I didn't believe it would last that long. The only thing the Republicans want is to get England out of Ireland. Until they do get out, there'll be no peace in this country.</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2005" style="position:absolute;z-index:252386304"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British soldier watched traffic near the Belfast airport yesterday, but the troops have not returned to patrol in the city's neighborhoods. (Associated Press)</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1996</w:t>
      </w:r>
    </w:p>
    <w:p>
      <w:pPr>
        <w:pStyle w:val="Normal257"/>
      </w:pPr>
    </w:p>
    <w:p>
      <w:pPr>
        <w:pStyle w:val="Normal257"/>
        <w:ind w:left="200"/>
        <w:sectPr>
          <w:type w:val="continuous"/>
          <w:pgMar w:top="840" w:right="1000" w:bottom="840" w:left="1000" w:header="400" w:footer="400"/>
          <w:pgNumType w:fmt="decimal"/>
          <w:cols w:space="720"/>
        </w:sectPr>
      </w:pPr>
      <w:r>
        <w:br/>
      </w:r>
      <w:r>
        <w:pict>
          <v:line id="_x0000_s2006" style="position:absolute;z-index:252387328"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2102"/>
          <w:headerReference w:type="default" r:id="rId2103"/>
          <w:footerReference w:type="even" r:id="rId2104"/>
          <w:footerReference w:type="default" r:id="rId2105"/>
          <w:headerReference w:type="first" r:id="rId2106"/>
          <w:footerReference w:type="first" r:id="rId2107"/>
          <w:pgSz w:w="12240" w:h="15840"/>
          <w:pgMar w:top="840" w:right="1000" w:bottom="840" w:left="1000" w:header="400" w:footer="400"/>
          <w:pgNumType w:fmt="decimal"/>
          <w:cols w:space="720"/>
          <w:titlePg w:val="0"/>
        </w:sectPr>
      </w:pPr>
    </w:p>
    <w:p>
      <w:pPr>
        <w:pStyle w:val="Normal258"/>
      </w:pPr>
    </w:p>
    <w:p>
      <w:pPr>
        <w:pStyle w:val="Normal258"/>
      </w:pPr>
      <w:r>
        <w:pict>
          <v:shape id="_x0000_i2007" type="#_x0000_t75" alt="LexisNexis®" style="width:147.75pt;height:30pt">
            <v:imagedata r:id="rId17" o:title=""/>
          </v:shape>
        </w:pict>
      </w:r>
      <w:r>
        <w:cr/>
      </w:r>
    </w:p>
    <w:p>
      <w:pPr>
        <w:pStyle w:val="Heading1256"/>
        <w:keepNext w:val="0"/>
        <w:spacing w:after="200" w:line="340" w:lineRule="atLeast"/>
        <w:ind w:left="0" w:right="0" w:firstLine="0"/>
        <w:jc w:val="center"/>
      </w:pPr>
      <w:hyperlink r:id="rId2108" w:history="1">
        <w:r>
          <w:rPr>
            <w:rFonts w:ascii="arial" w:eastAsia="arial" w:hAnsi="arial" w:cs="arial"/>
            <w:b/>
            <w:i/>
            <w:strike w:val="0"/>
            <w:color w:val="0077CC"/>
            <w:sz w:val="28"/>
            <w:u w:val="single"/>
            <w:vertAlign w:val="baseline"/>
          </w:rPr>
          <w:t>Gay Pakistanis, Still in Shadows, Seek Acceptance</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2012 Sunday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8"/>
        <w:keepNext w:val="0"/>
        <w:spacing w:after="0" w:line="240" w:lineRule="atLeast"/>
        <w:ind w:right="0"/>
        <w:jc w:val="both"/>
      </w:pPr>
      <w:bookmarkStart w:id="526" w:name="Bookmark_258"/>
      <w:bookmarkEnd w:id="526"/>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1381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MEGHAN DAVIDSON LADLY</w:t>
      </w:r>
    </w:p>
    <w:p>
      <w:pPr>
        <w:pStyle w:val="Normal258"/>
        <w:keepNext/>
        <w:spacing w:before="240" w:after="0" w:line="340" w:lineRule="atLeast"/>
        <w:ind w:left="0" w:right="0" w:firstLine="0"/>
        <w:jc w:val="left"/>
      </w:pPr>
      <w:bookmarkStart w:id="527" w:name="Body_256"/>
      <w:bookmarkEnd w:id="527"/>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008" style="position:absolute;z-index:252388352"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LAHORE, Pakistan -- The group meets irregularly in a simple building among a row of shops here that close in the evening. Drapes cover the windows. Sometimes members watch movies or read poetry. Occasionally, they give a party, dance and drink and let off steam.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invitation only, by word of mouth. Members communicate through an e-mail list and are careful not to jeopardize the location of their meetings. One room is reserved for ''crisis situations,'' when someone may need a place to hide, most often from her own family. This is their safe space -- a support group for lesbian, gay, bisexual and transgender Pakistanis.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gay scene here is very hush-hush,'' said Ali, a member who did not want his full name used. ''I wish it was a bit more open, but you make do with what you have.''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slowly changing as a relative handful of younger gays and lesbians, many educated in the West, seek to foster more acceptance of their sexuality and to carve out an identity, even in a climate of religious conservatism.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Homosexual acts remain illegal in Pakistan, based on laws constructed by the British during colonial rule. No civil rights legislation exists to protect gays and lesbians from discrimination.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reality is far more complex, more akin to ''don't ask, don't tell'' than a state-sponsored witch hunt. For a long time, the state's willful blindness has provided space enough for gays and lesbians. They socialize, organize, date and even live together as couples, though discreetly.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journalist, in his early 40s, has been living as a gay man in Pakistan for almost two decades. ''It's very easy being gay here, to be honest,'' he said, though he and several others interviewed did not want their names used for fear of the social and legal repercussions. ''You can live without being hassled about it,'' he said, ''as long as you are not wearing a pink tutu and running down the street carrying a rainbow flag.''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that while the notion of homosexuality may be taboo, homosocial, and even homosexual, behavior is common enough. Pakistani society is sharply segregated on gender lines, with taboos about extramarital sex that make it almost harder to conduct a secret heterosexual romance than a homosexual one. Displays of affection between men in public, like hugging and holding hands, are common. ''A guy can be with a guy anytime, anywhere, and no one will raise an eyebrow,'' the journalist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in his and previous generations, he said, same-sex attraction was not necessarily an issue because it did not involve questions of identity. Many Pakistani men who have sex with men do not think of themselves as gay. Some do it regularly, when they need a break from their wives, they say, and some for money.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the examples of homosexual relations -- in Sufi poetry, Urdu literature or discreet sexual conduct -- occur within the private sphere, said Hina Jilani, a human rights lawyer and activist for women's and minority rights. Homoeroticism can be expressed but not named.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hurdle,'' Ms. Jilani said, ''is finding the proper context in which to bring this issue out into the open.''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the gay and lesbian support group in Lahore is slowly seeking to do, even if it still meets in what amounts to near secrecy.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driving force behind the group comes from two women, ages 30 and 33. They are keenly aware of the oddity that two women, partners no less, have become architects of the modern gay scene in Lahore; if gay and bisexual men barely register in the collective societal consciousness of Pakistan, their female counterparts are even less visible.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organizing came from my personal experience of extreme isolation, the sense of being alone and different,'' the 30-year-old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decided that she needed to find others like her in Pakistan. Eight people, mostly the couple's friends, attended the first meeting in January 2009.</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later, the two women formed an activist group they call O. They asked for its full name not to be published because it is registered as a nongovernmental organization with the government, with its true purpose concealed because of the laws against homosexual acts.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conducts research into lesbian, gay, bisexual and transgender issues, provides legal advice and has helped remove people from difficult family situations, and in one case a foreign-operated prostitution ring. The group has made a conscious decision to focus its efforts on the dynamic of family and building social acceptance and awareness rather than directly tackling legal discrimination.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current fight is not to overturn Article 377 of the Pakistan Penal Code, on ''Unnatural Offenses,'' but to influence parents' deciding whether or not to shun their gay child. They see this approach as ultimately more productive.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talk about space in Pakistan in terms of milestones that happen in the other parts of the world like pride parades or legal reform or whatever, that's not going to happen for a long time,'' the 33-year-old organizer, who identifies as bisexual, said. ''Families making space -- that's what's important to us right now.'' Both women say their families have accepted them, though it was a process.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distinct class differences at work here, particularly when it comes to self-definition. Most of those actively involved in fostering the gay and lesbian community in Pakistan, even if they have not been educated abroad, are usually college graduates and are familiar with the evolution of Western thought concerning sexuality. Mostly city-dwellers, they come from families whose parents can afford to send their children to school.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identify themselves as gay here are usually middle and upper middle class, the 33-year-old woman said. ''You will get lower middle class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refusing to call themselves lesbian because that to them is an insult, so they'll say 'woman loving woman.'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journalist lives relatively openly as a gay man, and says his immediate family accepts it, he understands that older gays have separated sexuality from identity, and he also recognizes that this approach is changing.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sees the potential for serious conflict for younger Pakistanis who are growing up with a more westernized sense of sexual identity.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got all the access to content coming from a Western space, but they don't have the outlets for expression that exist over there,'' he said. ''Inevitably they will feel a much greater sense of frustration and express it in ways that my generation wouldn't have.''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clash of ideologies was evident last year on June 26, when the American Embassy in Islamabad held its first lesbian, gay, bisexual and transgender pride celebration. The display of support for gay rights prompted a backlash, setting off demonstrations in Karachi and Lahore, and protesters clashing with the police outside the diplomatic enclave in Islamabad. This year, the embassy said, it held a similar event but did not issue a news release about 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policy of the United States government to support and promote equal rights for all human beings,'' an embassy spokeswoman, Rian Harris, said by e-mail when asked about the backlash. ''We are committed to standing up for these values around the world, including here in Pakistan.''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intended as it may have been, the event was seen by many in Pakistan's gay community as detrimental to their cause. The 33-year-old activist strongly believes it was a mistake.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damage that the U.S. pride event has done is colossal,'' she said, ''just in terms of creating an atmosphere of fear that was not there before. The public eye is not what we need right now.''</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hostile climate, both the support group and O continue their work. O is currently researching violence against lesbian, bisexual and transgender Pakistanis.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we are just role models for each other,'' the 30-year-old said. When she was growing up, she said, she did not know anyone who was gay and she could not imagine such a life.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the whole activism is to create that space in which we can imagine a future for ourselves, and not even imagine but live that future,'' she said. ''And we are living it. I'm living my own impossibility.''</w:t>
      </w:r>
    </w:p>
    <w:p>
      <w:pPr>
        <w:pStyle w:val="Normal258"/>
        <w:keepNext w:val="0"/>
        <w:spacing w:before="240" w:after="0" w:line="260" w:lineRule="atLeast"/>
        <w:ind w:left="0" w:right="0" w:firstLine="0"/>
        <w:jc w:val="left"/>
      </w:pPr>
      <w:r>
        <w:br/>
      </w:r>
      <w:hyperlink r:id="rId2109" w:history="1">
        <w:r>
          <w:rPr>
            <w:rFonts w:ascii="arial" w:eastAsia="arial" w:hAnsi="arial" w:cs="arial"/>
            <w:b w:val="0"/>
            <w:i/>
            <w:strike w:val="0"/>
            <w:color w:val="0077CC"/>
            <w:sz w:val="20"/>
            <w:u w:val="single"/>
            <w:vertAlign w:val="baseline"/>
          </w:rPr>
          <w:t>http://www.nytimes.com/2012/11/04/world/asia/gays-in-pakistan-move-cautiously-to-gain-acceptance.html</w:t>
        </w:r>
      </w:hyperlink>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2009" style="position:absolute;z-index:252389376"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HIDING IN PLAIN SIGHT: Ali, a gay man who lives in Lahore, is in a support group for lesbian, gay, bisexual and transgender Pakistanis. ''The gay scene here is very hush-hush,'' he says. (A4)</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street in bustling Lahore. Displays of affection between men in public, like hugging and holding hands, are a common sight. (PHOTOGRAPHS BY MAX BECHERER FOR THE INTERNATIONAL HERALD TRIBUNE) (A14)        </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2012</w:t>
      </w:r>
    </w:p>
    <w:p>
      <w:pPr>
        <w:pStyle w:val="Normal258"/>
      </w:pPr>
    </w:p>
    <w:p>
      <w:pPr>
        <w:pStyle w:val="Normal258"/>
        <w:ind w:left="200"/>
        <w:sectPr>
          <w:type w:val="continuous"/>
          <w:pgMar w:top="840" w:right="1000" w:bottom="840" w:left="1000" w:header="400" w:footer="400"/>
          <w:pgNumType w:fmt="decimal"/>
          <w:cols w:space="720"/>
        </w:sectPr>
      </w:pPr>
      <w:r>
        <w:br/>
      </w:r>
      <w:r>
        <w:pict>
          <v:line id="_x0000_s2010"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2110"/>
          <w:headerReference w:type="default" r:id="rId2111"/>
          <w:footerReference w:type="even" r:id="rId2112"/>
          <w:footerReference w:type="default" r:id="rId2113"/>
          <w:headerReference w:type="first" r:id="rId2114"/>
          <w:footerReference w:type="first" r:id="rId2115"/>
          <w:pgSz w:w="12240" w:h="15840"/>
          <w:pgMar w:top="840" w:right="1000" w:bottom="840" w:left="1000" w:header="400" w:footer="400"/>
          <w:pgNumType w:fmt="decimal"/>
          <w:cols w:space="720"/>
          <w:titlePg w:val="0"/>
        </w:sectPr>
      </w:pPr>
    </w:p>
    <w:p>
      <w:pPr>
        <w:pStyle w:val="Normal259"/>
      </w:pPr>
    </w:p>
    <w:p>
      <w:pPr>
        <w:pStyle w:val="Normal259"/>
      </w:pPr>
      <w:r>
        <w:pict>
          <v:shape id="_x0000_i2011" type="#_x0000_t75" alt="LexisNexis®" style="width:147.75pt;height:30pt">
            <v:imagedata r:id="rId17" o:title=""/>
          </v:shape>
        </w:pict>
      </w:r>
      <w:r>
        <w:cr/>
      </w:r>
    </w:p>
    <w:p>
      <w:pPr>
        <w:pStyle w:val="Heading1257"/>
        <w:keepNext w:val="0"/>
        <w:spacing w:after="200" w:line="340" w:lineRule="atLeast"/>
        <w:ind w:left="0" w:right="0" w:firstLine="0"/>
        <w:jc w:val="center"/>
      </w:pPr>
      <w:hyperlink r:id="rId2116" w:history="1">
        <w:r>
          <w:rPr>
            <w:rFonts w:ascii="arial" w:eastAsia="arial" w:hAnsi="arial" w:cs="arial"/>
            <w:b/>
            <w:i/>
            <w:strike w:val="0"/>
            <w:color w:val="0077CC"/>
            <w:sz w:val="28"/>
            <w:u w:val="single"/>
            <w:vertAlign w:val="baseline"/>
          </w:rPr>
          <w:t>IN THE NORTHEAST OF ENGLAND, JOBS ARE A BITTER JOKE</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1985, Thursday, Late City Final Edition</w:t>
      </w:r>
    </w:p>
    <w:p>
      <w:pPr>
        <w:pStyle w:val="Normal259"/>
        <w:keepNext w:val="0"/>
        <w:spacing w:after="0" w:line="240" w:lineRule="atLeast"/>
        <w:ind w:right="0"/>
        <w:jc w:val="both"/>
      </w:pPr>
      <w:bookmarkStart w:id="528" w:name="Bookmark_259"/>
      <w:bookmarkEnd w:id="528"/>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 Column 3; Foreign Desk</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LELYVELD, Special to the New York Times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SOUTH TYNESIDE, England, Oct. 23</w:t>
      </w:r>
    </w:p>
    <w:p>
      <w:pPr>
        <w:pStyle w:val="Normal259"/>
        <w:keepNext/>
        <w:spacing w:before="240" w:after="0" w:line="340" w:lineRule="atLeast"/>
        <w:ind w:left="0" w:right="0" w:firstLine="0"/>
        <w:jc w:val="left"/>
      </w:pPr>
      <w:bookmarkStart w:id="529" w:name="Body_257"/>
      <w:bookmarkEnd w:id="529"/>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12" style="position:absolute;z-index:252391424"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Ashby hasn't had a regular job for eight years. His older brother, whom he calls ''our William,'' hasn't had one for more than three. Paul, the youngest of the Ashby brothers, has never had a real job.</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Joblessness has become a condition of life, not a disgrace, for many families in this depressed shipbuilding and coal-mining center on the River Tyne, which has the highest unemployment rate in England - 25.8 percent at last reckoning, nearly twice the national average.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neighborhoods and on some streets, secure employment can seem the exception to the rule. Across the river in Newcastle, for instance, there is a neighborhood called Walker where male unemployment is calculated at 37.7 percent. Jean White, who leaves Losh Terrace there every morning to go to work as a cleaner in the shipyards while her 18-year-old son stays home with her husband, who is 47, has eight brothers between the ages of 28 and 49. Six of them, she said, are out of work. It is a condition that demoralizes individuals and breeds resignation. But it has few visible manifestations outside the workingmen's private drinking clubs, where weekday mornings normally look like Saturday afternoon. For all the strain, what is striking is the relative stability of families like the Ashbys and their community in the face of the prolonged and worsening unemployment that afflicts northeastern England.</w:t>
      </w:r>
    </w:p>
    <w:p>
      <w:pPr>
        <w:pStyle w:val="Normal25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Welfare State Pays Way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welfare state, which will spend about $11.6 billion this year on payments to the jobless, still insures that they, their wives and children are decently housed, fed and clothed. When Larry Ashby moved his wife and three daughters into a three-bedroom duplex in a state-owned building last year, he got an extra stipend for new carpets and wallpaper.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also provides enough public service jobs so that the borough of South Tyneside - connected to the center of Newcastle by a gleaming new mass transit system - manages to keep up appearances with fresh coats of paint, newly surfaced roads and landscaped malls. Inner-city crime and menace are mostly television images here.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Ashby brothers experience deprivation. What they are deprived of is a future. At relatively young ages - William is 36, Larry 32 and Paul 24 - none has any realistic expectation of finding the regular industrial work that they were raised to regard as their destiny, almost their birthright.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Jobs have been draining out of the northeast for a generation but it is only in the past five or six years - only since Margaret Thatcher became Prime Minister, Larry Ashby bitterly notes - that the prospect of regular industrial work near the river faded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 entering the job market. According to Stephen Clark, South Tyneside's chief executive, only 20 percent manage to go from school to real work the way William and Larry Ashby did when they signed on at the age of 16 as apprentices in shipyard foundries that made propellers.</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Social'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Paul left school, the usual destination was not the yards but the ''schemes'' - state-sponsored training programs designed to adapt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 to the changing world of work by giving them on-the-job experience in shops, offices and hotels. Paul went through six schemes in three years, winding up, as many do, with neither skills nor a job.</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five years since then, he has married, become the father of two, with a third on the way, and lived entirely ''on the social'' - the welfare benefits paid out every two weeks by the Department of Health and Social Services, which also pays his rent. William and Larry are ''on the social'' too. When they add up their benefits, they calculate they would need to earn at least 110 pounds a week - about $157 -before they would begin to notice that they were better off than they are not working.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small proportion of the hundreds of ''opportunities'' typed on little index cards and pinned to bulletin boards in the Jobs Center run by the Deparment of Employment pay that much. The Jobs Center is known in the neighborhood as ''the joke shop,'' according to Paul Ashby. ''What you get,'' he explained, ''is a bag of laughs.''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joke shop proved to be a bustling place, with displays and brochures attractively arrayed, as they might be at the office of a travel agent specializing in Mediterranean package tours. The Ashby brothers stop off there once or twice a week to scan the new offerings on their way to or from the Mile's End, a drinking club nearby.</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Mobility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Larry's eye was caught twice. The first notice called for a mold maker, precisely the craft in which he once worked. The small print, however, made clear it was a mold maker in plastics rather than metals; and besides, the job was in the south, in Wolverton, 50 miles outside London, a part of the country into which he and his brothers have never ventured in their lives. The idea of going there to work has crossed his mind, he says, but his wife, Kathleen, would not hear of it.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job was for a supervisor of a painting crew on a community works project. It was not a job that would last, Larry figured, and there would not be any overtime. So he ruled that out too.</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''Unemployed for over six months?'' asked a bright blue-and-yellow sign in the window of the Jobs Center. ''Get extra help now! Ask for details.'' Larry did not ask because the last time he made such an inquiry he was offered a job as a watchman at only 49 pounds a week.</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adaptability and mobility of many industrial workers is routinely noted by politicians and social analysts as a drag on the revival of depressed areas. It is another way of saying that British workers, unlike their forebears at the start of the Industrial Revolution, sometimes seem to value their attachments to a specific place and community more highly than an opportunity to improve their material standard of living.</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'Geordies' Stay Home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defiance of supposed economic laws is especially strong among ''Geordies,'' the people who live along the Tyne. Those who move nine miles away to Washington - where Nissan, the Japanese automaker, is putting up a factory - sometimes complain of feeling uprooted, a social worker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unemployed who seem immovable like the Ashbys still have the problem of filling their days. Some have their ''fiddles'' - side jobs in the black or underground economy - that go unreported to ''the social.'' At the Mile's End, Larry Ashby pointed out a man of about his age who, he said, had never worked at a registered job in his life but always had enough change, morning or night, for beer at the club. The man, he was saying, relied on a ''fiddle.''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enterprise that Mrs. Thatcher has promoted as an antidote to unemployment is not entirely missing in the Ashby family, however. ''Our William,'' the older brother, has managed to keep an open fishing boat with a rusting engine that periodically carries the brothers out over the North Sea breakers to fish for haddock and cod.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William is having to sell the boat to pay off debts but, a skilled mechanic, he sees his personal salvation in the opening of an auto repair shop. ''The only thing now is to go self-employed,'' he remarked as the three brothers lounged in his boat, watching the desultory river traffic.</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programs to guarantee loans to unemployed workers trying to go into business for themselves or cushion them against loss while they are getting established. But William, with the low-key but unwavering pessimism that seems built into Tyneside's mental environment, is sure he would not qualify. What rouses the jobless in the neighborhood, finally, is a rumor that the shipyards are taking on some new hands.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such a rumor on Monday and William and hundreds of others went over on the ferry to North Shields. By the time William got to the head of the line, the openings were filled. ''I'll send for you later,'' the man in charge said.</w:t>
      </w:r>
    </w:p>
    <w:p>
      <w:pPr>
        <w:pStyle w:val="Normal2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9"/>
        <w:spacing w:line="60" w:lineRule="exact"/>
      </w:pPr>
      <w:r>
        <w:pict>
          <v:line id="_x0000_s2013" style="position:absolute;z-index:252392448" from="0,2pt" to="512pt,2pt" strokecolor="#009ddb" strokeweight="2pt">
            <v:stroke linestyle="single"/>
            <w10:wrap type="topAndBottom"/>
          </v:line>
        </w:pict>
      </w:r>
    </w:p>
    <w:p>
      <w:pPr>
        <w:pStyle w:val="Normal2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William, Larry and Paul Ashby (NYT/Jonathan Player)</w:t>
      </w:r>
    </w:p>
    <w:p>
      <w:pPr>
        <w:pStyle w:val="Normal259"/>
      </w:pPr>
    </w:p>
    <w:p>
      <w:pPr>
        <w:pStyle w:val="Normal259"/>
        <w:ind w:left="200"/>
        <w:sectPr>
          <w:type w:val="continuous"/>
          <w:pgMar w:top="840" w:right="1000" w:bottom="840" w:left="1000" w:header="400" w:footer="400"/>
          <w:pgNumType w:fmt="decimal"/>
          <w:cols w:space="720"/>
        </w:sectPr>
      </w:pPr>
      <w:r>
        <w:br/>
      </w:r>
      <w:r>
        <w:pict>
          <v:line id="_x0000_s2014"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117"/>
          <w:headerReference w:type="default" r:id="rId2118"/>
          <w:footerReference w:type="even" r:id="rId2119"/>
          <w:footerReference w:type="default" r:id="rId2120"/>
          <w:headerReference w:type="first" r:id="rId2121"/>
          <w:footerReference w:type="first" r:id="rId2122"/>
          <w:pgSz w:w="12240" w:h="15840"/>
          <w:pgMar w:top="840" w:right="1000" w:bottom="840" w:left="1000" w:header="400" w:footer="400"/>
          <w:pgNumType w:fmt="decimal"/>
          <w:cols w:space="720"/>
          <w:titlePg w:val="0"/>
        </w:sectPr>
      </w:pPr>
    </w:p>
    <w:p>
      <w:pPr>
        <w:pStyle w:val="Normal260"/>
      </w:pPr>
    </w:p>
    <w:p>
      <w:pPr>
        <w:pStyle w:val="Normal260"/>
      </w:pPr>
      <w:r>
        <w:pict>
          <v:shape id="_x0000_i2015" type="#_x0000_t75" alt="LexisNexis®" style="width:147.75pt;height:30pt">
            <v:imagedata r:id="rId17" o:title=""/>
          </v:shape>
        </w:pict>
      </w:r>
      <w:r>
        <w:cr/>
      </w:r>
    </w:p>
    <w:p>
      <w:pPr>
        <w:pStyle w:val="Heading1258"/>
        <w:keepNext w:val="0"/>
        <w:spacing w:after="200" w:line="340" w:lineRule="atLeast"/>
        <w:ind w:left="0" w:right="0" w:firstLine="0"/>
        <w:jc w:val="center"/>
      </w:pPr>
      <w:hyperlink r:id="rId2123" w:history="1">
        <w:r>
          <w:rPr>
            <w:rFonts w:ascii="arial" w:eastAsia="arial" w:hAnsi="arial" w:cs="arial"/>
            <w:b/>
            <w:i/>
            <w:strike w:val="0"/>
            <w:color w:val="0077CC"/>
            <w:sz w:val="28"/>
            <w:u w:val="single"/>
            <w:vertAlign w:val="baseline"/>
          </w:rPr>
          <w:t>FILM FESTIVAL REVIEWS;</w:t>
        </w:r>
      </w:hyperlink>
      <w:r>
        <w:br/>
      </w:r>
      <w:hyperlink r:id="rId2124" w:history="1">
        <w:r>
          <w:rPr>
            <w:rFonts w:ascii="arial" w:eastAsia="arial" w:hAnsi="arial" w:cs="arial"/>
            <w:b/>
            <w:i/>
            <w:strike w:val="0"/>
            <w:color w:val="0077CC"/>
            <w:sz w:val="28"/>
            <w:u w:val="single"/>
            <w:vertAlign w:val="baseline"/>
          </w:rPr>
          <w:t>An Actor Escapes Cairo, But It's Only for a While</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2000, Saturday, Late Edition - Final</w:t>
      </w:r>
    </w:p>
    <w:p>
      <w:pPr>
        <w:pStyle w:val="Normal260"/>
        <w:keepNext w:val="0"/>
        <w:spacing w:after="0" w:line="240" w:lineRule="atLeast"/>
        <w:ind w:right="0"/>
        <w:jc w:val="both"/>
      </w:pPr>
      <w:bookmarkStart w:id="530" w:name="Bookmark_260"/>
      <w:bookmarkEnd w:id="530"/>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&amp; Ideas/Cultural Desk</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18; Column 5; Arts &amp; Ideas/Cultural Desk; Column 5;; Review</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2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 O. SCOTT</w:t>
      </w:r>
    </w:p>
    <w:p>
      <w:pPr>
        <w:pStyle w:val="Normal260"/>
        <w:keepNext/>
        <w:spacing w:before="240" w:after="0" w:line="340" w:lineRule="atLeast"/>
        <w:ind w:left="0" w:right="0" w:firstLine="0"/>
        <w:jc w:val="left"/>
      </w:pPr>
      <w:bookmarkStart w:id="531" w:name="Body_258"/>
      <w:bookmarkEnd w:id="531"/>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16" style="position:absolute;z-index:252394496"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Medina" begins with a passage, displayed on the screen in Arabic and English, from the Greek poet Constantine Cavafy proposing that wherever you go, "the city will follow you." Cavafy was speaking of an Alexandria that has long since vanished. Yousry Nasrallah, directing from a screenplay he wrote in collaboration with Nasser Abdel-Rahmane and Claire Denis, applies the poet's words to the bristling urban reality of modern Cairo.</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Rog al Faroq, with its colorful marketplace and narrow alleys, is the setting for the first and last sections of Mr. Nasrallah's three-part chronicle of the life and times of Ali (Bassem Samra), an aspiring actor who dreams of escaping his native city for the glamour of Europe or America. Ali, who works in a butcher's stall near the place where his father sells vegetables, manages to find small parts in theatrical productions, most memorably (and disastrously) as a Frankenstein monster in metallic silver makeup. A poster of Robert De Niro's glowering, sweaty visage from "Raging Bull" adorns Ali's bedroom wall, and a domestic fowl his family keeps on their apartment's balcony is named De Niro.</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actor, Mr. Samra could not be more different from his character's idol. He's warm and amiable, with such charming good looks and ease of manner that it's almost hard to believe that Ali has to struggle to find a part. But the prominence of Mr. De Niro's image does hint at the film's lineage, which stretches back through Martin Scorsese's "Mean Streets" to such Italian neo-realist symphonies of urban male group behavior as Luchino Visconti's "Rocco and His Brothers" and Federico Fellini's "I Vitelloni."</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Nasrallah's most immediate influence is the prolific Egyptian filmmaker Youssef Chahine, with whom he has worked in the past. Like Mr. Chahine, he incorporates music and theatrical performance into the movie in a manner that some American viewers may find jarring. But he tucks these moments deftly into an overall fabric of lyrical, easygoing realism.</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Cairo section, the mood swoops, sometimes vertiginously, between screaming family discord and late-adolescent romanticism. Ali escapes from the blustery tyranny of his father, who wants him to settle down, find a wife and sell vegetables, into the company of a fractious, loving group of friends. One of the most intriguing aspects of the film is its subtle, tactful exploration of the homoeroticism latent in male friendship. One of Ali's pals gives him a lock of his hair and complains that "you never ask me how I live or who I love," and the scene is played with an understated tenderness enabled by the fact that anything more explicit might violate what remains in Egyptian culture a serious taboo.</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Medina," which is being screened today and tomorrow as part of the New New Directors/New Films series at the Museum of Modern Art, meanders a bit in a long middle part that follows Ali to Paris. Instead of becoming a movie star, he makes his living taking dives in rigged boxing matches. His boss, a transplanted Cairene named Roschdy, has a side business smuggling illegal immigrants into France and styles himself "the Schindler of the Arabs." Complicated circumstances lead Ali back home, where the film concludes in a quiet, ruminative mood, touching on questions of memory, identity and the pull of home. Its final shot celebrates the pleasure and power of cinema, which is something the rest of the film, in its sweet, earnest, rambling way, does as well.</w:t>
      </w:r>
    </w:p>
    <w:p>
      <w:pPr>
        <w:pStyle w:val="Normal2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MEDINA</w:t>
      </w:r>
    </w:p>
    <w:p>
      <w:pPr>
        <w:pStyle w:val="Normal2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Yousry Nasrallah; written (in Arabic and French, with English subtitles) by Mr. Nasrallah, Nasser Abdel-Rahmane and Claire Denis; director of photography, Samir Bahsan; edited by Tamer Fathi; music by Tamer Ezzat; art directors, Salah Merei and Alain-Georges Ferrero; produced by Humbert Balsan, Marianne Khoury and Gabriel Khoury. Running time: 105 minutes. This film is not rated. Shown today at 3 P.M. and tomorrow at 6 P.M. at the Roy and Niuta Titus Theater, Museum of Modern Art, 11 West 53d Street, Manhattan, as part of the 29th New Directors/New Films series of the Film Society of Lincoln Center and the department of film of the Museum of Modern Art.</w:t>
      </w:r>
    </w:p>
    <w:p>
      <w:pPr>
        <w:pStyle w:val="Normal2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Bassem Samra (Ali), Abla Kamel (Bannoura), Ahmad Fouad Selim (Atta), Mohamed Nagaty (Eid), Roschdy Zem (Roschdy), Ines de Medeiros (Agnes) and Amr Saad (Oussama).</w:t>
      </w:r>
    </w:p>
    <w:p>
      <w:pPr>
        <w:pStyle w:val="Normal260"/>
        <w:keepNext w:val="0"/>
        <w:spacing w:before="240" w:after="0" w:line="260" w:lineRule="atLeast"/>
        <w:ind w:left="0" w:right="0" w:firstLine="0"/>
        <w:jc w:val="left"/>
      </w:pPr>
      <w:r>
        <w:br/>
      </w:r>
      <w:hyperlink r:id="rId2125" w:history="1">
        <w:r>
          <w:rPr>
            <w:rFonts w:ascii="arial" w:eastAsia="arial" w:hAnsi="arial" w:cs="arial"/>
            <w:b w:val="0"/>
            <w:i/>
            <w:strike w:val="0"/>
            <w:color w:val="0077CC"/>
            <w:sz w:val="20"/>
            <w:u w:val="single"/>
            <w:vertAlign w:val="baseline"/>
          </w:rPr>
          <w:t>http://www.nytimes.com</w:t>
        </w:r>
      </w:hyperlink>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2017" style="position:absolute;z-index:252395520"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Bassem Samra as Ali, an aspiring actor, in "El Medina." (Film Society of Lincoln Center)</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2000</w:t>
      </w:r>
    </w:p>
    <w:p>
      <w:pPr>
        <w:pStyle w:val="Normal260"/>
      </w:pPr>
    </w:p>
    <w:p>
      <w:pPr>
        <w:pStyle w:val="Normal260"/>
        <w:ind w:left="200"/>
        <w:sectPr>
          <w:type w:val="continuous"/>
          <w:pgMar w:top="840" w:right="1000" w:bottom="840" w:left="1000" w:header="400" w:footer="400"/>
          <w:pgNumType w:fmt="decimal"/>
          <w:cols w:space="720"/>
        </w:sectPr>
      </w:pPr>
      <w:r>
        <w:br/>
      </w:r>
      <w:r>
        <w:pict>
          <v:line id="_x0000_s2018"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126"/>
          <w:headerReference w:type="default" r:id="rId2127"/>
          <w:footerReference w:type="even" r:id="rId2128"/>
          <w:footerReference w:type="default" r:id="rId2129"/>
          <w:headerReference w:type="first" r:id="rId2130"/>
          <w:footerReference w:type="first" r:id="rId2131"/>
          <w:pgSz w:w="12240" w:h="15840"/>
          <w:pgMar w:top="840" w:right="1000" w:bottom="840" w:left="1000" w:header="400" w:footer="400"/>
          <w:pgNumType w:fmt="decimal"/>
          <w:cols w:space="720"/>
          <w:titlePg w:val="0"/>
        </w:sectPr>
      </w:pPr>
    </w:p>
    <w:p>
      <w:pPr>
        <w:pStyle w:val="Normal261"/>
      </w:pPr>
    </w:p>
    <w:p>
      <w:pPr>
        <w:pStyle w:val="Normal261"/>
      </w:pPr>
      <w:r>
        <w:pict>
          <v:shape id="_x0000_i2019" type="#_x0000_t75" alt="LexisNexis®" style="width:147.75pt;height:30pt">
            <v:imagedata r:id="rId17" o:title=""/>
          </v:shape>
        </w:pict>
      </w:r>
      <w:r>
        <w:cr/>
      </w:r>
    </w:p>
    <w:p>
      <w:pPr>
        <w:pStyle w:val="Heading1259"/>
        <w:keepNext w:val="0"/>
        <w:spacing w:after="200" w:line="340" w:lineRule="atLeast"/>
        <w:ind w:left="0" w:right="0" w:firstLine="0"/>
        <w:jc w:val="center"/>
      </w:pPr>
      <w:hyperlink r:id="rId2132" w:history="1">
        <w:r>
          <w:rPr>
            <w:rFonts w:ascii="arial" w:eastAsia="arial" w:hAnsi="arial" w:cs="arial"/>
            <w:b/>
            <w:i/>
            <w:strike w:val="0"/>
            <w:color w:val="0077CC"/>
            <w:sz w:val="28"/>
            <w:u w:val="single"/>
            <w:vertAlign w:val="baseline"/>
          </w:rPr>
          <w:t>Fear, Paranoia and, Yes, Some Loathing in Alabama's Hallowed Halls</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2008 Sunday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1"/>
        <w:keepNext w:val="0"/>
        <w:spacing w:after="0" w:line="240" w:lineRule="atLeast"/>
        <w:ind w:right="0"/>
        <w:jc w:val="both"/>
      </w:pPr>
      <w:bookmarkStart w:id="532" w:name="Bookmark_261"/>
      <w:bookmarkEnd w:id="532"/>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25; STATE HOUSE JOURNAL</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NOSSITER</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MONTGOMERY, Ala. </w:t>
      </w:r>
    </w:p>
    <w:p>
      <w:pPr>
        <w:pStyle w:val="Normal261"/>
        <w:keepNext/>
        <w:spacing w:before="240" w:after="0" w:line="340" w:lineRule="atLeast"/>
        <w:ind w:left="0" w:right="0" w:firstLine="0"/>
        <w:jc w:val="left"/>
      </w:pPr>
      <w:bookmarkStart w:id="533" w:name="Body_259"/>
      <w:bookmarkEnd w:id="533"/>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20" style="position:absolute;z-index:252397568"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fear in the halls of the Alabama State House. Your colleague may be wired. Somebody may be watching you. An indictment looms.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dozen legislators received subpoenas one day last month in a criminal investigation, an atmosphere of paranoia and anxiety has descended on the gleaming white building that houses the State Legislature, many of its occupants say.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Legislators are sweeping their offices for bugs. Routine horse-trading for votes is stymied, for fear it could be misinterpreted. A wary lawmaker agrees to meet a reporter only in a wide-open parking lot. After-hours get-togethers are off.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concern is a result of a long-running federal investigation into corruption within the state's system of two-year colleges that has led to guilty pleas on bribery and corruption charges by one state lawmaker and the system's former chancellor. The Birmingham News reported in 2006 that a quarter of the 140 members of the Legislature had financial ties to the college system, with most of the jobs or contracts going to lawmakers or their relatives. Recent reports indicate the number has grown to nearly a third of the Legislature.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fear is all the more acute in that the current investigation centers on Democrats in their last redoubt of power here, the State Legislature, and takes place against a backdrop of intense partisan ill-feeling. Many here maintain that a former governor, Don Siegelman, who was convicted by federal prosecutors and jailed last year, was singled out because he is a Democrat.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Anger among Democrats was re-stoked last week when Mr. Siegelman emerged from a federal prison after nine months, freed on bond by a federal court in Atlanta that said his appeal had raised substantial questions.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Legislators say they are merely unwilling points on the same political continuum as the ex-governor, whose case has drawn notice in Congress.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direct link between the Siegelman debacle and what's going on here,'' said one legislator, nervously looking around. Like many, he refused to be quoted by name.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fear factor,'' another lawmaker said. ''It's kind of scary.''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spokeswoman for the federal prosecutors, 100 miles to the north in Birmingham, declined to respond. The United States attorney for the Northern District of Alabama, Alice Martin, who had once prosecuted Mr. Siegelman, said in a recent statement that the investigation was about a ''culture of corruption and entitlement,'' and she promised to pursue those involved in it.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heart of the investigations is an Alabama institution that was politically born and nourished: the system of dozens of junior colleges, established by former Gov. George C. Wallace, sometimes to reward allies.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populist step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state with shaky public schools, the system is also a beckoning cash kitty that has seen scandal over the years. The former chancellor, Roy Johnson, himself once an influential legislator, recently pleaded guilty in a bribery and kickback scheme. Mr. Johnson admitted giving $18 million worth of business to contractors, for kickbacks. Another former legislator has pleaded guilty to using public money to pay gambling debts.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very evident that it is a corrupt system and has been for a long time, and I think it's healthy what we are going through now, cleaning it up,'' said State Representative Mike Hubbard, the House minority leader and chairman of the Alabama Republican Party.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tradition of Alabama legislators, mostly Democrats, having jobs at the two-year colleges is well-entrenched; the question prosecutors appear to be pursuing is whether they do any work. The emphatic answer from the Democratic side, inevitably, is yes. But even if it were not, the legislators and their lawyers ask, since when is being a slacker a federal crime?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put the whole universe in jail for that,'' said State Senator W. H. Lindsey, a Democrat who was not among those subpoenaed. ''Some folks don't like to work.''</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prosecutors' angle was made explicit in the recent arrest of State Representative Sue Schmitz, from a district in northern Alabama. The government says Ms. Schmitz collected thousands of dollars for a make-work, no-show job in the two-year college system.</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Schmitz's lawyer, Herman Watson, says she is a 63-year-old grandmother and a dedicated teacher. Mr. Watson said that Ms. Schmitz was awakened in her home before dawn by six federal agents, two of whom were armed. She was handcuffed, Mr. Watson said, and taken off in tears to jail.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never been arrested in her life,'' he said. ''It just crushed her. It just killed her. It was obviously unnecessary. A telephone call would have done it all.''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Martin's spokeswoman declined to respond to Mr. Watson's account of Ms. Schmitz's arrest.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Lawyers for the subpoenaed legislators say there are similarities to the prosecution of Mr. Siegelman -- in particular, a government penchant for high-profile grand jury summonses rather than low-key interviews in a prosecutor's office.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asking them to be interviewed, they are pulling them in front of the grand jury, which forces them to come in and be bullied, or take the Fifth,'' said Doug Jones, a lawyer for some of the lawmakers.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legislators are ''scared to death,'' Mr. Jones said, adding, ''They've seen what's happened to Siegelman.''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news reports, the Democratic House speaker, Seth Hammett, is among those subpoenaed. Mr. Hammett declined to be interviewed.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''Sending subpoena after subpoena makes people appear corrupt,'' said Michel Nicrosi, another lawyer representing legislators.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least, a distinct chill is in the air in the corridors of state power here.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who have been subpoenaed, they don't know what's being looked for, what's being sought,'' said State Senator Myron C. Penn, a Democrat. ''People don't know what to say. There's just so much of an apprehension, even to discuss it.''</w:t>
      </w:r>
    </w:p>
    <w:p>
      <w:pPr>
        <w:pStyle w:val="Normal261"/>
        <w:keepNext w:val="0"/>
        <w:spacing w:before="240" w:after="0" w:line="260" w:lineRule="atLeast"/>
        <w:ind w:left="0" w:right="0" w:firstLine="0"/>
        <w:jc w:val="left"/>
      </w:pPr>
      <w:r>
        <w:br/>
      </w:r>
      <w:hyperlink r:id="rId2133" w:history="1">
        <w:r>
          <w:rPr>
            <w:rFonts w:ascii="arial" w:eastAsia="arial" w:hAnsi="arial" w:cs="arial"/>
            <w:b w:val="0"/>
            <w:i/>
            <w:strike w:val="0"/>
            <w:color w:val="0077CC"/>
            <w:sz w:val="20"/>
            <w:u w:val="single"/>
            <w:vertAlign w:val="baseline"/>
          </w:rPr>
          <w:t>http://www.nytimes.com</w:t>
        </w:r>
      </w:hyperlink>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2021" style="position:absolute;z-index:252398592"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Speaker Seth Hammett of the Alabama House, left, with Representative Mike Ball. (PHOTOGRAPH BY DAVE MARTIN FOR THE NEW YORK TIMES) (pg.A25)</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Alabama House of Representatives. A dozen legislators received subpoenas last month. (PHOTOGRAPH BY DAVE MARTIN FOR THE NEW YORK TIMES) (pg.A29)                                               </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2008</w:t>
      </w:r>
    </w:p>
    <w:p>
      <w:pPr>
        <w:pStyle w:val="Normal261"/>
      </w:pPr>
    </w:p>
    <w:p>
      <w:pPr>
        <w:pStyle w:val="Normal261"/>
        <w:ind w:left="200"/>
        <w:sectPr>
          <w:type w:val="continuous"/>
          <w:pgMar w:top="840" w:right="1000" w:bottom="840" w:left="1000" w:header="400" w:footer="400"/>
          <w:pgNumType w:fmt="decimal"/>
          <w:cols w:space="720"/>
        </w:sectPr>
      </w:pPr>
      <w:r>
        <w:br/>
      </w:r>
      <w:r>
        <w:pict>
          <v:line id="_x0000_s2022" style="position:absolute;z-index:252399616"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134"/>
          <w:headerReference w:type="default" r:id="rId2135"/>
          <w:footerReference w:type="even" r:id="rId2136"/>
          <w:footerReference w:type="default" r:id="rId2137"/>
          <w:headerReference w:type="first" r:id="rId2138"/>
          <w:footerReference w:type="first" r:id="rId2139"/>
          <w:pgSz w:w="12240" w:h="15840"/>
          <w:pgMar w:top="840" w:right="1000" w:bottom="840" w:left="1000" w:header="400" w:footer="400"/>
          <w:pgNumType w:fmt="decimal"/>
          <w:cols w:space="720"/>
          <w:titlePg w:val="0"/>
        </w:sectPr>
      </w:pPr>
    </w:p>
    <w:p>
      <w:pPr>
        <w:pStyle w:val="Normal262"/>
      </w:pPr>
    </w:p>
    <w:p>
      <w:pPr>
        <w:pStyle w:val="Normal262"/>
      </w:pPr>
      <w:r>
        <w:pict>
          <v:shape id="_x0000_i2023" type="#_x0000_t75" alt="LexisNexis®" style="width:147.75pt;height:30pt">
            <v:imagedata r:id="rId17" o:title=""/>
          </v:shape>
        </w:pict>
      </w:r>
      <w:r>
        <w:cr/>
      </w:r>
    </w:p>
    <w:p>
      <w:pPr>
        <w:pStyle w:val="Heading1260"/>
        <w:keepNext w:val="0"/>
        <w:spacing w:after="200" w:line="340" w:lineRule="atLeast"/>
        <w:ind w:left="0" w:right="0" w:firstLine="0"/>
        <w:jc w:val="center"/>
      </w:pPr>
      <w:hyperlink r:id="rId2140" w:history="1">
        <w:r>
          <w:rPr>
            <w:rFonts w:ascii="arial" w:eastAsia="arial" w:hAnsi="arial" w:cs="arial"/>
            <w:b/>
            <w:i/>
            <w:strike w:val="0"/>
            <w:color w:val="0077CC"/>
            <w:sz w:val="28"/>
            <w:u w:val="single"/>
            <w:vertAlign w:val="baseline"/>
          </w:rPr>
          <w:t>The Mayoral Candidates on the Economy</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2013 Wednesday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2"/>
        <w:keepNext w:val="0"/>
        <w:spacing w:after="0" w:line="240" w:lineRule="atLeast"/>
        <w:ind w:right="0"/>
        <w:jc w:val="both"/>
      </w:pPr>
      <w:bookmarkStart w:id="534" w:name="Bookmark_262"/>
      <w:bookmarkEnd w:id="534"/>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1456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McGEEHAN</w:t>
      </w:r>
    </w:p>
    <w:p>
      <w:pPr>
        <w:pStyle w:val="Normal262"/>
        <w:keepNext/>
        <w:spacing w:before="240" w:after="0" w:line="340" w:lineRule="atLeast"/>
        <w:ind w:left="0" w:right="0" w:firstLine="0"/>
        <w:jc w:val="left"/>
      </w:pPr>
      <w:bookmarkStart w:id="535" w:name="Body_260"/>
      <w:bookmarkEnd w:id="535"/>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24" style="position:absolute;z-index:252400640"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dispute that New York City has made an impressive recovery from the financial crisis that rattled Wall Street early in Mayor Michael R. Bloomberg's second term. But many critics of the Bloomberg administration argue that the affluent and educated have fared better during the rebound than the poor and less skilled.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regained all of the jobs it lost in the last recession, and then some. But the city's unemployment rate has remained high -- above 9 percent, on average, for the past four years -- and there still are more residents unable to find jobs than there were when Mr. Bloomberg took office.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Median household incomes have been falling while rents have risen steadily, making the city less affordable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How to create jobs that will support families and provide homes for lower-wage workers will be among the biggest challenges facing the city's next mayor.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asked the leading candidates in contested mayoral primaries three questions about the economy. The description of their positions is drawn from their responses and previous statements.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one step you would take upon assuming office to lower the city's unemployment rate and improve New Yorkers' prospects for full-time jobs.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Bill de Blasio (D) said he would shift resources away from giving tax breaks to companies and into improving the City University of New York system and providing loans to small businesses. He said he also would expand the network of high schools focused on trades to ''link students to CUNY and then to good jobs at a family-sustaining wage.''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John C. Liu (D) said he would stop providing ''subsidies to large corporations.'' Instead, he said, he would invest that money in fostering the development of small businesses because they are ''the source of the most new job creation.''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Christine C. Quinn (D) promised a variety of results, but specified fewer methods of achieving them. She said she would revamp the job-development system through high schools, CUNY and placement offices. She said she would finance more incubators for start-up businesses and appoint a chief diversity officer to ensure more contracts go to companies owned by women and minorities.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William C. Thompson Jr. (D) said he would appoint a chief jobs officer to improve coordination among ''job-creation agencies.'' The official would oversee occupational training and work- force development programs and help match unemployed residents with job openings based on their skills, interests and experience. The jobs officer would also produce an ''annual jobs report.''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Anthony D. Weiner (D) did not provide any specifics but said he would focus on health care, which has been one of the main sources of job growth in the city in the last several years. He said he would ''transform'' the health care system by creating a single-payer system that would preserve and restore jobs.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John A. Catsimatidis (R) did not offer specifics. He emphasized the need to ''keep our people safe'' so that businesses would continue to invest in New York. He cited the high cost of doing business in New York and ''red tape and onerous regulations'' as problems to be addressed.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Joseph J. Lhota (R) said he would eliminate the city's tax on capital as part of the general corporate tax, which he said was ''devastating'' and ''onerous'' to entrepreneurs and new businesses and ''drives jobs out of the city.'' He said New York was the only city he knew of that taxed businesses based on their capital rather than their profits.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measures would you support to address income inequality?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Mr. de Blasio said he would press for a package of laws that would raise wages and provide benefits to low-wage workers. Among the mandates he supports are paid sick days, paid family leave, a local minimum wage and a ''real living wage'' law. He said the most important solution to wage inequality would be to provide universal prekindergarten to every child and after-school programs to middle-school students.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Mr. Liu said he would push for a local minimum wage of $11.50 an hour -- considerably higher than the current state minimum, which is scheduled to rise to $9 from $7.25 by the end of 2015. Mr. Liu said he also would press for a more progressive income tax system that would raise rates for those earning more than $500,000 a year and lower them for those earning less than that amount.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Ms. Quinn said she would eliminate city income tax for residents who earn so little that they pay no federal or state tax on their income. She said she would drop lawsuits filed by the Bloomberg administration to stop the City Council's efforts to enact prevailing-wage and living-wage laws. To help new parents keep working, she said, she would create a paid family-leave program and offer a middle-class tax credit for child care.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Mr. Thompson reiterated his support for a higher minimum wage, though he did not say how high, and a living-wage law. But he said he believed that the solutions to inequality over the long term lay in education. He proposed giving $5,000 grants to undocumented students to support their education and allowing poor, single parents to take online courses through CUNY at reduced prices.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Mr. Weiner said he would support a tax cut for all residents earning $150,000 a year or less. He said that he also would support unionization efforts by low-wage workers in the food-service and tourism-related industries.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Mr. Catsimatidis said he would assign a deputy mayor to work on attracting technology companies to the city. He said the solution to income inequality was to create high-paying jobs and to prepare students to fill them. He said he would emphasize vocational training because ''future plumbers, health techs, nurses and mechanics are the small-business owners and entrepreneurs of the future.''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Mr. Lhota also emphasized the importance of reforming the education system, saying that ''providing our children with a quality education at an early age will help ensure they have the tools to compete in the 21st century.'' He cited the high cost of living and the growth in the city's operating budget as problems, but did not offer any ideas for addressing them.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you change the 421a tax-abatement program intended to spur construction of affordable housing?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Mr. de Blasio indicated that he would curtail the use of the program, saying, ''We should not be giving tax breaks to build luxury condos, period.'' He said that under Mayor Bloomberg, the city gave too many benefits to developers who did not need them. ''We need to restrict tax incentives to projects that create housing that's affordable to the average New Yorker,'' he said, without specifying how he would go about doing that.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Mr. Liu said he would raise the share of affordable units required for a development to qualify for the tax break to 30 percent of a project, from 20 percent. He said he also would require developers who take advantage of zoning changes to build more affordable housing along with the additional market-rate housing they would be allowed to develop.</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Ms. Quinn said she would consider requiring developers to provide more affordable units in areas where rents are the highest. She said she might also require a ''greater mix'' of units affordable to people of low, moderate and middle incomes. She also said she would try to wrest control of the program from Albany ''so that we can better adapt the program to our local needs.''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Mr. Thompson did not address the question of the tax-abatement program. Instead, he outlined a plan that he said could create 120,000 units of affordable housing. That could be done, he said, by using ''available and creative financing tools,'' by using existing public housing and other vacant or underused property, and by offering low-interest loans to building owners and issuing tax-exempt bonds.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Mr. Weiner said he would seek a change in federal regulations to shift the formula for affordable development from an 80/20 allocation that sets aside 20 percent for lower-income tenants to a 60/20/20 division that would make an additional 20 percent of a project's housing units available at rents that middle-class families can afford.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Mr. Catsimatidis did not suggest changes to the 421a program. He said he would ''up-zone,'' or allow for more development per lot, around transit hubs to provide developers an incentive to include affordable housing in their projects. ''This way both developers and those who need affordable housing win,'' he said.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Mr. Lhota said he would continue the 421a program and offer incentives to developers who commit to building 20 percent to 30 percent of their units as affordable housing.</w:t>
      </w:r>
    </w:p>
    <w:p>
      <w:pPr>
        <w:pStyle w:val="Normal262"/>
        <w:keepNext w:val="0"/>
        <w:spacing w:before="240" w:after="0" w:line="260" w:lineRule="atLeast"/>
        <w:ind w:left="0" w:right="0" w:firstLine="0"/>
        <w:jc w:val="left"/>
      </w:pPr>
      <w:r>
        <w:br/>
      </w:r>
      <w:hyperlink r:id="rId2141" w:history="1">
        <w:r>
          <w:rPr>
            <w:rFonts w:ascii="arial" w:eastAsia="arial" w:hAnsi="arial" w:cs="arial"/>
            <w:b w:val="0"/>
            <w:i/>
            <w:strike w:val="0"/>
            <w:color w:val="0077CC"/>
            <w:sz w:val="20"/>
            <w:u w:val="single"/>
            <w:vertAlign w:val="baseline"/>
          </w:rPr>
          <w:t>http://www.nytimes.com/2013/09/04/nyregion/the-mayoral-candidates-on-the-economy.html</w:t>
        </w:r>
      </w:hyperlink>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2025" style="position:absolute;z-index:252401664"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Job hunters in April waited to meet employers at a fair at the Jacob K. Javits Convention Center. (PHOTOGRAPH BY SPENCER PLATT/GETTY IMAGES)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month, a protester sought higher wages outside a fast-food restaurant in Midtown. (PHOTOGRAPH BY FRED R. CONRAD/THE NEW YORK TIMES)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DE BLASIO (D)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 LIU (D)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C. QUINN (D)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C. THOMPSON JR. (D)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D. WEINER (D)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 CATSIMATIDIS (R)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J.  LHOTA (R)       </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2013</w:t>
      </w:r>
    </w:p>
    <w:p>
      <w:pPr>
        <w:pStyle w:val="Normal262"/>
      </w:pPr>
    </w:p>
    <w:p>
      <w:pPr>
        <w:pStyle w:val="Normal262"/>
        <w:ind w:left="200"/>
        <w:sectPr>
          <w:type w:val="continuous"/>
          <w:pgMar w:top="840" w:right="1000" w:bottom="840" w:left="1000" w:header="400" w:footer="400"/>
          <w:pgNumType w:fmt="decimal"/>
          <w:cols w:space="720"/>
        </w:sectPr>
      </w:pPr>
      <w:r>
        <w:br/>
      </w:r>
      <w:r>
        <w:pict>
          <v:line id="_x0000_s2026" style="position:absolute;z-index:252402688"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142"/>
          <w:headerReference w:type="default" r:id="rId2143"/>
          <w:footerReference w:type="even" r:id="rId2144"/>
          <w:footerReference w:type="default" r:id="rId2145"/>
          <w:headerReference w:type="first" r:id="rId2146"/>
          <w:footerReference w:type="first" r:id="rId2147"/>
          <w:pgSz w:w="12240" w:h="15840"/>
          <w:pgMar w:top="840" w:right="1000" w:bottom="840" w:left="1000" w:header="400" w:footer="400"/>
          <w:pgNumType w:fmt="decimal"/>
          <w:cols w:space="720"/>
          <w:titlePg w:val="0"/>
        </w:sectPr>
      </w:pPr>
    </w:p>
    <w:p>
      <w:pPr>
        <w:pStyle w:val="Normal263"/>
      </w:pPr>
    </w:p>
    <w:p>
      <w:pPr>
        <w:pStyle w:val="Normal263"/>
      </w:pPr>
      <w:r>
        <w:pict>
          <v:shape id="_x0000_i2027" type="#_x0000_t75" alt="LexisNexis®" style="width:147.75pt;height:30pt">
            <v:imagedata r:id="rId17" o:title=""/>
          </v:shape>
        </w:pict>
      </w:r>
      <w:r>
        <w:cr/>
      </w:r>
    </w:p>
    <w:p>
      <w:pPr>
        <w:pStyle w:val="Heading1261"/>
        <w:keepNext w:val="0"/>
        <w:spacing w:after="200" w:line="340" w:lineRule="atLeast"/>
        <w:ind w:left="0" w:right="0" w:firstLine="0"/>
        <w:jc w:val="center"/>
      </w:pPr>
      <w:hyperlink r:id="rId2148" w:history="1">
        <w:r>
          <w:rPr>
            <w:rFonts w:ascii="arial" w:eastAsia="arial" w:hAnsi="arial" w:cs="arial"/>
            <w:b/>
            <w:i/>
            <w:strike w:val="0"/>
            <w:color w:val="0077CC"/>
            <w:sz w:val="28"/>
            <w:u w:val="single"/>
            <w:vertAlign w:val="baseline"/>
          </w:rPr>
          <w:t>In London, a Big Talent With a Dash of Gall - Correction Appended</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3"/>
        <w:keepNext w:val="0"/>
        <w:spacing w:after="0" w:line="240" w:lineRule="atLeast"/>
        <w:ind w:right="0"/>
        <w:jc w:val="both"/>
      </w:pPr>
      <w:bookmarkStart w:id="536" w:name="Bookmark_263"/>
      <w:bookmarkEnd w:id="536"/>
    </w:p>
    <w:p>
      <w:pPr>
        <w:pStyle w:val="Normal263"/>
        <w:keepNext w:val="0"/>
        <w:spacing w:after="0" w:line="260" w:lineRule="atLeast"/>
        <w:ind w:left="0" w:right="0" w:firstLine="0"/>
        <w:jc w:val="left"/>
      </w:pPr>
      <w:r>
        <w:br/>
      </w:r>
      <w:r>
        <w:pict>
          <v:shape id="_x0000_i2028"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Dining In, Dining Out/Style Desk </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 Section F; Page 3; Column 2; Dining In, Dining Out/Style Desk ; Column 2; </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1489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FLORENCE FABRICANT </w:t>
      </w:r>
    </w:p>
    <w:p>
      <w:pPr>
        <w:pStyle w:val="Normal2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FLORENCE FABRICANT </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263"/>
        <w:keepNext/>
        <w:spacing w:before="240" w:after="0" w:line="340" w:lineRule="atLeast"/>
        <w:ind w:left="0" w:right="0" w:firstLine="0"/>
        <w:jc w:val="left"/>
      </w:pPr>
      <w:bookmarkStart w:id="537" w:name="Body_261"/>
      <w:bookmarkEnd w:id="537"/>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29" style="position:absolute;z-index:252403712"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to London, out for some of that city's newly acclaimed gastronomic dazzle, are likely to wind up in one of Marco Pierre White's restaurants. It's getting easier by the week.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Mirabelle is his latest conquest. "My little love affair" is what Mr. White calls the restaurant, the sixth he has opened in the last two years. Once a favorite of Princess Margaret and Aristotle Onassis, Mirabelle had become a tired vestige of the 1970's social and political scene. Mr. White reopened the restaurant early this month with newly restored Art Deco shimmer, a sexy red leather floor, an inviting garden and some early accolades from the critics.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that Mr. White needs to keep opening restaurants to attract attention. He's a commanding presence -- picture Liam Neeson in a chef's jacket -- and a prodigious talent who, in 1995, when he was 33, was anointed with three Michelin stars. Quite an achievement for a boy born and raised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Leeds, a high-school dropout who never even cooked in France.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White has managed to saddle himself with notoriety that has more to do with his short fuse than with splendid food in swank dining rooms. It's hard to live down a reputation for throwing people out of restaurants, especially three-star restaurants.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rather be arrogant than insecure," he said. But in his defense, he later said, "I've never treated anyone as badly as a kid named Marco Pierre was treated in Leeds."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 The Times of London described Mr. White's dismissal of a landscape gardener who was working on Mirabelle as giving the man "the Marco Pierre White treatment."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lives up to his billing," said Drew Nieporent, the restaurateur, whose company runs Nobu in New York and in London. "He's completely uncensored, but he keeps things interesting. There is no one like him."</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Beneath Mr. White's rock-star veneer [PASSAGE DELETED. USERS OUTSIDE THE UNITED KINGDOM MAY OBTAIN A COMPLETE COPY OF THIS ARTICLE BY CONTACTING </w:t>
      </w:r>
      <w:hyperlink r:id="rId2149" w:history="1">
        <w:r>
          <w:rPr>
            <w:rFonts w:ascii="arial" w:eastAsia="arial" w:hAnsi="arial" w:cs="arial"/>
            <w:b w:val="0"/>
            <w:i/>
            <w:strike w:val="0"/>
            <w:noProof w:val="0"/>
            <w:color w:val="0077CC"/>
            <w:position w:val="0"/>
            <w:sz w:val="20"/>
            <w:u w:val="single"/>
            <w:vertAlign w:val="baseline"/>
          </w:rPr>
          <w:t>LEGAL@NYTIMES.COM</w:t>
        </w:r>
      </w:hyperlink>
      <w:r>
        <w:rPr>
          <w:rFonts w:ascii="arial" w:eastAsia="arial" w:hAnsi="arial" w:cs="arial"/>
          <w:b w:val="0"/>
          <w:i w:val="0"/>
          <w:strike w:val="0"/>
          <w:noProof w:val="0"/>
          <w:color w:val="000000"/>
          <w:position w:val="0"/>
          <w:sz w:val="20"/>
          <w:u w:val="none"/>
          <w:vertAlign w:val="baseline"/>
        </w:rPr>
        <w:t xml:space="preserve">] lies a very savvy and rich businessman. His restaurant empire, in partnership with Granada, the British hotel and entertainment conglomerate, is reported to be worth $200 million.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backing has allowed him to collect some of London's most beautiful, historic restaurants, and to waste no time reopening them. If the Russian Tea Room in New York were his, you can be sure it would be serving dinner by now. No other Michelin three-star chef owns as many places as Mr. White: six open and two in the pipeline.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flagship of Mr. White's growing empire is his three-star restaurant, the Oak Room, a palatial Edwardian expanse in the Meridien hotel, all carved, gilded and hung with Venetian chandeliers. (He was originally awarded three stars for Marco Pierre White at the Hyde Park Hotel, but after a change in management he left and opened the Oak Room. Michelin let him take his stars along.) He is serious enough about the Oak Room to be there for most of the dinner service before dashing out to check on his other places.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portfolio also includes Quo Vadis, an old-time trattoria in Soho that he refurbished with the help of Damien Hirst, whose sculptures use animal parts like a cow's head and bones, and Cafe Royal, an opulent, mirrored excess dating from 1865, which Mr. White rescued from the ignominy of serving slabs of roasted meat to tourists. These restaurants have one Michelin star each. He also owns the popular Criterion Brasserie in an exotic Moorish setting.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acquired the main dining room of the Regent Palace, which is to be called the Titanic and is due to open in July with 400 seats, and the airy Palm Court in the Waldorf Hotel in the West End, which he hopes to reopen in October.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all the great dining rooms of London," he said. He even has his eye on the Ritz hotel in Piccadilly. "I don't expect to get that one," he added.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are concentrated in central London. The exception is MPW, on the city's eastern edge, a casual spot that may be cloned. "I don't know how you can control a far-flung empire," Mr. White said. "I've been invited to come to New York, to the Far East, but I won't do it."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subtext is that he doesn't like to fly.  "I don't want to travel," he said. "I hate getting on planes. I'm scared of flying." He does not even drive his own car.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Mr. White used his combination of gall and raw talent to land a kitchen job at the Box Tree in Ilkley and then at Le Gavroche in London.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work for the best names in French cooking in England, including Raymond Blanc, Pierre Koffmann and Nico Ladenis. By 1987, Mr. White had his own restaurant, Harvey's, which was awarded two Michelin stars in 1990. Next came the Canteen, opened in an ill-fated partnership with Michael Caine, the actor.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other home-grown chefs, brash Britons like Gordon Ramsay and Philip Neal who are making names for themselves interpreting English traditions and putting new English food on the culinary map, Mr. White is a French classicist who refuses to Anglicize or even diversify his cooking.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interested in this modern stuff with so many ingredients," he said. "Cooks in England are so insignificant they try to compensate for their insecurity by putting too much on the plate."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food is serious. French. Complex and utterly refined. Dining a la Marco Pierre White is likely to mean a terrine of foie gras, gratinee of turbot, Bresse pigeon in a classic sauce thickened with the bird's blood, a little caramel custard scattered with rum-soaked raisins (his signature pre-dessert dessert) and prune and Armagnac souffle.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odd that he's turned his back on English food at a time when the English are opening up and reinventing their cuisine," said Raymond Blanc, the chef and owner of Le Manoir aux Quat' Saisons near Oxford, where Mr. White worked for a couple of years. "He's doing French classics just when the English and even the French are trying to get away from them."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chefs with an array of restaurants, like Wolfgang Puck with Spago, Chinois, Granita and a chain of pizza kitchens, or Jean-Georges Vongerichten with Jean Georges, Vong and Jo Jo, offer a variety of dining experiences. Mr. White's culinary range is limited, even repetitive. He's like Giorgio Armani, who offers a definable style at various price points, from the black label designer line down to A/X.</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Dinner at the Oak Room is prix fixe, at about $125 a person. Yet, the menu at Criterion Brasserie also offers the Oak Room's caramelized wing of skate with winkles, capers and parsley, but for about $22, and the tarte tatin of pears for two, but at $10 a person. These dishes are on the menu at Quo Vadis, too, and some are on the menu at Mirabelle, which also includes the spectacular carmelized pineapple served at the Oak Room.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going to have any of this food at home, and I just make it more affordable at some places than at others," Mr. White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of his restaurants, the chef de cuisine is a young Englishman, often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like his own. Having so many restaurants permits him to give opportunities to the people he trains. "Otherwise, they would be my competition," he said, adding his particular verbal tic: "Does that make sense to you?"</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pragmatic as he may be, he still insists on an element of fantasy. That's where the lavish, historic settings come in.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wanted a different world," he said. "I always wanted something more satisfying so I could deny my childhood."</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CREME CARAMEL WITH RAISINS</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Adapted from Marco Pierre White</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2 hours, plus 30 hours for marinating and cooling</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cup raisins</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cup dark rum</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2/3 cups sugar</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1/2 cups milk</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eggs</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egg yolk</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teaspoon vanilla extract.</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Place the raisins in a dish, add the rum, cover, and allow to steep for 24 hours.</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Place 2/3 cup of the sugar and 6 tablespoons water in a medium-size nonstick skillet. Swirl to moisten the sugar. Then, bring to a boil and cook over medium-high heat until the mixture turns to dark caramel.</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Pour a thin layer of the caramel into each of 10 half-cup ramekins or dariole molds, enough caramel to coat the bottoms. Scatter the marinated raisins into the ramekins. Set aside.</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Place the milk and 1/2 cup of the sugar into a saucepan, and bring just to a boil.</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Whisk the remaining 1/2 cup of the sugar with the eggs and egg yolk. Pour in the hot milk in a thin stream. Strain the mixture through a fine sieve, and add the vanilla. Pour into the ramekins.</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Preheat the oven to 275 degrees. Place the ramekins in a baking dish or a roasting pan, and add enough warm water to the pan so that the water comes halfway up the sides of the ramekins. Bake for 50 to 60 minutes, until firm.</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Remove the ramekins from the water bath, and allow the custards to cool. Then, refrigerate them at least 4 hours. To serve, unmold by running a thin knife around the edges of the custards, and invert them onto small plates.</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Yield: 10 servings.</w:t>
      </w:r>
    </w:p>
    <w:p>
      <w:pPr>
        <w:pStyle w:val="Normal263"/>
        <w:keepNext/>
        <w:spacing w:before="240" w:after="0" w:line="340" w:lineRule="atLeast"/>
        <w:ind w:left="0" w:right="0" w:firstLine="0"/>
        <w:jc w:val="left"/>
      </w:pPr>
      <w:bookmarkStart w:id="538" w:name="Correction_11"/>
      <w:bookmarkEnd w:id="538"/>
      <w:r>
        <w:rPr>
          <w:rFonts w:ascii="arial" w:eastAsia="arial" w:hAnsi="arial" w:cs="arial"/>
          <w:b/>
          <w:i w:val="0"/>
          <w:strike w:val="0"/>
          <w:noProof w:val="0"/>
          <w:color w:val="000000"/>
          <w:position w:val="0"/>
          <w:sz w:val="28"/>
          <w:u w:val="none"/>
          <w:vertAlign w:val="baseline"/>
        </w:rPr>
        <w:t>Correction</w:t>
      </w:r>
    </w:p>
    <w:p>
      <w:pPr>
        <w:pStyle w:val="Normal263"/>
        <w:spacing w:line="60" w:lineRule="exact"/>
      </w:pPr>
      <w:r>
        <w:pict>
          <v:line id="_x0000_s2030" style="position:absolute;z-index:252404736" from="0,2pt" to="512pt,2pt" strokecolor="#009ddb" strokeweight="2pt">
            <v:stroke linestyle="single"/>
            <w10:wrap type="topAndBottom"/>
          </v:line>
        </w:pict>
      </w:r>
    </w:p>
    <w:p>
      <w:pPr>
        <w:pStyle w:val="Normal26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An article in the Dining section on May 13 about Marco Pierre White, a British chef and restaurateur, described his climb to success. [PASSAGE DELETED. USERS OUTSIDE THE UNITED KINGDOM MAY OBTAIN A COMPLETE COPY OF THIS ARTICLE BY CONTACTING </w:t>
      </w:r>
      <w:hyperlink r:id="rId2150" w:history="1">
        <w:r>
          <w:rPr>
            <w:rFonts w:ascii="arial" w:eastAsia="arial" w:hAnsi="arial" w:cs="arial"/>
            <w:b w:val="0"/>
            <w:i/>
            <w:strike w:val="0"/>
            <w:noProof w:val="0"/>
            <w:color w:val="0077CC"/>
            <w:position w:val="0"/>
            <w:sz w:val="20"/>
            <w:u w:val="single"/>
            <w:vertAlign w:val="baseline"/>
          </w:rPr>
          <w:t>LEGAL@NYTIMES.COM</w:t>
        </w:r>
      </w:hyperlink>
      <w:r>
        <w:rPr>
          <w:rFonts w:ascii="arial" w:eastAsia="arial" w:hAnsi="arial" w:cs="arial"/>
          <w:b w:val="0"/>
          <w:i w:val="0"/>
          <w:strike w:val="0"/>
          <w:noProof w:val="0"/>
          <w:color w:val="000000"/>
          <w:position w:val="0"/>
          <w:sz w:val="20"/>
          <w:u w:val="none"/>
          <w:vertAlign w:val="baseline"/>
        </w:rPr>
        <w:t xml:space="preserve">]  </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September 16, 1998, Wednesday</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2031" style="position:absolute;z-index:252405760"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SWEET . . . AND NOT SO -- Creme caramel with raisins, a creation of Marco Pierre White, left, a three-star chef who is known for his six restaurants and for his brashness. (Photographs by Jonathan Player for The New York Times)</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1998</w:t>
      </w:r>
    </w:p>
    <w:p>
      <w:pPr>
        <w:pStyle w:val="Normal263"/>
      </w:pPr>
    </w:p>
    <w:p>
      <w:pPr>
        <w:pStyle w:val="Normal263"/>
        <w:ind w:left="200"/>
        <w:sectPr>
          <w:type w:val="continuous"/>
          <w:pgMar w:top="840" w:right="1000" w:bottom="840" w:left="1000" w:header="400" w:footer="400"/>
          <w:pgNumType w:fmt="decimal"/>
          <w:cols w:space="720"/>
        </w:sectPr>
      </w:pPr>
      <w:r>
        <w:br/>
      </w:r>
      <w:r>
        <w:pict>
          <v:line id="_x0000_s2032"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151"/>
          <w:headerReference w:type="default" r:id="rId2152"/>
          <w:footerReference w:type="even" r:id="rId2153"/>
          <w:footerReference w:type="default" r:id="rId2154"/>
          <w:headerReference w:type="first" r:id="rId2155"/>
          <w:footerReference w:type="first" r:id="rId2156"/>
          <w:pgSz w:w="12240" w:h="15840"/>
          <w:pgMar w:top="840" w:right="1000" w:bottom="840" w:left="1000" w:header="400" w:footer="400"/>
          <w:pgNumType w:fmt="decimal"/>
          <w:cols w:space="720"/>
          <w:titlePg w:val="0"/>
        </w:sectPr>
      </w:pPr>
    </w:p>
    <w:p>
      <w:pPr>
        <w:pStyle w:val="Normal264"/>
      </w:pPr>
    </w:p>
    <w:p>
      <w:pPr>
        <w:pStyle w:val="Normal264"/>
      </w:pPr>
      <w:r>
        <w:pict>
          <v:shape id="_x0000_i2033" type="#_x0000_t75" alt="LexisNexis®" style="width:147.75pt;height:30pt">
            <v:imagedata r:id="rId17" o:title=""/>
          </v:shape>
        </w:pict>
      </w:r>
      <w:r>
        <w:cr/>
      </w:r>
    </w:p>
    <w:p>
      <w:pPr>
        <w:pStyle w:val="Heading1262"/>
        <w:keepNext w:val="0"/>
        <w:spacing w:after="200" w:line="340" w:lineRule="atLeast"/>
        <w:ind w:left="0" w:right="0" w:firstLine="0"/>
        <w:jc w:val="center"/>
      </w:pPr>
      <w:hyperlink r:id="rId2157" w:history="1">
        <w:r>
          <w:rPr>
            <w:rFonts w:ascii="arial" w:eastAsia="arial" w:hAnsi="arial" w:cs="arial"/>
            <w:b/>
            <w:i/>
            <w:strike w:val="0"/>
            <w:color w:val="0077CC"/>
            <w:sz w:val="28"/>
            <w:u w:val="single"/>
            <w:vertAlign w:val="baseline"/>
          </w:rPr>
          <w:t>Britain Rejects Welsh Opera's Plea for Financing</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1995, Monday, Late Edition - Final</w:t>
      </w:r>
    </w:p>
    <w:p>
      <w:pPr>
        <w:pStyle w:val="Normal264"/>
        <w:keepNext w:val="0"/>
        <w:spacing w:after="0" w:line="240" w:lineRule="atLeast"/>
        <w:ind w:right="0"/>
        <w:jc w:val="both"/>
      </w:pPr>
      <w:bookmarkStart w:id="539" w:name="Bookmark_264"/>
      <w:bookmarkEnd w:id="539"/>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26;  Column 3;  Cultural Desk ; Column 3; </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DARNTON </w:t>
      </w:r>
    </w:p>
    <w:p>
      <w:pPr>
        <w:pStyle w:val="Normal2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DARNTON </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Dec. 24</w:t>
      </w:r>
    </w:p>
    <w:p>
      <w:pPr>
        <w:pStyle w:val="Normal264"/>
        <w:keepNext/>
        <w:spacing w:before="240" w:after="0" w:line="340" w:lineRule="atLeast"/>
        <w:ind w:left="0" w:right="0" w:firstLine="0"/>
        <w:jc w:val="left"/>
      </w:pPr>
      <w:bookmarkStart w:id="540" w:name="Body_262"/>
      <w:bookmarkEnd w:id="540"/>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34" style="position:absolute;z-index:252407808"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dream of a spectacular new opera house for Wales has run aground on a bitter dispute involving modern architecture, rugby, upper-class snobbery and accusations of anti-Welsh bias.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reached a climax on Friday when the Government's Millennium Commission, which distributes proceeds from Britain's hugely lucrative national lottery for projects to ring in the 21st century, turned down a request for aid in building the $130 million Cardiff Bay Opera House in Wales.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talked about for decades in the song-loving land to the west, was to be the centerpiece for a multibillion-dollar redevelopment of the Welsh capital's docklands. With a spectacular but controversial avant-garde design, the 1,750-seat hall was to open on March 1, 2000 as a performing-arts center and permanent home for the Welsh National Opera.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rejecting the request, Virginia Bottomley, the Secretary of State for Britain's National Heritage, said the application was flawed by "uncertainties" in the building's financing and construction, which made it too risky.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saw a number of other factors at work, including nervousness over the building's bold architectural design; an effort to placate Welsh rugby fans, who are backing their own bid for a new stadium, and a desire to avoid accusations that the financing is going mainly to projects with appeal to a well-to-do "cultural elite."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first year, the lottery has yielded about $1.8 billion to go to five "good causes," ranging from the arts to national heritage.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the Royal Opera House at Covent Garden in London received $83 million for expansion from the Arts Council, another body that makes grants from lottery money. It set off a storm of protest that the money from bettors, many of them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would subsidize entertainment for "the toffs."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Crickhowell, chairman of the Cardiff Bay Opera House project and a former Conservative Secretary for Wales, interrupted Mrs. Bottomley's news conference to denounce the rejection as "shocking and incomprehensible." "If this had been a project in London, it would be getting backing," he said. "You can understand the annoyance of people in Wales that we can't get the kind of vitally important projects that London seems to be allowed."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is complicated by the Welsh Rugby Union's appeal for $83 million toward rebuilding the National Stadium -- a project that would cost some $165 million altogether -- in time for the 1999 Rugby World Cup. Although that application was rejected earlier, the proponents have been told to submit a slightly revised plan, a hint that it will win next time around.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two projects, highbrow and low, were in competition -- approval for both considered unlikely -- newspapers spoke of what one politician called "a struggle for the soul of Wales."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doubted polls showing that, forced to choose, most people would opt for the rugby project. But forcing that choice, or coming down so blatantly on the side of "the people," struck some critics as typical London condescension toward the provinces. And as many people would point out, Wales is more than a province; it's a proud separate country.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opera stars Dame Gwyneth Jones and Dennis O'Neill called the decision "a slap in the face for Wales and Welsh culture."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spokesman for Welsh affairs, Rhodri Morgan, criticized the Conservative Party Welsh Secretary of State, William Hague, saying: "If it came to a choice between the rugby stadium and the opera house, then the stadium would come first. The Welsh Secretary is a Meat Loaf fan and if you have a Meat Loaf fan as secretary, it's unsurprising."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also has overtones of class bias, since many of the committees distributing lottery money are well stocked with peers, knights and other titled and landed gentry, as well as wealthy professionals.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chances of the Cardiff Opera house were probably not enhanced by the daring plans drawn up by Zaha Hadid, an Iraqi-born architect working out of London. Her design, a sleek and dazzling complex of sharp lines and surfaces that she compared to an "inverted necklace," won out over those of 267 competitors. It was still so controversial that an additional round of competition was declared; her design won that one, too.</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Hadid called the commission's decision "a bummer," adding, "Do they want nothing but mediocrity?"</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1995</w:t>
      </w:r>
    </w:p>
    <w:p>
      <w:pPr>
        <w:pStyle w:val="Normal264"/>
      </w:pPr>
    </w:p>
    <w:p>
      <w:pPr>
        <w:pStyle w:val="Normal264"/>
        <w:ind w:left="200"/>
        <w:sectPr>
          <w:type w:val="continuous"/>
          <w:pgMar w:top="840" w:right="1000" w:bottom="840" w:left="1000" w:header="400" w:footer="400"/>
          <w:pgNumType w:fmt="decimal"/>
          <w:cols w:space="720"/>
        </w:sectPr>
      </w:pPr>
      <w:r>
        <w:br/>
      </w:r>
      <w:r>
        <w:pict>
          <v:line id="_x0000_s2035"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158"/>
          <w:headerReference w:type="default" r:id="rId2159"/>
          <w:footerReference w:type="even" r:id="rId2160"/>
          <w:footerReference w:type="default" r:id="rId2161"/>
          <w:headerReference w:type="first" r:id="rId2162"/>
          <w:footerReference w:type="first" r:id="rId2163"/>
          <w:pgSz w:w="12240" w:h="15840"/>
          <w:pgMar w:top="840" w:right="1000" w:bottom="840" w:left="1000" w:header="400" w:footer="400"/>
          <w:pgNumType w:fmt="decimal"/>
          <w:cols w:space="720"/>
          <w:titlePg w:val="0"/>
        </w:sectPr>
      </w:pPr>
    </w:p>
    <w:p>
      <w:pPr>
        <w:pStyle w:val="Normal265"/>
      </w:pPr>
    </w:p>
    <w:p>
      <w:pPr>
        <w:pStyle w:val="Normal265"/>
      </w:pPr>
      <w:r>
        <w:pict>
          <v:shape id="_x0000_i2036" type="#_x0000_t75" alt="LexisNexis®" style="width:147.75pt;height:30pt">
            <v:imagedata r:id="rId17" o:title=""/>
          </v:shape>
        </w:pict>
      </w:r>
      <w:r>
        <w:cr/>
      </w:r>
    </w:p>
    <w:p>
      <w:pPr>
        <w:pStyle w:val="Heading1263"/>
        <w:keepNext w:val="0"/>
        <w:spacing w:after="200" w:line="340" w:lineRule="atLeast"/>
        <w:ind w:left="0" w:right="0" w:firstLine="0"/>
        <w:jc w:val="center"/>
      </w:pPr>
      <w:hyperlink r:id="rId2164" w:history="1">
        <w:r>
          <w:rPr>
            <w:rFonts w:ascii="arial" w:eastAsia="arial" w:hAnsi="arial" w:cs="arial"/>
            <w:b/>
            <w:i/>
            <w:strike w:val="0"/>
            <w:color w:val="0077CC"/>
            <w:sz w:val="28"/>
            <w:u w:val="single"/>
            <w:vertAlign w:val="baseline"/>
          </w:rPr>
          <w:t>America's Mayor Rolls the Dice</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2016 Sunday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5"/>
        <w:keepNext w:val="0"/>
        <w:spacing w:after="0" w:line="240" w:lineRule="atLeast"/>
        <w:ind w:right="0"/>
        <w:jc w:val="both"/>
      </w:pPr>
      <w:bookmarkStart w:id="541" w:name="Bookmark_265"/>
      <w:bookmarkEnd w:id="541"/>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2473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FEUER</w:t>
      </w:r>
    </w:p>
    <w:p>
      <w:pPr>
        <w:pStyle w:val="Normal265"/>
        <w:keepNext/>
        <w:spacing w:before="240" w:after="0" w:line="340" w:lineRule="atLeast"/>
        <w:ind w:left="0" w:right="0" w:firstLine="0"/>
        <w:jc w:val="left"/>
      </w:pPr>
      <w:bookmarkStart w:id="542" w:name="Body_263"/>
      <w:bookmarkEnd w:id="542"/>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37" style="position:absolute;z-index:252409856"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moment during Rudolph W. Giuliani's election night appearance on MSNBC when his exasperated host, Chris Matthews, seemed to speak for many of the former New York mayor's longtime fans. With the polls about to close, Mr. Giuliani had gone on the air in a final bid to plug his candidate, Donald J. Trump, and as he had throughout this extravagantly nasty campaign, he went after Hillary Clinton with a less-than-verifiable line of attack.</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 as he put it, was an untrustworthy character who had committed a ''significant number of crimes,'' let her maid handle classified material and continually lied about her health. By somewhere in the middle of this bluster, Mr. Matthews had had enough.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a smart guy,'' he interrupted. ''You're a smart politician. I've known you forever. I didn't think there was anything wrong with you until this campaign.''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these last few ugly months, many people, particularly people in New York, appeared to arrive at a similar conclusion: Something had gone horribly wrong with Mr. Giuliani. There seemed no other way to explain it. Why else had ''America's mayor,'' a moderate conservative who had previously lent support to gay rights, gun control and open immigration, gone to work as a hatchet man for a man perceived to be a wall-building, race-baiting nativist?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Mr. Giuliani's critics, the answer was obvious: incipient mental illness. But to several of his allies and other observers, what struck some as insanity was actually a calculated gamble -- one that paid off handsomely on Tuesday night.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possibly the next attorney general, Mr. Giuliani, 72, aligned himself with Mr. Trump in a last-ditch grasp at influence and relevance, according to those who know him. While his sometimes dubious defense of Mr. Trump might have seemed an aberration from his 40-year career, it was better understood, they said, as its logical extension.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''Rudy's natural constituency is middle- or lower-middle-class people who feel that they've been pushed aside -- just like Trump's,'' said Fred Siegel, a senior fellow at the conservative-leaning Manhattan Institute. ''He's not crazy; far from it. He sees this as a chance to return to the national stage. If you ask Trump questions about law and order and dig down half an inch, what you find is Rudy.''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Giuliani and Mr. Trump already had much in common well before this astonishing campaign. Both could aptly be described as abrasive, self-regarding, thrice-married sons of New York's outer boroughs; but more to the point, they also shared a patriarchal, I-alone-can-fix-it personality that they deployed in the service of a vision: Changing cultural and economic forces were threatening the once-proud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in terms of temperament, there were indications of Mr. Giuliani's road to Mr. Trump as far back as 1983, when he was appointed the United States attorney in Manhattan. After serving in staff positions in the Justice Department in Washington, Mr. Giuliani was able as a prosecutor to set his own agenda, which turned out to be a highly public holy war against the era's various villains.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ecumenical fashion, he went after Mafia dons, Wall Street moguls and a parade of corrupt officials, some of whom worked for Mayor Edward I. Koch. While Mr. Giuliani's equal-opportunity approach to justice earned him plaudits from both right and left, his sterling reputation was gradually tarred by charges of overzealousness and a hunger for publicity.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1989, largely on the strength of his prosecutorial record, Mr. Giuliani had decided to run for mayor. At the time, New York City was struggling with the ravages of crack, a homelessness epidemic and seething racial divisions, which were captured that year by two high-profile crimes: the rape and beating of a white female jogger in Central Park, and the fatal shooting of Yusuf Hawkins, a black youth, in an attack by a white mob in Bensonhurst, Brooklyn.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Giuliani squared off in the race against David N. Dinkins, the borough president of Manhattan, who is black. Mr. Dinkins sought to heal the city's wounds, celebrating what he called the ''gorgeous mosaic'' of New York. Under the influence of his take-no-prisoners media adviser, Roger Ailes (who would later run Fox News and ultimately advise Mr. Trump), Mr. Giuliani cast himself as a law-and-order tribune and painted Mr. Dinkins as a crooked creature of the city's labor unions and the Democratic Party's political machine.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Dinkins won by a narrow margin in a race in which 70 percent of white voters chose Mr. Giuliani, but the two met again in an even more divisive election in 1993. This one was a kind of proto-Trumpian affair -- Make New York Great Again -- in which Mr. Giuliani played on white anxieties over the spread of drugs and Mr. Dinkins's equivocal response to the Crown Heights riots in 1991, which pitted blacks and Ultra-Orthodox Jews in Brooklyn against each other.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kicked off in September 1992 with Mr. Giuliani presiding at a raucous rally of beer-drinking, mostly white police officers, some of whom stormed the steps of City Hall and then shut down the Brooklyn Bridge, holding signs that assailed Mr. Dinkins with racist slurs (''Dump the washroom attendant''). It was sufficiently disturbing that Bill Lynch, who ran Mr. Dinkins's campaign, compared Mr. Giuliani to a figure who has re-emerged today in support of Mr. Trump: David Duke, a former leader of the Ku Klux Klan.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Times called the contest in 1993 ''the Race Race,'' not least because Mr. Giuliani accused his opponent of retreating into ''black victimization'' and, in another move that presaged Mr. Trump, had off-duty firefighters and police officers act as poll watchers. In apocalyptic tones, he sowed fears about rampant civic disorder, embodied by the urban plague of squeegee men, though in truth there were only ever about 75 of them in the city and crime had consistently declined by the end of Mr. Dinkins's term.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painted a picture of New York that was much more desperate than it was,'' said Ester R. Fuchs, a professor of public affairs at Columbia University. ''And he made himself the savior of the city. That's why he's so comfortable with the Trump mythology -- he created the same mythology around himself.''</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in office, Mr. Giuliani remained committed to many of his moderate ideals, suing gun manufacturers and even suing the federal government when it cut off welfare benefits to immigrants. But seen from a distance, his eight-year tenure was in large part a master class on aggressive policing and helped to plant the seeds of the national debate over black and blue lives that swirled around this year's presidential race.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first term in particular, Mr. Giuliani reached a tacit deal with white New Yorkers, who by and large accepted his program of cracking down on the homeless and on quality-of-life offenses. The policy, known as Broken Windows, corresponded with a deep decline in crime. But the strategy came under fire and the deal broke down -- at least, among more liberal whites -- as the police became involved in the conspicuous killings of Amadou Diallo, an unarmed Guinean man shot 19 times in a doorway in the Bronx, and Patrick Dorismond, a Haitian immigrant who was shot outside a bar near Times Square.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Giuliani, who did not return phone calls seeking comment, is, in fact, still litigating that part of his legacy. During the campaign this summer, after Beyoncé re-enacted a police shooting in a racially-charged performance at the MTV Music Video Awards, he said the anti-crime approach that he had used as mayor ''saved more black lives than any of those people you saw onstage.''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talk about the Rudy of today, we have to talk about the Rudy of the past,'' said Christina Greer, who teaches political science at Fordham University. ''People say, 'What happened to him?' But the fact is that nothing happened. He's showing himself to the general public now in a way that black New Yorkers felt all along.''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his attempts at governance, Mr. Giuliani's second term was more or less an extended series of tantrums. The targets of his outbursts were numerous and varied: artists, jaywalkers, ferret owners, the state of Virginia (which refused to accept the city's garbage), local black leaders (who refused to accept his approach to fighting crime), even his second wife, Donna Hanover (who learned on television that they were getting a divorce).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Sept. 11, which, by all accounts, was Mr. Giuliani's finest hour. Rising to the challenge of the disaster, he stood at ground zero, caked in dust, evincing leaderly calm in his Fire Department baseball cap. Two weeks after the attacks, with bodies still emerging from the rubble, he stood with a rainbow array of Democrats, Republicans, rabbis, priests and imams at a prayer service at Yankee Stadium, where, defying the nation's jingoistic mood, he delivered an encomium to unity and hope.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reached his high point during 9/11,'' said Douglas Muzzio, a professor of public affairs at Baruch College. ''I remember him at all those firefighter funerals. He was sincere. It wasn't a show. He really felt 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having reached that high point, Mr. Giuliani's political career went downhill, or down a couple of different hills. As it turned out, if anything was an aberration, it was the gravitas and aura of command that he displayed in those trying times.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2000, he had dropped his race for the United States Senate, which was notable mostly for his opponent, Mrs. Clinton, and for his strange appearance at New York's Inner Circle press roast, where he dressed in drag and flirted with Mr. Trump. Leaving office in 2001, though only after a failed effort to secure a three-month extension of his term, he entered the private sector, making millions at his law firm, Bracewell &amp; Giuliani, and his security consultancy, Giuliani Partners, but also drawing criticism for an occasionally awkward list of clients that included the drug company that produces OxyContin and the royal family of Qatar.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first-night speaking slot at the Republican Convention in 2004 (where he employed the phrase ''global terror'' in some form at least a dozen times), Mr. Giuliani entered the campaign for the Republican presidential nomination in 2008, a multimillion-dollar catastrophe that netted him exactly one delegate. In 2010, he briefly considered the idea of running for governor of New York. After that, he settled into a comfortable, if marginal, existence on the right-wing fund-raising circuit and as a curmudgeon appearing regularly on Fox News.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the general state of things in June 2015 as Mr. Trump glided down from a faux-gold elevator into the most baroque and bizarre presidential campaign in American history.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Mr. Giuliani had known him for decades (New York mayors inevitably know local real estate developers), he was coy at first about offering support. In April, he told The New York Post that he was voting for Mr. Trump in the coming state primary, but it wasn't until July, at this year's convention, that Mr. Giuliani entered full, unbridled surrogate mode.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his intimates could say what finally pushed him into the Trump camp beyond the fact that Mr. Trump had just won his party's nomination and Mr. Giuliani likes to be in proximity to winners. And though the winner in this case was a spotlight-hogging reality TV star who stole Mr. Giuliani's script for the sort of leading role he had never played himself, at least he had a part in the drama.</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is a center-stage guy, and when the opportunity came to be close to someone running for the presidency, he said yes,'' said Representative Peter King, a Long Island Republican who has known him for nearly 50 years. ''It was something he couldn't resist. It's like a ballplayer. Put a bat in his hand, and he'll swing.''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helped considerably that competitors for Mr. Trump's ear had baggage of their own. Gov. Chris Christie of New Jersey, who was named in May as the chairman of Mr. Trump's transition team, was increasingly distracted by the legal proceedings surrounding the lane-closing scandal known as Bridgegate. The other was Newt Gingrich, the former Republican congressman and presidential candidate.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saw an opening and took it,'' said a former adviser to Mr. Giuliani, who, like others, spoke on the condition of anonymity so as not to upset a powerful man. ''He also wanted something from the campaign. Not attorney general or homeland security -- something more serious, like Defense or State.''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his motives and cabinet position, should he get one, Mr. Giuliani's vehement support of Mr. Trump has met with both disbelief and apprehension among old associates from City Hall, who worry about his legacy. John Avlon, one of his former speechwriters, was recently at a political event in Manhattan when someone asked what he has come to call ''the question'': What in the world is up with Rudy?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basically said was, 'It would be a real disservice for Rudy Giuliani to be defined by this particular chapter,''' recalled Mr. Avlon, now the editor of The Daily Beast. ''He has enthusiastically embraced the role of advocate for Donald Trump, which is a decision I don't agree with. But good people can disagree. Apparently, he believes that Hillary would be worse for the country, and, as a result, he has been called upon to defend the indefensible.''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question is where Mr. Giuliani goes from here. In this, too, it seems, good people can disagree. Some of his old colleagues said it was unlikely that he would be received again into New York City's political circles after actively consorting with a candidate who was so beloved by the ethnocentric right, and who was repeatedly accused of sexual assault.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person I see now makes me wonder if I ever really knew him in the first place,'' said another of Mr. Giuliani's former aides. ''I've seen him cycle through extraordinary successes and failures in the past, but there's no coming back from this one, not in New York.''</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of course, was spoken when nearly every media outlet in the country was predicting a Hillary Clinton victory.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that Mr. Trump received 47 percent of the vote, at least in part because Mr. Giuliani had been stumping for him day and night, he may no longer be concerned about his image in his hometown. And if he is indeed headed to Washington, he can put in place, on a national stage, the agenda that he never got to finish in New York.</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Rudy's point of view, this is what he was working for,'' Mr. Siegel said. ''He'll never be president, but he'll be influential, one of an inner circle of two or three people. This has all paid off for him. Enormously.''</w:t>
      </w:r>
    </w:p>
    <w:p>
      <w:pPr>
        <w:pStyle w:val="Normal265"/>
        <w:keepNext w:val="0"/>
        <w:spacing w:before="240" w:after="0" w:line="260" w:lineRule="atLeast"/>
        <w:ind w:left="0" w:right="0" w:firstLine="0"/>
        <w:jc w:val="left"/>
      </w:pPr>
      <w:r>
        <w:br/>
      </w:r>
      <w:hyperlink r:id="rId2165" w:history="1">
        <w:r>
          <w:rPr>
            <w:rFonts w:ascii="arial" w:eastAsia="arial" w:hAnsi="arial" w:cs="arial"/>
            <w:b w:val="0"/>
            <w:i/>
            <w:strike w:val="0"/>
            <w:color w:val="0077CC"/>
            <w:sz w:val="20"/>
            <w:u w:val="single"/>
            <w:vertAlign w:val="baseline"/>
          </w:rPr>
          <w:t>http://www.nytimes.com/2016/11/13/nyregion/giulianis-gamble-on-trump-pays-off-bigly.html</w:t>
        </w:r>
      </w:hyperlink>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2038" style="position:absolute;z-index:252410880"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Rudolph W. Giuliani, left, with Donald J. Trump at a rally in North Carolina in September. (PHOTOGRAPH BY ERIC THAYER FOR THE NEW YORK TIMES) (MB1)</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top: Rudolph W. Giuliani at the 2016 Republican National Convention. Mr. Giuliani, then the mayor of New York, and Donald J. Trump in 1999. Mayor Giuliani, flanked by George E. Pataki, then the governor of New York, and Hillary Clinton, then a United States senator, on Sept. 12, 2001. Mayor David N. Dinkins and his successor, Mr. Giuliani, on the steps of City Hall. (PHOTOGRAPHS BY CHANG W. LEE/THE NEW YORK TIMES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RUBY WASHINGTON/THE NEW YORK TIMES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F. BUKATY/ASSOCIATED PRESS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OZIER MUHAMMAD/THE NEW YORK TIMES) (MB6)       </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2016</w:t>
      </w:r>
    </w:p>
    <w:p>
      <w:pPr>
        <w:pStyle w:val="Normal265"/>
      </w:pPr>
    </w:p>
    <w:p>
      <w:pPr>
        <w:pStyle w:val="Normal265"/>
        <w:ind w:left="200"/>
        <w:sectPr>
          <w:type w:val="continuous"/>
          <w:pgMar w:top="840" w:right="1000" w:bottom="840" w:left="1000" w:header="400" w:footer="400"/>
          <w:pgNumType w:fmt="decimal"/>
          <w:cols w:space="720"/>
        </w:sectPr>
      </w:pPr>
      <w:r>
        <w:br/>
      </w:r>
      <w:r>
        <w:pict>
          <v:line id="_x0000_s2039"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166"/>
          <w:headerReference w:type="default" r:id="rId2167"/>
          <w:footerReference w:type="even" r:id="rId2168"/>
          <w:footerReference w:type="default" r:id="rId2169"/>
          <w:headerReference w:type="first" r:id="rId2170"/>
          <w:footerReference w:type="first" r:id="rId2171"/>
          <w:pgSz w:w="12240" w:h="15840"/>
          <w:pgMar w:top="840" w:right="1000" w:bottom="840" w:left="1000" w:header="400" w:footer="400"/>
          <w:pgNumType w:fmt="decimal"/>
          <w:cols w:space="720"/>
          <w:titlePg w:val="0"/>
        </w:sectPr>
      </w:pPr>
    </w:p>
    <w:p>
      <w:pPr>
        <w:pStyle w:val="Normal266"/>
      </w:pPr>
    </w:p>
    <w:p>
      <w:pPr>
        <w:pStyle w:val="Normal266"/>
      </w:pPr>
      <w:r>
        <w:pict>
          <v:shape id="_x0000_i2040" type="#_x0000_t75" alt="LexisNexis®" style="width:147.75pt;height:30pt">
            <v:imagedata r:id="rId17" o:title=""/>
          </v:shape>
        </w:pict>
      </w:r>
      <w:r>
        <w:cr/>
      </w:r>
    </w:p>
    <w:p>
      <w:pPr>
        <w:pStyle w:val="Heading1264"/>
        <w:keepNext w:val="0"/>
        <w:spacing w:after="200" w:line="340" w:lineRule="atLeast"/>
        <w:ind w:left="0" w:right="0" w:firstLine="0"/>
        <w:jc w:val="center"/>
      </w:pPr>
      <w:hyperlink r:id="rId2172" w:history="1">
        <w:r>
          <w:rPr>
            <w:rFonts w:ascii="arial" w:eastAsia="arial" w:hAnsi="arial" w:cs="arial"/>
            <w:b/>
            <w:i/>
            <w:strike w:val="0"/>
            <w:color w:val="0077CC"/>
            <w:sz w:val="28"/>
            <w:u w:val="single"/>
            <w:vertAlign w:val="baseline"/>
          </w:rPr>
          <w:t>Ear to the Ground</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2010 Sunday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6"/>
        <w:keepNext w:val="0"/>
        <w:spacing w:after="0" w:line="240" w:lineRule="atLeast"/>
        <w:ind w:right="0"/>
        <w:jc w:val="both"/>
      </w:pPr>
      <w:bookmarkStart w:id="543" w:name="Bookmark_266"/>
      <w:bookmarkEnd w:id="543"/>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12</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1259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BARBARA KINGSOLVER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Kingsolver was trained as a biologist. She is the author of 13 books of nonfiction and fiction, including her most recent novel, ''The Lacuna.''</w:t>
      </w:r>
    </w:p>
    <w:p>
      <w:pPr>
        <w:pStyle w:val="Normal266"/>
        <w:keepNext/>
        <w:spacing w:before="240" w:after="0" w:line="340" w:lineRule="atLeast"/>
        <w:ind w:left="0" w:right="0" w:firstLine="0"/>
        <w:jc w:val="left"/>
      </w:pPr>
      <w:bookmarkStart w:id="544" w:name="Body_264"/>
      <w:bookmarkEnd w:id="544"/>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41" style="position:absolute;z-index:252412928"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ANTHILL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E. O. Wilson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378 pp. W. W. Norton &amp; Company. $24.95</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Scientists hardly ever write novels. Fabricating imaginary people is not the domain of the scientific method, to put it mildly. Constructing a plot, lacing it with clues to lead the reader to a well-prepared conclusion, is heretical business for those trained to unprejudiced observation. But any who take the leap may use their worldliness to good advantage, smuggling gems of empirical knowledge across the literary border to create fiction with unusually rewarding heft. Consider the meticulous puzzle-solving of Sir Arthur Conan Doyle (a trained surgeon) or the flights of physics in Alan Lightman's ''Einstein's Dreams.''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think of Edward O. Wilson, one of the most important biological theorists since Darwin. Author of some two dozen books, two-time Pulitzer Prize winner, expert on social insects, discoverer of new species, passionate advocate of biodiversity, he is best known for his groundbreaking work on the evolution of social behavior. He had a considerable cache of scholarship to tuck into his pockets before slipping across the genre line to write his first novel, ''Anthill.''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Wilson, who turns 81 this year, has written what he knows: a southern Alabama boy comes of age in the thrall of ants, nature and solitude, determined to save what he loves from destruction. His protagonist, Raff Cody, inhabits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Clayville and all its mysteries, which extend beyond the complex codes of social ambition on his mother's side and his father's simpler rules of manhood into the wild edges of Nokobee County. There he prowls the pine woodlands, catching spiders and frogs for close scrutiny.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story's nominal narrator is a biology professor who mentors the boy at Florida State University but has known him from childhood. Professor Norville frames the account in frank, objective prose: Raff's family history is phylogeny; his settings are habitats; his parents' marital conflicts appear preordained by different biological interests. When new characters appear, their clothing and features are described as if to make them identifiable in a field guide to the humans. Behavior is noted likewise. As a boy turning over logs in the woods, Raff absorbs rules of life for later use. (Principle No. 1: ''Don't antagonize your opponent unnecessarily.'')As a young man assessing a potential girlfriend, he proceeds ''in the usual, genetically programmed sequence. . . . JoLane had a keen, intelligent face and two of the traits scientifically considered beautiful, small chin and wide-spaced eyes, but not the third, high cheekbones.''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twinkle in this tale lies in its irony, as the reader absorbs the premise that we are the equal of ants. When 10-year-old Raff is dragged by his mother to visit the family matriarch, Aunt Jessica, she is the perfect Queen Ant. Sitting torpid in her chamber, she disseminates faint odors and crucial information about the family while her mysteriously unpaid lifelong servant scurries about bringing soda crackers. The great-aunt's sagas stupefy Raff -- ''He was neither the genealogist nor the mathematician required for such a celebration of the deceased multitude'' -- but he follows wide-eyed as the worker-ant Sissy forays outside the house muttering, ''Look there, look there,'' grasping a hen from the chicken yard, dispatching her prey with the succinct announcement: ''Dinner.'' If ants wrote a stage play for human characters, it would look like this.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fascinating turn, Wilson does the opposite in the book's middle section, titled ''The Anthill Chronicles.'' Presented as Raff's undergraduate thesis, it carries the reader down the ant-hole to describe life from the ants' point of view. No writer could do this better, and Wilson's passion serves him best here. His language achieves poetic transcendence when describing ''the decency of ants,'' whose disabled members ''leave and trouble no more.'' When the nest must be defended, its eldest residents -- with the least long-term utility remaining to them -- become the most suicidally aggressive, ''obedient to a simple truth that separates our two species: Where humans send their young men to war, ants send their old ladies.''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his studies Raff discovers an ant supercolony, in which a mutation has removed the ants' capacity to recognize the subtle, important cues that create limits within and between nests. Colonies thus impaired grow boundless in size, extracting resources until their habitats collapse. The lesson is not lost on Raff. When real estate developers plan to acquire his beloved Nokobee Tract, one of the last unspoiled stands of old-growth pine savanna, he is moved from his reverie to consider what is possible against long odds.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''Anthill'' presents Raff as a mid-20th-century Huck Finn, complete with a stolen river skiff and 600-pound alligator in the opening scene, but this hero has less mischief in him, and earns more advanced degrees. Raff is dutiful, uncomplicated and extremely well organized for a young male Homo sapiens. He is an Eagle Scout. After college he puts himself through Harvard Law for the apparent purpose of negotiating one crucial contract down the line. In his logical single-mindedness he sometimes sounds like an Alabama-born Mr. Spock. But the denizens of his home turf, when he returns to it, are as real as a Gulf hurricane: rumpled newspapermen, target-shooting lawyers and murderous renegade Bible thumpers. Even the 600-pound alligator will rise again. By story's end the reader surely will want to believe in Raff and his mission, egged on by the hypothesis that human developments, like mutant supercolonies, doom themselves with the iron credo ''Grow or die.''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comparison is not unexpected from an author who has spent four distinguished decades studying social behavior and its adaptive value. But it is bold. However logical it may be to assume that the forces of nature create human nature, Wilson's previous forays into the subject have stirred up swarms of controversy. Like most innovative thinkers, Wilson has been ''whipsawed . . . with alternating praise and condemnation,'' to use his own words in describing the response to his landmark synthesis ''Sociobiology'' (1975) and its follow-up, ''On Human Nature'' (1978). His work reset the ground rules for evolutionary biologists and comparative psychologists, but some people were enraged by the suggestion that human behavior is driven by the same forces that govern all of life -- for example, that males are genetically rewarded for sowing wild oats, while a female's best reproductive bet is to secure a faithful partner to help rear her acutely needy young. Sociobiology, as a unifying theory of behavior, is profoundly more nuanced than any simple construct about men and women. But sound bites have consistently oversimplified it and raised the ire of a public ever eager to mistake an observer's statement of ''This is'' for a moralist's ''This is what should be.''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is a safer place for drawing on nature to illuminate the human condition, for it is generally understood as metaphor rather than recommendation. Melville gave us whales and obsession, Orwell gave us pigs and politicians. Now Wilson suggests with winning conviction that in our own colonies, we proceed at our peril when we cast off mindful restraint in favor of unchecked growth. It's hard to resist the notion that as we bustle around with our heads bent to the day's next task, we are like nothing so much as a bunch of ants. </w:t>
      </w:r>
    </w:p>
    <w:p>
      <w:pPr>
        <w:pStyle w:val="Normal266"/>
        <w:keepNext w:val="0"/>
        <w:spacing w:before="240" w:after="0" w:line="260" w:lineRule="atLeast"/>
        <w:ind w:left="0" w:right="0" w:firstLine="0"/>
        <w:jc w:val="left"/>
      </w:pPr>
      <w:r>
        <w:br/>
      </w:r>
      <w:hyperlink r:id="rId2173" w:history="1">
        <w:r>
          <w:rPr>
            <w:rFonts w:ascii="arial" w:eastAsia="arial" w:hAnsi="arial" w:cs="arial"/>
            <w:b w:val="0"/>
            <w:i/>
            <w:strike w:val="0"/>
            <w:color w:val="0077CC"/>
            <w:sz w:val="20"/>
            <w:u w:val="single"/>
            <w:vertAlign w:val="baseline"/>
          </w:rPr>
          <w:t>http://www.nytimes.com</w:t>
        </w:r>
      </w:hyperlink>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2042" style="position:absolute;z-index:252413952"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GRACIA LAM)                                                          </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2010</w:t>
      </w:r>
    </w:p>
    <w:p>
      <w:pPr>
        <w:pStyle w:val="Normal266"/>
      </w:pPr>
    </w:p>
    <w:p>
      <w:pPr>
        <w:pStyle w:val="Normal266"/>
        <w:ind w:left="200"/>
        <w:sectPr>
          <w:type w:val="continuous"/>
          <w:pgMar w:top="840" w:right="1000" w:bottom="840" w:left="1000" w:header="400" w:footer="400"/>
          <w:pgNumType w:fmt="decimal"/>
          <w:cols w:space="720"/>
        </w:sectPr>
      </w:pPr>
      <w:r>
        <w:br/>
      </w:r>
      <w:r>
        <w:pict>
          <v:line id="_x0000_s2043"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174"/>
          <w:headerReference w:type="default" r:id="rId2175"/>
          <w:footerReference w:type="even" r:id="rId2176"/>
          <w:footerReference w:type="default" r:id="rId2177"/>
          <w:headerReference w:type="first" r:id="rId2178"/>
          <w:footerReference w:type="first" r:id="rId2179"/>
          <w:pgSz w:w="12240" w:h="15840"/>
          <w:pgMar w:top="840" w:right="1000" w:bottom="840" w:left="1000" w:header="400" w:footer="400"/>
          <w:pgNumType w:fmt="decimal"/>
          <w:cols w:space="720"/>
          <w:titlePg w:val="0"/>
        </w:sectPr>
      </w:pPr>
    </w:p>
    <w:p>
      <w:pPr>
        <w:pStyle w:val="Normal267"/>
      </w:pPr>
    </w:p>
    <w:p>
      <w:pPr>
        <w:pStyle w:val="Normal267"/>
      </w:pPr>
      <w:r>
        <w:pict>
          <v:shape id="_x0000_i2044" type="#_x0000_t75" alt="LexisNexis®" style="width:147.75pt;height:30pt">
            <v:imagedata r:id="rId17" o:title=""/>
          </v:shape>
        </w:pict>
      </w:r>
      <w:r>
        <w:cr/>
      </w:r>
    </w:p>
    <w:p>
      <w:pPr>
        <w:pStyle w:val="Heading1265"/>
        <w:keepNext w:val="0"/>
        <w:spacing w:after="200" w:line="340" w:lineRule="atLeast"/>
        <w:ind w:left="0" w:right="0" w:firstLine="0"/>
        <w:jc w:val="center"/>
      </w:pPr>
      <w:hyperlink r:id="rId2180" w:history="1">
        <w:r>
          <w:rPr>
            <w:rFonts w:ascii="arial" w:eastAsia="arial" w:hAnsi="arial" w:cs="arial"/>
            <w:b/>
            <w:i/>
            <w:strike w:val="0"/>
            <w:color w:val="0077CC"/>
            <w:sz w:val="28"/>
            <w:u w:val="single"/>
            <w:vertAlign w:val="baseline"/>
          </w:rPr>
          <w:t>'What Is It Asking For? To Be Something'</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2017 Sunday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7"/>
        <w:keepNext w:val="0"/>
        <w:spacing w:after="0" w:line="240" w:lineRule="atLeast"/>
        <w:ind w:right="0"/>
        <w:jc w:val="both"/>
      </w:pPr>
      <w:bookmarkStart w:id="545" w:name="Bookmark_267"/>
      <w:bookmarkEnd w:id="545"/>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50; FEATURE</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6398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ZEROFSKY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Elisabeth Zerofsky is a freelance writer living in Paris. This is her first article for the magazine.</w:t>
      </w:r>
    </w:p>
    <w:p>
      <w:pPr>
        <w:pStyle w:val="Normal267"/>
        <w:keepNext/>
        <w:spacing w:before="240" w:after="0" w:line="340" w:lineRule="atLeast"/>
        <w:ind w:left="0" w:right="0" w:firstLine="0"/>
        <w:jc w:val="left"/>
      </w:pPr>
      <w:bookmarkStart w:id="546" w:name="Body_265"/>
      <w:bookmarkEnd w:id="546"/>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45" style="position:absolute;z-index:252416000"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 2, around a quarter to 5 in the afternoon, just as the day began to darken, police officers approached four young men outside a recording studio in the Rose des Vents, an agglomeration of chalky cités, or public-housing projects, that covers a remote expanse of the northeast Paris suburb Aulnay-sous-Bois. The police asked to see one man's identity papers. Within minutes, another was on his stomach. The officers put handcuffs on the 21-year-old, whose family, of Congolese origin, lived nearby. When they arrived at the station, staff members noticed that he was in a lot of pain. He was rushed to a hospital, where an examination revealed a 10-centimeter tear in his rectum. It had been caused by a police baton.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days later, 3,000 people gathered in the muddy yard in front of the courthouse that serves the ''93'' -- the department to the north and east of Paris that includes Aulnay. Most of the protesters were in their 20s, first- or second-generation French, their parents or grandparents having arrived from Morocco or Mali or Algeria in the 1960s and '70s. Among them was Mehdi Bouteghmès, a 28-year-old city counselor in the neighboring suburb La Courneuve. When news of the incident first spread on social media, where the campaign for the presidential election was also heating up, Bouteghmès took to Facebook. ''In my vision of the Republic, the election campaign should come to a halt,'' he wrote. ''All the candidates should focus on and make a priority of resolving the problem of the role of the police in this country.'' Then he posted the opening lines of ''What Is the Third Estate?'' a tract published by the Abbé Sieyès in January 1789, that took up the cause of the common classes: ''We have three questions before us. One -- What is the Third Estate? EVERYTHING. Two -- What has it been until now in the political order? NOTHING. Three -- What is it asking for? TO BE SOMETHING.''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election campaign did not stop; instead Bouteghmès found himself here, surrounded by the citizens he represented. A handful of gendarmes loitered on a steel walkway that ran above the complex, peering down at the crowd. A dozen young men hoisted themselves onto a parapet, fists raised. ''We're finished with this savagery,'' one shouted into a microphone. ''With this violence that's been going on for 30 years. Today you can kill an African, rape an African. Some of you experience daily humiliations. It's a myth, the country of the rights of man. Do you feel like the country respects you?'' The crowd yelled back: ''No!''</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protesters began to sing ''The Marseillaise.'' Someone set off a mortar that burst red into the sky with a pop like gunfire, close enough to shed ash on the crowd. A humming sound floated up from behind. Everyone turned to watch a group of kids rush up the steps of the walkway toward the gendarmes, hurling stones at their riot shields until the officers charged, forcing them back down. A truck belonging to the radio station RTL went up in flames, sending a dark column of smoke skyward. Police reinforcements arrived and set off tear-gas, pushing the crowd out of the courtyard, into the surrounding streets and down into the metro station.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morning, newspapers ran pictures of streets filled with fumes and burning cars; inside one, reports said, was a child rescued just in time. Far-right activists took to Twitter to denounce the protesters as savage anarchists. ''Support goes out to police confronting those who take advantage of an unfortunate accident to attack the police and spit on France,'' Marion Maréchal-Le Pen, the niece of the president of the National Front, tweeted. Another party leader wrote, ''Riots in Bobigny -- there you have it: the result of 40 years of mass immigration, judicial cowardice and political blindness.''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separated from Bouteghmès in the chaos, and he messaged me later to make sure I got out all right. ''What happened was predictable,'' he said. ''The speeches weren't clear, weren't calming. We need only to be able to communicate in order to make things just a little bit better. But I don't know if it's possible anymore.''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Bouteghmès had gone to the protest with several friends with whom he recently started a new local political party, which they called the Élan Populaire Courneuvien. They had wanted to assert their ability to improve life in their community, even if their ideas tended toward the prosaic and technocratic: making governance more transparent as a way to draw in more local residents; offering incentives to businesses relocating to the banlieues to hire locally rather than bring in commuters; and striking deals with vendors to give food that remained unsold at the end of the day to needy residents. Such preoccupations seemed almost quixotic as explosive demonstrations continued throughout the next few weeks, with more than 50 incidents in 30 towns around the country. Bouteghmès was seized with a dismaying sense of déjà vu. In 2005, a month of protests rocked La Courneuve and other suburbs, following the deaths of two teenagers, Zyed Benna and Bouna Traoré, who were electrocuted in a power station while fleeing police. Thousands of cars were burned, and there were several deaths. Now, even though the election campaign provided an unusual opportunity to be heard, things were unfolding in much the same way: a bold expression of anger, which would surely be followed by inaction.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after the protest, Bouteghmès wrote an op-ed on Bondy Blog, a news site that covers the suburbs, in which he argued that organizations in the banlieues should unite behind a single message: ''That the protests should be qualified as 'riots,' is one thing. ... That they should be emptied of their meaning is another. We are responsible for our own weaknesses ... our silence, our inability to organize in order to act on the things that unify us.'' He was tired of the sense of futility that reigned in the banlieues, the squabbles that prevented his peers from effectively confronting a politically stagnant system. Privately, he was even less sanguine. On Facebook, he sent out a call: ''Is unity even possible?''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season in France this spring revolved around the meaning of ''Frenchness,'' a perennial question given new urgency by a refugee crisis, terrorist attacks that resulted in the highest number of deaths on French soil since the 1940s, the year-and-a-half-long state of emergency that followed and a generalized economic anxiety. Every week seemed to bring a new polemic about ''mass immigration'' (in reality, France granted refugee status to only 26,000 people who applied in 2016, and the total immigrant population has increased only slightly in the last 10 years) or the role of France's Muslims (estimated at less than 6 percent of the population, half of whom are largely secular) in formulating an Islam compatible with the French Republic or the importance of affirming French ''culture,'' whatever that might be. In one way or another, politicians were often talking about the banlieues, which served as a kind of boogeyman, a stand-in for the social currents unsettling France. Bouteghmès, himself a product of these forces and a consummate proponent of French Republicanism, was, like many of the people he represents, an object of much of this discussion if seldom an equal partner in it.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met Bouteghmès through a former student with whom I kept in touch after teaching English at a high school in La Courneuve nearly a decade ago. Earlier, I had spent a semester in Paris, studying the French language and way of life, my English girlfriends and I mimicking the proper methods for knotting scarves and pairing wine, to see if we could pass for natives. A month or two after I returned home, the banlieues erupted in the violent protests of 2005. I felt a sense of shame that my frivolous game was in reality an urgent political matter: an invitation to be part of French society was not available to just anyone, particularly if you happened to have non-European, non-Christian roots.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years later, I returned to France to teach in La Courneuve, which Nicolas Sarkozy had famously promised to clean up with a ''Karcher,'' a German industrial-strength street-cleansing machine. In the high school where I worked, the election of Barack Obama had generated a new sense, among my students, of what was possible for members of a minority with a complicated historical relationship to their country. But change, symbolic or otherwise, failed to materialize, and by 2014, halfway through Obama's second term, La Courneuve and other suburbs were struggling with a wave of radicalism. While the reasons any one individual may be seduced by jihadism are complex, it was hard to ignore that many of the young French citizens leaving for Syria were coming from the banlieues. And after the terror attacks of 2015 and 2016, whatever sympathy existed in broader French society for the plight of the banlieues seemed to harden into apathy.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Courneuve's mayor for nearly two decades was Gilles Poux, a stalwart of the French Communist Party, the labor-oriented segment of the French left that once enjoyed broad popularity but whose membership had declined everywhere except in the Paris banlieues. The party took over La Courneuve in the 1950s when the town still had factories producing metalwork and boilers. To Bouteghmès, there was a disconnect between the way things were run and the needs of the people who now lived there. He began to think about running for office. He was 23 and studying philosophy at the Sorbonne. Two years later, he was on the ballot.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plenty of ideas. Architecture was a passion, and he had studied urban planning to understand how new buildings might be designed to resist the kind of rapid degradation that plagued the town's infrastructure. He even helped start a program for architecture students in Paris, who could propose ideas for La Courneuve as their final thesis. The results were sometimes outlandish -- one student drafted a blueprint for a perfume museum -- but Bouteghmès still found them useful. ''It makes you dream a bit,'' he said, ''which changes what you can do.''</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encouraged Bouteghmès and his friends to run on his ticket; he needed to join forces with young men of their background to win a majority in a town that has more than 100 nationalities. Once elected, though, they felt constrained by a decades-old political machine. In the fall of 2015, Poux shut down the Samaritain Roma camp in La Courneuve that was home to 300 people; he stated that what was needed was a national, not a local, solution. For months, Bouteghmès had helped organize protests to keep it open, and as it became clear the Roma would not prevail, he worked with local nongovernment organizations to help find temporary squats. He felt that he could no longer share a political identity with the mayor, and he and three others split off to form the Élan Populaire Courneuvien, on the theory that as a bloc they could wield some power. Eventually, one of them might even run against the mayor.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beginning, in my head, identity was important,'' Bouteghmès told me. I met him at an Illy cafe behind the Opéra Garnier in late January, when all the surfaces of the city are darkened from incessant rain. He is tall and unfailingly well put together; that day he had on a navy blue shawl-neck sweater over a pressed white button-down shirt, dark, slim-fitted wool pants and large glasses with clear-plastic frames that were slightly out of tune with his otherwise sober demeanor. We talked for nearly an hour and a half before he smiled for the first time. ''In reality, identity doesn't mean anything,'' he said. What had been, initially, an American-style venture in identity politics led him back to the French Republican ideals of universalism. ''You have a group of people who all look alike, they criticize the old white guys who keep everything to themselves. But then we do the same thing. The Arabs complain about racism, but they're racist toward the Roma. Identity is a trap.''</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Bouteghmès's father was born near Constantine, in the Algerian east, in 1950, when the country was still a part of France. He left at 23 for France and met Bouteghmès's mother, a Tunisian, while they were working at a hotel near the Gare de l'Est in Paris. He went back to Algeria, as he always planned, but after a few months he returned to France to be with Bouteghmès's mother. They bought an apartment in La Courneuve, when suburban design was still confidently utopian. Bouteghmès's father eventually became a site manager for a construction company and a union representative. ''He paid for it dearly,'' Bouteghmès told me. ''In front of him were the bosses attacking him, next to him people who deserted him, betrayed him.'' He would negotiate a pay raise, and they would increase everyone's salary except for his. ''My father would always say to me, 'Don't do what I did.' And now I'm living the same thing he lived. Exactly the same.''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problems facing the suburbs, Bouteghmès asserted, could not be addressed without taking on the larger national malaise. ''For me, today, being named Mehdi Bouteghmès, my father was born in a French colony, my mother was born in a French protectorate, if I want to question the political methods, practices, Republican institutions, people will say I'm an Islamist,'' Bouteghmès told me. ''It's not normal.'' At 18 he joined the Young Muslims of France, a community youth group, and during a phase in college read extensively in Islamic philosophy and theology. Islam was part of his identity, but now, 10 years later, he was certain this would be used against him if he decided to enter national politics. ''They'll attack me, twist positions I may have taken before, activities I might have been involved in in the past,'' he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Bouteghmès attended high school in the neighboring suburb Aubervilliers, at the Lycée Henri Wallon, where, in 2003, during his first semester, the Affaire Alma and Lila Lévy, which led to the 2004 law banning religious symbols, unfolded. ''In my opinion, that was the breaking point of the Republic,'' he said. That fall, two sisters, daughters of an Algerian mother who was baptized Catholic and an atheist Jewish father, refused to remove the head scarves they had recently begun to wear. The school suspended them for ''ostentatious'' attire that was ''disturbing'' to the public order. ''We had debates about it in the schoolyard,'' Bouteghmès said. ''But with the teachers, there was an incredible racism.'' He went on: ''You crack. It becomes us against them, against those who want nothing of us -- everyone.'' His parents weren't particularly religious, but social dynamics led him, for a time, to delve into Islam. ''I would go around talking about values: 'No, that's no good. No, this is what Islam is.' But people allowed me to make my mistakes, let me evolve, realize my errors. I didn't know who I was yet. Today, if you're an 18-year-old kid, you talk about Islam like that, you go straight to prison.''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Reading Kant and Machiavelli helped Bouteghmès look beyond what could be a closed circuit in the banlieues. ''France is philosophy,'' he told me. It was only through understanding the foundational principles of French Republicanism, and 200-year-old ideas that were in crisis in a modern, multicultural France, that he could see they needed to be adjusted to a new reality. One of his teachers wanted him to try to qualify for the École Nationale d'Administration, France's ultra-elite finishing school for the haute fonctionnaire class; Bouteghmès didn't know what it was. He took the exam to enter Sciences Po, a prestigious feeder school to the E.N.A. Most students spend several years in a preparatory course; Bouteghmès had prepared on his own. It wasn't enough. His parents weren't keen on his studying philosophy, impractical as it was, and friends from La Courneuve tried to dissuade him, too -- studying Western, Christian-based philosophy was, they warned, haram, forbidden. (Everyone in La Courneuve had been affected by fundamentalism, even if there had been fewer departures for Syria from here than from neighboring towns.)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Bouteghmès, the hysteria in France about Islam, on display most recently in the ''burkini'' controversy, smacked of the anti-Semitism of the '30s. ''They are attacking people who don't represent what people are saying they represent,'' he said. Women in head scarves had become symbols, flash points, everything except individuals with complicated personal reasons for expressing themselves in a particular way. Even for the people who did turn to fundamentalism, religion was often a question of economic and political exclusion. Solve the economic problems -- find people jobs, help them educate their families -- the ''woman question'' would resolve itself.</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banlieues have a singular geographic and demographic makeup. There are the town centers, whose residents tend to be wealthier and more European in origin, and there are the stereotypical, gargantuan Le Corbusier-inspired buildings. Constructed primarily in the 1960s and subjected to an urban-renewal program in the '80s that involved demolishing some developments on live television, most were built for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which exploded after World War II, and later housed the foreign guest workers who arrived around the same time.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1960s, there were more than 80 bidonvilles, or shantytowns, sheltering an estimated 30,000 guest workers from Spain, Portugal, North Africa and elsewhere, often organized by country or region; Algerians from Oran, for example, would live together. But La Campa in La Courneuve, one of the poorest, was always a mix of nationalities, as the architectural historian Jacob Paskins details in a recent book, ''Paris Under Construction,'' and it often accommodated those rejected from their ethnic bidonvilles. The town has maintained that diversity, though its composition is always changing -- from Italian and Spanish, to Algerian and Tunisian, to, most recently, Chinese and Pakistani. Sunday is market day, and when you emerge from the subway into the commercial plaza, its sidewalks crammed with tents and pedestrians, it's as if the entire borough of Queens had been squeezed into a single roundabout. You will hear Urdu and Tamil, Portuguese and Romanian, Wolof, Bambara and Sango, and as many dialects of Arabic as exist in the world. ''No one here is French,'' an Algerian municipal worker in a hot orange vest and aviator sunglasses, told me. You could buy goods there to feed, clothe and clean an entire household for a week for under 50 euros: bins of Polish leather slippers and nude-colored bras, cake pans, memory-foam pillows and child's dresses in turquoise leopard print, as well as Egyptian sweet potatoes, Moroccan mint and Italian fennel.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20-minute walk to the other side of town brings you to the Cité des 4000, a cluster of towers that opened in 1962. Its barren landscaping and roadways are dotted with construction sites. The area has undergone a series of renovations since 2005, when the government enacted a ''plan for social cohesion.'' ''Sarkozy said he would clean it with a Karcher, and he did,'' Kamel Hamza, a conservative member of the La Courneuve City Council, told me. Hamza and his colleague Mustapha Benlafkih belong to Sarkozy's center-right party, Les Républicains, a rare species in the banlieues, though less and less so. They offered to drive me around the 4000 in Benlafkih's gray Peugeot. ''You can see the sun now,'' Benlafkih said, pointing westward. The government had knocked down a massive tower built to house repatriated pieds-noirs (Europeans living in Algeria who were forced to leave during the war of independence) and replaced it with smaller rowhouses and apartment buildings. There were a few stores -- a supermarket, a Muslim butcher, a discount bazaar and Billy Exotique: Spécialités Africaines. But because residents could stay in the area without ever having to go to the livelier part of town with the cafes and kebab shops, Hamza said, the problems that destroying the towers was meant to address -- high unemployment, social isolation, the exhausting complications of poverty -- remained.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Decades of rule by the Communist Party had failed to help the situation, Hamza said. The local government doled out aid, public housing and jobs, on which the people were dependent; they became leftist voters for life; and the government could coast. Some residents hadn't left their cités in 30 years. ''You have to show them that people live better elsewhere,'' Hamza said. ''There are choices. Happiness is not La Courneuve.''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are obsessed with preventing ''communautarisme'' -- any division of the Republic into individual identity groups -- but if such a things exists, it is as much a result of city planning as cultural politics. People living in the older, wealthier centers of suburbs like La Courneuve sometimes regard newcomers with suspicion. First-generation French-born citizens of North African descent see businesses that used to be Italian and Tunisian becoming Pakistani and grow alarmed that things aren't as they were, that they are no longer ''chez nous'': a phrase that happens to echo a slogan of the National Front.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strange turn, the National Front has been gaining ground in the banlieues. In the 2014 European elections, the party came in first in more than half the towns in the 93. The party's candidate in La Courneuve came in second in the first round of the regionals in 2015. And in the first round of the presidential election, on April 23, Marine Le Pen won 11.6 percent of the vote in La Courneuve, coming in third. In some ways, the change reflects a larger trend: former strongholds of the left deserting the Socialist Party, whose leadership proved impotent over the last five years, for the economic protectionism and strong sense of identity of the National Front.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Noisy-le-Grand, in the southeastern part of the 93, where nine people were arrested after the February demonstrations, I attended a National Front meeting at the back of a strip mall. Most of the hundred or so attendees were middle-aged or older; as at any National Front gathering, there was a lot of black leather and tattoos and a few ''FDNY'' T-shirts. But the party's representative for the 93 is Jordan Bardella, a suave 21-year-old who is always dressed in a suit and has established himself on social media as the guardian of social order in the banlieues. Bardella opened the meeting with a rousing address. ''The imminent revolution at the center of Marine's presidential program is first and foremost a daily battle that begins in our communities,'' he said. The attendees were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''linchpin'' of the party, who cohabitated the ''lawless zones'' that had put France into a state of ''submission.''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meeting, over plastic cups of orange Fanta, I met Sandrine Abdelkader, an effervescent security guard in her 40s from Aubervilliers with long blond hair. She had been a Socialist her whole life. Now there was no question: She would vote Le Pen. ''When you go into the cités, and you're white, you're French, you're treated like a slut,'' she told me. (In December, the TV station France 2 ran a news segment that followed two women with a hidden camera into a de facto all-male cafe in Sevran, where they appeared to be unwelcome, setting off a national uproar about ''no-go zones'' and women's rights.) ''It's true, there are cafes in Aubervilliers where, as a woman, I can't set foot inside,'' Abdelkader, who is half German, half North African, said. ''And I have North African roots, that's the worst part. The cités are about to explode. They're closed off. There's a foreign diktat. And a mentality that isn't ours. It's not our culture.'' I asked Abdelkader how Le Pen would solve these problems. ''First of all by redefining who we are,'' she said. ''Where we come from. Are we capitalists before all else? Or are we people born in a country with traditions, with a culture? We've forgotten who we are. So foreigners come in and they say: 'We're Maghrébin, we're Muslim, but what are you? You're nothing.'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run-up to the election, Emmanuel Macron, the 39-year-old former economy minister, then the front-runner and now the president, declared there was no such thing as ''a French culture'' but rather ''culture in France,'' which is ''diverse.'' His remark provoked a delirious backlash. François Fillon belittled Macron for daring to deny Descartes, Molière, Chateaubriand and Proust, as well as the educators who ''teach our children to speak the language of France, rather than that of the streets.'' ''If there's no French culture,'' Fillon concluded, ''then why is there France?''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politics of French culture now seem intrinsic to the country's sense of itself, but it wasn't until the early 1980s, as Vincent Martigny, a political scientist at the École Polytechnique, notes in a new book, ''Dire la France,'' that ''culture'' became mixed with ''national identity.'' It was a theme of François Mitterrand's Socialist Party, a bid to recapture power. ''Without knowing it, they engendered a monster they could not control,'' Martigny says. The far-right took up the theme and unity became confused with uniformity. ''There is a gap between civic culture, the culture of the Republic, which is defending the principles of France, and the majority culture,'' he says. ''People think 'real France' is like us. It's not all these other people: 'Yeah, it's good if they claim that they are French, but they're not white, they're not from Christian families, they don't come from a small village, we don't have enough dead people buried in the same cemeteries.'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Kamel Hamza found himself exasperated by this ''civilizationist'' discourse. ''France is not just cathedrals,'' he said. ''They say they are secular, but today you have certain people preaching the France of cathedrals. My parents arrived in the 1960s, they helped build the country, they fought to defend it. I can't cut off this history from one day to the next in the name of a patriotism that, in fact, doesn't exist. I don't want to be the same as a French person from the north, and they don't want to be the same as me. What brings us together is not physical appearance or a religion, but the values of the Republic.'' What was funny, he said, was that in La Courneuve, a town with a constant flux of immigrants, Hamza and his peers, first-generation French of North African origin, had become the anchors of Republicanism. ''We are the new French in the neighborhoods that the français de souche fled,'' he said, referring to those of longstanding French lineage. ''It's we who defend French traditions here. Whereas you go to other towns, and they call you a fundamentalist.''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decades the far right has been obsessed with a speech that the Algerian revolutionary leader Houari Boumediene supposedly gave in the 1970s, in which he predicted that one day the famished masses would travel from the south to the north in a wave of immigration that would be ''neither fraternal nor pacifist.'' France has been so transformed by terrorism -- more than 230 deaths over nine attacks since 2015 -- that a significant part of the intellectual and cultural establishment is now comfortably aligned with the far right. The Figaro columnist Éric Zemmour, a ubiquitous presence on TV and a top-selling nonfiction writer, asserted that the French Army has a secret plan, called Operation Brambles, to clear out Muslims from the suburbs, developed in consort with Israeli military specialists who refined their technique in Gaza. The ostensibly liberal feminist Élisabeth Badinter recently denounced in an introduction to ''France in Submission,'' a collection of testimonies from local politicians and civil servants about their battles with Islam, the ''separatism, indeed secession'' sought by elements of society, and she encouraged the French to fight against ''those who aspire to impose their laws and values on us.''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early March I attended a conference dedicated to de-Islamizing Europe. It was organized by a Catholic activist group and held in Béziers, a southern town whose famously provocative mayor, Robert Ménard, warmly welcomed the attendees. The conference offered a daylong workshop in which to learn how to become a ''vector'' in society to fight against a plot cooked up by Islamic nations to set up colonies across Europe, by way of European Muslims, who were adherents of Sharia law. In attendance were a number of local officials from across the south, people who considered Marine Le Pen a liberal and were sworn devotees of her father. But there was also a couple sitting behind me who supported Fillon. They lived in Figeac, a small town north of Toulouse, and they had observed worrisome changes there over the last decade. There was more drug dealing, more crime, more incivility. The solution, they said, was to fight the spread of Islam.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elsewhere in France, apathy toward the presidential election was potent in the banlieues. Even if Marine Le Pen won, some Courneuviens said, well, things couldn't get much worse. The state of emergency had deepened social divisions. Everywhere in Paris, soldiers stalked the streets in tight quadrangles, assault rifles at the ready. A high-school teacher wrote in Libération that while taking her students on a field trip, three of the five boys in the group were asked for their papers by the police; she had a feeling it wasn't a coincidence that one was of Moroccan origin, one Malian and one Comorian. One teacher from the banlieue told me that because of the state of emergency, he was not permitted to take a large group of students on public transport into central Paris. With the high cost of renting a bus, they organized trips elsewhere in the suburbs. He later discovered that students attending high school within the city limits faced no such restrictions.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ambivalence that many residents of La Courneuve exhibited toward the presidential campaign was reciprocated. Most of the candidates on the left made some effort to meet with organizations and businesses in the suburbs, but the candidates on the right mostly didn't bother. Marine Le Pen suggested that many of the terrorist attacks of the last few years could have been prevented by getting rid of ''the birthright,'' automatic citizenship for anyone born on French soil.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Fighting a sense of inertia, Bouteghmès and the Élan Populaire Courneuvien decided to organize a grand débat for the banlieues, five days ahead of the first round of voting. They invited each of the presidential candidates to send a representative to La Courneuve, a request to which most of the left-leaning ones and none of the right-leaning ones assented. On a chilly Tuesday evening, in a meeting room on the ground floor of an Escheresque 1970s-era cité, Bouteghmès was setting up a sound system. By 7 p.m., when the debate was to begin, only four people had shown up. The debaters dutifully introduced themselves. Most were from marginal parties on the eclectic French left that everyone knew would never win. But Emmanuel Macron had sent his representative for the 93, Alexandre Aïdara, a polished man of Senegalese origin. Dozens of people trickled in, and by 8:30 it was clear that they had come to have their say with Aïdara, who delivered Macron's ideas in clean bullet points: For each person hired from the banlieues, a company would be relieved of certain taxes; companies that discriminated would be subjected to a public ''naming and shaming'' campaign; and so 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activist named Salima Yenbou was there, representing Jean Lassalle, the eccentric founder of something called the Resist! party. Yenbou grew up in Aulnay-sous-Bois, where the supposed police assault took place in February, and had a broad view of the traps laid by the ''banlieue question'' in French civic life. ''We talk about the residents in a condescending manner: insertion, integration, security, antiracism, equality of opportunity,'' Yenbou said to the audience. ''No one wants to come right out and say that here in France, one of our values, the second value of the country, equality, is in tatters.'' She was disturbed by the incessant calls to ''integrate,'' which she had been asked to do for the entirety of her 40 years. ''No matter what I do, no matter what I say, I don't even have the right to criticize my country,'' Yenbou continued. ''You know what someone said to me once?'' She had been at a teachers' conference and the panelists were talking about gender equality, four men and one woman. ''So I leaned over to my neighbor and said as a joke, 'They're very funny, they're talking about gender equality, there's four men and one woman.' Do you know what she said to me? She led me out and said very nicely, 'Do you think that gender equality exists in Morocco or Algeria?'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remark made Yenbou want to cry. ''Why,'' she said, ''are you talking to me about Algeria and Morocco, I'm talking about my country, France. I was born French, my parents were born French, it became Algeria later on, my grandparents were French, my great-grandparents were French, and I ask again: I don't have the right to criticize France, my country?'' She realized that these kinds of reactions were not fully conscious, but that didn't make them excusable. ''Values'' were something that only the country's minorities were required to prove they understood. ''It's necessary that the idea of equality be taken into account, by everyone,'' Yenbou said. ''There was a directive for teachers to talk about the values of the Republic in school, O.K. But when I learned that in the rich neighborhoods, teachers don't talk about values, what did they tell me? They said, 'But there's no problem with Republican values here -- they know them.' Well, what about equality? Who will talk to these children in the rich neighborhoods about discrimination? Who will tell them that in our country, equality isn't real?''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Bouteghmès was pleased with the way the debate had gone -- more than one shouting match erupted -- but he knew it wouldn't necessarily get more Courneuviens out to vote. And he understood why. In the end, they knew that none of the candidates would offer them much. In 2012, François Hollande dangled numerous promises during his presidential campaign, including the right to vote in local elections for foreigners who had been in France and paying taxes for years; once the banlieues helped elect him, they heard little until the November 2015 ISIS-led attacks in central Paris, when Hollande proposed a terrorism-related constitutional amendment that would effectively turn dual nationals into second-class citizens. His promise to lower the national unemployment rate hadn't fared much better; in five years, and especially in the banlieues where the rate was far higher, the numbers had hardly budged.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Courneuviens I spoke with that weekend didn't hold out much hope for Macron. They were convinced he would turn out to be a continuation of Hollande, or worse. Legislative elections in June would determine whether Macron would be able to garner the power in Parliament to change the country's economy as he said he would; Bouteghmès feared what Macron's plans to loosen regulations would do to the safety net, but he was loath to join the opposition of the aging far-left leader Jean-Luc Mélénchon, who conducted politics as a personality cult and could be just as hostile to multiculturalism as other politicians of his generation. And if Le Pen won, well, one resident wondered whether it would ''be possible to see the bad among the bad.'' Deciding between the two candidates, he said, was ''like being asked to choose your own death.''</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and Marine Le Pen came in first and second respectively, and, two weeks later, on the Saturday before the final runoff, the neighborhood association that Bouteghmès works for organized a Fête de la Cité, a kind of spring block party for families in La Courneuve. It was raining on that early May afternoon, and when I arrived, Bouteghmès was soaked, his hair dripping and his T-shirt weighted down with water, but he was smiling. Kids were performing acrobatics on uneven bars with the help of a coach and jumping around with an inflatable sumo wrestler, pausing to eat skewers of strawberry-and banana-shaped marshmallows. These children, many of them first-generation French-born, were playing in a small park between several cité towers. The symbolism was almost too stark: The towers blocked the view of Paris -- they couldn't see it, and it couldn't see them.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Bouteghmès, a Le Pen presidency would have endangered the entire Republican system, limiting his capacity to work for reforms that would bring Courneuviens inside French institutions. When Macron pulled through that evening, with 66 percent of the vote, he was relieved: not because he was optimistic about Macron -- the percentage of blank ballots in the banlieues was high -- but because it meant at least that his work could continue. At various points, he thought he might be wasting his time; he could have joined Macron's movement when a recruiter sought him out, or the Green Party. But he kept coming back to the original idea of the Élan Populaire Courneuvien. For him, French history explained what was happening. ''We had the revolution, then we had the Terror, then the return of the Republic, and then the empire,'' Bouteghmès said. ''And a lot of movements have been born that way, all of which started with the Enlightenment. But there was a lot of stumbling. After that was the generation of Kant, who provided a message, then Hegel, Marx, and then a lot happened in France post-Marx and post-Communism.'' Bouteghmès planted himself squarely within the history that much of the country saw as an impassable chasm between themselves and him. ''Marx allowed something to happen,'' Bouteghmès added. ''But it took 100 years. So maybe it will take 100 years for us to have a place here.''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w:t>
      </w:r>
    </w:p>
    <w:p>
      <w:pPr>
        <w:pStyle w:val="Normal267"/>
        <w:keepNext w:val="0"/>
        <w:spacing w:before="240" w:after="0" w:line="260" w:lineRule="atLeast"/>
        <w:ind w:left="0" w:right="0" w:firstLine="0"/>
        <w:jc w:val="left"/>
      </w:pPr>
      <w:r>
        <w:br/>
      </w:r>
      <w:hyperlink r:id="rId2181" w:history="1">
        <w:r>
          <w:rPr>
            <w:rFonts w:ascii="arial" w:eastAsia="arial" w:hAnsi="arial" w:cs="arial"/>
            <w:b w:val="0"/>
            <w:i/>
            <w:strike w:val="0"/>
            <w:color w:val="0077CC"/>
            <w:sz w:val="20"/>
            <w:u w:val="single"/>
            <w:vertAlign w:val="baseline"/>
          </w:rPr>
          <w:t>https://www.nytimes.com/2017/06/07/magazine/can-a-new-generation-in-the-banlieues-change-french-politics.html</w:t>
        </w:r>
      </w:hyperlink>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2046" style="position:absolute;z-index:252417024"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Supporters of Emmanuel Macron distributed pamphlets in La Courneuve in April. Right: Scenes in La Courneuve. (MM50-MM51)</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Mehdi Bouteghmès, a city councilor in La Courneuve, a suburb outside Paris. (MM53)</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sign supporting Emmanuel Macron in La Courneuve. (PHOTOGRAPHS BY ALEX MAJOLI/MAGNUM, FOR THE NEW YORK TIMES) (MM55)       </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2017</w:t>
      </w:r>
    </w:p>
    <w:p>
      <w:pPr>
        <w:pStyle w:val="Normal267"/>
      </w:pPr>
    </w:p>
    <w:p>
      <w:pPr>
        <w:pStyle w:val="Normal267"/>
        <w:ind w:left="200"/>
        <w:sectPr>
          <w:type w:val="continuous"/>
          <w:pgMar w:top="840" w:right="1000" w:bottom="840" w:left="1000" w:header="400" w:footer="400"/>
          <w:pgNumType w:fmt="decimal"/>
          <w:cols w:space="720"/>
        </w:sectPr>
      </w:pPr>
      <w:r>
        <w:br/>
      </w:r>
      <w:r>
        <w:pict>
          <v:line id="_x0000_s2047" style="position:absolute;z-index:252418048"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182"/>
          <w:headerReference w:type="default" r:id="rId2183"/>
          <w:footerReference w:type="even" r:id="rId2184"/>
          <w:footerReference w:type="default" r:id="rId2185"/>
          <w:headerReference w:type="first" r:id="rId2186"/>
          <w:footerReference w:type="first" r:id="rId2187"/>
          <w:pgSz w:w="12240" w:h="15840"/>
          <w:pgMar w:top="840" w:right="1000" w:bottom="840" w:left="1000" w:header="400" w:footer="400"/>
          <w:pgNumType w:fmt="decimal"/>
          <w:cols w:space="720"/>
          <w:titlePg w:val="0"/>
        </w:sectPr>
      </w:pPr>
    </w:p>
    <w:p>
      <w:pPr>
        <w:pStyle w:val="Normal268"/>
      </w:pPr>
    </w:p>
    <w:p>
      <w:pPr>
        <w:pStyle w:val="Normal268"/>
      </w:pPr>
      <w:r>
        <w:pict>
          <v:shape id="_x0000_i2048" type="#_x0000_t75" alt="LexisNexis®" style="width:147.75pt;height:30pt">
            <v:imagedata r:id="rId17" o:title=""/>
          </v:shape>
        </w:pict>
      </w:r>
      <w:r>
        <w:cr/>
      </w:r>
    </w:p>
    <w:p>
      <w:pPr>
        <w:pStyle w:val="Heading1266"/>
        <w:keepNext w:val="0"/>
        <w:spacing w:after="200" w:line="340" w:lineRule="atLeast"/>
        <w:ind w:left="0" w:right="0" w:firstLine="0"/>
        <w:jc w:val="center"/>
      </w:pPr>
      <w:hyperlink r:id="rId2188" w:history="1">
        <w:r>
          <w:rPr>
            <w:rFonts w:ascii="arial" w:eastAsia="arial" w:hAnsi="arial" w:cs="arial"/>
            <w:b/>
            <w:i/>
            <w:strike w:val="0"/>
            <w:color w:val="0077CC"/>
            <w:sz w:val="28"/>
            <w:u w:val="single"/>
            <w:vertAlign w:val="baseline"/>
          </w:rPr>
          <w:t>Editorial Observer;</w:t>
        </w:r>
      </w:hyperlink>
      <w:r>
        <w:br/>
      </w:r>
      <w:hyperlink r:id="rId2189" w:history="1">
        <w:r>
          <w:rPr>
            <w:rFonts w:ascii="arial" w:eastAsia="arial" w:hAnsi="arial" w:cs="arial"/>
            <w:b/>
            <w:i/>
            <w:strike w:val="0"/>
            <w:color w:val="0077CC"/>
            <w:sz w:val="28"/>
            <w:u w:val="single"/>
            <w:vertAlign w:val="baseline"/>
          </w:rPr>
          <w:t>When Personal Appeal Trumps Party Labels</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2000, Wednesday, Late Edition - Final</w:t>
      </w:r>
    </w:p>
    <w:p>
      <w:pPr>
        <w:pStyle w:val="Normal268"/>
        <w:keepNext w:val="0"/>
        <w:spacing w:after="0" w:line="240" w:lineRule="atLeast"/>
        <w:ind w:right="0"/>
        <w:jc w:val="both"/>
      </w:pPr>
      <w:bookmarkStart w:id="547" w:name="Bookmark_268"/>
      <w:bookmarkEnd w:id="547"/>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22; Column 1; Editorial Desk ; Column 1; ; Editorial</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HOWELL RAINES </w:t>
      </w:r>
    </w:p>
    <w:p>
      <w:pPr>
        <w:pStyle w:val="Normal2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HOWELL RAINES </w:t>
      </w:r>
    </w:p>
    <w:p>
      <w:pPr>
        <w:pStyle w:val="Normal268"/>
        <w:keepNext/>
        <w:spacing w:before="240" w:after="0" w:line="340" w:lineRule="atLeast"/>
        <w:ind w:left="0" w:right="0" w:firstLine="0"/>
        <w:jc w:val="left"/>
      </w:pPr>
      <w:bookmarkStart w:id="548" w:name="Body_266"/>
      <w:bookmarkEnd w:id="548"/>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49" style="position:absolute;z-index:252419072"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consultants, pollsters and commentators like to nurse the impression that political outcomes are highly predictable along proven analytical lines, and sometimes they are. For example, a Democratic presidential candidate with A.F.L.-C.I.O. backing is very hard to defeat in the Iowa caucuses, as Bill Bradley wishes he had remembered.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beyond upset-prone New Hampshire, there is a wild-card factor in presidential politics that is much harder to predict, and that has to do with the mysterious chemistry that develops between certain candidates and those in the electorate usually referred to as swing or crossover voters. They may be true independents or people with wobbly party loyalty. They may be reacting to hard times, war or a political crisis like Watergate or simply feeling an inchoate longing for a leader who seems new, trustworthy or just different.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time to time, a candidate pops up who can get votes even from people who understand that they disagree with the candidate on specific issues or even broad ideology. In 1976 Jimmy Carter, with his promise never to lie, ran strongly among independents and soft Republicans offended by Watergate and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in the North who thought their party had drifted too far to the left.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those same culturally conservative Democrats had become Reagan Democrats. Ronald Reagan won the presidency in 1980 by cutting deeply into such traditional Democratic blocs as union members and urban Catholics. Mr. Reagan is remembered as the classic example of the candidate with supra-ideological appeal, and that is why John McCain paid a visit this week to Macomb County, Mich., a Reagan blue-collar stronghold, to appeal openly for independent and Democratic support. "That's the way you lead the country," he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handily, the way to defeat a primary opponent who is favored by the party establishment. A party's Congressional leadership and its governors seldom, if ever, favor insurgents who try to flood their primaries with independents and crossovers. In 1976, establishment Democrats ginned up the Anybody But Carter movement. In 1980 Northeastern and Beltway Republicans tried to lure former President Gerald Ford out of retirement to stop Mr. Reagan, whom they regarded as an unelect able extremist.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the greatest upsets of a seemingly inevitable nominee came in 1952, when Dwight Eisenhower defeated "Mr. Republican," Robert Taft. In that campaign, Peter G. Peterson, the New York investment banker who became Commerce Secretary in 1972, was polling and interviewing voters for a group called Citizens for Eisenhower. The interviews, he recalled, showed that with Eisenhower, "there was something there that transcended the issues. The stuff on Eisenhower would come pouring out: 'That's a guy I really like.' 'I trust him.' 'I really think he'd do the right thing.'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up a memo," Mr. Peterson recalled, "that talked about the transcendent importance of character and trust and how it was a far better strategy for Dwight Eisenhower to build on that than get on overly gritty nuances of his positions and Taft's positions, because he was seen as a transcendent figure that people trusted."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too early to know whether Mr. McCain can sail above the issues with a modern approximation of Ike's father-figure appeal. Mr. McCain is a hotter and, potentially, a more divisive presence than Eisenhower was in 1952. Yesterday George W. Bush's surrogates were condemning Mr. McCain as hotheaded and disloyal for airing commercials that accuse Mr. Bush of Clintonesque dishonesty.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danger for Mr. McCain is that he could wind up looking too liberal for G.O.P. voters and too conservative or overly abrasive to independents and crossover Democrats he needs. There can be other pitfalls as well for candidates who run as true outsiders. "McCain doesn't quite say if I ever lie to you, don't vote for me, but he says something like that," says Jody Powell, who was Mr. Carter's press secretary. "He should remember that if you say that, the press will hold you to it and decide that it is all right for all the other candidates to lie since they never promised not to."</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kind of expectation game is, however, working in Mr. McCain's favor. Designated nominees are expected to operate with a tough professionalism and steady competence that Mr. Bush has not projected since he got tagged in New Hampshire. A defeat in South Carolina could be an irremediable blow to his standing with a Republican establishment whose support came to him so early and easily.</w:t>
      </w:r>
    </w:p>
    <w:p>
      <w:pPr>
        <w:pStyle w:val="Normal268"/>
        <w:keepNext w:val="0"/>
        <w:spacing w:before="240" w:after="0" w:line="260" w:lineRule="atLeast"/>
        <w:ind w:left="0" w:right="0" w:firstLine="0"/>
        <w:jc w:val="left"/>
      </w:pPr>
      <w:r>
        <w:br/>
      </w:r>
      <w:hyperlink r:id="rId2190" w:history="1">
        <w:r>
          <w:rPr>
            <w:rFonts w:ascii="arial" w:eastAsia="arial" w:hAnsi="arial" w:cs="arial"/>
            <w:b w:val="0"/>
            <w:i/>
            <w:strike w:val="0"/>
            <w:color w:val="0077CC"/>
            <w:sz w:val="20"/>
            <w:u w:val="single"/>
            <w:vertAlign w:val="baseline"/>
          </w:rPr>
          <w:t>http://www.nytimes.com</w:t>
        </w:r>
      </w:hyperlink>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2000</w:t>
      </w:r>
    </w:p>
    <w:p>
      <w:pPr>
        <w:pStyle w:val="Normal268"/>
      </w:pPr>
    </w:p>
    <w:p>
      <w:pPr>
        <w:pStyle w:val="Normal268"/>
        <w:ind w:left="200"/>
        <w:sectPr>
          <w:type w:val="continuous"/>
          <w:pgMar w:top="840" w:right="1000" w:bottom="840" w:left="1000" w:header="400" w:footer="400"/>
          <w:pgNumType w:fmt="decimal"/>
          <w:cols w:space="720"/>
        </w:sectPr>
      </w:pPr>
      <w:r>
        <w:br/>
      </w:r>
      <w:r>
        <w:pict>
          <v:line id="_x0000_s2050" style="position:absolute;z-index:252420096"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191"/>
          <w:headerReference w:type="default" r:id="rId2192"/>
          <w:footerReference w:type="even" r:id="rId2193"/>
          <w:footerReference w:type="default" r:id="rId2194"/>
          <w:headerReference w:type="first" r:id="rId2195"/>
          <w:footerReference w:type="first" r:id="rId2196"/>
          <w:pgSz w:w="12240" w:h="15840"/>
          <w:pgMar w:top="840" w:right="1000" w:bottom="840" w:left="1000" w:header="400" w:footer="400"/>
          <w:pgNumType w:fmt="decimal"/>
          <w:cols w:space="720"/>
          <w:titlePg w:val="0"/>
        </w:sectPr>
      </w:pPr>
    </w:p>
    <w:p>
      <w:pPr>
        <w:pStyle w:val="Normal269"/>
      </w:pPr>
    </w:p>
    <w:p>
      <w:pPr>
        <w:pStyle w:val="Normal269"/>
      </w:pPr>
      <w:r>
        <w:pict>
          <v:shape id="_x0000_i2051" type="#_x0000_t75" alt="LexisNexis®" style="width:147.75pt;height:30pt">
            <v:imagedata r:id="rId17" o:title=""/>
          </v:shape>
        </w:pict>
      </w:r>
      <w:r>
        <w:cr/>
      </w:r>
    </w:p>
    <w:p>
      <w:pPr>
        <w:pStyle w:val="Heading1267"/>
        <w:keepNext w:val="0"/>
        <w:spacing w:after="200" w:line="340" w:lineRule="atLeast"/>
        <w:ind w:left="0" w:right="0" w:firstLine="0"/>
        <w:jc w:val="center"/>
      </w:pPr>
      <w:hyperlink r:id="rId2197" w:history="1">
        <w:r>
          <w:rPr>
            <w:rFonts w:ascii="arial" w:eastAsia="arial" w:hAnsi="arial" w:cs="arial"/>
            <w:b/>
            <w:i/>
            <w:strike w:val="0"/>
            <w:color w:val="0077CC"/>
            <w:sz w:val="28"/>
            <w:u w:val="single"/>
            <w:vertAlign w:val="baseline"/>
          </w:rPr>
          <w:t>He's Back, Baby: The Man Who Put The Funk in Rio</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2012 Sunday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9"/>
        <w:keepNext w:val="0"/>
        <w:spacing w:after="0" w:line="240" w:lineRule="atLeast"/>
        <w:ind w:right="0"/>
        <w:jc w:val="both"/>
      </w:pPr>
      <w:bookmarkStart w:id="549" w:name="Bookmark_269"/>
      <w:bookmarkEnd w:id="549"/>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19; POP</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1338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269"/>
        <w:keepNext/>
        <w:spacing w:before="240" w:after="0" w:line="340" w:lineRule="atLeast"/>
        <w:ind w:left="0" w:right="0" w:firstLine="0"/>
        <w:jc w:val="left"/>
      </w:pPr>
      <w:bookmarkStart w:id="550" w:name="Body_267"/>
      <w:bookmarkEnd w:id="550"/>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52" style="position:absolute;z-index:252421120"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MAIA had a huge voice, with appetites to match. The voice made him one of Brazil's most popular singers for nearly 30 years, a pioneer in adapting American soul music to Brazilian tastes; the outsized cravings for drugs, alcohol and food derailed his career, killing him in 1998, just as he seemed to be getting back on track.</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nearly 15 years later, Maia's comeback seems to be complete: a musical about him has been one of the biggest hits of the last year in his hometown, Rio de Janeiro; a biopic is in the works; and his influence can be heard in contemporary Brazilian pop stars like Seu Jorge and Marcelo D2. In the United States, David Byrne's Luaka Bop Records, hoping that Americans will join the bandwagon, this month released ''Nobody Can Live Forever,'' a compilation of some of Maia's funkiest work from his creative peak in the 1970s.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Brazilians, Maia, who would have turned 70 last month, had a mixed racial background: his grandfathers were Portuguese and Italian, his grandmothers of African and Amerindian descent. But from the moment he first heard the music of Little Richard as a teenager, he chose to identify himself as black, and his most significant contribution to his country's culture was to bring black American pop styles -- first soul, then disco and funk -- into the Brazilian mainstream.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was the Big Bang who completely changed the scene when he arrived at the turn of the '70s,'' said Nelson Motta, a songwriter, record producer and author who wrote the 2008 Brazilian best-seller ''Vale Tudo: O Som e a Fúria de Tim Maia'' (''Anything Goes: The Sound and the Fury of Tim Maia''). ''He took the black American thing and mixed it with Brazilian forms like samba, baião and xaxado, inaugurating a new direction in Brazilian pop that remains popular even today: that of urban black music.''</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singer, Maia, who also played guitar, drums and flute and wrote many of his own arrangements, alternated between being a gruff soul belter -- Wilson Pickett comes to mind -- and a romantic balladeer somewhat in the style of Barry White or Luther Vandross. In fact, Reginaldo Francisco, a pianist who worked with Maia for many years under the stage name Dom Pi and wrote many songs with him, recalls that when White first became popular in Brazil in the mid 1970s, he was sometimes described as ''the American Tim Maia.''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the 15 songs on ''Nobody Can Live Forever,'' including the title track, are written in English, a language in which Maia could sing idiomatically thanks to nearly five years spent in the United States. He arrived in 1959 and made his way to Tarrytown, N.Y., where he joined a doo-wop group called the Ideals as a harmony singer and guitarist and set about absorbing as many of the musical currents of that time as he could.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Bruno, a member of that group who would go on to write songs recorded by Cher, Pat Benatar, Teddy Pendergrass and Nancy Wilson, remembers spending Sunday mornings sitting with Maia across the street from a Baptist church so they could listen to the gospel choir, and going to smoky jazz clubs with him to hear organ trios. Even then, he said, Maia ''knew what he wanted to do musically,'' with the outlines of the style that would make him famous already visible.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been listening to some later stuff of his, and I was kind of amazed at how much the voice sounded as I remembered it,'' Mr. Bruno, who lives in western Massachusetts, said in an interview last month, adding that until recently he was unaware that Maia had become a star after returning to Brazil. ''He always had that flexibility in his voice, that raspy thing combined with an ability to be smooth, and he always sang with heart.''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Maia, whose full name was Sebastião Rodrigues Maia, was deported in 1964 after serving jail time in Florida for possession of marijuana. But his fascination with black American music did not lessen when he landed back in Rio: Mr. Francisco remembers going with him on expeditions to a record store in Copacabana that carried all of the latest American releases.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''Sly and the Family Stone, Ray Charles, James Brown, Stevie Wonder, Harold Melvin and the Blue Notes, the Isley Brothers, the Ohio Players,'' Mr. Francisco recalled. ''We'd play those records at home all day long and then take them down to the studio so that we could grab hold of their influence. Tim already had his own style, with that deep voice, but he was attentive to everything.''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Maia's enormous popularity in the '70s triggered a shift in Brazilian pop culture that extended far beyond music, notably the emergence of a movement that came to be called Black Rio, with the English word ''black'' used instead of its Portuguese equivalent. The most obvious manifestation was that record companies signed acts that drew on Maia's style, like Banda Black Rio, the Gerson King Combo and Carlos Dafé, who had played in Maia's band, Vitória Régia.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fans of those bands also adopted Afro-American fashions and attitudes, which alarmed the all-white military dictatorship then in power, fearful of the importation of notions of black power into a country that had the largest black population outside Africa.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of Rio and São Paulo, fans would gather on weekends for exuberant all-night dance parties that featured Maia's or other bands.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night, you'd get 15 or 20 thousand young people at a basketball court somewhere on the north side of Rio to see Tim, and they'd all be dressed in black power style, with the big hair,'' recalled André Midani, a record executive who oversaw many of Maia's early hits. ''It was a rupture with the past, a way of putting the question of black and white on new terms.''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samba performers from before had stayed in the kitchen,'' he continued, ''but Tim and the rest refused to do that and came into the living room.''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Encouraged by Maia's success, even widely known black Brazilian musicians who had not cultivated a close relationship with American soul began to make incursions into the style. In 1976, Jorge Ben, who knew Maia as a teenager and was thought of mostly as a practitioner of samba-rock, released the album ''África Brasil,'' and in 1990 he had a huge hit with the horn-driven ''W/Brasil,'' which name-checked Maia and which the friends occasionally performed as a duet.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the Tropicalista Gilberto Gil returned to Brazil in the mid-1970s from exile in England, where he had been exposed to Jamaican and West African pop music, his focus began to shift from rock performers like the Beatles and Jimi Hendrix to a Pan-African sound that included American soul and funk. By decade's end, he was writing songs like ''Palco,'' which sounds like nothing so much as an Earth, Wind &amp; Fire track sung in Portuguese.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then, Maia had embarked on a long, slow decline, attributable to his habit of indulging in what he called ''the triathlon'' of cocaine, marijuana and whiskey. That caused him to cancel shows at the last minute, show up at recording sessions with his voice weakened and fight with one record label after another -- all of which added to his reputation for unpredictability.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consumed prodigious amounts of food, which caused his weight to balloon to more than 300 pounds. Alarmed by his declining health, Maia struggled to stay off drugs and limit his diet and was rewarded with a string of late hits, some of them covers by emerging artists, but in March 1998 he collapsed onstage, was hospitalized and died a few days later.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popularity with the Brazilian public remains undiminished. When Guns N' Roses played the Rock in Rio festival in 2001, they got their most ecstatic audience response when they played Maia's ''Sossego,'' and smart Brazilian D.J.s know to follow the same strategy today.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any party in Brazil, at some point you have to play Tim Maia, whose songs have become obligatory standards among all social classes,'' Mr. Motta said. ''When you play Tim Maia, the dance floor is guaranteed to fill up.''</w:t>
      </w:r>
    </w:p>
    <w:p>
      <w:pPr>
        <w:pStyle w:val="Normal269"/>
        <w:keepNext w:val="0"/>
        <w:spacing w:before="240" w:after="0" w:line="260" w:lineRule="atLeast"/>
        <w:ind w:left="0" w:right="0" w:firstLine="0"/>
        <w:jc w:val="left"/>
      </w:pPr>
      <w:r>
        <w:br/>
      </w:r>
      <w:hyperlink r:id="rId2198" w:history="1">
        <w:r>
          <w:rPr>
            <w:rFonts w:ascii="arial" w:eastAsia="arial" w:hAnsi="arial" w:cs="arial"/>
            <w:b w:val="0"/>
            <w:i/>
            <w:strike w:val="0"/>
            <w:color w:val="0077CC"/>
            <w:sz w:val="20"/>
            <w:u w:val="single"/>
            <w:vertAlign w:val="baseline"/>
          </w:rPr>
          <w:t>http://www.nytimes.com/2012/10/21/arts/music/tim-maia-brazilian-singer-is-in-resurgence.html</w:t>
        </w:r>
      </w:hyperlink>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053" style="position:absolute;z-index:252422144"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Tim Maia, above in 1972, and later, above left. Maia, who died in 1998, brought soul, funk and disco to his native Brazil, inspiring the movement called Black Rio, left. (PHOTOGRAPHS BY PENNA PREARO</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CICLANO/EDITORA ABRIL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ATHAYDE DOS SANTOS/AGENCIA O GLOBO)       </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2012</w:t>
      </w:r>
    </w:p>
    <w:p>
      <w:pPr>
        <w:pStyle w:val="Normal269"/>
      </w:pPr>
    </w:p>
    <w:p>
      <w:pPr>
        <w:pStyle w:val="Normal269"/>
        <w:ind w:left="200"/>
        <w:sectPr>
          <w:type w:val="continuous"/>
          <w:pgMar w:top="840" w:right="1000" w:bottom="840" w:left="1000" w:header="400" w:footer="400"/>
          <w:pgNumType w:fmt="decimal"/>
          <w:cols w:space="720"/>
        </w:sectPr>
      </w:pPr>
      <w:r>
        <w:br/>
      </w:r>
      <w:r>
        <w:pict>
          <v:line id="_x0000_s2054" style="position:absolute;z-index:252423168"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199"/>
          <w:headerReference w:type="default" r:id="rId2200"/>
          <w:footerReference w:type="even" r:id="rId2201"/>
          <w:footerReference w:type="default" r:id="rId2202"/>
          <w:headerReference w:type="first" r:id="rId2203"/>
          <w:footerReference w:type="first" r:id="rId2204"/>
          <w:pgSz w:w="12240" w:h="15840"/>
          <w:pgMar w:top="840" w:right="1000" w:bottom="840" w:left="1000" w:header="400" w:footer="400"/>
          <w:pgNumType w:fmt="decimal"/>
          <w:cols w:space="720"/>
          <w:titlePg w:val="0"/>
        </w:sectPr>
      </w:pPr>
    </w:p>
    <w:p>
      <w:pPr>
        <w:pStyle w:val="Normal270"/>
      </w:pPr>
    </w:p>
    <w:p>
      <w:pPr>
        <w:pStyle w:val="Normal270"/>
      </w:pPr>
      <w:r>
        <w:pict>
          <v:shape id="_x0000_i2055" type="#_x0000_t75" alt="LexisNexis®" style="width:147.75pt;height:30pt">
            <v:imagedata r:id="rId17" o:title=""/>
          </v:shape>
        </w:pict>
      </w:r>
      <w:r>
        <w:cr/>
      </w:r>
    </w:p>
    <w:p>
      <w:pPr>
        <w:pStyle w:val="Heading1268"/>
        <w:keepNext w:val="0"/>
        <w:spacing w:after="200" w:line="340" w:lineRule="atLeast"/>
        <w:ind w:left="0" w:right="0" w:firstLine="0"/>
        <w:jc w:val="center"/>
      </w:pPr>
      <w:hyperlink r:id="rId2205" w:history="1">
        <w:r>
          <w:rPr>
            <w:rFonts w:ascii="arial" w:eastAsia="arial" w:hAnsi="arial" w:cs="arial"/>
            <w:b/>
            <w:i/>
            <w:strike w:val="0"/>
            <w:color w:val="0077CC"/>
            <w:sz w:val="28"/>
            <w:u w:val="single"/>
            <w:vertAlign w:val="baseline"/>
          </w:rPr>
          <w:t>Editorial Notebook;</w:t>
        </w:r>
      </w:hyperlink>
      <w:r>
        <w:br/>
      </w:r>
      <w:hyperlink r:id="rId2206" w:history="1">
        <w:r>
          <w:rPr>
            <w:rFonts w:ascii="arial" w:eastAsia="arial" w:hAnsi="arial" w:cs="arial"/>
            <w:b/>
            <w:i/>
            <w:strike w:val="0"/>
            <w:color w:val="0077CC"/>
            <w:sz w:val="28"/>
            <w:u w:val="single"/>
            <w:vertAlign w:val="baseline"/>
          </w:rPr>
          <w:t>Here We Go Again</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1996, Tuesday, Late Edition - Final</w:t>
      </w:r>
    </w:p>
    <w:p>
      <w:pPr>
        <w:pStyle w:val="Normal270"/>
        <w:keepNext w:val="0"/>
        <w:spacing w:after="0" w:line="240" w:lineRule="atLeast"/>
        <w:ind w:right="0"/>
        <w:jc w:val="both"/>
      </w:pPr>
      <w:bookmarkStart w:id="551" w:name="Bookmark_270"/>
      <w:bookmarkEnd w:id="551"/>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16;  Column 1;  Editorial Desk ; Column 1; ; Editorial</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 WIESMAN </w:t>
      </w:r>
    </w:p>
    <w:p>
      <w:pPr>
        <w:pStyle w:val="Normal2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STEVEN R. WIESMAN </w:t>
      </w:r>
    </w:p>
    <w:p>
      <w:pPr>
        <w:pStyle w:val="Normal270"/>
        <w:keepNext/>
        <w:spacing w:before="240" w:after="0" w:line="340" w:lineRule="atLeast"/>
        <w:ind w:left="0" w:right="0" w:firstLine="0"/>
        <w:jc w:val="left"/>
      </w:pPr>
      <w:bookmarkStart w:id="552" w:name="Body_268"/>
      <w:bookmarkEnd w:id="552"/>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56" style="position:absolute;z-index:252424192"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Scott Fitzgerald said that there are no second acts in American lives, but the Republican Party aims to give it a try. The G.O.P. wants to recreate the glory days of 1981, when President Reagan pushed a budget through Congress by rallying enough conservative Democrats to his side to get a majority. Now the Republican Congressional leaders say they will attempt to persuade a handful of Democratic senators and at least 55 Democratic House members to provide a two-thirds majority for their seven-year balanced budget plan that could withstand a veto from President Clinton.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the Republican scheme is plausible enough. There are plenty of Democrats in the House who are close to the Republicans on many issues and not too fond of Mr. Clinton. But the odds seem to be against the latest Republican gambit because of an important historical shift that, ironically enough, can be traced back to Mr. Reagan's budget adventures of 15 years ago.</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conservative Democrats were enthralled by the supply-side alchemy that a tax cut would pay for itself by producing growth in the economy. Now the conservative Democrats happen to be the most outspoken opponents of the tax cut that is the centerpiece of the Republican agenda. Many of them happily embrace the term "blue dog Democrats" -- a send-up of the old expression "yellow dog Democrats," referring to party members who are so loyal they would vote for a yellow dog over a Republican.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blue dogs, it turns out, are so far more loyal to fiscal conservatism than they are to either party. They are among the most articulate and vehement opponents of a tax cut, and many are concerned about the accompanying sharp cuts in social programs for children, the elderly and the poor.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the blue dog support, the Republicans would have to scale back their tax cut more sharply. Such a step would almost certainly be welcomed by Bob Dole and many of his fellow Republican mandarins in the Senate if they could get Mr. Clinton to move their way on cutting Medicare and some domestic spending programs. But the party seems unable to move in that direction because of opposition by conservative Republicans in the House, particularly those disciplined and zealous freshmen. One of the paradoxes of the current stalemate is thus the unbridgeable gap on the tax-cut issue between the conservatives of the two political parties.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we get here? In retrospect, Mr. Reagan's sweeping tax cut of 1981 looks like an even more important turning point than it seemed at the time. For one thing, it started a debate that rages today. On one side is the Republican orthodoxy that the tax cut spurred the "morning in America" that Mr. Reagan rode to re-election. On the other is the Democratic orthodoxy that the tax cut pushed the country toward mounting deficits and debt service burdens for future generations.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their election triumph in 1994, the Republicans made a tax cut the highest party priority. To their credit, they have at least been intellectually honest enough this time to admit that the tax cut would not pay for itself. By embracing a tax cut along with a balanced budget, many acknowledge that their real objective is to force a historic retrenchment in domestic programs -- particularly welfare, Medicaid and Medicare.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may well succeed in winning over some of the blue dogs and other conservative Democrats, but it will be hard. They are laboring, for example, without the warm, reassuring presence of Mr. Reagan that entranced Americans more than a decade ago.</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also that both Medicare and Medicaid pay for the health care of the older generation, Medicare directly and Medicaid because of the huge numbers of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elderly who turn their assets over to their children in order to qualify for Medicaid-financed nursing home care. It is not even clear that Mr. Reagan would be able to cast the same spell if he suddenly reappeared on the scene. He did not try to remake Medicaid and Medicare when he had the chance in the first act.   STEVEN R. WEISMAN</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1996</w:t>
      </w:r>
    </w:p>
    <w:p>
      <w:pPr>
        <w:pStyle w:val="Normal270"/>
      </w:pPr>
    </w:p>
    <w:p>
      <w:pPr>
        <w:pStyle w:val="Normal270"/>
        <w:ind w:left="200"/>
        <w:sectPr>
          <w:type w:val="continuous"/>
          <w:pgMar w:top="840" w:right="1000" w:bottom="840" w:left="1000" w:header="400" w:footer="400"/>
          <w:pgNumType w:fmt="decimal"/>
          <w:cols w:space="720"/>
        </w:sectPr>
      </w:pPr>
      <w:r>
        <w:br/>
      </w:r>
      <w:r>
        <w:pict>
          <v:line id="_x0000_s2057"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207"/>
          <w:headerReference w:type="default" r:id="rId2208"/>
          <w:footerReference w:type="even" r:id="rId2209"/>
          <w:footerReference w:type="default" r:id="rId2210"/>
          <w:headerReference w:type="first" r:id="rId2211"/>
          <w:footerReference w:type="first" r:id="rId2212"/>
          <w:pgSz w:w="12240" w:h="15840"/>
          <w:pgMar w:top="840" w:right="1000" w:bottom="840" w:left="1000" w:header="400" w:footer="400"/>
          <w:pgNumType w:fmt="decimal"/>
          <w:cols w:space="720"/>
          <w:titlePg w:val="0"/>
        </w:sectPr>
      </w:pPr>
    </w:p>
    <w:p>
      <w:pPr>
        <w:pStyle w:val="Normal271"/>
      </w:pPr>
    </w:p>
    <w:p>
      <w:pPr>
        <w:pStyle w:val="Normal271"/>
      </w:pPr>
      <w:r>
        <w:pict>
          <v:shape id="_x0000_i2058" type="#_x0000_t75" alt="LexisNexis®" style="width:147.75pt;height:30pt">
            <v:imagedata r:id="rId17" o:title=""/>
          </v:shape>
        </w:pict>
      </w:r>
      <w:r>
        <w:cr/>
      </w:r>
    </w:p>
    <w:p>
      <w:pPr>
        <w:pStyle w:val="Heading1269"/>
        <w:keepNext w:val="0"/>
        <w:spacing w:after="200" w:line="340" w:lineRule="atLeast"/>
        <w:ind w:left="0" w:right="0" w:firstLine="0"/>
        <w:jc w:val="center"/>
      </w:pPr>
      <w:hyperlink r:id="rId2213" w:history="1">
        <w:r>
          <w:rPr>
            <w:rFonts w:ascii="arial" w:eastAsia="arial" w:hAnsi="arial" w:cs="arial"/>
            <w:b/>
            <w:i/>
            <w:strike w:val="0"/>
            <w:color w:val="0077CC"/>
            <w:sz w:val="28"/>
            <w:u w:val="single"/>
            <w:vertAlign w:val="baseline"/>
          </w:rPr>
          <w:t>ART: BLUE-COLLAR LANIGAN-SCHMIDT</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1985, Friday, Late City Final Edition</w:t>
      </w:r>
    </w:p>
    <w:p>
      <w:pPr>
        <w:pStyle w:val="Normal271"/>
        <w:keepNext w:val="0"/>
        <w:spacing w:after="0" w:line="240" w:lineRule="atLeast"/>
        <w:ind w:right="0"/>
        <w:jc w:val="both"/>
      </w:pPr>
      <w:bookmarkStart w:id="553" w:name="Bookmark_271"/>
      <w:bookmarkEnd w:id="553"/>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24, Column 4; Weekend Desk; REVIEW</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1469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VIVIEN RAYNOR</w:t>
      </w:r>
    </w:p>
    <w:p>
      <w:pPr>
        <w:pStyle w:val="Normal271"/>
        <w:keepNext/>
        <w:spacing w:before="240" w:after="0" w:line="340" w:lineRule="atLeast"/>
        <w:ind w:left="0" w:right="0" w:firstLine="0"/>
        <w:jc w:val="left"/>
      </w:pPr>
      <w:bookmarkStart w:id="554" w:name="Body_269"/>
      <w:bookmarkEnd w:id="554"/>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59" style="position:absolute;z-index:252426240"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Holly Solomon Gallery, 724 Fifth Avenue, at 56th Street, opens its 10th season with a show by Thomas Lanigan-Schmidt - fittingly so, since the reputations of each have more or less grown up together. In fact, the artist's talent first came to light in the SoHo ''alternative'' space that Mrs. Solomon previously ran where, in 1973, he installed an altarpiece. Likened by Grace Glueck to the throne the naive artist James Hampton spent 15 years assembling in a Washington garage, the work was accompanied by requiem music.</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now, Lanigan-Schmidt worked with kitsch materials - foil, cellophane, fake flowers, cheap color reproductions, beads, baubles, glitter and so on - applying them to wood furniture and toys or making icons with them. At first, it seemed no more than another camp manifestation. But as time wore on the gravity and the intensity beneath the apparently frivolous surface became apparent.</w:t>
      </w:r>
    </w:p>
    <w:p>
      <w:pPr>
        <w:pStyle w:val="Normal27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Vivien Raynor reviews Thomas Lanigan-Schmidt exhibition at Holly Solomon Gallery; photo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aristocracy intimated by the hyphen in his name, Lanigan-Schmidt makes much of being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Rejecting the notion that art for art's sake is a middle-class enterprise and any so-called outsider producing it automatically becomes middle class, he contends that the tastes and customs normally associated with blue-collar life constitute a separate culture and, without irony, says he draws inspiration from it. It follows, therefore, that Lanigan-Schmidt's gold, silver and multi-colored extravaganzas are a form of Social Realism, except that the belief propelling them is more religious and romantic than political.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a Catholic, the artist is deeply versed in the panoply and ritual of the church, especially in its Greek and Russian Orthodox versions. Surrealism can go no further.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show consists of about 20 medium-sized collages and free-standing pieces, along with scores of postcard-sized icons. Filling two small walls, the latter are cheap color pictures of the Virgin and assorted saints, each surrounded by a swag of clear plastic, mounted on colored foil and framed with gold tinsel. But they are just appetizers for the main event. The larger collages are almost reliefs, and while they are often bordered with ingeniously simulated pearls and contain flowers and other recognizable objects, they tend to be simpler, more vividly colored and more abstract.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most pleasing of them is the comparatively restrained ''Venetian Glass: Lemon Tree Dipped in Sugar,'' a composition in pale yellow, lavender, gold and silver that reflects the artist's 1984 visit to Venice as an exhibitor in the Biennale's International Pavilion. His first trip abroad, this was also his first encounter with the church and the class system on their home ground and it will no doubt affect his philosophy as much as it has his art.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Plexiglas cases enclose the sculptures, much as bell jars covered Victorian wax fruit. But the cases are a necessity rather than a nicety, since their contents are fragile filigree cages with some cellophane and foil shapes attached directly to the structure, others suspended from it. Like the collages, they indicate that the former embellisher of existing objects is becoming more of the sculptor inventing his own shapes. Found items are still important, but as often as not one is left relatively unchanged to act as the nucleus of a composition - and as a social comment that is usually sarcastic.</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 work around an empty detergent bottle, he notes in the caption that such bottles ''bob in Venetian canals, as green glass billows in the tourists' shops.'' Another work incorporating ghastly pictures of kittens in bow ties and children, but centering on a tea strainer, is labeled ''A Kitten's Fencing Mask Venerated by the Cult of the Cute (Pixie Figurines Sacrificed Here Are Said to Bleed Glitter).''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seeing Europe, the original source of kitsch as well as of Christian art, has shaken Lanigan-Schmidt's populism a little. All the same, it appears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artist is not yet ready to align himself with the middle class critic Clement Greenberg, who so trenchantly assailed kitsch some 30 years ago - at least not if ''Cuckoo Egg Under Spilling Plastic Flowers'' is anything to go by. For this composition, as manically decorative as the others, includes a printed description of a jeweled egg and a mechanical rooster that was made, presumably by Faberge, for Tsar Nicholas II. Since Lanigan-Schmidt is working the same side of the street as Faberge, a disinterested observer might well ask if he believes such art becomes politically acceptable if its materials are worthless, especially in view of the title attached to another construction, ''Real and Fake Jewelry: Intrinsic and Extrinsic Values.''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Needless to say, this dazzling performance all but eclipses the adjoining, concurrent show by the young contenders Ashley Bickerton, John Bowman, Fred Brathwaite, Tracy Grayson, Julius Kozlowski, Colin Lee and Bruce Mellett. They are figural painters whose styles are variously emblematic, realistic, Expressionistic and decorative. (Through Sept. 28) Also of interest this week are: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 Louis (Emmerich Gallery, 41 East 57th Street): This show includes two copies of the book it is celebrating, the recently published catalogue raisonne of Morris Louis's paintings (Harry N. Abrams). The huge volume, compiled by Diane Upright, its pages packed with small reproductions, turns out to be an invaluable accessory to the 15 works on the walls. For example, having contemplated two especially beautiful ''Veil'' paintings, ''Longitude'' (1954) and ''Taper and Spread'' (1959), the viewer can turn to the catalogue and not only grasp the ebb and flow that they were part of, but also see what particularly beautiful specimens they are. In the first, the runnels of muted pinks, purples, greens and yellows, broader at the top than at the bottom, seem to explore the canvas of their own volition, their course interrupted here and there by transverse shapes, gauzy and opaque. But in the second canvas, the painter takes command, running a wide and, again, tapering band of coral down the center, flanking it with narrower, more undulating bands of chocolate brown. The strips of unpainted canvas between the shapes are what insure its formal and chromatic equilibrium.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essential part of the late work, unpainted canvas takes up more space in ''Beta Iota'' than do the irregular stripes. These enter from both sides of this 25-foot-wide ground and, slanting downward, cut off its two bottom corners. One of many ''Unfurleds,'' it lacks the sinuous grace of ''Lambda II,'' where the stripes are more like petals and occupy two-thirds of the ground, leaving the central third bare. As his death from cancer approached, Louis straightened and narrowed his strokes and laid them side by side. The two pieces from this ''Stripe'' series are in effect multi-colored posts without lintels, one thicker than the other and both placed slightly to the left of the canvas. A 1956 ''Untitled,'' where puddles of color, alternately bright and murky, bleed into each other, is interesting for bespeaking Pollock's influence, despite its clotted pigment. So, too, is the 1959 ''Addition,'' which though from the same year as the magnificent ''Paper and Sword,'' could have been done by any one of Louis's minor followers. (Through Sept. 28.) James Lee Byars (Mary Boone and Michael Werner Gallery, 417 West Broadway): For reasons unknown, James Lee Byars's first solo took place on the fire escape of the Museum of Modern Art, in 1958. It was followed by more conventionally situated displays and a series of open-air performances not unlike Christo's except that Byars, a more puckish spirit, wrapped people instead of buildings. But in the 15 years that have elapsed since his last New York appearance, the artist has mellowed. The gallery painted gold and plunged into darkness for the occasion, the show begins with four Recamier-style sofas upholstered in black velvet, mounted on gold legs and arranged around a small box, also black. Then comes a lingam of gilded bronze standing about 12 feet tall and accompanied by ''The Halo,'' a gilded brass hoop some seven feet in diameter, and a curtain of gold lame. The lower half of the latter piece is slit into strips, the upper has holes punched in it that spell out the initials of the words, ''The first totally interrogative philosophy.'' Those turning to the catalogue for enlightenment will find a text which, if it made sense in its original French, no longer does so in translation. There are obvious intimations of Oriental mysticism in the production but, overall, the impression is of crackpotship a la Dali, aimed at the rich and addled. (Through Sept. 28.)</w:t>
      </w:r>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2060" style="position:absolute;z-index:252427264"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work by Thomas Lanigan-Schmidt</w:t>
      </w:r>
    </w:p>
    <w:p>
      <w:pPr>
        <w:pStyle w:val="Normal271"/>
      </w:pPr>
    </w:p>
    <w:p>
      <w:pPr>
        <w:pStyle w:val="Normal271"/>
        <w:ind w:left="200"/>
        <w:sectPr>
          <w:type w:val="continuous"/>
          <w:pgMar w:top="840" w:right="1000" w:bottom="840" w:left="1000" w:header="400" w:footer="400"/>
          <w:pgNumType w:fmt="decimal"/>
          <w:cols w:space="720"/>
        </w:sectPr>
      </w:pPr>
      <w:r>
        <w:br/>
      </w:r>
      <w:r>
        <w:pict>
          <v:line id="_x0000_s2061"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214"/>
          <w:headerReference w:type="default" r:id="rId2215"/>
          <w:footerReference w:type="even" r:id="rId2216"/>
          <w:footerReference w:type="default" r:id="rId2217"/>
          <w:headerReference w:type="first" r:id="rId2218"/>
          <w:footerReference w:type="first" r:id="rId2219"/>
          <w:pgSz w:w="12240" w:h="15840"/>
          <w:pgMar w:top="840" w:right="1000" w:bottom="840" w:left="1000" w:header="400" w:footer="400"/>
          <w:pgNumType w:fmt="decimal"/>
          <w:cols w:space="720"/>
          <w:titlePg w:val="0"/>
        </w:sectPr>
      </w:pPr>
    </w:p>
    <w:p>
      <w:pPr>
        <w:pStyle w:val="Normal272"/>
      </w:pPr>
    </w:p>
    <w:p>
      <w:pPr>
        <w:pStyle w:val="Normal272"/>
      </w:pPr>
      <w:r>
        <w:pict>
          <v:shape id="_x0000_i2062" type="#_x0000_t75" alt="LexisNexis®" style="width:147.75pt;height:30pt">
            <v:imagedata r:id="rId17" o:title=""/>
          </v:shape>
        </w:pict>
      </w:r>
      <w:r>
        <w:cr/>
      </w:r>
    </w:p>
    <w:p>
      <w:pPr>
        <w:pStyle w:val="Heading1270"/>
        <w:keepNext w:val="0"/>
        <w:spacing w:after="200" w:line="340" w:lineRule="atLeast"/>
        <w:ind w:left="0" w:right="0" w:firstLine="0"/>
        <w:jc w:val="center"/>
      </w:pPr>
      <w:hyperlink r:id="rId2220" w:history="1">
        <w:r>
          <w:rPr>
            <w:rFonts w:ascii="arial" w:eastAsia="arial" w:hAnsi="arial" w:cs="arial"/>
            <w:b/>
            <w:i/>
            <w:strike w:val="0"/>
            <w:color w:val="0077CC"/>
            <w:sz w:val="28"/>
            <w:u w:val="single"/>
            <w:vertAlign w:val="baseline"/>
          </w:rPr>
          <w:t>Relief Group in Salvador Reports Repression</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1989, Sunday, Late Edition - Final</w:t>
      </w:r>
    </w:p>
    <w:p>
      <w:pPr>
        <w:pStyle w:val="Normal272"/>
        <w:keepNext w:val="0"/>
        <w:spacing w:after="0" w:line="240" w:lineRule="atLeast"/>
        <w:ind w:right="0"/>
        <w:jc w:val="both"/>
      </w:pPr>
      <w:bookmarkStart w:id="555" w:name="Bookmark_272"/>
      <w:bookmarkEnd w:id="555"/>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12, Column 1; Foreign Desk</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 Special to The New York Times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SALVADOR</w:t>
      </w:r>
    </w:p>
    <w:p>
      <w:pPr>
        <w:pStyle w:val="Normal272"/>
        <w:keepNext/>
        <w:spacing w:before="240" w:after="0" w:line="340" w:lineRule="atLeast"/>
        <w:ind w:left="0" w:right="0" w:firstLine="0"/>
        <w:jc w:val="left"/>
      </w:pPr>
      <w:bookmarkStart w:id="556" w:name="Body_270"/>
      <w:bookmarkEnd w:id="556"/>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63" style="position:absolute;z-index:252429312"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headquarters of the National Union of Earthquake Victims here, the holes the soldiers made when they smashed in walls, ceilings and windows are still visible months later. Out in the patio, damaged food, medicine and clothing, some of it showing burn or water marks, remains piled up, awaiting distribution.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relief group was formed to aid the tens of thousands of people who lost family members or their homes when a disastrous earthquake struck the Salvadoran capital in October 1986. But the organization now finds its activities severely limited and its very existence threatened after a military raid this summer in which most of the group's relief supplies were confiscated.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group said their relations with the Government had never been cordial. But they said serious problems developed only in March after they received donations of canned food, medicine and clothing worth about $3 million from organizations in the United States and Canada.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they said, they have regularly been harassed, intimidated and followed since President Alfredo Cristiani and his rightist Arena Party took power in June.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18, those tensions culminated in the ransacking of the group's offices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the capital.</w:t>
      </w: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Complaints From Abroad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not only food, clothing and medicine, but also our furniture, file cabinets, typewriters and $16,000 in cash,'' complained Transito del Carmen Rivera, a member of the group's executive board. ''They said they were looking for arms, but then why did they have to burn food and clothing for the communities we serve?''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Relief workers estimate that nearly $1 million in relief supplies was taken away or destroyed in the raid. After complaints from groups abroad that had donated the items and diplomatic pressure, about half the seized material has been returned, but much of it is too damaged to be useful.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forces, estimated at about 100 men, also took 18 people into custody, including 2 small children and 5 Americans. The Americans were quickly released, but the Salvadorans complained that they were subjected to brutal treatment after being handed over by the military to the Treasury Police.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all tortured, and many of us where threatened with death,'' Miss Rivera said. ''They put hoods on us, stripped us, did not allow us to eat or sleep for 72 hours, beat us and pulled us around by the hair.'' The prisoners were freed after a judicial tribunal found no grounds on which to prosecute them.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organization said that one worker disappeared on June 3 and that her whereabouts remains unknown. Five other members have been arrested since the July raid and are in the custody of security forces.</w:t>
      </w: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Said to Increase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advocates here and abroad say the situation the group faces is typical of the difficulties confronting so-called ''popular organizations'' here. They argue that despite the start of peace talks between the Government and leftist rebels of the Farabundo Marti National Liberation Front, or F.M.L.N., there is increased intolerance and repression of groups not identified with Government aims. An estimated 275,000 people were left homeless or lost relatives in the 1986 earthquake, many of them poor people who had been driven to the capital by the civil war in the countryside. Captured F.M.L.N. documents identify the earthquake victims as an important constituency to be won over to the rebel cause, and the Government has shown itself extremely sensitive to what it views as efforts to aid the guerrilla group.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armed forces, Maj. Mauricio Chavez Caceres, said the raid was necessary because ''when we knocked on the door, they would not let us in and began to burn documents.'' He said that ''large quantities of Communist propoganda, as well as radios, megaphones and F.M.L.N. banners,'' had been recovered in the operation.</w:t>
      </w:r>
    </w:p>
    <w:p>
      <w:pPr>
        <w:pStyle w:val="Normal272"/>
      </w:pPr>
    </w:p>
    <w:p>
      <w:pPr>
        <w:pStyle w:val="Normal272"/>
        <w:ind w:left="200"/>
        <w:sectPr>
          <w:type w:val="continuous"/>
          <w:pgMar w:top="840" w:right="1000" w:bottom="840" w:left="1000" w:header="400" w:footer="400"/>
          <w:pgNumType w:fmt="decimal"/>
          <w:cols w:space="720"/>
        </w:sectPr>
      </w:pPr>
      <w:r>
        <w:br/>
      </w:r>
      <w:r>
        <w:pict>
          <v:line id="_x0000_s2064" style="position:absolute;z-index:252430336"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221"/>
          <w:headerReference w:type="default" r:id="rId2222"/>
          <w:footerReference w:type="even" r:id="rId2223"/>
          <w:footerReference w:type="default" r:id="rId2224"/>
          <w:headerReference w:type="first" r:id="rId2225"/>
          <w:footerReference w:type="first" r:id="rId2226"/>
          <w:pgSz w:w="12240" w:h="15840"/>
          <w:pgMar w:top="840" w:right="1000" w:bottom="840" w:left="1000" w:header="400" w:footer="400"/>
          <w:pgNumType w:fmt="decimal"/>
          <w:cols w:space="720"/>
          <w:titlePg w:val="0"/>
        </w:sectPr>
      </w:pPr>
    </w:p>
    <w:p>
      <w:pPr>
        <w:pStyle w:val="Normal273"/>
      </w:pPr>
    </w:p>
    <w:p>
      <w:pPr>
        <w:pStyle w:val="Normal273"/>
      </w:pPr>
      <w:r>
        <w:pict>
          <v:shape id="_x0000_i2065" type="#_x0000_t75" alt="LexisNexis®" style="width:147.75pt;height:30pt">
            <v:imagedata r:id="rId17" o:title=""/>
          </v:shape>
        </w:pict>
      </w:r>
      <w:r>
        <w:cr/>
      </w:r>
    </w:p>
    <w:p>
      <w:pPr>
        <w:pStyle w:val="Heading1271"/>
        <w:keepNext w:val="0"/>
        <w:spacing w:after="200" w:line="340" w:lineRule="atLeast"/>
        <w:ind w:left="0" w:right="0" w:firstLine="0"/>
        <w:jc w:val="center"/>
      </w:pPr>
      <w:hyperlink r:id="rId2227" w:history="1">
        <w:r>
          <w:rPr>
            <w:rFonts w:ascii="arial" w:eastAsia="arial" w:hAnsi="arial" w:cs="arial"/>
            <w:b/>
            <w:i/>
            <w:strike w:val="0"/>
            <w:color w:val="0077CC"/>
            <w:sz w:val="28"/>
            <w:u w:val="single"/>
            <w:vertAlign w:val="baseline"/>
          </w:rPr>
          <w:t>A Republican's Argument For Two-Party Rule</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2008 Sunday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3"/>
        <w:keepNext w:val="0"/>
        <w:spacing w:after="0" w:line="240" w:lineRule="atLeast"/>
        <w:ind w:right="0"/>
        <w:jc w:val="both"/>
      </w:pPr>
      <w:bookmarkStart w:id="557" w:name="Bookmark_273"/>
      <w:bookmarkEnd w:id="557"/>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WE; Column 0; Westchester Weekly Desk; Pg. 1</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228" w:history="1">
        <w:r>
          <w:rPr>
            <w:rFonts w:ascii="arial" w:eastAsia="arial" w:hAnsi="arial" w:cs="arial"/>
            <w:b w:val="0"/>
            <w:i/>
            <w:strike w:val="0"/>
            <w:noProof w:val="0"/>
            <w:color w:val="0077CC"/>
            <w:position w:val="0"/>
            <w:sz w:val="20"/>
            <w:u w:val="single"/>
            <w:vertAlign w:val="baseline"/>
          </w:rPr>
          <w:t>joeberg@nytimes.com</w:t>
        </w:r>
      </w:hyperlink>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MOUNT VERNON </w:t>
      </w:r>
    </w:p>
    <w:p>
      <w:pPr>
        <w:pStyle w:val="Normal273"/>
        <w:keepNext/>
        <w:spacing w:before="240" w:after="0" w:line="340" w:lineRule="atLeast"/>
        <w:ind w:left="0" w:right="0" w:firstLine="0"/>
        <w:jc w:val="left"/>
      </w:pPr>
      <w:bookmarkStart w:id="558" w:name="Body_271"/>
      <w:bookmarkEnd w:id="558"/>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66" style="position:absolute;z-index:252431360"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LEONARD SARVER is the village atheist here.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Republican in a city where Democrats outnumber Republicans six to one, which automatically qualifies him as eccentric. He spent his own money to run twice, unsuccessfully, for City Council, which makes him positively quirky. Why would anyone want to be a Republican here when few can remember the last Republican to hold a major office? (About 20 years ago.)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Mr. Sarver, 63, a Vietnam veteran and electrical contractor, reads about the spate of charges and revelations that involve Mount Vernon's politicians and touch the administration of former Mayor Ernest D. Davis, he thinks there's an argument to be made for voters to consider a return to something closer to a two-party system. Not that Republicans around the county have proved all that virtuous, but, he argues, the vigilance of officeholders from an opposition party -- any opposition -- helps keep officials from the governing party in check.</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have single-party rule, it's very easy to cross an ethics line,'' he said. ''It's to everybody's interest to have dissenting voices. Otherwise, the Democrats start feeling omnipotent.''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recent criminal charges are to be believed, Mount Vernon, a city of 70,000, seems to have been run on the order of a Tammany Hall ward, with public contracts handed out to pals of commissioners, who were repaid in kickbacks. On March 19, a federal grand jury indicted a former planning commissioner, Constance G. Post, on charges that she steered city contracts worth $1 million to a local businessman, Wayne Charles, with whom the indictment says she had a ''close personal and financial relationship.'' One $500,000 contract was for computer services, a field in which, the indictment says, Mr. Charles had no experience; the indictment says he then paid Ms. Post $30,000.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help of Ms. Post, who has been suspended from her current job as the executive director of the Stamford Urban Redevelopment Commission in Connecticut, Mr. Charles also got a United States Department of Housing and Urban Development loan for $500,000 to renovate a building on Third Street, according to the indictment, a thoroughfare pocked with shuttered storefronts, seedy row houses and drug dealers. The loan was not initially entered into city records and Ms. Post did not require Mr. Charles to repay it, the indictment said. Ms. Post and Mr. Charles pleaded not guilty on Wednesday.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grand jury also handed up a separate indictment that accused two officials of a garbage carting company of overbilling the city by $1.25 million for hauling away construction debris and tree branches, all while city officials nodded approval.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indictments were not a surprise; less than a month before the November mayoral election, agents carted away boxes of files from City Hall. Mayor Davis, who was not charged in the indictments, was chairman of the Urban Renewal Agency, which  approved contracts and loans.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did not stop there. Earlier this month, The Journal News reported that Serapher Conn-Halevi, Mount Vernon's Democratic chairwoman and the city marshal, had run a political committee that paid her and her daughter $20,000 while her family was receiving $150,000 from various government jobs. Ms. Conn-Halevi did not return phone messages left at her marshal's office.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makes some of these accusations particularly heartbreaking is that Mount Vernon has been struggling to shake its reputation as a city plagued by crime and blighted neighborhoods, an anomaly in one of the nation's most affluent counties.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 Vernon is a split city, with pockets of handsome Tudors and colonials as well as swaths of run-down housing on the Bronx border. At least two of its elementary schools are regarded as top-notch, but many wealthier families, black and white, send their children to private schools.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Development, particularly along once-thriving Third Street, is essential to hopes for a resurgence, but while Yonkers, New Rochelle and White Plains have seen skyscrapers and fine shops and restaurants sprout in  run-down quarters, Mount Vernon is stuck in a time warp.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 Vernon has never reached its full potential in terms of development,'' said the new mayor, Clinton I. Young Jr., who defeated Mr. Davis last year in the Democratic primary and again in the fall, when Mr. Davis ran on the Conservative and Independent lines.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Davis, 69, an architect with a disarmingly affable manner, offers explanations for every incident in which his administration is implicated. He also credits himself for building the one large project that may enhance Mount Vernon's revenue, the Sanford Boulevard shopping center.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for people to believe that a politician can be honest,'' he said. ''I'm not a poor person. I don't need to steal other people's money.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critics say that Mr. Davis did not do a good job of opening opportunities to people outside his select circle. Janet W. Snyder, 52, Mount Vernon's Republican chairwoman and a construction executive, said that whenever she took developers to City Hall, she was rebuffed.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 Vernon has been a closed community, and only those in a specific circle were allowed to operate,'' she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hasn't Mount Vernon, the state's eighth-largest city, with animating waves of immigrants from the Caribbean and Brazil, blossomed in more lively fashion? Mount Vernon's state assemblyman, J. Gary Pretlow, says he thinks that Mount Vernon, given its large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populations, has always been more sensitive to the prospect of displacing people to make way for grand projects.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Young, 57, has appointed a new planning commissioner, retained what many say is an effective police commissioner and supported a school superintendent who has generally received good marks from all sides.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says three or four developers come to his office every week with proposals for residential and retail projects, and he has urged the city bureaucracy to be more user friendly. He asked his planning commissioner, Jeffrey Williams, to draw up the first master plan the city has had in decades.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Sarver, the former Republican candidate, is hopeful that the new mayor can turns things around. ''He seems to be making an effort to make Mount Vernon more prosperous,'' he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Sarver also says that leaving everything up to Democrats could breed the feeling of invulnerability, which  is the seedbed of corruption. That's why he takes heart in one gesture by Mayor Young. The mayor appointed Ms. Snyder, his Republican opponent in the November election, to his transition team and to the committee planning the initiatives of his first 100 days. </w:t>
      </w:r>
    </w:p>
    <w:p>
      <w:pPr>
        <w:pStyle w:val="Normal273"/>
        <w:keepNext w:val="0"/>
        <w:spacing w:before="240" w:after="0" w:line="260" w:lineRule="atLeast"/>
        <w:ind w:left="0" w:right="0" w:firstLine="0"/>
        <w:jc w:val="left"/>
      </w:pPr>
      <w:r>
        <w:br/>
      </w:r>
      <w:hyperlink r:id="rId2229" w:history="1">
        <w:r>
          <w:rPr>
            <w:rFonts w:ascii="arial" w:eastAsia="arial" w:hAnsi="arial" w:cs="arial"/>
            <w:b w:val="0"/>
            <w:i/>
            <w:strike w:val="0"/>
            <w:color w:val="0077CC"/>
            <w:sz w:val="20"/>
            <w:u w:val="single"/>
            <w:vertAlign w:val="baseline"/>
          </w:rPr>
          <w:t>http://www.nytimes.com</w:t>
        </w:r>
      </w:hyperlink>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067" style="position:absolute;z-index:252432384"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ODD MAN OUT: Leonard Sarver, a Republican in Mount Vernon. (PHOTOGRAPH BY ALAN ZALE FOR THE NEW YORK TIMES) (pg. WE2)                                                         </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2008</w:t>
      </w:r>
    </w:p>
    <w:p>
      <w:pPr>
        <w:pStyle w:val="Normal273"/>
      </w:pPr>
    </w:p>
    <w:p>
      <w:pPr>
        <w:pStyle w:val="Normal273"/>
        <w:ind w:left="200"/>
        <w:sectPr>
          <w:type w:val="continuous"/>
          <w:pgMar w:top="840" w:right="1000" w:bottom="840" w:left="1000" w:header="400" w:footer="400"/>
          <w:pgNumType w:fmt="decimal"/>
          <w:cols w:space="720"/>
        </w:sectPr>
      </w:pPr>
      <w:r>
        <w:br/>
      </w:r>
      <w:r>
        <w:pict>
          <v:line id="_x0000_s2068"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230"/>
          <w:headerReference w:type="default" r:id="rId2231"/>
          <w:footerReference w:type="even" r:id="rId2232"/>
          <w:footerReference w:type="default" r:id="rId2233"/>
          <w:headerReference w:type="first" r:id="rId2234"/>
          <w:footerReference w:type="first" r:id="rId2235"/>
          <w:pgSz w:w="12240" w:h="15840"/>
          <w:pgMar w:top="840" w:right="1000" w:bottom="840" w:left="1000" w:header="400" w:footer="400"/>
          <w:pgNumType w:fmt="decimal"/>
          <w:cols w:space="720"/>
          <w:titlePg w:val="0"/>
        </w:sectPr>
      </w:pPr>
    </w:p>
    <w:p>
      <w:pPr>
        <w:pStyle w:val="Normal274"/>
      </w:pPr>
    </w:p>
    <w:p>
      <w:pPr>
        <w:pStyle w:val="Normal274"/>
      </w:pPr>
      <w:r>
        <w:pict>
          <v:shape id="_x0000_i2069" type="#_x0000_t75" alt="LexisNexis®" style="width:147.75pt;height:30pt">
            <v:imagedata r:id="rId17" o:title=""/>
          </v:shape>
        </w:pict>
      </w:r>
      <w:r>
        <w:cr/>
      </w:r>
    </w:p>
    <w:p>
      <w:pPr>
        <w:pStyle w:val="Heading1272"/>
        <w:keepNext w:val="0"/>
        <w:spacing w:after="200" w:line="340" w:lineRule="atLeast"/>
        <w:ind w:left="0" w:right="0" w:firstLine="0"/>
        <w:jc w:val="center"/>
      </w:pPr>
      <w:hyperlink r:id="rId2236" w:history="1">
        <w:r>
          <w:rPr>
            <w:rFonts w:ascii="arial" w:eastAsia="arial" w:hAnsi="arial" w:cs="arial"/>
            <w:b/>
            <w:i/>
            <w:strike w:val="0"/>
            <w:color w:val="0077CC"/>
            <w:sz w:val="28"/>
            <w:u w:val="single"/>
            <w:vertAlign w:val="baseline"/>
          </w:rPr>
          <w:t>In a Gym in Yonkers, a Game of Block the Vote</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2006 Thursday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4"/>
        <w:keepNext w:val="0"/>
        <w:spacing w:after="0" w:line="240" w:lineRule="atLeast"/>
        <w:ind w:right="0"/>
        <w:jc w:val="both"/>
      </w:pPr>
      <w:bookmarkStart w:id="559" w:name="Bookmark_274"/>
      <w:bookmarkEnd w:id="559"/>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32; Editorial Observer</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LAWRENCE DOWNES</w:t>
      </w:r>
    </w:p>
    <w:p>
      <w:pPr>
        <w:pStyle w:val="Normal274"/>
        <w:keepNext/>
        <w:spacing w:before="240" w:after="0" w:line="340" w:lineRule="atLeast"/>
        <w:ind w:left="0" w:right="0" w:firstLine="0"/>
        <w:jc w:val="left"/>
      </w:pPr>
      <w:bookmarkStart w:id="560" w:name="Body_272"/>
      <w:bookmarkEnd w:id="560"/>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70" style="position:absolute;z-index:252434432"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generous thing would be to take State Senator Nicholas Spano at his word. It would be to accept that he stands apart from the universe of Republican dirty tricksters who win elections by gaming the system: intimidating voters, stifling turnout among low-income blacks and Latinos, throwing up spurious challenges to legitimate registrations, and ferociously twisting legal technicalities in their favor. Those things may be done elsewhere by other people, Mr. Spano says, but have nothing to do with him.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seeing what happened on election night at polling places in Yonkers,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stronghold of his Democratic opponent, the county legislator Andrea Stewart-Cousins, it's clear that absolving Mr. Spano now would be an act of generosity bordering on stupidity.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backdrop: Mr. Spano faced Ms. Stewart-Cousins two years ago and beat her by only 18 votes. This year was the nasty rematch, and it ended in a haze of scuzziness and shady behavior clearly designed to deter and disqualify as many votes for Ms. Stewart-Cousins as possible.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a week ago, lawyers for the Westchester Republicans filed challenges to the registrations of nearly 6,000 voters in the 35th Senate District, saying their addresses didn't match postal records. Although many such mixed-up registrations are innocent, they take a while to clear up. There was no time for election officials to do anything about the last-minute affidavit dump, and the damage, anyway, was done. A cloud of suspicion now hung over the election, and an entirely conjectural list of suspect names was out there, waiting to be misused.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Election Day, lawyers working for the Stewart-Cousins campaign were poised for trouble. Much of it was just annoying: At one polling place, voters complained that the lever for Ms. Stewart-Cousins had been immobilized with glue. An off-duty state trooper with a gun reportedly showed up at another polling place, and was shooed away.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Democrats were particularly on the lookout for efforts to push voters into using paper ballots instead of voting machines. It's a familiar vote-suppression tactic, since paper ballots are susceptible to technical flaws and are frequently thrown out.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4 p.m., the Democrats' lawyers heard about voting problems in a Police Athletic League gymnasium on North Broadway. I went there and found confusion. A dozen or more poll watchers from the Spano camp, many wearing Yonkers Fire Department shirts and union caps and ''I 3/5sheart 4/5NY'' buttons, were milling around, mingling with lawyers in suits, and chatting with police officers. The lines for the two election districts were long and slow.</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 watchers were at the sign-up tables, challenging one voter after another, insisting that their signatures didn't match the ones in registration books. People with questions couldn't get them answered because of all the haggling. A nobody's-in-charge-here frustration floated in the room. I was later told by two voters that one young Republican had been particularly confrontational, cowing his Democratic counterpart and insisting that people use paper ballots when they had no need to do so.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in the Spano crew hovered near the voters with spreadsheet printouts marked with names, addresses and party affiliations. The lists may have been culled from the 6,000 affidavits, but I couldn't be sure without asking. The men said they couldn't discuss it and referred me to a lawyer present. He said he knew nothing about printouts, but when I asked him to walk with me over to the printout guys, he scuttled out of the gym.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lawyers were challenging the poll watchers, saying there were far too many -- that the law allowed only three per party per election district, and that this crowd included lots of hangers-on and had clearly been assembled for intimidation purposes. A deputy election commissioner was summoned to impose order. She told everyone to form groups on the basketball court: Republicans here, Democrats there, Conservatives there. The Spano camp had 13 (10 Republicans and three Conservatives), so she told the G.O.P. surplus to leave. The Spano team ended up with nine poll watchers to the Democrats' three, and got a lecture from the commissioner about being reasonable in challenging voters and not intimidating people.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she spoke, a Republican lawyer interrupted, pointed at the lines in front of the two voting booths and said: Excuse me, but while we're talking, they're still voting over there. Is it possible to stop them while we sort this out?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commissioner said: If you knew the law I wouldn't have to be here. One more outburst and I'll have you removed.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called Mr. Spano that night, and he denied any connection to the gym confusion. He referred me to the letter he had sent to the Board of Elections the week before.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should be done to hinder anyone from participating in the election process,'' he wrote. ''In fact, everything should be done to make our voting process as inclusive as humanly possible.''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election isn't over. It's too close to call. As of yesterday, Ms. Stewart-Cousins had an unofficial lead of more than 2,000 votes, which may grow or disappear as machine tallies are double-checked and provisional and absentee ballots are counted. But whether Mr. Spano wins or loses, his campaign will be tainted by what his followers did at the Police Athletic League gym, and -- from what the Democrats say -- at several other election districts.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not there to help make the voting process as inclusive as humanly possible. They were trying to gum up the works. Mr. Spano may disown them, but they belong to him.</w:t>
      </w:r>
    </w:p>
    <w:p>
      <w:pPr>
        <w:pStyle w:val="Normal274"/>
        <w:keepNext w:val="0"/>
        <w:spacing w:before="240" w:after="0" w:line="260" w:lineRule="atLeast"/>
        <w:ind w:left="0" w:right="0" w:firstLine="0"/>
        <w:jc w:val="left"/>
      </w:pPr>
      <w:r>
        <w:br/>
      </w:r>
      <w:hyperlink r:id="rId2237" w:history="1">
        <w:r>
          <w:rPr>
            <w:rFonts w:ascii="arial" w:eastAsia="arial" w:hAnsi="arial" w:cs="arial"/>
            <w:b w:val="0"/>
            <w:i/>
            <w:strike w:val="0"/>
            <w:color w:val="0077CC"/>
            <w:sz w:val="20"/>
            <w:u w:val="single"/>
            <w:vertAlign w:val="baseline"/>
          </w:rPr>
          <w:t>http://www.nytimes.com</w:t>
        </w:r>
      </w:hyperlink>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2006</w:t>
      </w:r>
    </w:p>
    <w:p>
      <w:pPr>
        <w:pStyle w:val="Normal274"/>
      </w:pPr>
    </w:p>
    <w:p>
      <w:pPr>
        <w:pStyle w:val="Normal274"/>
        <w:ind w:left="200"/>
        <w:sectPr>
          <w:type w:val="continuous"/>
          <w:pgMar w:top="840" w:right="1000" w:bottom="840" w:left="1000" w:header="400" w:footer="400"/>
          <w:pgNumType w:fmt="decimal"/>
          <w:cols w:space="720"/>
        </w:sectPr>
      </w:pPr>
      <w:r>
        <w:br/>
      </w:r>
      <w:r>
        <w:pict>
          <v:line id="_x0000_s2071"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238"/>
          <w:headerReference w:type="default" r:id="rId2239"/>
          <w:footerReference w:type="even" r:id="rId2240"/>
          <w:footerReference w:type="default" r:id="rId2241"/>
          <w:headerReference w:type="first" r:id="rId2242"/>
          <w:footerReference w:type="first" r:id="rId2243"/>
          <w:pgSz w:w="12240" w:h="15840"/>
          <w:pgMar w:top="840" w:right="1000" w:bottom="840" w:left="1000" w:header="400" w:footer="400"/>
          <w:pgNumType w:fmt="decimal"/>
          <w:cols w:space="720"/>
          <w:titlePg w:val="0"/>
        </w:sectPr>
      </w:pPr>
    </w:p>
    <w:p>
      <w:pPr>
        <w:pStyle w:val="Normal275"/>
      </w:pPr>
    </w:p>
    <w:p>
      <w:pPr>
        <w:pStyle w:val="Normal275"/>
      </w:pPr>
      <w:r>
        <w:pict>
          <v:shape id="_x0000_i2072" type="#_x0000_t75" alt="LexisNexis®" style="width:147.75pt;height:30pt">
            <v:imagedata r:id="rId17" o:title=""/>
          </v:shape>
        </w:pict>
      </w:r>
      <w:r>
        <w:cr/>
      </w:r>
    </w:p>
    <w:p>
      <w:pPr>
        <w:pStyle w:val="Heading1273"/>
        <w:keepNext w:val="0"/>
        <w:spacing w:after="200" w:line="340" w:lineRule="atLeast"/>
        <w:ind w:left="0" w:right="0" w:firstLine="0"/>
        <w:jc w:val="center"/>
      </w:pPr>
      <w:hyperlink r:id="rId2244" w:history="1">
        <w:r>
          <w:rPr>
            <w:rFonts w:ascii="arial" w:eastAsia="arial" w:hAnsi="arial" w:cs="arial"/>
            <w:b/>
            <w:i/>
            <w:strike w:val="0"/>
            <w:color w:val="0077CC"/>
            <w:sz w:val="28"/>
            <w:u w:val="single"/>
            <w:vertAlign w:val="baseline"/>
          </w:rPr>
          <w:t>Distancing a Housing Agency From a Scandal</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2005 Wednesday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5"/>
        <w:keepNext w:val="0"/>
        <w:spacing w:after="0" w:line="240" w:lineRule="atLeast"/>
        <w:ind w:right="0"/>
        <w:jc w:val="both"/>
      </w:pPr>
      <w:bookmarkStart w:id="561" w:name="Bookmark_275"/>
      <w:bookmarkEnd w:id="561"/>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 PUBLIC LIVES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w:t>
      </w:r>
    </w:p>
    <w:p>
      <w:pPr>
        <w:pStyle w:val="Normal275"/>
        <w:keepNext/>
        <w:spacing w:before="240" w:after="0" w:line="340" w:lineRule="atLeast"/>
        <w:ind w:left="0" w:right="0" w:firstLine="0"/>
        <w:jc w:val="left"/>
      </w:pPr>
      <w:bookmarkStart w:id="562" w:name="Body_273"/>
      <w:bookmarkEnd w:id="562"/>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73" style="position:absolute;z-index:252436480"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City Housing Development Corporation, hmm. Isn't that the agency where Russell A. Harding was installed as president during the Giuliani administration, even though he was a college dropout with no experience in housing finance? Russell A., the son of Raymond B., the longtime head of the Liberal Party? The Russell Harding who was indicted on charges of using hundreds of thousands of agency dollars for vacations, gifts and personal expenses, and downloading child pornography from the Internet?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yes and -- ouch -- yes. But this is not a profile of Mr. Harding. Instead, say hello to his successor, Emily A. Youssouf.</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who? Many political insiders wondered the same when Mayor Michael R. Bloomberg appointed her in November 2003. After all, she had never held any public office. She was not the daughter of someone with attractive political genes. Instead, she was a respected investment banker with extensive experience in -- get this! -- housing finance.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 wonder, then, that Ms. Youssouf, 53, has tried to instill a corporate and apolitical sensibility in hopes of distancing the agency from the Harding era. At the same time, she has been doggedly determined to inspire her 125 employees to feel good again about their mission: coming up with innovative financing deals to build or rehabilitate homes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middle-income New Yorkers.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 lot of people did not see H.D.C. in a good light,'' she said. ''The majority of the staff was pretty terrified of Russell. They were very demoralized. So I looked at it as a challenge and a turnaround situation.''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many accounts, Ms. Youssouf is on the right track. In June, Mr. Bloomberg and Ms. Youssouf announced a new financing plan offering more incentives for property owners to remain in the Mitchell-Lama program, which provides housing for tens of thousands of low- and moderate-income families.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the agency announced that it had issued more than $1 billion in bonds for 2004, the most in its 30-year history. In fact, the agency now ranks as the nation's largest housing finance agency issuing bonds for multifamily housing.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the agency helped cobble together a $600 million bond deal to help the city with pressing repairs for public housing. And last week, Mr. Bloomberg announced that a new company run by Mo Vaughn, the former Red Sox and Mets player, would buy and rehabilitate two apartment buildings in the Bronx, thanks to a $28.6 million loan from the housing corporation.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You've got to believe that Mr. Bloomberg has been pleased, given his ambitious plan to build or renovate 65,000 units by 2008. And you've got to think that, from City Hall's viewpoint, it doesn't hurt to have the agency attracting attention for its deals, rather than scandals, in an election year.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this mayor realizes that housing is a critical issue for New York City, and it's something he should be proud of,'' she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proud is a term that Ms. Youssouf uses frequently when talking about her father, Andrew Youssouf, who immigrated to New York City in 1929 from Cyprus. After serving in the Navy in World War II, he ran a hot dog stand in the subway. He then bought a four-room motel in Marlboro, N.J., that turned into a 60-room motel and a family-style restaurant. Ms. Youssouf was helping with the cash register at age 10, waiting on tables at 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YOUSSOUF didn't have much formal education, but insisted -- especially after losing his wife to stomach cancer -- that Ms. Youssouf and her older brother, Joseph (now a lawyer in New Jersey), go to college. So Ms. Youssouf graduated from Wagner College, and received a master's degree in urban affairs from the New School for Social Research.</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great man,'' she said of her father, who died in 1990.</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Youssouf worked her way up at a series of blue-chip companies, specializing in tax-exempt bond finance and mortgage- and asset-backed securities: Standard &amp; Poor's, Merrill Lynch, Prudential Securities, Credit Suisse First Boston. Her most recent private job was president of Natlis Settlements, a boutique finance company.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 life changed in July 2003. She was on board a single-engine prop plane, along with her former husband and two friends, when it crashed into the water off Long Island, not far from her weekend home in Bridgehampton. Everyone survived but her puppy, Charlie.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she felt the need to do something different -- hence her decision to head the Housing Development Corporation, which does not use any city tax dollars but functions instead as a bank that does everything but take deposits.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Youssouf has tried to make the agency more accountable, establishing a credit committee that must approve every housing deal. And while she also has a new executive team, she has high praise for longtime employees.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got here there was a tremendous amount of knowledge, but a lot of it was in people's heads,'' she said. ''So I have worked hard to bring people together, and let them take pride.''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Exhibit A of that pride is the oversize poster in the lobby of the agency's office in Lower Manhattan. It is a graph tracking the agency's goal of creating or preserving 17,000 apartments by 2008. So far, the tally is 8,000, and climbing.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and as for Russell whatshisname? His trial is scheduled to start on April 11.</w:t>
      </w:r>
    </w:p>
    <w:p>
      <w:pPr>
        <w:pStyle w:val="Normal275"/>
      </w:pPr>
    </w:p>
    <w:p>
      <w:pPr>
        <w:pStyle w:val="Normal275"/>
        <w:keepNext w:val="0"/>
        <w:spacing w:before="240" w:after="0" w:line="260" w:lineRule="atLeast"/>
        <w:ind w:left="0" w:right="0" w:firstLine="0"/>
        <w:jc w:val="left"/>
      </w:pPr>
      <w:r>
        <w:br/>
      </w:r>
      <w:hyperlink r:id="rId2245" w:history="1">
        <w:r>
          <w:rPr>
            <w:rFonts w:ascii="arial" w:eastAsia="arial" w:hAnsi="arial" w:cs="arial"/>
            <w:b w:val="0"/>
            <w:i/>
            <w:strike w:val="0"/>
            <w:color w:val="0077CC"/>
            <w:sz w:val="20"/>
            <w:u w:val="single"/>
            <w:vertAlign w:val="baseline"/>
          </w:rPr>
          <w:t>http://www.nytimes.com</w:t>
        </w:r>
      </w:hyperlink>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074" style="position:absolute;z-index:252437504"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EMILY A. YOUSSOUF (Photo by Ruby Washington/The New York Times)               </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2005</w:t>
      </w:r>
    </w:p>
    <w:p>
      <w:pPr>
        <w:pStyle w:val="Normal275"/>
      </w:pPr>
    </w:p>
    <w:p>
      <w:pPr>
        <w:pStyle w:val="Normal275"/>
        <w:ind w:left="200"/>
        <w:sectPr>
          <w:type w:val="continuous"/>
          <w:pgMar w:top="840" w:right="1000" w:bottom="840" w:left="1000" w:header="400" w:footer="400"/>
          <w:pgNumType w:fmt="decimal"/>
          <w:cols w:space="720"/>
        </w:sectPr>
      </w:pPr>
      <w:r>
        <w:br/>
      </w:r>
      <w:r>
        <w:pict>
          <v:line id="_x0000_s2075" style="position:absolute;z-index:252438528"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246"/>
          <w:headerReference w:type="default" r:id="rId2247"/>
          <w:footerReference w:type="even" r:id="rId2248"/>
          <w:footerReference w:type="default" r:id="rId2249"/>
          <w:headerReference w:type="first" r:id="rId2250"/>
          <w:footerReference w:type="first" r:id="rId2251"/>
          <w:pgSz w:w="12240" w:h="15840"/>
          <w:pgMar w:top="840" w:right="1000" w:bottom="840" w:left="1000" w:header="400" w:footer="400"/>
          <w:pgNumType w:fmt="decimal"/>
          <w:cols w:space="720"/>
          <w:titlePg w:val="0"/>
        </w:sectPr>
      </w:pPr>
    </w:p>
    <w:p>
      <w:pPr>
        <w:pStyle w:val="Normal276"/>
      </w:pPr>
    </w:p>
    <w:p>
      <w:pPr>
        <w:pStyle w:val="Normal276"/>
      </w:pPr>
      <w:r>
        <w:pict>
          <v:shape id="_x0000_i2076" type="#_x0000_t75" alt="LexisNexis®" style="width:147.75pt;height:30pt">
            <v:imagedata r:id="rId17" o:title=""/>
          </v:shape>
        </w:pict>
      </w:r>
      <w:r>
        <w:cr/>
      </w:r>
    </w:p>
    <w:p>
      <w:pPr>
        <w:pStyle w:val="Heading1274"/>
        <w:keepNext w:val="0"/>
        <w:spacing w:after="200" w:line="340" w:lineRule="atLeast"/>
        <w:ind w:left="0" w:right="0" w:firstLine="0"/>
        <w:jc w:val="center"/>
      </w:pPr>
      <w:hyperlink r:id="rId2252" w:history="1">
        <w:r>
          <w:rPr>
            <w:rFonts w:ascii="arial" w:eastAsia="arial" w:hAnsi="arial" w:cs="arial"/>
            <w:b/>
            <w:i/>
            <w:strike w:val="0"/>
            <w:color w:val="0077CC"/>
            <w:sz w:val="28"/>
            <w:u w:val="single"/>
            <w:vertAlign w:val="baseline"/>
          </w:rPr>
          <w:t>Our Towns;</w:t>
        </w:r>
      </w:hyperlink>
      <w:r>
        <w:br/>
      </w:r>
      <w:hyperlink r:id="rId2253" w:history="1">
        <w:r>
          <w:rPr>
            <w:rFonts w:ascii="arial" w:eastAsia="arial" w:hAnsi="arial" w:cs="arial"/>
            <w:b/>
            <w:i/>
            <w:strike w:val="0"/>
            <w:color w:val="0077CC"/>
            <w:sz w:val="28"/>
            <w:u w:val="single"/>
            <w:vertAlign w:val="baseline"/>
          </w:rPr>
          <w:t>In Nassau, Old Barriers Are Toppled</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2000, Wednesday, Late Edition - Final</w:t>
      </w:r>
    </w:p>
    <w:p>
      <w:pPr>
        <w:pStyle w:val="Normal276"/>
        <w:keepNext w:val="0"/>
        <w:spacing w:after="0" w:line="240" w:lineRule="atLeast"/>
        <w:ind w:right="0"/>
        <w:jc w:val="both"/>
      </w:pPr>
      <w:bookmarkStart w:id="563" w:name="Bookmark_276"/>
      <w:bookmarkEnd w:id="563"/>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1; Metropolitan Desk ; Column 1; </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MATTHEW PURDY </w:t>
      </w:r>
    </w:p>
    <w:p>
      <w:pPr>
        <w:pStyle w:val="Normal2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MATTHEW PURDY </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HEMPSTEAD, N.Y.</w:t>
      </w:r>
    </w:p>
    <w:p>
      <w:pPr>
        <w:pStyle w:val="Normal276"/>
        <w:keepNext/>
        <w:spacing w:before="240" w:after="0" w:line="340" w:lineRule="atLeast"/>
        <w:ind w:left="0" w:right="0" w:firstLine="0"/>
        <w:jc w:val="left"/>
      </w:pPr>
      <w:bookmarkStart w:id="564" w:name="Body_274"/>
      <w:bookmarkEnd w:id="564"/>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77" style="position:absolute;z-index:252439552"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L. GOOSBY escaped the segregated town of Apalachicola in the Florida panhandle by becoming her high school valedictorian, by winning a scholarship to a historically black college and by honing a sunny, but steely, optimism that allowed her always to see what was possible.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good training for Long Island. When she arrived in the mid-1960's as the wife of a transit worker and a new mother, she found being black set her apart, but that she was even more of an outsider as a Democrat in the Republican empire of Nassau County.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faithful got the public jobs and elected offices and the small yet growing black neighborhoods got short shrift. Elected once to the local school board, she was soon defeated by a Republican. She became the lead plaintiff in a lawsuit that led a federal court to declare Hempstead's election process discriminatory in 1997.</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little to do yesterday when Ms. Goosby, 61, and two other Democrats took their seats at the first meeting of Hempstead's governing board since 1905 to include any Democrats.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weeping or gunplay or hurled furniture, just a declaration by Richard V. Guardino, the town supervisor, of the "historic occasion" followed by a long, somewhat tedious discussion of parking problems at an auto repair shop -- the kind of discourse that makes blood feuds over control of local government all the more curious.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battles there have been in Nassau County, and for almost all of the 1900's the Republicans were victorious, running a Tammany-like machine that reliably delivered votes, services, patronage jobs and the occasional corruption scandal. But in November, after Republicans drove county finances into distress, voters gave Democrats control of the County Legislature for the first time in 80 years, as well as victories in local races.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of three Democrats to the seven-member Hempstead board was dramatic, given its place in Republican lore. Hempstead sprawls over dozens of villages and communities, both wealthy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contains more than half of Nassau's 1.3 million residents. It is a fertile political patch that has yielded prominent Republicans including Joseph M. Margiotta, the legendary party leader convicted in a kickback scheme in the early 1980's, and Alfonse M. D'Amato. For Republicans, Hempstead "is the rock upon which the citadel has been built," said Thomas P. DiNapoli, the county Democratic leader.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the rock since Election Day has been delicate. There was a brief dispute over the Democrats' office space and staff, but Republicans sent flowers on their rivals' first day in office. Mr. Guardino observed yesterday, "We have a lot of common ground."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Goosby and the other Democrats, N. Scott Banks and Rita Kestenbaum, were heartened by the reception. Ms. Goosby told Ms. Kestenbaum she found it meaningful that they were seated on opposite ends of the board table -- two Democratic women, one white and one black, as bookends for the Republican-majority board. "It means that everyone's here," she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Goosby has had the longest journey. She said being a Democrat from a less-than-wealthy part of Nassau reminded her of her youth. "I had this all my life," she said. "I grew up not having a say. I didn't like being a non-person. When I was a child, I'd walk down the sidewalk and white children would say, 'get off the sidewalk, black bird.'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Goosby said she had pressed her voting rights case, which is now being appealed, because she felt town government favored white, well-off neighborhoods. "Politics is making sure you get your fair share," she said. Ms. Goosby said she learned that by going to schools with old books and fewer courses than white schools. "We were told we were too dumb to learn biology or chemistry," she said. "We were told we were too dumb to learn trigonometry or geometry."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now on her fourth career. A nutritionist first, she earned a master's in business and worked in nursing home administration. Last year, she received her teaching certificate and is pursuing a degree in education. Now she's a politician. On her own terms.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me eight or nine years ago, 'If you become a Republican, you can be mayor, or anything you want,' " she said. Ms. Goosby turned down the offer. "Having grown up in a segregated area, no one is going to tell me what to think, what to do or what to say," she said, smiling broadly in her new office in Town Hall.</w:t>
      </w:r>
    </w:p>
    <w:p>
      <w:pPr>
        <w:pStyle w:val="Normal276"/>
        <w:keepNext w:val="0"/>
        <w:spacing w:before="240" w:after="0" w:line="260" w:lineRule="atLeast"/>
        <w:ind w:left="0" w:right="0" w:firstLine="0"/>
        <w:jc w:val="left"/>
      </w:pPr>
      <w:r>
        <w:br/>
      </w:r>
      <w:hyperlink r:id="rId2254" w:history="1">
        <w:r>
          <w:rPr>
            <w:rFonts w:ascii="arial" w:eastAsia="arial" w:hAnsi="arial" w:cs="arial"/>
            <w:b w:val="0"/>
            <w:i/>
            <w:strike w:val="0"/>
            <w:color w:val="0077CC"/>
            <w:sz w:val="20"/>
            <w:u w:val="single"/>
            <w:vertAlign w:val="baseline"/>
          </w:rPr>
          <w:t>http://www.nytimes.com</w:t>
        </w:r>
      </w:hyperlink>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2000</w:t>
      </w:r>
    </w:p>
    <w:p>
      <w:pPr>
        <w:pStyle w:val="Normal276"/>
      </w:pPr>
    </w:p>
    <w:p>
      <w:pPr>
        <w:pStyle w:val="Normal276"/>
        <w:ind w:left="200"/>
        <w:sectPr>
          <w:type w:val="continuous"/>
          <w:pgMar w:top="840" w:right="1000" w:bottom="840" w:left="1000" w:header="400" w:footer="400"/>
          <w:pgNumType w:fmt="decimal"/>
          <w:cols w:space="720"/>
        </w:sectPr>
      </w:pPr>
      <w:r>
        <w:br/>
      </w:r>
      <w:r>
        <w:pict>
          <v:line id="_x0000_s2078" style="position:absolute;z-index:252440576"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255"/>
          <w:headerReference w:type="default" r:id="rId2256"/>
          <w:footerReference w:type="even" r:id="rId2257"/>
          <w:footerReference w:type="default" r:id="rId2258"/>
          <w:headerReference w:type="first" r:id="rId2259"/>
          <w:footerReference w:type="first" r:id="rId2260"/>
          <w:pgSz w:w="12240" w:h="15840"/>
          <w:pgMar w:top="840" w:right="1000" w:bottom="840" w:left="1000" w:header="400" w:footer="400"/>
          <w:pgNumType w:fmt="decimal"/>
          <w:cols w:space="720"/>
          <w:titlePg w:val="0"/>
        </w:sectPr>
      </w:pPr>
    </w:p>
    <w:p>
      <w:pPr>
        <w:pStyle w:val="Normal277"/>
      </w:pPr>
    </w:p>
    <w:p>
      <w:pPr>
        <w:pStyle w:val="Normal277"/>
      </w:pPr>
      <w:r>
        <w:pict>
          <v:shape id="_x0000_i2079" type="#_x0000_t75" alt="LexisNexis®" style="width:147.75pt;height:30pt">
            <v:imagedata r:id="rId17" o:title=""/>
          </v:shape>
        </w:pict>
      </w:r>
      <w:r>
        <w:cr/>
      </w:r>
    </w:p>
    <w:p>
      <w:pPr>
        <w:pStyle w:val="Heading1275"/>
        <w:keepNext w:val="0"/>
        <w:spacing w:after="200" w:line="340" w:lineRule="atLeast"/>
        <w:ind w:left="0" w:right="0" w:firstLine="0"/>
        <w:jc w:val="center"/>
      </w:pPr>
      <w:hyperlink r:id="rId2261" w:history="1">
        <w:r>
          <w:rPr>
            <w:rFonts w:ascii="arial" w:eastAsia="arial" w:hAnsi="arial" w:cs="arial"/>
            <w:b/>
            <w:i/>
            <w:strike w:val="0"/>
            <w:color w:val="0077CC"/>
            <w:sz w:val="28"/>
            <w:u w:val="single"/>
            <w:vertAlign w:val="baseline"/>
          </w:rPr>
          <w:t>Return of the Barfly</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1999, Sunday, Late Edition - Final</w:t>
      </w:r>
    </w:p>
    <w:p>
      <w:pPr>
        <w:pStyle w:val="Normal277"/>
        <w:keepNext w:val="0"/>
        <w:spacing w:after="0" w:line="240" w:lineRule="atLeast"/>
        <w:ind w:right="0"/>
        <w:jc w:val="both"/>
      </w:pPr>
      <w:bookmarkStart w:id="565" w:name="Bookmark_277"/>
      <w:bookmarkEnd w:id="565"/>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16; Column 1; Book Review Desk ; Column 1; ; Review</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Schuessler; </w:t>
      </w:r>
    </w:p>
    <w:p>
      <w:pPr>
        <w:pStyle w:val="Normal2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Jennifer Schuessler is an editor at The New York Review of Books.</w:t>
      </w:r>
    </w:p>
    <w:p>
      <w:pPr>
        <w:pStyle w:val="Normal2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Jennifer Schuessler;  Jennifer Schuessler is an editor at The New York Review of Books.</w:t>
      </w:r>
    </w:p>
    <w:p>
      <w:pPr>
        <w:pStyle w:val="Normal277"/>
        <w:keepNext/>
        <w:spacing w:before="240" w:after="0" w:line="340" w:lineRule="atLeast"/>
        <w:ind w:left="0" w:right="0" w:firstLine="0"/>
        <w:jc w:val="left"/>
      </w:pPr>
      <w:bookmarkStart w:id="566" w:name="Body_275"/>
      <w:bookmarkEnd w:id="566"/>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80" style="position:absolute;z-index:252441600"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Matters Most</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How Well You Walk Through the Fire</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Charles Bukowski.</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409 pp. Santa Rosa, Calif.:</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Sparrow Press. Paper, $16.</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primarily a poet," Charles Bukowski wrote to a friend in 1962. He claimed to hate the "gooey" poets who would push "the smears of their lives against the sniveling world." But few writers have made a more substantial career of acne-scars-and-all self-display than this tough-mouthed, tender-hearted laureate of the American bar, flophouse and racetrack. In 37 books of relentlessly autobiographical verse and prose published before his death in 1994 -- and seven (and counting) published since -- Bukowski carved out a unique position in American letters. He was a cult figure who disdained movements and followers,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autodidact who dared to take himself seriously as a writer but who couldn't stop mocking himself as a subject.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most poetry," Bukowski declares again in this big, baggy new collection, "so I write mine the way I like to read it." Fast and funny, these 200-odd pieces, which date from the 1970's up through the 1990's, cover little new ground stylistically or thematically. (As his fictional alter ego Henry Chinaski says in the 1987 movie "Barfly," "Growing's for plants.") The book begins with a handful of vignettes from his hardscrabble Depression childhood and the years he spent traveling the country in the early 1940's, working lunch-pail jobs and trying to write stories but often reduced to pawning his typewriter for food money. It quickly settles into Bukowski's familiar territory of down-and-out, workaday Los Angeles, and he delivers his signature quick takes on squabbling neighbors, off-kilter lovers, would-be hangers-on and the essential loneliness of a man afflicted with acute powers of observation.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dissident against American middle-class values, Bukowski lived a remarkably domestic, hardworking life; in these poems he rarely ventures far from his home turf and the kitchen table where he tapped out an increasingly respectable living while classical music played on the radio. In 1965, when John Martin of the newly founded Black Sparrow Press tracked him down, he was a misfit postal clerk and the author of obscure chapbooks living "somewhere between alcoholism and madness." Five years later, the two formalized what would become a lifelong publishing alliance. Martin offered Bukowski a $100-a-month stipend -- the author figured he needed $35 for rent and $15 for beer -- to write full time.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Bukowski, writing was both an ordinary job and a quasi-sacred vocation. As he explains in a poem called "Bruckner," a meditation on the composer's (and his own) near-misses at genius, "we all need / something we can do well, / you know. / like scuba diving or / opening the morning / mail."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records of sodden insanity, the poems gathered here show this self-described "hunchback of life" maintaining a sunny, cockeyed composure whether he's bantering with a raving van Gogh, playing the drunken fool in yet another burlesque of seduction, fantasizing about tossing a persistent fan under the hooves of his beloved racehorses or exhorting his readers to "open the curtains / or the blinds / or the windows / to the gentle light. / to joy." In darker moments, Bukowski praises the comforting routines of "the truly sane: the motorcycle cop / in a clean uniform who gives me a ticket and / then rides away on two wheels like a man / who never had an itchy crotch." He can still muster the outsider's contempt for the academics who were always inviting him to give readings. ("Very few of them come to class drunk," he once complained.) But as the book draws to a close he suffers intimations of mortality and has sudden attacks of humility. "I won't be leaving much," he writes in "A New War": "something to read, maybe. / a wild onion in the gutted / road."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literary garden requires "plenty of manure," Bukowski once said to John Martin, and this collection gathers a good deal of tossed-off fertilizer along with the blooms. But it stands in spite of this -- or perhaps because of it? -- as a testament to outward sloth and a fierce, inverted work ethic, a belief in self-help through unending self-attention, a refusal to waste even the smallest table scrap of world or time. "The word should be like / butter or avocados or / steak or hot biscuits, or onion rings or / whatever is really / needed," he writes in "Christmas Poem to a Man in Jail." "Maybe if we write well enough / and live a little better / life will improve a bit / just out of shame."</w:t>
      </w:r>
    </w:p>
    <w:p>
      <w:pPr>
        <w:pStyle w:val="Normal277"/>
        <w:keepNext w:val="0"/>
        <w:spacing w:before="240" w:after="0" w:line="260" w:lineRule="atLeast"/>
        <w:ind w:left="0" w:right="0" w:firstLine="0"/>
        <w:jc w:val="left"/>
      </w:pPr>
      <w:r>
        <w:br/>
      </w:r>
      <w:hyperlink r:id="rId2262" w:history="1">
        <w:r>
          <w:rPr>
            <w:rFonts w:ascii="arial" w:eastAsia="arial" w:hAnsi="arial" w:cs="arial"/>
            <w:b w:val="0"/>
            <w:i/>
            <w:strike w:val="0"/>
            <w:color w:val="0077CC"/>
            <w:sz w:val="20"/>
            <w:u w:val="single"/>
            <w:vertAlign w:val="baseline"/>
          </w:rPr>
          <w:t>http://www.nytimes.com</w:t>
        </w:r>
      </w:hyperlink>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1999</w:t>
      </w:r>
    </w:p>
    <w:p>
      <w:pPr>
        <w:pStyle w:val="Normal277"/>
      </w:pPr>
    </w:p>
    <w:p>
      <w:pPr>
        <w:pStyle w:val="Normal277"/>
        <w:ind w:left="200"/>
        <w:sectPr>
          <w:type w:val="continuous"/>
          <w:pgMar w:top="840" w:right="1000" w:bottom="840" w:left="1000" w:header="400" w:footer="400"/>
          <w:pgNumType w:fmt="decimal"/>
          <w:cols w:space="720"/>
        </w:sectPr>
      </w:pPr>
      <w:r>
        <w:br/>
      </w:r>
      <w:r>
        <w:pict>
          <v:line id="_x0000_s2081" style="position:absolute;z-index:252442624"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263"/>
          <w:headerReference w:type="default" r:id="rId2264"/>
          <w:footerReference w:type="even" r:id="rId2265"/>
          <w:footerReference w:type="default" r:id="rId2266"/>
          <w:headerReference w:type="first" r:id="rId2267"/>
          <w:footerReference w:type="first" r:id="rId2268"/>
          <w:pgSz w:w="12240" w:h="15840"/>
          <w:pgMar w:top="840" w:right="1000" w:bottom="840" w:left="1000" w:header="400" w:footer="400"/>
          <w:pgNumType w:fmt="decimal"/>
          <w:cols w:space="720"/>
          <w:titlePg w:val="0"/>
        </w:sectPr>
      </w:pPr>
    </w:p>
    <w:p>
      <w:pPr>
        <w:pStyle w:val="Normal278"/>
      </w:pPr>
    </w:p>
    <w:p>
      <w:pPr>
        <w:pStyle w:val="Normal278"/>
      </w:pPr>
      <w:r>
        <w:pict>
          <v:shape id="_x0000_i2082" type="#_x0000_t75" alt="LexisNexis®" style="width:147.75pt;height:30pt">
            <v:imagedata r:id="rId17" o:title=""/>
          </v:shape>
        </w:pict>
      </w:r>
      <w:r>
        <w:cr/>
      </w:r>
    </w:p>
    <w:p>
      <w:pPr>
        <w:pStyle w:val="Heading1276"/>
        <w:keepNext w:val="0"/>
        <w:spacing w:after="200" w:line="340" w:lineRule="atLeast"/>
        <w:ind w:left="0" w:right="0" w:firstLine="0"/>
        <w:jc w:val="center"/>
      </w:pPr>
      <w:hyperlink r:id="rId2269" w:history="1">
        <w:r>
          <w:rPr>
            <w:rFonts w:ascii="arial" w:eastAsia="arial" w:hAnsi="arial" w:cs="arial"/>
            <w:b/>
            <w:i/>
            <w:strike w:val="0"/>
            <w:color w:val="0077CC"/>
            <w:sz w:val="28"/>
            <w:u w:val="single"/>
            <w:vertAlign w:val="baseline"/>
          </w:rPr>
          <w:t>An Unlikely Hot Spot, After Galliano</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2011 Thursday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8"/>
        <w:keepNext w:val="0"/>
        <w:spacing w:after="0" w:line="240" w:lineRule="atLeast"/>
        <w:ind w:right="0"/>
        <w:jc w:val="both"/>
      </w:pPr>
      <w:bookmarkStart w:id="567" w:name="Bookmark_278"/>
      <w:bookmarkEnd w:id="567"/>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Style Desk; Pg. 1</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SCIOLINO; Additional reporting by Elvire Camus.</w:t>
      </w:r>
    </w:p>
    <w:p>
      <w:pPr>
        <w:pStyle w:val="Normal278"/>
        <w:keepNext/>
        <w:spacing w:before="240" w:after="0" w:line="340" w:lineRule="atLeast"/>
        <w:ind w:left="0" w:right="0" w:firstLine="0"/>
        <w:jc w:val="left"/>
      </w:pPr>
      <w:bookmarkStart w:id="568" w:name="Body_276"/>
      <w:bookmarkEnd w:id="568"/>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83" style="position:absolute;z-index:252443648"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Mecca of the neighborhood!'' exclaimed Joey Jalleo, a New York publicist, on the first night of his first-ever visit to Paris. ''I just had to come here!''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closing in on midnight on a Friday, and Mr. Jalleo was jammed in a dense crowd of 100 or so drinking, smoking, people-watching customers on the sidewalk outside La Perle, a nondescript yet exceptionally popular cafe-and-bar on a street corner in the Marais. ''I had heard this was the place to go because of the chic kids and artists who come here,'' he continued. ''But after what happened with Galliano, this place was a must.''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any weekend night, young crowds nursing their drinks cram the sidewalks outside La Perle, to meet, mingle and try out pick-up lines. Famous French actors like Carole Bouquet and Romain Duris are said to come here from time to time. And the fashion folk.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cafe's reputation was tarnished with a different kind of celebrity in February just before the Paris fashion shows when John Galliano, the celebrated designer and a regular customer who lives up the street, went on a drunken anti-Semitic tirade against a couple in the bar. As stunned customers looked on, he was taken away by the police.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started a chain of events that led to Mr. Galliano's humiliating downfall: A video of an earlier anti-Semitic outburst also at La Perle posted on the Internet; an abrupt firing as the star designer of the house of Dior; a trial before a Paris tribunal that documented a third anti-Semitic outburst at the same bar; a confession of drug and alcohol abuse, an apology and a sojourn in rehabilitation; a guilty verdict for hate crimes.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a new Paris Fashion Week gets under way, sidewalk-mingling crowds at La Perle are swelling. Though the A-listers will head for more upscale hangouts like the bars at L'Hotel Montana or the Ritz, La Perle is likely to again be a popular postshow hangout for the lesser and aspiring members of the visiting fashion set, many of whom may be staying in the Marais. And now the place has its share of curiosity seekers as well.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changed since the Galliano story,'' said Nassim Derbikh, 22, a publicist in the French fashion industry, dressed in slim, ironed jeans, a navy cardigan over a white T-shirt and white tie shoes. ''People are younger. They think this is a fashion place, that they'll find a piece of luxury here. They think they'll find a Karl Lagerfeld here. Well, Karl Lagerfeld doesn't come here.''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ready association with Mr. Galliano has been painful for La Perle's staff. ''I was torn apart after what happened,'' Jean-Philippe Nighoghossian, who has owned and run La Perle since 2003, said in an interview at the bar last week. ''We were put into the same water as Galliano. We got so many angry, insulting calls and messages -- people accusing us of being a 'Fascist' place. I have people of all origins working here, and we were all really shaken up.''</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Nighoghossian, who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Marseille, said it was especially painful because of his family origins: he is half-Jewish and half-Armenian. ''Both the Jews and the Armenians were persecuted peoples,'' he said, ''and that made the slurs against me, my staff and my establishment even more painful.''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Nighoghossian has never tried to cater to the fashion crowd. In fact, he has sought to give La Perle multiple identities. The cafe is open seven days a week from 6:30 a.m. until 2:00 a.m. The earliest customers are the blue-collar workers, followed by mothers who drop their children off at a preschool nearby and then office workers. The neighborhood working crowd comes for lunch.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after working hours when the crowds arrive. Both transient under-30s and a few older regulars. This is a place for drinking draft Heinekens in big plastic cups, not Blue Martinis in elegant stemware; for conventional disco music, not silent, frenzied dancing to ear-piercing rock and rap.</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Chairs and tables set outside have been chained so they cannot be moved. The staff routinely pushes customers off the streets and back onto the sidewalks. Uninhabited institutional buildings across the street mean that there are few neighbors to complain about the crowds or noise. Mr. Nighoghossian has retained the 1970s Greek-coffee-shop decor he inherited from the previous owner: worn orange leatherette banquettes, tortoise-shell-patterned Formica tables, walls in shades of brown and orange. The few food offerings at night (boiled hot dogs, frites, charcuterie plate) are overpriced and mediocre. No one seems to mind that the men's room is an often-clogged Turkish toilet without a door; some of the men use the single toilet that serves as the women's room.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nightclubs, which can involve stiff cover charges and an expensive bottle of alcohol per table, La Perle allows its customers to nurse one drink all night long.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used to be an old-style 'cafe du quartier,' very square, that also attracted some tourists ordering croques monsieurs because it's a block away from the Picasso Museum,'' said Frederic Martel, an author and radio host who lives in the neighborhood. ''Then it went from square to cool. Unlike the neighborhood, La Perle is neither gay nor Jewish. It's more that it's cool for the very young and beautiful sons and daughters of the bourgeoisie. That's why I don't go there anymore.''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curious foreigners and tourists mingle with the regular upscale crowd at La Perle. ''You know a bar is good when there are people on the street,'' said Siena DeLisser, an American junior-year-abroad student from Brown University. ''I love this place. It's like SoHo a la francaise.''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Kendall, an American studying electrical engineering at Oxford, said he had gone to La Perle because he had heard it was ''kind of a hipster hot spot.'' But he expressed suspicion about whether it was as fashionable as its reputation. ''Now that it's called a trendy hot spot on so many Internet blogs, the trendy hot spot has gone somewhere else,'' Mr. Kendall said.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Galliano, there are hints that he may aim for some sort of comeback.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testimony at his one-day trial, he told the panel of three judges that he regretted his actions, but had no memory of the events because of his addiction to alcohol, sedatives and Valium.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sentence -- an $8,100 suspended fine, far lighter than the maximum penalty of $30,000, and a six-month prison sentence -- was handed down, Aurelien Hamelle, his lawyer, said that Mr. Galliano was ''serene, relieved and pleased that this is all behind him.''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hopes to face the future with happiness and forgiveness,'' he added.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unlikely that Mr. Galliano, who has not gone back to La Perle since his arrest, will ever be welcome back. During his trial, three different episodes at the bar were documented in excruciating detail: an incident last October when he called a patron an ''ugly Jewish'' woman; a drunken explosion in December during which he said ''I love Hitler'' and ''your mothers and ancestors'' would all be ''gassed'' to two women in the bar; and the final outburst in February, when he told a woman she had a ''dirty Jewish face'' while she was having a drink with a male friend.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at him differently now,'' Mr. Nighoghossian said. ''Talent does not excuse bad behavior.''</w:t>
      </w:r>
    </w:p>
    <w:p>
      <w:pPr>
        <w:pStyle w:val="Normal278"/>
        <w:keepNext w:val="0"/>
        <w:spacing w:before="240" w:after="0" w:line="260" w:lineRule="atLeast"/>
        <w:ind w:left="0" w:right="0" w:firstLine="0"/>
        <w:jc w:val="left"/>
      </w:pPr>
      <w:r>
        <w:br/>
      </w:r>
      <w:hyperlink r:id="rId2270" w:history="1">
        <w:r>
          <w:rPr>
            <w:rFonts w:ascii="arial" w:eastAsia="arial" w:hAnsi="arial" w:cs="arial"/>
            <w:b w:val="0"/>
            <w:i/>
            <w:strike w:val="0"/>
            <w:color w:val="0077CC"/>
            <w:sz w:val="20"/>
            <w:u w:val="single"/>
            <w:vertAlign w:val="baseline"/>
          </w:rPr>
          <w:t>http://www.nytimes.com</w:t>
        </w:r>
      </w:hyperlink>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2084" style="position:absolute;z-index:252444672"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 BE SEEN: Crowds at La Perle, in the Marais district in Paris. (PHOTOGRAPH BY ALICE DISON FOR THE NEW YORK TIMES)(E1)</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CHANGED OVERNIGHT: Left and above, the outside terrace at La Perle, a cafe-and-bar in Paris, is packed most nights. In February, the designer John Galliano, below, went on a drunken anti-Semitic tirade against a couple in the bar. (PHOTOGRAPHS BY ALICE DISON FOR THE NEW YORK TIMES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THIBAULT CAMUS/ASSOCIATED PRESS)(E11)                                                                         </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2011</w:t>
      </w:r>
    </w:p>
    <w:p>
      <w:pPr>
        <w:pStyle w:val="Normal278"/>
      </w:pPr>
    </w:p>
    <w:p>
      <w:pPr>
        <w:pStyle w:val="Normal278"/>
        <w:ind w:left="200"/>
        <w:sectPr>
          <w:type w:val="continuous"/>
          <w:pgMar w:top="840" w:right="1000" w:bottom="840" w:left="1000" w:header="400" w:footer="400"/>
          <w:pgNumType w:fmt="decimal"/>
          <w:cols w:space="720"/>
        </w:sectPr>
      </w:pPr>
      <w:r>
        <w:br/>
      </w:r>
      <w:r>
        <w:pict>
          <v:line id="_x0000_s2085"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271"/>
          <w:headerReference w:type="default" r:id="rId2272"/>
          <w:footerReference w:type="even" r:id="rId2273"/>
          <w:footerReference w:type="default" r:id="rId2274"/>
          <w:headerReference w:type="first" r:id="rId2275"/>
          <w:footerReference w:type="first" r:id="rId2276"/>
          <w:pgSz w:w="12240" w:h="15840"/>
          <w:pgMar w:top="840" w:right="1000" w:bottom="840" w:left="1000" w:header="400" w:footer="400"/>
          <w:pgNumType w:fmt="decimal"/>
          <w:cols w:space="720"/>
          <w:titlePg w:val="0"/>
        </w:sectPr>
      </w:pPr>
    </w:p>
    <w:p>
      <w:pPr>
        <w:pStyle w:val="Normal279"/>
      </w:pPr>
    </w:p>
    <w:p>
      <w:pPr>
        <w:pStyle w:val="Normal279"/>
      </w:pPr>
      <w:r>
        <w:pict>
          <v:shape id="_x0000_i2086" type="#_x0000_t75" alt="LexisNexis®" style="width:147.75pt;height:30pt">
            <v:imagedata r:id="rId17" o:title=""/>
          </v:shape>
        </w:pict>
      </w:r>
      <w:r>
        <w:cr/>
      </w:r>
    </w:p>
    <w:p>
      <w:pPr>
        <w:pStyle w:val="Heading1277"/>
        <w:keepNext w:val="0"/>
        <w:spacing w:after="200" w:line="340" w:lineRule="atLeast"/>
        <w:ind w:left="0" w:right="0" w:firstLine="0"/>
        <w:jc w:val="center"/>
      </w:pPr>
      <w:hyperlink r:id="rId2277" w:history="1">
        <w:r>
          <w:rPr>
            <w:rFonts w:ascii="arial" w:eastAsia="arial" w:hAnsi="arial" w:cs="arial"/>
            <w:b/>
            <w:i/>
            <w:strike w:val="0"/>
            <w:color w:val="0077CC"/>
            <w:sz w:val="28"/>
            <w:u w:val="single"/>
            <w:vertAlign w:val="baseline"/>
          </w:rPr>
          <w:t>Quebec Separatists Jockey for 90's Power Play</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1989, Sunday, Late Edition - Final</w:t>
      </w:r>
    </w:p>
    <w:p>
      <w:pPr>
        <w:pStyle w:val="Normal279"/>
        <w:keepNext w:val="0"/>
        <w:spacing w:after="0" w:line="240" w:lineRule="atLeast"/>
        <w:ind w:right="0"/>
        <w:jc w:val="both"/>
      </w:pPr>
      <w:bookmarkStart w:id="569" w:name="Bookmark_279"/>
      <w:bookmarkEnd w:id="569"/>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11, Column 1; Foreign Desk</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F. BURNS, Special to The New York Times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MONTREAL, Sept. 23</w:t>
      </w:r>
    </w:p>
    <w:p>
      <w:pPr>
        <w:pStyle w:val="Normal279"/>
        <w:keepNext/>
        <w:spacing w:before="240" w:after="0" w:line="340" w:lineRule="atLeast"/>
        <w:ind w:left="0" w:right="0" w:firstLine="0"/>
        <w:jc w:val="left"/>
      </w:pPr>
      <w:bookmarkStart w:id="570" w:name="Body_277"/>
      <w:bookmarkEnd w:id="570"/>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87" style="position:absolute;z-index:252446720"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Jacques Parizeau, leader of Quebec's separatist Parti Quebecois, leaned into a microphone here this week and offered a familiar vision of the predominantly French-speaking province as a sovereign state.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and more of us in Quebec who regard independence as a normal state of affairs,'' he told an election rally, prompting a roar of approval from a mainly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crowd.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Parizeau and his party have been advocating Quebec's separation from Canada since 1969, when the Parti Quebecois was established under the popular Rene Levesque. Now, two years after Mr. Levesque died of a heart attack and eight years after a Quebec referendum rejected independence by a 3-to-2 margin, Mr. Parizeau, a 59-year-old economist and former Quebec Finance Minister, is back pressing sovereignty for the province with much of the old fervor.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voting in the province's election on Monday follows the latest opinion polls, it is a goal that will have to wait. The two most recent surveys, published on Friday, showed the Liberal government of Premier Robert Bourassa, which supports Quebec's continuation as part of Canada, with a lead of six percentage points over the Parti Quebecois. That would be enough for the Liberals to win a strong majority in the 125-seat National Assembly, whose normal term is from four to five years.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Bourassa Government's re-election has rarely been in doubt since the Liberals' sweeping defeat of the exhausted Parti Quebecois Government in the 1985 election, in which the Liberals won 99 of the 122 seats. The Quebec economy has been in a strong upswing, and many voters retain keen memories of the turmoil that marked the close of the Parti Quebecois's nine years in power, when the party split badly over the handling of labor unrest in the province, a ballooning deficit in the province's accounts, and over the independence issue.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Parizeau has as much as acknowledged that a victory is not likely. Instead, his strategy appears built around victory in the next election, probably in 1993 or 1994. Defying doubters in his party who worry that pressing the independence issue could cost votes, he has achieved a marked improvement in the party's standing in the latest opinion polls, to about 40 percent. When it won power in 1976, the party took 41 percent of the vote.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chain-smoking Mr. Parizeau has promised what the English-language press has called ''independence by a thousand cuts'' - a series of referendums under which Quebec would seek a mandate for asserting exclusive power in fields now shared with Ottawa. That would be followed by a final referendum on an independence constitution.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Parizeau's performance has undermined the assumption, widespread elsewhere in Canada, that the separatist surge in Quebec was spent. Today, reviews of the election campaign in The Globe and Mail and in The Gazette of Montreal concluded that the prospect of Quebec's separation will continue to haunt the country. A Globe and Mail reporter with long experience in Quebec, Graham Fraser, concluded that there was an ominous message for Prime Minister Brian Mulroney.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policy of national reconciliation, despite his conciliatory dealings with Mr. Bourassa,'' Mr. Fraser said, ''support for independence has increased rather than diminished.''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contestants in the current election include an environmental group, the Green Party. But the only minor parties likely to attract significant votes are two English-language protest groups, the Equality and Unity parties.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groups were established amid the furor that followed Mr. Bourassa's repudiation of pledges he made during the 1985 election to repeal sections of a Parti Quebecois law forbidding the display of English-language signs. Instead, Mr. Bourassa decided to allow English signs inside buildings only, as long as the French signs remained dominant. Now, the protest parties threaten to hurt the Liberals in a dozen constituencies in the Montreal metropolitan region where they have traditionally counted on the backing of Quebec's 800,000 English speakers.</w:t>
      </w:r>
    </w:p>
    <w:p>
      <w:pPr>
        <w:pStyle w:val="Normal279"/>
      </w:pPr>
    </w:p>
    <w:p>
      <w:pPr>
        <w:pStyle w:val="Normal279"/>
        <w:ind w:left="200"/>
        <w:sectPr>
          <w:type w:val="continuous"/>
          <w:pgMar w:top="840" w:right="1000" w:bottom="840" w:left="1000" w:header="400" w:footer="400"/>
          <w:pgNumType w:fmt="decimal"/>
          <w:cols w:space="720"/>
        </w:sectPr>
      </w:pPr>
      <w:r>
        <w:br/>
      </w:r>
      <w:r>
        <w:pict>
          <v:line id="_x0000_s2088"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278"/>
          <w:headerReference w:type="default" r:id="rId2279"/>
          <w:footerReference w:type="even" r:id="rId2280"/>
          <w:footerReference w:type="default" r:id="rId2281"/>
          <w:headerReference w:type="first" r:id="rId2282"/>
          <w:footerReference w:type="first" r:id="rId2283"/>
          <w:pgSz w:w="12240" w:h="15840"/>
          <w:pgMar w:top="840" w:right="1000" w:bottom="840" w:left="1000" w:header="400" w:footer="400"/>
          <w:pgNumType w:fmt="decimal"/>
          <w:cols w:space="720"/>
          <w:titlePg w:val="0"/>
        </w:sectPr>
      </w:pPr>
    </w:p>
    <w:p>
      <w:pPr>
        <w:pStyle w:val="Normal280"/>
      </w:pPr>
    </w:p>
    <w:p>
      <w:pPr>
        <w:pStyle w:val="Normal280"/>
      </w:pPr>
      <w:r>
        <w:pict>
          <v:shape id="_x0000_i2089" type="#_x0000_t75" alt="LexisNexis®" style="width:147.75pt;height:30pt">
            <v:imagedata r:id="rId17" o:title=""/>
          </v:shape>
        </w:pict>
      </w:r>
      <w:r>
        <w:cr/>
      </w:r>
    </w:p>
    <w:p>
      <w:pPr>
        <w:pStyle w:val="Heading1278"/>
        <w:keepNext w:val="0"/>
        <w:spacing w:after="200" w:line="340" w:lineRule="atLeast"/>
        <w:ind w:left="0" w:right="0" w:firstLine="0"/>
        <w:jc w:val="center"/>
      </w:pPr>
      <w:hyperlink r:id="rId2284" w:history="1">
        <w:r>
          <w:rPr>
            <w:rFonts w:ascii="arial" w:eastAsia="arial" w:hAnsi="arial" w:cs="arial"/>
            <w:b/>
            <w:i/>
            <w:strike w:val="0"/>
            <w:color w:val="0077CC"/>
            <w:sz w:val="28"/>
            <w:u w:val="single"/>
            <w:vertAlign w:val="baseline"/>
          </w:rPr>
          <w:t>Culinary Battles of Mitterrand's Chef Go From Kitchen to Screen</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2012 Saturday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0"/>
        <w:keepNext w:val="0"/>
        <w:spacing w:after="0" w:line="240" w:lineRule="atLeast"/>
        <w:ind w:right="0"/>
        <w:jc w:val="both"/>
      </w:pPr>
      <w:bookmarkStart w:id="571" w:name="Bookmark_280"/>
      <w:bookmarkEnd w:id="571"/>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9; THE SATURDAY PROFILE</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1408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SCIOLINO</w:t>
      </w:r>
    </w:p>
    <w:p>
      <w:pPr>
        <w:pStyle w:val="Normal280"/>
        <w:keepNext/>
        <w:spacing w:before="240" w:after="0" w:line="340" w:lineRule="atLeast"/>
        <w:ind w:left="0" w:right="0" w:firstLine="0"/>
        <w:jc w:val="left"/>
      </w:pPr>
      <w:bookmarkStart w:id="572" w:name="Body_278"/>
      <w:bookmarkEnd w:id="572"/>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90" style="position:absolute;z-index:252448768"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CHAVAGNAC, France IN the fall of 1988, a local farmer and self-trained cook named Danièle Delpeuch was approached by a series of mysterious government officials with an unusual proposition: Would she move immediately to Paris to become the ''personal chef'' of President François Mitterrand?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pointed out that her ewes were ready to give birth. The reply from one official was swift: ''Madame, this is not a position that can be refused.''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seven-year term, Mr. Mitterrand was served by an all-male staff skilled in haute cuisine. After his re-election, he wanted simple country cooking for his private meals.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 woman of the countryside in my kitchen!'' he told his aides.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Ms. Delpeuch abandoned her animals and vegetable garden in the Périgord for a two-year adventure preparing the president hearty bourgeois meals from a small kitchen in the bowels of the Élysée Palace. She lived in a small apartment in a complex of government buildings, which also housed Mr. Mitterrand's mistress, Anne Pingeot, and their daughter, Mazarine.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make me the cuisine of my grandmother, I will be satisfied!'' he told Ms. Delpeuch during their first meeting, which lasted 50 minutes.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difficult task, Mr. President,'' she replied. ''No one can match a grandmother. I'll try.''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story of the chef and the president has been celebrated in a fiction-frosted film, ''Les Saveurs du Palais'' (which means both ''The Tastes of the Palace'' and ''The Tastes of the Palate''), directed by Christian Vincent and released last month. The Weinstein Company has bought the American rights to the film, which will be called ''Haute Cuisine.''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DELPEUCH, who is 70, is traveling around Europe, talking about both the film and her cooking. She has self-published a new edition of her 1997 memoir, ''Carnets de Cuisine du Périgord à l'Élysée'' (''Kitchen Notebooks From the Périgord to the Élysée'') -- recipes included -- and is negotiating with French publishers for another edition with a new preface.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didn't know who the real cook was, and now they do,'' Ms. Delpeuch said in an interview in her kitchen as she prepared a lunch of foie gras with roasted figs and grapes and a chicken in a pot (feet included) with potatoes, carrots and blood and egg stuffing. ''The film is opening doors for me. Of course, some moments have been invented. At times, the legends are prettier than the reality.''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 life, Ms. Delpeuch was by no means a simple woman of the French countryside by the time she was plucked from her farm and sent to Paris.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Paris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she moved when she was 12 with her mother back to her grandmother's farm, with its 700-year-old stone farmhouse, after her father's death.</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of four by the time she was 25 years old, she campaigned in the 1970s to revive the moribund foie gras industry, making a name for herself as ''the queen of foie gras.''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1974, she began foie gras weekends at the farm, attracting gastronomes, including American tourists, to eat and stay at the farm. She sold her foie gras to famous French chefs like Joël Robuchon.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later, she founded the region's first cooking school, turned part of her home into a small restaurant that featured local products, taught cooking courses in the United States, became friends with Julia Child and lived for a while in Paris. Her acres of oak trees yielded a rich harvest of truffles every winter (and still do).</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1980, the French agricultural industry decorated her as Chevalier du Mérite Agricole, its highest honor, and one that rarely had been given to a woman.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Culture Minister Jack Lang was ordered to find a chef for Mr. Mitterrand, it was Mr. Robuchon who referred him to Ms. Delpeuch. She was by then divorced, and her youngest child was 20. There was no one to stop her.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captures the struggle between ''Hortense Laborie,'' as Ms. Delpeuch is called in the movie, a gifted but stubborn cook determined to impose her authentic cuisine on the table of the president, and an army of bureaucrats and chefs equally determined to follow the rigid norms of the palace.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Frot, who plays Hortense, endures the taunts of the Élysée head chef and his all-male team.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last time I eat with those machos,'' she tells her assistant, a young male chef, when the official chefs make fun of her at their first -- and only -- lunch together.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nickname her Countess du Barry after the favorite mistress of King Louis XV, and Mamie Nova, after a brand of dairy products that has a grandmother as its logo.</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meals she prepares are the hearty fare of the French countryside. Her first meal for the president is cèpe mushrooms with eggs, followed by stuffed cabbage with braised salmon and bacon cubes, and a ''Saint-Honoré,'' a rich puff pastry, caramelized sugar and whipped cream confection.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Believing her only mission is to serve the president, she becomes a self-righteous Joan of Arc of the kitchen. When nutritionists are hired by the president's doctor to impose a fat- and sauce-free diet, she refuses. When an Élysée accountant chastises her for circumventing the official food provider and spending too much money to buy from her own sources, she tells him she must be guided by the freshest of ingredients.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in the film, she criticizes the main kitchen's mille-feuille pastry as having ''no author,'' no identity.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told that I had to be nice to Mr. Normand,'' Ms. Delpeuch recalled, referring to the Joël Normand, the Élysée head chef, who had worked for every president since Charles de Gaulle. ''Well, there are limits to niceness.''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Normand apparently felt the same way. In his 2000 memoir, ''La Vème République aux Fourneaux'' (''The Fifth Republic at the Stoves''), he confessed his unhappiness during the Mitterrand years. The president had a personal chef; he felt ignored. ''François Mitterrand never gave the smallest compliment to his chefs,'' he wrote. ''But he often complained.''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the president, played by Jean d'Ormesson, 87, an author of more than three dozen books and a member of the Académie Française, is portrayed as a lover of food prepared without the frills. This is Mr. d'Ormesson's first role in a film, but he boasted that he had shared a meal with Mr. Mitterrand 26 times. (He was also the last visitor received by Mr. Mitterrand on the day he left the Élysée.)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last scene together in the film, the president visits Hortense in her kitchen one night. She serves him a large slice of toasted country bread with butter and topped with thick slices of black truffle that arrived that morning from the Périgord, accompanied by a glass of 1969 Château Rayas.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''Adversity, personally, it's adversity that keeps me standing,'' he tells her.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 life, Mr. Mitterrand was told in late 1981 that he had prostate cancer, but he kept his illness secret from the public throughout his 14-year presidency, which ended in 1995. He died the following year.)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combination of Ms. Delpeuch's strong will and the conflicts within the Élysée made the two-kitchen arrangement untenable.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broken ankle was the catalyst for her departure. ''My request to leave was accepted without delay, without commentary and without consideration for my vulnerable state,'' she wrote in her memoirs.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Vaussion, the current Élysée chief chef, who was a sous-chef at the time, explained the cohabitation in the Élysée kitchen this way: ''Sure it was macho in those days. The woman was supposed to cook at home, for the family. The men were the artists of the kitchen. But she could have had a bit of a different attitude toward us. She had the idea that she had been appointed by the president, and that no one else mattered.''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returned to the farm. She traveled. Then, in 2000, without the means to support herself, she answered an ad for a highly paid job as a cook in Antarctica. She spent 14 months cooking for 60 people based at a French scientific research station there. Food deliveries were made once every four months.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Élysée today, much of what Ms. Delpeuch served during the Mitterrand era is off limits. A cream-filled Saint-Honoré dessert would be considered too rich, a cabbage-based dish too heavy, lobster and truffles too elitist.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things have not changed. Although dozens of female interns have passed through the Élysée kitchen in recent years, all the permanent chefs today are men.</w:t>
      </w:r>
    </w:p>
    <w:p>
      <w:pPr>
        <w:pStyle w:val="Normal280"/>
        <w:keepNext w:val="0"/>
        <w:spacing w:before="240" w:after="0" w:line="260" w:lineRule="atLeast"/>
        <w:ind w:left="0" w:right="0" w:firstLine="0"/>
        <w:jc w:val="left"/>
      </w:pPr>
      <w:r>
        <w:br/>
      </w:r>
      <w:hyperlink r:id="rId2285" w:history="1">
        <w:r>
          <w:rPr>
            <w:rFonts w:ascii="arial" w:eastAsia="arial" w:hAnsi="arial" w:cs="arial"/>
            <w:b w:val="0"/>
            <w:i/>
            <w:strike w:val="0"/>
            <w:color w:val="0077CC"/>
            <w:sz w:val="20"/>
            <w:u w:val="single"/>
            <w:vertAlign w:val="baseline"/>
          </w:rPr>
          <w:t>http://www.nytimes.com/2012/10/27/world/europe/culinary-battles-of-mitterrands-chef-go-from-kitchen-to-screen.html</w:t>
        </w:r>
      </w:hyperlink>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091" style="position:absolute;z-index:252449792"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DANIÈLE DELPEUCH (PHOTOGRAPH BY DAMIEN LAFARGUE FOR THE NEW YORK TIMES)       </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2012</w:t>
      </w:r>
    </w:p>
    <w:p>
      <w:pPr>
        <w:pStyle w:val="Normal280"/>
      </w:pPr>
    </w:p>
    <w:p>
      <w:pPr>
        <w:pStyle w:val="Normal280"/>
        <w:ind w:left="200"/>
        <w:sectPr>
          <w:type w:val="continuous"/>
          <w:pgMar w:top="840" w:right="1000" w:bottom="840" w:left="1000" w:header="400" w:footer="400"/>
          <w:pgNumType w:fmt="decimal"/>
          <w:cols w:space="720"/>
        </w:sectPr>
      </w:pPr>
      <w:r>
        <w:br/>
      </w:r>
      <w:r>
        <w:pict>
          <v:line id="_x0000_s2092" style="position:absolute;z-index:252450816"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286"/>
          <w:headerReference w:type="default" r:id="rId2287"/>
          <w:footerReference w:type="even" r:id="rId2288"/>
          <w:footerReference w:type="default" r:id="rId2289"/>
          <w:headerReference w:type="first" r:id="rId2290"/>
          <w:footerReference w:type="first" r:id="rId2291"/>
          <w:pgSz w:w="12240" w:h="15840"/>
          <w:pgMar w:top="840" w:right="1000" w:bottom="840" w:left="1000" w:header="400" w:footer="400"/>
          <w:pgNumType w:fmt="decimal"/>
          <w:cols w:space="720"/>
          <w:titlePg w:val="0"/>
        </w:sectPr>
      </w:pPr>
    </w:p>
    <w:p>
      <w:pPr>
        <w:pStyle w:val="Normal281"/>
      </w:pPr>
    </w:p>
    <w:p>
      <w:pPr>
        <w:pStyle w:val="Normal281"/>
      </w:pPr>
      <w:r>
        <w:pict>
          <v:shape id="_x0000_i2093" type="#_x0000_t75" alt="LexisNexis®" style="width:147.75pt;height:30pt">
            <v:imagedata r:id="rId17" o:title=""/>
          </v:shape>
        </w:pict>
      </w:r>
      <w:r>
        <w:cr/>
      </w:r>
    </w:p>
    <w:p>
      <w:pPr>
        <w:pStyle w:val="Heading1279"/>
        <w:keepNext w:val="0"/>
        <w:spacing w:after="200" w:line="340" w:lineRule="atLeast"/>
        <w:ind w:left="0" w:right="0" w:firstLine="0"/>
        <w:jc w:val="center"/>
      </w:pPr>
      <w:hyperlink r:id="rId2292" w:history="1">
        <w:r>
          <w:rPr>
            <w:rFonts w:ascii="arial" w:eastAsia="arial" w:hAnsi="arial" w:cs="arial"/>
            <w:b/>
            <w:i/>
            <w:strike w:val="0"/>
            <w:color w:val="0077CC"/>
            <w:sz w:val="28"/>
            <w:u w:val="single"/>
            <w:vertAlign w:val="baseline"/>
          </w:rPr>
          <w:t>TV Weekend;</w:t>
        </w:r>
      </w:hyperlink>
      <w:r>
        <w:br/>
      </w:r>
      <w:hyperlink r:id="rId2293" w:history="1">
        <w:r>
          <w:rPr>
            <w:rFonts w:ascii="arial" w:eastAsia="arial" w:hAnsi="arial" w:cs="arial"/>
            <w:b/>
            <w:i/>
            <w:strike w:val="0"/>
            <w:color w:val="0077CC"/>
            <w:sz w:val="28"/>
            <w:u w:val="single"/>
            <w:vertAlign w:val="baseline"/>
          </w:rPr>
          <w:t>Those Eccentric and Lovable English</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1989, Friday, Late Edition - Final</w:t>
      </w:r>
    </w:p>
    <w:p>
      <w:pPr>
        <w:pStyle w:val="Normal281"/>
        <w:keepNext w:val="0"/>
        <w:spacing w:after="0" w:line="240" w:lineRule="atLeast"/>
        <w:ind w:right="0"/>
        <w:jc w:val="both"/>
      </w:pPr>
      <w:bookmarkStart w:id="573" w:name="Bookmark_281"/>
      <w:bookmarkEnd w:id="573"/>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32, Column 4; Weekend Desk; Review</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281"/>
        <w:keepNext/>
        <w:spacing w:before="240" w:after="0" w:line="340" w:lineRule="atLeast"/>
        <w:ind w:left="0" w:right="0" w:firstLine="0"/>
        <w:jc w:val="left"/>
      </w:pPr>
      <w:bookmarkStart w:id="574" w:name="Body_279"/>
      <w:bookmarkEnd w:id="574"/>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94" style="position:absolute;z-index:252451840"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19th season of ''Masterpiece Theater'' begins Sunday at 9 P.M. on Channel 13 with a 90-minute drama entitled ''And a Nightingale Sang.'' With mini-series scarce in Britain these days, especially those of the lavish ''Jewel in the Crown'' variety, shorter productions will be presented more frequently on this prestigious imports showcase.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Nightingale Sang'' has been adapted by Jack Rosenthal from a C. P. Taylor play that had a short run on Broadway in 1983. Set during World War II, it is another one of those peculiar British exercises in which eccentric but lovable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 cope with and inevitably triumph over Hitler. The setting is Newcastle in northern England, and the family in question is named Stott. Mam (Joan Plowright) is the Roman Catholic matriarch, convinced that going to confession solves all problems. Dad (John Woodvine) bangs out popular tunes on the family piano. Working on the docks during the war, he will become a Communist, leaving Mam convinced that he is the Antichrist.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daughters. Helen (Phyllis Logan), the elder, is the story's focal point. Nearing the age of 30, she walks with a limp and her spinsterish patience and kindnesses are taken for granted. Her flighty sister, Joyce (Pippa Hinchley), seems helplessly attracted to every soldier except her young husband, Eric (Stephen Tompkinson). Even Mam, revealing that she is attracted to a priest, underestimates her older daughter: ''Oh, Helen, you don't have those feelings. You don't know the half of it.'' But it is Helen who will discover herself fully in an affair, doomed perhaps from the start, with a soldier named Norman (Tom Watt).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Portman Productions for Tyne Tees Television, and directed by Robert Knights, ''Nightingale'' throws a wide net, catching everything from a dead dog, gas masks and ration books to Evening in Paris perfume and a wedding party with fish and chips. For a story about war and a somewhat offbeat family, it is as gently bittersweet as the song from which the title was taken: ''And a Nightingale Sang in Berkeley Square.''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Plowright has reached a point in her career where she is beginning to sound and even look like Cyril Cusack's kid sister. Slyness is the dominant mode. Ms. Logan and Mr. Watt are especially affecting as the wartime lovers, using each other tenderly.</w:t>
      </w:r>
    </w:p>
    <w:p>
      <w:pPr>
        <w:pStyle w:val="Normal2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'Hunger Chic'</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following, at 10:30 P.M., Channel 13 has ''Trying Times,'' a collection of half-hour comedies, which after skipping a full year is beginning its second season on public television. Conceived by the producer Jon S. Denny, the series aims to prove that, in his words, ''despair, hopelessness and utter woe can bring out the best in people.'' In any event, these well-made chronicles are American originals and have been able to attract an impressive roster of talent.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Sunday, ''Hunger Chic,'' written by George C. Wolfe (''The Colored Museum'') and directed by Buck Henry, stars Carrie Fisher and Griffin Dunne as an aggressively fashionable married couple. She is a high-powered advertising executive. He describes himself as a ''very moderately successful photographer.'' Their home is a modern arrangement of white angles with tasteful splashes of color. Preparing for a dinner party that will include spaghetti puttanesca, they forbid their daughter to watch television programs about world hunger.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Danitra Vance as a formidable housekeeper hired for the occasion. ''Don't confuse me with Hattie McDaniel,'' she warns, changing from one colorful working outfit to another. Before long, a starving African child has entered the spotless living room through the television screen, the housekeeper is stretched out on the sofa leafing through Vogue, and the married upscalers find themselves being watched on television by a group of very amused representatives from the third world. The zaniness of ''Hunger Chic'' turns out to have unusual bite.</w:t>
      </w:r>
    </w:p>
    <w:p>
      <w:pPr>
        <w:pStyle w:val="Normal281"/>
      </w:pPr>
    </w:p>
    <w:p>
      <w:pPr>
        <w:pStyle w:val="Normal281"/>
        <w:ind w:left="200"/>
        <w:sectPr>
          <w:type w:val="continuous"/>
          <w:pgMar w:top="840" w:right="1000" w:bottom="840" w:left="1000" w:header="400" w:footer="400"/>
          <w:pgNumType w:fmt="decimal"/>
          <w:cols w:space="720"/>
        </w:sectPr>
      </w:pPr>
      <w:r>
        <w:br/>
      </w:r>
      <w:r>
        <w:pict>
          <v:line id="_x0000_s2095" style="position:absolute;z-index:252452864"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294"/>
          <w:headerReference w:type="default" r:id="rId2295"/>
          <w:footerReference w:type="even" r:id="rId2296"/>
          <w:footerReference w:type="default" r:id="rId2297"/>
          <w:headerReference w:type="first" r:id="rId2298"/>
          <w:footerReference w:type="first" r:id="rId2299"/>
          <w:pgSz w:w="12240" w:h="15840"/>
          <w:pgMar w:top="840" w:right="1000" w:bottom="840" w:left="1000" w:header="400" w:footer="400"/>
          <w:pgNumType w:fmt="decimal"/>
          <w:cols w:space="720"/>
          <w:titlePg w:val="0"/>
        </w:sectPr>
      </w:pPr>
    </w:p>
    <w:p>
      <w:pPr>
        <w:pStyle w:val="Normal282"/>
      </w:pPr>
    </w:p>
    <w:p>
      <w:pPr>
        <w:pStyle w:val="Normal282"/>
      </w:pPr>
      <w:r>
        <w:pict>
          <v:shape id="_x0000_i2096" type="#_x0000_t75" alt="LexisNexis®" style="width:147.75pt;height:30pt">
            <v:imagedata r:id="rId17" o:title=""/>
          </v:shape>
        </w:pict>
      </w:r>
      <w:r>
        <w:cr/>
      </w:r>
    </w:p>
    <w:p>
      <w:pPr>
        <w:pStyle w:val="Heading1280"/>
        <w:keepNext w:val="0"/>
        <w:spacing w:after="200" w:line="340" w:lineRule="atLeast"/>
        <w:ind w:left="0" w:right="0" w:firstLine="0"/>
        <w:jc w:val="center"/>
      </w:pPr>
      <w:hyperlink r:id="rId2300" w:history="1">
        <w:r>
          <w:rPr>
            <w:rFonts w:ascii="arial" w:eastAsia="arial" w:hAnsi="arial" w:cs="arial"/>
            <w:b/>
            <w:i/>
            <w:strike w:val="0"/>
            <w:color w:val="0077CC"/>
            <w:sz w:val="28"/>
            <w:u w:val="single"/>
            <w:vertAlign w:val="baseline"/>
          </w:rPr>
          <w:t>An Assault Case in New Jersey Stirs Painful Memories</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2008 Monday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2"/>
        <w:keepNext w:val="0"/>
        <w:spacing w:after="0" w:line="240" w:lineRule="atLeast"/>
        <w:ind w:right="0"/>
        <w:jc w:val="both"/>
      </w:pPr>
      <w:bookmarkStart w:id="575" w:name="Bookmark_282"/>
      <w:bookmarkEnd w:id="575"/>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6</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G. JONES and NATE SCHWEBER</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MONTCLAIR, N.J. </w:t>
      </w:r>
    </w:p>
    <w:p>
      <w:pPr>
        <w:pStyle w:val="Normal282"/>
        <w:keepNext/>
        <w:spacing w:before="240" w:after="0" w:line="340" w:lineRule="atLeast"/>
        <w:ind w:left="0" w:right="0" w:firstLine="0"/>
        <w:jc w:val="left"/>
      </w:pPr>
      <w:bookmarkStart w:id="576" w:name="Body_280"/>
      <w:bookmarkEnd w:id="576"/>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97" style="position:absolute;z-index:252453888"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disturbingly familiar, made the Rev. Martha Eidmann-Hicks bend her memory back across two decades. In this wealthy and ethnically diverse suburb 15 miles from Manhattan, three high school students were charged in the past two weeks with sexually assaulting a 16-year-old special education student with a broomstick.</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Nineteen years earlier and one town over, in Glen Ridge, three teenagers on the high school football team were convicted of sexually assaulting a mentally disabled friend with a baseball bat and a broomstick. In 2004, two Montclair High School football players were accused of raping a schoolmate, but the charges were dropped after the prosecutors concluded that the sex was consensual.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heard about it, I turned to my husband and said, 'Is there something in the water up there?' '' said Ms. Eidmann-Hicks, who was a church leader in Glen Ridge in 1989, when the fallout from the attack there divided the town. ''It felt like such a copycat thing.''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instance, three students from Montclair High, an 18-year-old and two 16-year-olds, were charged on Tuesday with forcing a special education student to perform sex acts on them and abusing her with a broomstick. Two of the suspects, Romal Roberts, 18, and one of the 16-year-olds, were arrested on March 8. The third suspect surrendered to the police on Tuesday.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just a crime that was so appalling on so many levels,'' said Ms. Eidmann-Hicks, who is also a marriage and family therapist. ''It's sexist, it's misogynistic and it has sadistic elements in it, too. Here are kids who are preying on the most vulnerable, weakest person in the community.''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expressed in the hushed tones of teenagers in schoolyards or by adults walking along Bloomfield Avenue and shaking their heads, the sense of shock and anger was the same.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know what to think,'' said Nicholle McAndrew, 15, a freshman at Montclair High. ''It makes you want to know who you're involved with.''</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Evan Stark, an associate professor of public administration at Rutgers University in Newark, studies family and community violence and has researched the Glen Ridge case. He attributed the behavior of the youths in the Glen Ridge attack to a misplaced sense of entitlement because they had earned some status as athletes. That skewed sense of privilege has now spread to many other young people, he said. ''You still have a sense of entitlement linked to sex, but it's very widespread.''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Stark said that although the three suspects in Montclair had not even been born when the Glen Ridge case shook the community, it had become an ingrained part of the local lore, and he suggested that the boys might have been trying to emulate it.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amazing to think about the parallels -- that this girl might have been slightly retarded, the use of a broomstick,'' Mr. Stark said. ''It would be hard for me to believe that there was not some sort of mythology about the Glen Ridge rape that circulates among the towns.''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details of the Montclair attack emerge, residents of this town of 40,000 have come to share a common sense of grief and disgust over the case. Some in Montclair have also been struck by a common thread between the attack there and the one in Glen Ridge: the lack of after-school adult supervision of the teenagers.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there are a lot of students who go home and are unsupervised,'' said Tracey Williams, president of the parent, teacher and student association at the high school. ''We really want to do something about that. We're trying to give them programs.''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her organization recently began raising money for a scholarship to provide after-school programs for students.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is sad,'' she added. ''I'm sorry for the young girl. I'm sorry this involved our children. I'm sorry the whole thing happened.''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Williams said that even before the current case in Montclair, officials at the high school were considering putting a character education curriculum in place for students; Ms. Williams said that she expected those efforts to redouble after last week's events.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resident, Linny Andlinger, said that the community was also asking itself how it could keep similar cases from occurring.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horrific to everyone,'' Ms. Andlinger, president of HomeCorp, a nonprofit organization that promotes affordable housing here, said of the case. ''We as a community will pride ourselves on doing whatever we can to keep this from happening to anyone again.''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Hartley Street, where the police say the attack occurred at the home of Mr. Roberts and his grandmother, is a narrow block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Montclair just off Bloomfield Avenue. It was in their semi-detached white house with green trim that the police said the girl, who had come to visit Mr. Roberts, was attacked on March 6.</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authorities have not released a precise chronology of the attack, investigators say that it occurred between 11:30 a.m. and 4:30 p.m., when Mr. Roberts's grandmother was at work and about a dozen teenagers who had been dismissed early from school were scattered throughout the house.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Roberts is the only suspect who has been identified by the police or the Essex County prosecutor's office; the authorities have withheld the identities of the other two boys because they are juveniles.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Mr. Roberts have said that he was friends with the girl who was attacked, and that she was a frequent visitor to his house. The day after the attack, a friend of the girl told a guidance counselor at the high school about it, and the counselor called the police.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days that followed, the case jolted the community. One student at the high school, Christian Jenkins, 17, did not hide his revulsion.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it was disgusting,'' said Christian, who knows most of the youths charged. ''It's not right.''</w:t>
      </w:r>
    </w:p>
    <w:p>
      <w:pPr>
        <w:pStyle w:val="Normal282"/>
        <w:keepNext w:val="0"/>
        <w:spacing w:before="240" w:after="0" w:line="260" w:lineRule="atLeast"/>
        <w:ind w:left="0" w:right="0" w:firstLine="0"/>
        <w:jc w:val="left"/>
      </w:pPr>
      <w:r>
        <w:br/>
      </w:r>
      <w:hyperlink r:id="rId2301" w:history="1">
        <w:r>
          <w:rPr>
            <w:rFonts w:ascii="arial" w:eastAsia="arial" w:hAnsi="arial" w:cs="arial"/>
            <w:b w:val="0"/>
            <w:i/>
            <w:strike w:val="0"/>
            <w:color w:val="0077CC"/>
            <w:sz w:val="20"/>
            <w:u w:val="single"/>
            <w:vertAlign w:val="baseline"/>
          </w:rPr>
          <w:t>http://www.nytimes.com</w:t>
        </w:r>
      </w:hyperlink>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98" style="position:absolute;z-index:252454912"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Above, Kyle and Kevin Scherzer were sentenced in 1993 for raping a mentally disabled girl in Glen Ridge, N.J. Romal Roberts, 18, of Montclair, left, faces charges in a similar case. (PHOTOGRAPH BY NORMAN Y. LONO FOR THE NEW YORK TIMES)                                                                                </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2008</w:t>
      </w:r>
    </w:p>
    <w:p>
      <w:pPr>
        <w:pStyle w:val="Normal282"/>
      </w:pPr>
    </w:p>
    <w:p>
      <w:pPr>
        <w:pStyle w:val="Normal282"/>
        <w:ind w:left="200"/>
        <w:sectPr>
          <w:type w:val="continuous"/>
          <w:pgMar w:top="840" w:right="1000" w:bottom="840" w:left="1000" w:header="400" w:footer="400"/>
          <w:pgNumType w:fmt="decimal"/>
          <w:cols w:space="720"/>
        </w:sectPr>
      </w:pPr>
      <w:r>
        <w:br/>
      </w:r>
      <w:r>
        <w:pict>
          <v:line id="_x0000_s2099"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302"/>
          <w:headerReference w:type="default" r:id="rId2303"/>
          <w:footerReference w:type="even" r:id="rId2304"/>
          <w:footerReference w:type="default" r:id="rId2305"/>
          <w:headerReference w:type="first" r:id="rId2306"/>
          <w:footerReference w:type="first" r:id="rId2307"/>
          <w:pgSz w:w="12240" w:h="15840"/>
          <w:pgMar w:top="840" w:right="1000" w:bottom="840" w:left="1000" w:header="400" w:footer="400"/>
          <w:pgNumType w:fmt="decimal"/>
          <w:cols w:space="720"/>
          <w:titlePg w:val="0"/>
        </w:sectPr>
      </w:pPr>
    </w:p>
    <w:p>
      <w:pPr>
        <w:pStyle w:val="Normal283"/>
      </w:pPr>
    </w:p>
    <w:p>
      <w:pPr>
        <w:pStyle w:val="Normal283"/>
      </w:pPr>
      <w:r>
        <w:pict>
          <v:shape id="_x0000_i2100" type="#_x0000_t75" alt="LexisNexis®" style="width:147.75pt;height:30pt">
            <v:imagedata r:id="rId17" o:title=""/>
          </v:shape>
        </w:pict>
      </w:r>
      <w:r>
        <w:cr/>
      </w:r>
    </w:p>
    <w:p>
      <w:pPr>
        <w:pStyle w:val="Heading1281"/>
        <w:keepNext w:val="0"/>
        <w:spacing w:after="200" w:line="340" w:lineRule="atLeast"/>
        <w:ind w:left="0" w:right="0" w:firstLine="0"/>
        <w:jc w:val="center"/>
      </w:pPr>
      <w:hyperlink r:id="rId2308" w:history="1">
        <w:r>
          <w:rPr>
            <w:rFonts w:ascii="arial" w:eastAsia="arial" w:hAnsi="arial" w:cs="arial"/>
            <w:b/>
            <w:i/>
            <w:strike w:val="0"/>
            <w:color w:val="0077CC"/>
            <w:sz w:val="28"/>
            <w:u w:val="single"/>
            <w:vertAlign w:val="baseline"/>
          </w:rPr>
          <w:t>FILM;</w:t>
        </w:r>
      </w:hyperlink>
      <w:r>
        <w:br/>
      </w:r>
      <w:hyperlink r:id="rId2309" w:history="1">
        <w:r>
          <w:rPr>
            <w:rFonts w:ascii="arial" w:eastAsia="arial" w:hAnsi="arial" w:cs="arial"/>
            <w:b/>
            <w:i/>
            <w:strike w:val="0"/>
            <w:color w:val="0077CC"/>
            <w:sz w:val="28"/>
            <w:u w:val="single"/>
            <w:vertAlign w:val="baseline"/>
          </w:rPr>
          <w:t>Playing Down the Rock-Star Image on Screen</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1998, Sunday, Late Edition - Final</w:t>
      </w:r>
    </w:p>
    <w:p>
      <w:pPr>
        <w:pStyle w:val="Normal283"/>
        <w:keepNext w:val="0"/>
        <w:spacing w:after="0" w:line="240" w:lineRule="atLeast"/>
        <w:ind w:right="0"/>
        <w:jc w:val="both"/>
      </w:pPr>
      <w:bookmarkStart w:id="577" w:name="Bookmark_283"/>
      <w:bookmarkEnd w:id="577"/>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34; Column 1; Arts and Leisure Desk ; Column 1; ; Biography</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1532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Bon Jovi</w:t>
      </w:r>
    </w:p>
    <w:p>
      <w:pPr>
        <w:pStyle w:val="Normal2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ANITA GATES </w:t>
      </w:r>
    </w:p>
    <w:p>
      <w:pPr>
        <w:pStyle w:val="Normal2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ANITA GATES </w:t>
      </w:r>
    </w:p>
    <w:p>
      <w:pPr>
        <w:pStyle w:val="Normal283"/>
        <w:keepNext/>
        <w:spacing w:before="240" w:after="0" w:line="340" w:lineRule="atLeast"/>
        <w:ind w:left="0" w:right="0" w:firstLine="0"/>
        <w:jc w:val="left"/>
      </w:pPr>
      <w:bookmarkStart w:id="578" w:name="Body_281"/>
      <w:bookmarkEnd w:id="578"/>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101" style="position:absolute;z-index:252456960"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married British playwright is in love with a young actress and feels guilty. A boyishly handsome American movie star volunteers to seduce the playwright's wife, just to help out ("At least she'd get her confidence back," the American says). The playwright takes him up on his offer. In fact, the wife is not the only character who ends up in bed with this brash, apparently irresistible young man, played by Jon Bon Jovi.</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buy Mr. Bon Jovi in that role, in "The Leading Man," which opened in New York this weekend; after all, as the lead singer of the rock band that bears his name, he has been a sex symbol since the mid-1980's. It may be harder to accept him as a small-town blue-collar working guy who dissolves into tears because his waitress girlfriend doesn't want to marry him, in "No Looking Back," the new Ed Burns film, which opens on Friday.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another rock star with millions of dollars and global adulation wants to make the transition to film star -- or at least film actor. In the long line of such ambitious idols, from Elvis to Mark Wahlberg, there have been few long-term successes, even in recent years, as the transfer of celebrity from one arena to another has become a common occurrence.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 Daniel Day-Lewis or Sean Penn," says Mr. Bon Jovi, who turned 36 earlier this month. "I'm a studying actor. That's all I attest to."</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at a small dining table in his sunny, hotel-suite-like Manhattan apartment near Lincoln Center, Mr. Bon Jovi manages to exude regular-guyness and star quality at the same time. He's dressed in a blue denim shirt and black jeans, and his teeth gleam even brighter than his blue eyes. An album by Patti Scialfa, a New Jersey artist like Mr. Bon Jovi, is on the stereo. Mr. Bon Jovi talks about how his movie career began, with a supporting role in the 1995 romantic comedy "Moonlight and Valentino."</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idea what I was doing," he says. "I kept apologizing to Anspaugh" -- David Anspaugh, the film's director -- "when he said: 'Let's do it again. Let's do it again.' I didn't know you do it eight times. I had never acted with another person until I was on the set."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he had done was study acting, something he swears he became interested in because he needed a hobby. When he wrote a song for the 1990 film "Young Guns II," he found himself envying the star, Emilio Estevez, for having the opportunity to learn to ride horses and to drive race cars for film roles. Mr. Bon Jovi made a cameo appearance in the picture and started taking acting lessons.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performance in "Moonlight and Valentino," in which he played a house painter who has an affair with a young widow (Elizabeth Perkins), impressed some critics. The praise was not unanimous, however. Stephen Holden wrote in The New York Times, "The rock singer Jon Bon Jovi smiles too much, talks in a nervous monotone and exudes little charisma."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general critical acclaim, Mr. Bon Jovi's phone did not immediately start ringing. "Because I'd been hearing that people liked it," he recalls, referring to his performance in the movie, "you think the movie roles are going to fall in your lap then, that you're going to get 10 offers. I didn't."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not right away. "To tell you the truth, that movie didn't happen for me until a year or more after its release," he says. "The reviews were good, but it didn't mean anything because no one saw it in the theater. But when it got on cable, when the videos came out, that's when the phone calls started coming."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Bon Jovi is the first to acknowledge that even the biggest pop-music idols have had trouble transferring their star power from concert stage to big screen, "with the exception of a very few people, like Sinatra." Frank Sinatra, of course, had a notable film career over four decades, appearing in musicals like "Guys and Dolls" and dramas like "The Man With the Golden Arm" and "The Manchurian Candidate." He won an Oscar for his role in "From Here to Eternity."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Elvis Presley might have done better, Mr. Bon Jovi says, if his manager, Col. Tom Parker, who died last year, had not put Elvis in a string of trivial movies and had not turned down the 1976 version of "A Star Is Born," just because Elvis would have had second billing to Barbra Streisand.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Bon Jovi is a fan of David Bowie's film efforts. "I think David is a very good actor," he says. "He just chose some roles that weren't the best roles, the most successful roles." Mr. Bowie's characters have included a space alien with removable eyes in "The Man Who Fell to Earth" (1976) and Andy Warhol on the verge of a nervous breakdown in "Basquiat" (1996).</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Bon Jovi's roles so far are more conventional. He decided with his second film, "The Leading Man" to take a bigger role in a smaller picture, as he puts it, "to get more time in front of a camera."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Spin magazine has already pronounced him a success in "The Leading Man," concluding that the film sometimes "loses its way, but Bon Jovi the movie actor -- as opposed to Bon Jovi the pop star -- never does." Entertainment Weekly added its own accolade, calling Mr. Bon Jovi "the rare celebrity musician who knows how to underplay" rather than turning "the tiniest moments into extravagant gestures of self-regard."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Duigan, the film's director, didn't take his casting director's suggestion of Mr. Bon Jovi for the role very seriously at first but changed his mind after meeting with the actor. So did the largely British cast, which includes Patricia Hodge, Diana Quick, Thandie Newton and Barry Humphries, he says.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real curiosity on their part as to why we had chosen him," says Mr. Duigan, recalling the cast's first "table reading" of the script together. "I remember watching them afterward. There were subtle nods of agreement."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now and again, you do find performers who have a very powerful stage presence that translates to screen," Mr. Duigan continues. "And his instincts are very good."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much charisma do you get to exude when you're playing the dull, steady guy, as he does in "No Looking Back," directed by and starring Ed Burns? "Eddie's character is the one you'd expect me to play -- you know, the seducer," Mr. Bon Jovi says.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character, the hometown boyfriend that Lauren Holly's character is tiring of, is interested in stability, not glamour. "Here's a guy whose values and morals are so high that he wasn't aspiring to cross the bridge into Manhattan," Mr. Bon Jovi says.  "All he wanted in his life was a woman who loved him."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might be said of Mr. Bon Jovi, whose wife of almost nine years, Dorothea, was his high school sweetheart in Sayreville, N.J. They and their children -- Stephanie, 4, and Jesse James, 3 -- spend most of their time at their house in Rumson, N.J. And he talks at length about the value of personal life over wealth and public fame. "I've been 'rich and famous' for 12 or 13 years," he says.  "I can tell you firsthand, this is not what it's about." Bon Jovi's first album was released in 1984; the band's first major hit, "Slippery When Wet," came two years later.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Burns, the independent filmmaker who made "The Brothers McMullen" three years ago, hesitated to cast Mr. Bon Jovi in the role. "The character is such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Joe," he says, "I thought how audiences might react to seeing a rock star in that role. But Jon's acting coach, Harold Guskin, had been telling me for years what a good actor Jon was. And he just sort of slipped into the character's skin.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a lot of rock stars who've tried to act, it's not an affected performance," says Mr. Burns. "Jon doesn't feel the need to try and act. It's very still and internal."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ability should lead to real success in films, it will mean a different kind of fame, as Mr. Bon Jovi acknowledges. "Movie stars are more famous than rock-and-roll stars," he says. "If you're not a rock-and-roll fan that likes my little niche of music, chances are you're not going to hear or see it. But in a movie, it's in the movie theater and it's on television, and the whole world watches television."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more adulation can a person take? Rock stars perform to concert halls and stadiums filled with screaming fans who shudder with excitement at the slightest provocation. Mr. Bon Jovi certainly continues to have that effect. At a solo performance at the Supper Club in Manhattan last year, the screaming began when he was spotted by some audience members as he approached the stage. Hands reached out toward him. A small spotlight came on. He lifted his arm, and the screaming erupted anew.</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an applause junkie,' says Mr. Bon Jovi. "None of that ever appealed to me."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skeptic suggests that being on stage with that kind of reaction must be quite a thrill. "When you're up there, you wouldn't believe the things that you're thinking," he answers. "Oftentimes the only thing that you hear is your guitar and your voice."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those hobbies Mr. Bon Jovi hoped to develop as he prepared for film roles, it hasn't worked out quite that way. So far he has played an actor, a house painter, a blue-collar worker and in an unreleased film ("Little City") and a bartender. Those riding lessons will have to wait.</w:t>
      </w:r>
    </w:p>
    <w:p>
      <w:pPr>
        <w:pStyle w:val="Normal2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3"/>
        <w:spacing w:line="60" w:lineRule="exact"/>
      </w:pPr>
      <w:r>
        <w:pict>
          <v:line id="_x0000_s2102" style="position:absolute;z-index:252457984" from="0,2pt" to="512pt,2pt" strokecolor="#009ddb" strokeweight="2pt">
            <v:stroke linestyle="single"/>
            <w10:wrap type="topAndBottom"/>
          </v:line>
        </w:pict>
      </w:r>
    </w:p>
    <w:p>
      <w:pPr>
        <w:pStyle w:val="Normal2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Crossing Over -- Jon Bon Jovi and Thandie Newton in "The Leading Man." He says he originally tried acting as a hobby. (BMG Independents) (pg. 34);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Joe -- Jon Bon Jovi in "No Looking Back." (John Clifford/Gramercy Pictures) (pg. 35)</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1998</w:t>
      </w:r>
    </w:p>
    <w:p>
      <w:pPr>
        <w:pStyle w:val="Normal283"/>
      </w:pPr>
    </w:p>
    <w:p>
      <w:pPr>
        <w:pStyle w:val="Normal283"/>
        <w:ind w:left="200"/>
        <w:sectPr>
          <w:type w:val="continuous"/>
          <w:pgMar w:top="840" w:right="1000" w:bottom="840" w:left="1000" w:header="400" w:footer="400"/>
          <w:pgNumType w:fmt="decimal"/>
          <w:cols w:space="720"/>
        </w:sectPr>
      </w:pPr>
      <w:r>
        <w:br/>
      </w:r>
      <w:r>
        <w:pict>
          <v:line id="_x0000_s2103"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310"/>
          <w:headerReference w:type="default" r:id="rId2311"/>
          <w:footerReference w:type="even" r:id="rId2312"/>
          <w:footerReference w:type="default" r:id="rId2313"/>
          <w:headerReference w:type="first" r:id="rId2314"/>
          <w:footerReference w:type="first" r:id="rId2315"/>
          <w:pgSz w:w="12240" w:h="15840"/>
          <w:pgMar w:top="840" w:right="1000" w:bottom="840" w:left="1000" w:header="400" w:footer="400"/>
          <w:pgNumType w:fmt="decimal"/>
          <w:cols w:space="720"/>
          <w:titlePg w:val="0"/>
        </w:sectPr>
      </w:pPr>
    </w:p>
    <w:p>
      <w:pPr>
        <w:pStyle w:val="Normal284"/>
      </w:pPr>
    </w:p>
    <w:p>
      <w:pPr>
        <w:pStyle w:val="Normal284"/>
      </w:pPr>
      <w:r>
        <w:pict>
          <v:shape id="_x0000_i2104" type="#_x0000_t75" alt="LexisNexis®" style="width:147.75pt;height:30pt">
            <v:imagedata r:id="rId17" o:title=""/>
          </v:shape>
        </w:pict>
      </w:r>
      <w:r>
        <w:cr/>
      </w:r>
    </w:p>
    <w:p>
      <w:pPr>
        <w:pStyle w:val="Heading1282"/>
        <w:keepNext w:val="0"/>
        <w:spacing w:after="200" w:line="340" w:lineRule="atLeast"/>
        <w:ind w:left="0" w:right="0" w:firstLine="0"/>
        <w:jc w:val="center"/>
      </w:pPr>
      <w:hyperlink r:id="rId2316" w:history="1">
        <w:r>
          <w:rPr>
            <w:rFonts w:ascii="arial" w:eastAsia="arial" w:hAnsi="arial" w:cs="arial"/>
            <w:b/>
            <w:i/>
            <w:strike w:val="0"/>
            <w:color w:val="0077CC"/>
            <w:sz w:val="28"/>
            <w:u w:val="single"/>
            <w:vertAlign w:val="baseline"/>
          </w:rPr>
          <w:t>New &amp; Noteworthy Paperbacks</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2000, Sunday, Late Edition - Final</w:t>
      </w:r>
    </w:p>
    <w:p>
      <w:pPr>
        <w:pStyle w:val="Normal284"/>
        <w:keepNext w:val="0"/>
        <w:spacing w:after="0" w:line="240" w:lineRule="atLeast"/>
        <w:ind w:right="0"/>
        <w:jc w:val="both"/>
      </w:pPr>
      <w:bookmarkStart w:id="579" w:name="Bookmark_284"/>
      <w:bookmarkEnd w:id="579"/>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20; Column 1; Book Review Desk; Column 1;; Review</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Veale</w:t>
      </w:r>
    </w:p>
    <w:p>
      <w:pPr>
        <w:pStyle w:val="Normal2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Scott Veale</w:t>
      </w:r>
    </w:p>
    <w:p>
      <w:pPr>
        <w:pStyle w:val="Normal284"/>
        <w:keepNext/>
        <w:spacing w:before="240" w:after="0" w:line="340" w:lineRule="atLeast"/>
        <w:ind w:left="0" w:right="0" w:firstLine="0"/>
        <w:jc w:val="left"/>
      </w:pPr>
      <w:bookmarkStart w:id="580" w:name="Body_282"/>
      <w:bookmarkEnd w:id="580"/>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105" style="position:absolute;z-index:252460032"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Nureyev: His Life</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Diane Solway. Morrow, $16.</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draws on extensive interviews and research to provide fresh material on the Russian dancer's life and career, particularly his Soviet years and his defection in 1961. This balanced biography is "informative and filled with vivid anecdotes," Jennifer Dunning wrote here in 1998.</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Peculiar Memories of Thomas Penman</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Bruce Robinson. HarperPerennial, $13.</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hero of this darkly funny first novel by the writer and director of "Withnail and I" is a 13-year-old asthmatic schoolboy searching for identity as he copes with his exotically dysfunctional family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England in the grim 1950's. He is an obsessive snooper, and what he's most keen to find is the key to his grandfather's extensive pornography collection. "Never before has the painful, knotty journey to maturity been depicted with such gusto, and never has the venerable Bildungsroman received such riotously profane treatment," Patrick McGrath wrote here last year.</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Secrecy: The American Experience</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Daniel Patrick Moynihan. Yale University, $10.95.</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withering tour of nearly a century of official secrecy, the New York senator argues that the use of classified information and misinformation has caused much more harm than good. "It is a dismaying tale," Sam Tanenhaus wrote here in 1998, though Moynihan tells it "with uncommon liveliness and a mordant wit." In All the Laws but One: Civil Liberties in Wartime, by William H. Rehnquist (Vintage, $14), the chief justice of the United States reviews prominent cases in which civil liberties issues have arisen during times of war, from the 1860's to the internment of Japanese-Americans in World War II. "Rehnquist presents full and fascinating human profiles" and conveys "what it must have been like to grapple with these issues in a time of crisis," Jeremy Waldron wrote here last year.</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Ingratitude</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Ying Chen. University of California, $13.95.</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compact novel is narrated from the grave by a woman who committed suicide to punish her mother and thus escape the traditional Chinese culture of obedience. The result is "a sustained philosophical exploration studded with passionate outbursts, a glimpse of a consciousness liberated from family and social expectations," Elizabeth Schmidt wrote here in 1998.</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 Baby</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Liz Jensen. Overlook, $13.95.</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raucous, unruly novel is a satirical jab at Darwinism and the notion of scientific certainty through 150 years of British life, up to the early years of the new millennium, when a fertility crisis threatens the survival of Homo britannicus. " 'Ark Baby' is written in an exuberantly naughty style that suggests Jensen shares a certain kinship with writers like Peter Carey and Fay Weldon," Alida Becker wrote here in 1998.</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 Hop America</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Nelson George. Penguin, $13.95.</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music critic traces the evolution of rap music and its influence on culture and society, in the process chronicling his own intense love-hate relationship with hip-hop. In 1998 our reviewer, Laura Jamison, called this "an invaluable, entertaining and well-written account." In Elevating the Game: Black Men and Basketball (University of Nebraska, $15), George explores the history of basketball and how the integration of black players from colleges around the nation advanced the game. The result is a "folksy yet scholarly study" and "a rich, welcome addition to sports literature," Michael E. Ross wrote here in 1992.</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Meetings With the Archangel: A Comedy of Spirit</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Stephen Mitchell. HarperPerennial, $13.</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celestial visitor in question stops by to deliver a primer on the afterlife and give the novel's narrator a chance to review his spiritual progress, as well as provide the author with an opportunity to display his religious learning. In 1998 our reviewer, David Guy, called this a "fascinating and beautifully written" book.</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of Man's Desiring</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Jean Giono. Counterpoint, $16.</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earthy French novel about the loves and toils of a group of peasants in the rugged, isolated hills of Provence is a pagan allegory about the fragile communion between man and nature. "It is a beautiful story of renewal . . . set in terms of a kind of cosmic faith, and in a lovely and fearless imagery," Katherine Woods wrote here in 1940.</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Canone Inverso</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Paolo Maurensig. Owl/Holt, $12.</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Italian novel, steeped in musical imagery and themes, revolves around a haunted 17th-century violin and its effect on the friendship of two boys in Central Europe during the 1930's. Last year our reviewer, Jonathan Keates, admired "the mournful beauty of this sparely proportioned, soberly recounted story."</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Grieving Time: A Year's Account of Recovery From Loss</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Anne M. Brooks. Herodias, $11.</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slender, heartfelt book is a monthly journal kept by the author after her husband's death from cancer. The "entries are sometimes startling in their candor," one critic wrote in 1985. "It will linger in the mind and give comfort" for a long time.   Scott Veale</w:t>
      </w:r>
    </w:p>
    <w:p>
      <w:pPr>
        <w:pStyle w:val="Normal284"/>
        <w:keepNext w:val="0"/>
        <w:spacing w:before="240" w:after="0" w:line="260" w:lineRule="atLeast"/>
        <w:ind w:left="0" w:right="0" w:firstLine="0"/>
        <w:jc w:val="left"/>
      </w:pPr>
      <w:r>
        <w:br/>
      </w:r>
      <w:hyperlink r:id="rId2317" w:history="1">
        <w:r>
          <w:rPr>
            <w:rFonts w:ascii="arial" w:eastAsia="arial" w:hAnsi="arial" w:cs="arial"/>
            <w:b w:val="0"/>
            <w:i/>
            <w:strike w:val="0"/>
            <w:color w:val="0077CC"/>
            <w:sz w:val="20"/>
            <w:u w:val="single"/>
            <w:vertAlign w:val="baseline"/>
          </w:rPr>
          <w:t>http://www.nytimes.com</w:t>
        </w:r>
      </w:hyperlink>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106" style="position:absolute;z-index:252461056"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(Julia Hember)</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2000</w:t>
      </w:r>
    </w:p>
    <w:p>
      <w:pPr>
        <w:pStyle w:val="Normal284"/>
      </w:pPr>
    </w:p>
    <w:p>
      <w:pPr>
        <w:pStyle w:val="Normal284"/>
        <w:ind w:left="200"/>
        <w:sectPr>
          <w:type w:val="continuous"/>
          <w:pgMar w:top="840" w:right="1000" w:bottom="840" w:left="1000" w:header="400" w:footer="400"/>
          <w:pgNumType w:fmt="decimal"/>
          <w:cols w:space="720"/>
        </w:sectPr>
      </w:pPr>
      <w:r>
        <w:br/>
      </w:r>
      <w:r>
        <w:pict>
          <v:line id="_x0000_s2107"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318"/>
          <w:headerReference w:type="default" r:id="rId2319"/>
          <w:footerReference w:type="even" r:id="rId2320"/>
          <w:footerReference w:type="default" r:id="rId2321"/>
          <w:headerReference w:type="first" r:id="rId2322"/>
          <w:footerReference w:type="first" r:id="rId2323"/>
          <w:pgSz w:w="12240" w:h="15840"/>
          <w:pgMar w:top="840" w:right="1000" w:bottom="840" w:left="1000" w:header="400" w:footer="400"/>
          <w:pgNumType w:fmt="decimal"/>
          <w:cols w:space="720"/>
          <w:titlePg w:val="0"/>
        </w:sectPr>
      </w:pPr>
    </w:p>
    <w:p>
      <w:pPr>
        <w:pStyle w:val="Normal285"/>
      </w:pPr>
    </w:p>
    <w:p>
      <w:pPr>
        <w:pStyle w:val="Normal285"/>
      </w:pPr>
      <w:r>
        <w:pict>
          <v:shape id="_x0000_i2108" type="#_x0000_t75" alt="LexisNexis®" style="width:147.75pt;height:30pt">
            <v:imagedata r:id="rId17" o:title=""/>
          </v:shape>
        </w:pict>
      </w:r>
      <w:r>
        <w:cr/>
      </w:r>
    </w:p>
    <w:p>
      <w:pPr>
        <w:pStyle w:val="Heading1283"/>
        <w:keepNext w:val="0"/>
        <w:spacing w:after="200" w:line="340" w:lineRule="atLeast"/>
        <w:ind w:left="0" w:right="0" w:firstLine="0"/>
        <w:jc w:val="center"/>
      </w:pPr>
      <w:hyperlink r:id="rId2324" w:history="1">
        <w:r>
          <w:rPr>
            <w:rFonts w:ascii="arial" w:eastAsia="arial" w:hAnsi="arial" w:cs="arial"/>
            <w:b/>
            <w:i/>
            <w:strike w:val="0"/>
            <w:color w:val="0077CC"/>
            <w:sz w:val="28"/>
            <w:u w:val="single"/>
            <w:vertAlign w:val="baseline"/>
          </w:rPr>
          <w:t>A Contrarian Out Looking For Trouble</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2011 Wednesday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5"/>
        <w:keepNext w:val="0"/>
        <w:spacing w:after="0" w:line="240" w:lineRule="atLeast"/>
        <w:ind w:right="0"/>
        <w:jc w:val="both"/>
      </w:pPr>
      <w:bookmarkStart w:id="581" w:name="Bookmark_285"/>
      <w:bookmarkEnd w:id="581"/>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BOOKS OF THE TIMES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GARNER</w:t>
      </w:r>
    </w:p>
    <w:p>
      <w:pPr>
        <w:pStyle w:val="Normal285"/>
        <w:keepNext/>
        <w:spacing w:before="240" w:after="0" w:line="340" w:lineRule="atLeast"/>
        <w:ind w:left="0" w:right="0" w:firstLine="0"/>
        <w:jc w:val="left"/>
      </w:pPr>
      <w:bookmarkStart w:id="582" w:name="Body_283"/>
      <w:bookmarkEnd w:id="582"/>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109" style="position:absolute;z-index:252463104"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COMES TROUBLE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From My Life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Michael Moore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427 pages. Grand Central Publishing. $26.99.</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Christopher Hitchens published a slim, engaging how-to book titled ''Letters to a Young Contrarian.'' Among its most consequential advice was this: ''The noble title of 'dissident' must be earned rather than claimed; it connotes sacrifice and risk rather than mere disagreement.''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Comes now Michael Moore -- the Oscar-winning documentary filmmaker, best-selling writer, right-wing bogeyman, blue-collar provocateur, wearer of baseball caps, necessary irritant -- with a plump, slatternly book that could probably appear under that same title. A better title for Mr. Moore's new volume, ''Here Comes Trouble,'' however, might be: The Education of an American Misfit.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Comes Trouble'' is almost but not quite a memoir. It's an anecdotal, hopscotching account of Mr. Moore's early life, from his childhood in Flint, Mich., where his father was a spark-plug assembly-line worker, up to the age of 35, when he released his first documentary film, ''Roger &amp; Me'' (1989). That biting movie -- in it Mr. Moore came on like some unholy amalgam of John Candy and I. F. Stone -- was about Flint in the wake of plant closings at General Motors, and its success put its maker on the national radar.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remark that ''Here Comes Trouble'' is by far Mr. Moore's best book isn't extravagant praise. He's more concise as a documentarian; like all of his books this one is shaggy and overfilled. It's a cabbage rather than a rose, a tangy ring of bologna rather than a sirloin. Side effects may include heartburn.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Moore's coming of age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malcontent is, however, something to behold. It's the story of a big lunk who learns to yoke his big mouth to a sense of purpose. It persuades you to take Mr. Moore seriously, and it belongs on a shelf with memoirs by, and books about, nonconformists like Mother Jones, Abbie Hoffman, Phil Ochs, Rachel Carson, Harvey Pekar and even Thomas Paine. Mr. Moore -- disheveled, cranky, attention seeking, too eager to pick a fight -- is easy to satirize. But he could nearly get away with branding his camera with the words once scrawled on Woody Guthrie's guitar: This machine kills fascists.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Moore was born just outside of Flint in 1954. He had friends, parents who loved him and a pretty happy childhood. Yet in ''Here Comes Trouble'' his complaints about life under modern capitalism's thumb begin at birth. He is retroactively apoplectic that doctors counseled women, including his mother, to bottle-feed their newborns with a substance he calls ''Carnation Sugared Milk-Like Fatty Liquid Yum-Yum Substance'' rather than breast milk. ''The Bottle created Woodstock and flag burning and PETA,'' he writes. ''You can quote 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Moore learned how to walk, and to translate his teeming thoughts into pint-size action. On a trip to the South as a boy he spied a toilet labeled ''colored,'' and of course he used that one. When asked by the Elks Club to give a speech about Abraham Lincoln, he lit into the organization -- with its leader, the Chief Elk, in attendance -- for its racism. The speech began, the author recalls, with the words ''How dare the Elks Club.'' It ended with: ''And you can keep your stinkin' trophy.'' ''The CBS Evening News with Walter Cronkite'' and other national media outlets called for interviews. A rowdy star was born.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Moore wanted to be a Catholic priest. He entered St. Paul's Seminary in Saginaw in 1968. ''I liked seeing priests marching with Rev. King and getting arrested,'' he says. ''I liked priests helping Cesar Chavez organize the farmworkers.'' He was kicked out for asking too many questions. ''I wish you well with whatever you do with your life,'' the priest said while delivering the news, ''and I pray for those who have to endure you.''</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high school the long-haired Mr. Moore ran for the conservative local school board and won, becoming the youngest elected official in the United States. He began to attend antiwar rallies. After a girl he knew nearly died during a botched illegal abortion, he founded a hot line and crisis center. ''My rules: it would be run by young people for young people,'' he writes. ''You need a place to crash, you got it. You need a pregnancy test, we do it for you. You high on drugs? Drop by and let it wear off while sitting with us. We will never call the cops, and your parents will never know.''</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after high school -- Mr. Moore dropped out of the University of Michigan at Flint after one year -- he founded a muckraking biweekly newspaper called The Flint Voice (later called The Michigan Voice). ''We were not educated and did not run in the circles of polite society,'' he writes. ''We did not do cover stories on the 'Ten Best Ice Cream Places in Town.' '' Instead the paper relentlessly covered stories that Flint's local daily would not touch, many of them about General Motors shipping jobs overseas. Mr. Moore's paper did sting operations on establishments that wouldn't hire black employees and hotels that wouldn't accept them as guests.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got little advertising. The folk singer Harry Chapin helped keep it afloat by performing, over the years, 11 benefit concerts, Mr. Moore writes.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Comes Trouble'' is talky and vaguely ill composed, but Mr. Moore is in touch with the American demotic. The book flops along like a nonfrightening Stephen King novel, filled with corny interjections (''Jeez-oh-pete''), reveries about Olivia Hussey's breasts in Franco Zeffirelli's ''Romeo and Juliet'' and flatulence jokes. (About being an altar boy and carrying the incense censer, he observes, ''This had all of my favorite activities rolled into one: fire, smoke, and emitting a strange odor.'')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all be well nigh insufferable were it not for two things. One, the book is often quite funny and self-effacing. Two, Mr. Moore frequently turns his gaze outward. ''Here Comes Trouble'' picks up special gravity when he tells other people's stories: the gay kid down the block who later threw himself in the Hudson River; a favorite teacher whose husband went missing in Vietnam; a priest, a friend of Mr. Moore's, who confides that he was the chaplain who blessed the Enola Gay and its crew before the bombing of Hiroshima.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 to skip is the opening 32 pages; these are red meat tossed to Mr. Moore's true believers, the ones who want another volume like his bestseller ''Stupid White Men'' (2001). These opening pages are about recent culture wars -- about Glenn Beck and Bill O'Reilly and how Mr. Moore became, in his view, ''the most hated man in America.'' He was forced to hire members of the Navy Seals as security guards, he says. He skulked around like Salman Rushdie after the fatwa.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nice moment in this opening chapter. It's when Mr. Moore describes how he used his time out of the spotlight to get fit.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take a punch at me now,'' he announces, the following will happen: ''(1) You will break your hand. That's the beauty of spending just a half hour a day on your muscular-skeletal structure -- it turns into kryptonite; (2) I will fall on you. I'm still working on my core and balance issues, so after you slug me I will tip over and crush you.''</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Catholic boy that's still alive inside Mr. Moore adds: ''It won't be on purpose, and while you are attempting to breathe, please know I'll be doing my best to get off you.''</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285"/>
        <w:keepNext w:val="0"/>
        <w:spacing w:before="240" w:after="0" w:line="260" w:lineRule="atLeast"/>
        <w:ind w:left="0" w:right="0" w:firstLine="0"/>
        <w:jc w:val="left"/>
      </w:pPr>
      <w:r>
        <w:br/>
      </w:r>
      <w:hyperlink r:id="rId2325" w:history="1">
        <w:r>
          <w:rPr>
            <w:rFonts w:ascii="arial" w:eastAsia="arial" w:hAnsi="arial" w:cs="arial"/>
            <w:b w:val="0"/>
            <w:i/>
            <w:strike w:val="0"/>
            <w:color w:val="0077CC"/>
            <w:sz w:val="20"/>
            <w:u w:val="single"/>
            <w:vertAlign w:val="baseline"/>
          </w:rPr>
          <w:t>http://www.nytimes.com</w:t>
        </w:r>
      </w:hyperlink>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2110" style="position:absolute;z-index:252464128"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PHOTO(C1)</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Moore (PHOTOGRAPH BY BRIAN STANTON)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Moore, far left, with other members of the local school board in Davison, Mich. (PHOTOGRAPH BY MICHAEL MOORE)(C4)                                 </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2011</w:t>
      </w:r>
    </w:p>
    <w:p>
      <w:pPr>
        <w:pStyle w:val="Normal285"/>
      </w:pPr>
    </w:p>
    <w:p>
      <w:pPr>
        <w:pStyle w:val="Normal285"/>
        <w:ind w:left="200"/>
        <w:sectPr>
          <w:type w:val="continuous"/>
          <w:pgMar w:top="840" w:right="1000" w:bottom="840" w:left="1000" w:header="400" w:footer="400"/>
          <w:pgNumType w:fmt="decimal"/>
          <w:cols w:space="720"/>
        </w:sectPr>
      </w:pPr>
      <w:r>
        <w:br/>
      </w:r>
      <w:r>
        <w:pict>
          <v:line id="_x0000_s2111"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326"/>
          <w:headerReference w:type="default" r:id="rId2327"/>
          <w:footerReference w:type="even" r:id="rId2328"/>
          <w:footerReference w:type="default" r:id="rId2329"/>
          <w:headerReference w:type="first" r:id="rId2330"/>
          <w:footerReference w:type="first" r:id="rId2331"/>
          <w:pgSz w:w="12240" w:h="15840"/>
          <w:pgMar w:top="840" w:right="1000" w:bottom="840" w:left="1000" w:header="400" w:footer="400"/>
          <w:pgNumType w:fmt="decimal"/>
          <w:cols w:space="720"/>
          <w:titlePg w:val="0"/>
        </w:sectPr>
      </w:pPr>
    </w:p>
    <w:p>
      <w:pPr>
        <w:pStyle w:val="Normal286"/>
      </w:pPr>
    </w:p>
    <w:p>
      <w:pPr>
        <w:pStyle w:val="Normal286"/>
      </w:pPr>
      <w:r>
        <w:pict>
          <v:shape id="_x0000_i2112" type="#_x0000_t75" alt="LexisNexis®" style="width:147.75pt;height:30pt">
            <v:imagedata r:id="rId17" o:title=""/>
          </v:shape>
        </w:pict>
      </w:r>
      <w:r>
        <w:cr/>
      </w:r>
    </w:p>
    <w:p>
      <w:pPr>
        <w:pStyle w:val="Heading1284"/>
        <w:keepNext w:val="0"/>
        <w:spacing w:after="200" w:line="340" w:lineRule="atLeast"/>
        <w:ind w:left="0" w:right="0" w:firstLine="0"/>
        <w:jc w:val="center"/>
      </w:pPr>
      <w:hyperlink r:id="rId2332" w:history="1">
        <w:r>
          <w:rPr>
            <w:rFonts w:ascii="arial" w:eastAsia="arial" w:hAnsi="arial" w:cs="arial"/>
            <w:b/>
            <w:i/>
            <w:strike w:val="0"/>
            <w:color w:val="0077CC"/>
            <w:sz w:val="28"/>
            <w:u w:val="single"/>
            <w:vertAlign w:val="baseline"/>
          </w:rPr>
          <w:t>How a Fractious Women’s Movement Came to Lead the Left; Feature</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2017 Tuesday 00:00 EST</w:t>
      </w:r>
    </w:p>
    <w:p>
      <w:pPr>
        <w:pStyle w:val="Normal286"/>
        <w:keepNext w:val="0"/>
        <w:spacing w:after="0" w:line="240" w:lineRule="atLeast"/>
        <w:ind w:right="0"/>
        <w:jc w:val="both"/>
      </w:pPr>
      <w:bookmarkStart w:id="583" w:name="Bookmark_286"/>
      <w:bookmarkEnd w:id="583"/>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5917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HESS</w:t>
      </w:r>
    </w:p>
    <w:p>
      <w:pPr>
        <w:pStyle w:val="Normal2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Feminism brought the opposition together. But how long will that last, and how many converts can it win?</w:t>
      </w:r>
    </w:p>
    <w:p>
      <w:pPr>
        <w:pStyle w:val="Normal286"/>
        <w:keepNext/>
        <w:spacing w:before="240" w:after="0" w:line="340" w:lineRule="atLeast"/>
        <w:ind w:left="0" w:right="0" w:firstLine="0"/>
        <w:jc w:val="left"/>
      </w:pPr>
      <w:bookmarkStart w:id="584" w:name="Body_284"/>
      <w:bookmarkEnd w:id="584"/>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13" style="position:absolute;z-index:252466176"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the start of the Women’s March on Washington on Jan. 21, every Metro car leading to the National Mall was packed so tight that it could take on no more riders. At station after station, the train doors would open, and the passengers would look out on throngs of fellow protesters — women, men, children, babies, the occasional dog — waiting on the platform. As people emerged from underground into the morning air, it was hard to tell where to go, so they found their way by gauging the human density, moving until they reached a spot so full of people that they could no longer move at all. There was an enormous rally happening somewhere in there — activists and celebrities speaking into microphones — but much of the crowd couldn’t see or hear anything except rumbling waves of cheers. By the time they were meant to march, the crowd was so large that it already stretched across the entire route, from the rally site near the Capitol to the Ellipse near the White House.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signs they carried spoke to any number of issues: immigration, abortion, race, the environment, inequality, the new president. REFUGEES WELCOME, KEEP YOUR LAWS OUT OF MY VAGINA, BLACK LIVES MATTER, SCIENCE IS REAL, FLINT NEEDS CLEAN WATER, NOBODY LIKES YOU. The handmade pink “pussyhats” that many marchers wore — a reference to Donald Trump’s caught-on-tape boasts about grabbing unsuspecting women by the genitals — had been sneered at in the days before the march. They were called corny, girlie, a waste of time. Seen from above, though, on thousands of marchers, their wave of color created a powerful image.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somewhat unexpectedly, one of the largest mass demonstrations in American history. Millions of protesters — estimates range from three to five million — took to the streets of Washington, Los Angeles, New York, Palm Beach, Fla., Boise, Idaho, even Fargo, N.D. Sister demonstrations were held in Thailand, in Malawi, in Antarctica. The energy of almost every group alarmed or incensed by Trump’s election seemed to have poured into a single demonstration. That it happened on the day after his inauguration was not surprising. What was striking was that all these people had come together under the auspices of a march for women.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two months earlier, the left did not appear to be a unified front. The polls had barely closed before the infighting began. Some blamed Hillary Clinton for ignoring Wisconsin, or the Democratic National Committee for boxing other candidates out of the primary field. Some blamed identity politics, which made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“feel excluded,” according to Prof. Mark Lilla of Columbia. Others blamed white people, particularly the coastal ones who couldn’t get their heartland relatives on their side.</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crew of bummed-out, angry women was still aiming its ire at Trump. In the hours after his victory on Nov. 8, Teresa Shook, a retired lawyer in Hawaii, posted to Facebook, suggesting a march on Washington. Some women on the East Coast had the same idea. At first, these suggestions were so impulsive that they seemed almost metaphorical. But within days, tens of thousands of women had pledged to join in. Over the course of two months, the idea became something far bigger than initially imagined. Eventually, an entire organizing team would have permits, T-shirts, fleets of buses, portable toilets, celebrity sponsors and support from Gloria Steinem. Men meekly asked their female family members and Twitter followers: “Are we allowed to join?” By the middle of January, with the event shaping up to be the anti-Trump demonstration, the New York magazine writer Jonathan Chait worried that “Women’s March” was too niche an organizing principle — it was a “bad name,” </w:t>
      </w:r>
      <w:hyperlink r:id="rId2333" w:history="1">
        <w:r>
          <w:rPr>
            <w:rFonts w:ascii="arial" w:eastAsia="arial" w:hAnsi="arial" w:cs="arial"/>
            <w:b w:val="0"/>
            <w:i/>
            <w:strike w:val="0"/>
            <w:noProof w:val="0"/>
            <w:color w:val="0077CC"/>
            <w:position w:val="0"/>
            <w:sz w:val="20"/>
            <w:u w:val="single"/>
            <w:vertAlign w:val="baseline"/>
          </w:rPr>
          <w:t>he tweeted</w:t>
        </w:r>
      </w:hyperlink>
      <w:r>
        <w:rPr>
          <w:rFonts w:ascii="arial" w:eastAsia="arial" w:hAnsi="arial" w:cs="arial"/>
          <w:b w:val="0"/>
          <w:i w:val="0"/>
          <w:strike w:val="0"/>
          <w:noProof w:val="0"/>
          <w:color w:val="000000"/>
          <w:position w:val="0"/>
          <w:sz w:val="20"/>
          <w:u w:val="none"/>
          <w:vertAlign w:val="baseline"/>
        </w:rPr>
        <w:t>, a divisive “brand.”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opposite turned out to be true: Women led the resistance, and everyone followed. A march for women managed to crowd a broad opposition force onto its platform. In the weeks since the march, that energy has only spread. After Trump’s executive order halting travel from seven Muslim-majority countries, the march’s striking proof of concept — hit the streets, and a surprising number of others will join you — fueled more spontaneous actions in unexpected places: outside courthouses, Trump hotels, airport terminals, the offices of Senator Mitch McConnell. At each protest, you were likely to see a few pink cat ears poking out of the crowd, a reminder of the opposition’s first gathering. It seems unlikely that any other kind of march would have turned out quite this way. In this moment, it happened that “women” was the one tent large enough to contain almost every major strain of protest against Trump.</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know their feminist history might see a paradox here. The women’s movement has not always been a site for unity. It has been marked just as deeply by its fractures, failures and tensions. But more than a century of internal turmoil has also forced the movement to reckon with its divisions. Now, the question is whether it can bring even more Americans into the fold.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loss on Nov. 8 was a pivotal, identity-shifting moment in the course of the American women’s movement. In an evening, the would-be first female president was shoved to the side by what a sizable chunk of the nation saw as that classic historical figure: the male chauvinist pig. In parts of the popular imagination, it wasn’t just a loss for Clinton or for the Democratic Party. It was a repudiation of feminism itself.</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Clinton has always been a wary avatar of feminism. In 2008, she didn’t run for president as a “women’s candidate”; if anything, she campaigned with her sex in the closet and the strategist Mark Penn advising her to harden her image into an American Iron Lady. “They do not want someone who would be the first mama,” he wrote in one memo. Years later, HBO’s “Veep” would satirize that posture through its own fictional politician. “I can’t identify myself as a woman!” she tells her staff. “People can’t know that. Men hate that. And women who hate women hate that, which I believe is most women.”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eight years between Clinton’s first and second presidential campaigns, though, something shifted: Feminism became fashionable. By the start of the Obama era, incisive women’s blogs like Jezebel and Feministing had already hit the web and started throwing popcorn at the big screen of American culture, covering the same topics that women’s magazines did — fashion, movies, sex — but taking on the women’s magazines too. By Obama’s second term, this model had thrived and multiplied so many times over that even a co-founder of the sports website Bleacher Report started his own women’s site, Bustle. Soon enough, no corner of culture was safe from a feminist critique, from Christmas songs to “manspreading.” Pop stars — people like Lady Gaga, Katy Perry and Taylor Swift — were asked if they were feminists, and if they shied away from the label, outrage would greet them online.</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Feminism became increasingly popular, but in a very specific way — one attuned to the concerns of people with office jobs and time to spend online. The feminist priorities of this new media landscape tended to involve topics that middle-class women would experience firsthand: reproductive rights, catcalling, campus rape, professional opportunity, pop-culture representation. The writers setting its tone tended to be young women who were asked to produce large amounts of clickable copy, for not much money, in very little time, exploring feminist issues not through time-intensive reporting but through “takes” on the women already making news: the work-life balance of Yahoo’s chief executive, Marissa Mayer; the pay gap between Jennifer Lawrence and her male co-stars. Some content chased sexist slights down to the most passing personal concerns, like </w:t>
      </w:r>
      <w:hyperlink r:id="rId2334" w:history="1">
        <w:r>
          <w:rPr>
            <w:rFonts w:ascii="arial" w:eastAsia="arial" w:hAnsi="arial" w:cs="arial"/>
            <w:b w:val="0"/>
            <w:i/>
            <w:strike w:val="0"/>
            <w:noProof w:val="0"/>
            <w:color w:val="0077CC"/>
            <w:position w:val="0"/>
            <w:sz w:val="20"/>
            <w:u w:val="single"/>
            <w:vertAlign w:val="baseline"/>
          </w:rPr>
          <w:t>an item from The Huffington Post</w:t>
        </w:r>
      </w:hyperlink>
      <w:r>
        <w:rPr>
          <w:rFonts w:ascii="arial" w:eastAsia="arial" w:hAnsi="arial" w:cs="arial"/>
          <w:b w:val="0"/>
          <w:i w:val="0"/>
          <w:strike w:val="0"/>
          <w:noProof w:val="0"/>
          <w:color w:val="000000"/>
          <w:position w:val="0"/>
          <w:sz w:val="20"/>
          <w:u w:val="none"/>
          <w:vertAlign w:val="baseline"/>
        </w:rPr>
        <w:t xml:space="preserve"> that sighed: “There is no proper way for a woman to cut her hair, let alone do anything right in this world.”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women’s activist groups vanished or political organizing stalled. But it did become possible for an American woman to cultivate a relationship to feminism that was primarily consumerist: There were feminist TV shows to watch, feminist celebrities to follow, feminist clothes to buy. Unlike many other major social movements, women’s liberation dovetails neatly with an important advertising demographic, a lesson capitalism absorbed more than a century ago. In 1908, the advertiser J.Walter Thompson hired suffragists to address the growing women’s market. Over the next decades, the industry would slip women’s rights messaging into ad copy. Old Dutch Cleanser offered “freedom from household drudgery”; Shredded Wheat promised a “declaration of independence” from cooking. These days, even our bath products have achieved empowerment. Ads for Secret deodorant nudge us to ask for a raise, and those for Always prompt us to challenge stereotypes about girls. Dove wants us to feel beautiful at any size.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telling which strand of feminism these brands have deemed marketable: the one that doubles as self-help. This is a vision of feminism in which the primary thing that needs to change is a woman’s frame of mind. Something similar happened to the pop stars who once hesitated to call themselves feminists — they came around to feminism by redefining feminism around themselves. To Lady Gaga, feminism was about protecting “the integrity of women who are ambitious.” Taylor Swift realized, she said, that she had “been taking a feminist stance without actually saying so.” Feminism was being defined down to its most benign interpretation. It was less a political platform than a brand identity.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“Lean In,” by Sheryl Sandberg, raised this pop-cultural subtext to the level of text. Sandberg called the book “sort of a feminist manifesto,” but it preached individual solutions to systemic problems, encouraging women to focus on “internal obstacles” and “dismantle the hurdles in ourselves.” This feminist mode, where personal success becomes synonymous with social progress, can be plugged into any number of political orientations. The latest model for the corporate-celebrity feminist brand is Ivanka Trump, who has built a lifestyle company under the hashtag #WomenWhoWork. A recent pitch neatly weds activist language with shoppable solutions: “We’re committed to solving problems. If we can’t find a solution, we’ll make it ourselves (case in point: the Soho Tote, the ultimate work bag).”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2016 campaign rolled around, Clinton wasn’t just permitted to run as a feminist — she was practically obligated to. Her messaging shifted accordingly. Years of women’s debating the right way to be a feminist had the side effect of forcing the first female major-party candidate to the left. In 2008, she argued that she wanted abortion to be “safe, legal and rare — and by rare I mean rare.” In last year’s debates, she stopped qualifying her support. “I will defend Planned Parenthood,” she said in one. “I will defend Roe v. Wade, and I will defend women’s rights to make their own health care decisions.”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her campaign mimicked the aesthetics of the pop-cultural feminist mode. The candidate affirmed her feminism in a video interview with Lena Dunham, posed in a Kim Kardashian selfie and made a cameo on “Broad City.” Her campaign posted a BuzzFeed-style listicle informing Latinos that Clinton was “just like your abuela.” (With the Twitter hashtag #NotMyAbuela, those voters begged to differ.) Her site sold embroidered pillows that said “A Woman’s Place Is in the White House” and a T-shirt with a big “YAAAS, HILLARY!” printed over her senior portrait from high school. After Trump accused her of playing “the woman’s card,” her campaign introduced a free hot-pink “Official Hillary for America Woman Card” that drove more than $2 million in donations within days. One young woman earnestly prodded her at an Iowa campaign event: “If you could choose, would you rather be the president or Beyoncé?”</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 feminism, having been washed of its political urgency, was now being integrated back into politics at the highest level. The candidate who once shrank from feminism was positioning herself as an icon of the movement. Her image became closely aligned with two metaphors — the pantsuit and the glass ceiling — that speak to a particular kind of woman: a corporate careerist at the top of her field. A “secret” Facebook group, </w:t>
      </w:r>
      <w:hyperlink r:id="rId2335" w:history="1">
        <w:r>
          <w:rPr>
            <w:rFonts w:ascii="arial" w:eastAsia="arial" w:hAnsi="arial" w:cs="arial"/>
            <w:b w:val="0"/>
            <w:i/>
            <w:strike w:val="0"/>
            <w:noProof w:val="0"/>
            <w:color w:val="0077CC"/>
            <w:position w:val="0"/>
            <w:sz w:val="20"/>
            <w:u w:val="single"/>
            <w:vertAlign w:val="baseline"/>
          </w:rPr>
          <w:t>Pantsuit Nation</w:t>
        </w:r>
      </w:hyperlink>
      <w:r>
        <w:rPr>
          <w:rFonts w:ascii="arial" w:eastAsia="arial" w:hAnsi="arial" w:cs="arial"/>
          <w:b w:val="0"/>
          <w:i w:val="0"/>
          <w:strike w:val="0"/>
          <w:noProof w:val="0"/>
          <w:color w:val="000000"/>
          <w:position w:val="0"/>
          <w:sz w:val="20"/>
          <w:u w:val="none"/>
          <w:vertAlign w:val="baseline"/>
        </w:rPr>
        <w:t>, popped up to encourage Clinton supporters to wear pantsuits to the polls. When she clinched the Democratic nomination for president last June — the one she would formally accept the following month, dressed in suffragist white — Clinton called back to the Seneca Falls convention of 1848, where “a small but determined group of women, and men, came together with the idea that women deserved equal rights.” The feminist project started there, she implied — and she was going to finish 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Clinton lost, pop feminism suffered a crisis. As everyone pored over exit polls, some of the long-simmering fractures between different groups of women exploded into view. Ninety-four percent of black women voted for Clinton, but 53 percent of white women voted for Trump, perhaps more likely to see themselves in his vision of the world than in the pop feminism that fed Clinton’s campaign. Despite Trump’s palpable, eminently bloggable disrespect for women — and that infamous tape — he had successfully courted a faction of female voters. His win suggested that Americans were more comfortable with misogyny than many had thought, but it also burst the bubble of cheery pop feminism, which had achieved its huge popularity at the expense of class consciousness and racial solidarity.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places, you could watch the mood turn in a matter of days. The Pantsuit Nation Facebook group ceased its celebrations and became a site for sharing stories of pain and resilience. But when the group’s founder, a Maine educator named Libby Chamberlain, announced a plan to channel the power of the group in real life, it wasn’t exactly a call to activism — it was a coffee-table book. “You are a force, Pantsuit Nation,” she wrote. “Let’s see if we can harness that force within the pages of a book and see it on night stands and coffee tables all around the world.” The idea brought on a revolt. “The N.R.A. with its five million members has a stranglehold on Congress,” one commenter wrote. “Pantsuit Nation has four million members and decides its main mission is ‘storytelling’ and now, selling books. What a colossal waste.”</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some outside observers, this was a productive comeuppance. Rhon Manigault-Bryant, an associate professor of Africana studies at Williams College in Massachusetts, published “An Open Letter to White Liberal Feminists,” </w:t>
      </w:r>
      <w:hyperlink r:id="rId2336" w:history="1">
        <w:r>
          <w:rPr>
            <w:rFonts w:ascii="arial" w:eastAsia="arial" w:hAnsi="arial" w:cs="arial"/>
            <w:b w:val="0"/>
            <w:i/>
            <w:strike w:val="0"/>
            <w:noProof w:val="0"/>
            <w:color w:val="0077CC"/>
            <w:position w:val="0"/>
            <w:sz w:val="20"/>
            <w:u w:val="single"/>
            <w:vertAlign w:val="baseline"/>
          </w:rPr>
          <w:t>on the website Black Perspectives</w:t>
        </w:r>
      </w:hyperlink>
      <w:r>
        <w:rPr>
          <w:rFonts w:ascii="arial" w:eastAsia="arial" w:hAnsi="arial" w:cs="arial"/>
          <w:b w:val="0"/>
          <w:i w:val="0"/>
          <w:strike w:val="0"/>
          <w:noProof w:val="0"/>
          <w:color w:val="000000"/>
          <w:position w:val="0"/>
          <w:sz w:val="20"/>
          <w:u w:val="none"/>
          <w:vertAlign w:val="baseline"/>
        </w:rPr>
        <w:t>, expressing her disappointment that it had taken Donald Trump to shake them into her reality. “I am delighted that you have received the potential awakening of a lifetime, and that now you might actually get what so many of us have been describing all along,” she wrote. “Welcome to that deep perpetual angst. Embrace it, and allow it to motivate you to a deeper form of action.”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same November weeks, the nascent march-on-Washington project was navigating its own identity crisis. Some of the early organizers had romantic-comedy-type jobs — pastry chef, yoga instructor. One of the women, Bob Bland, a fashion designer, had amassed a small online following by designing “NASTY WOMAN” and “BAD HOMBRE” T-shirts and selling them online. “I had this whole network of ‘nasty women’ and ‘bad hombres,’ ” she told me. “After the election, they were looking to me like, ‘What are we going to do next?’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Disparate organizers convened around a Facebook event announcing a Million Women March. There was one major problem with this: In 1997, activists organized a Million Woman March in Philadelphia to address the particular concerns of black women. When this new march on Washington unwittingly chose a very similar name, it crystallized the idea that the nascent movement was being run by a handful of white women with no organizing history. Comments began pouring in from all sides.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organizers had stumbled into a conflict that has dogged women’s organizing from the very beginning: Of all the tensions that have coursed through the women’s movement, none has ever been quite so pronounced as the one between white and black women. Consider what happened when Sojourner Truth showed up at a women’s rights convention in Ohio in 1851. Frances Gage, the woman running the show, recalled the scene 12 years later: “The leaders of the movement trembled on seeing a tall, gaunt black woman in a gray dress and white turban, surmounted with an uncouth sunbonnet, march deliberately into the church, walk with the air of a queen up the aisle and take her seat upon the pulpit steps.” A “buzz of disapprobation” spread through the church. White women in attendance complained that a black woman’s testimony would distract from the convention’s focus. “Don’t let her speak, Mrs. Gage — it will ruin us,” one said. “Every newspaper in the land will have our cause mixed up with abolition and niggers, and we shall be utterly denounced.”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convention, men arrived to speak out against women’s suffrage. Women, they said, were too weak and helpless to be trusted with the power of the vote. Because “there were very few women in those days who dared to ‘speak in meeting,’ ” as Gage put it, their points went unchallenged until Truth stepped forward. White women hissed, but Truth’s very identity nullified the arguments coming from both men and women in attendance. “That man over there says that women need to be helped into carriages, and lifted over ditches, and to have the best place everywhere,” she said. “Nobody ever helps me into carriages, or over mud puddles, or gives me any best place. And ain’t I a woman? Look at me! Look at my arm!” She rolled up her sleeve to the shoulder. “I have plowed and planted, and gathered into barns, and no man could head me. And ain’t I a woman?”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moment, Truth shattered an idea of white femininity that had been used to both underpin and undermine the cause of suffrage. As a slave, she had worked in the fields like a man; as a free black woman, she could not rely on the offerings of white male gentility. Gage wrote that Truth’s testimony compelled the white women in attendance to embrace her “with streaming eyes, and hearts beating with gratitude.”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two years later, Truth still drew jeers from white crowds when she attended women’s meetings. A vision of whiteness was ingrained in the leaders and the arguments of the mainstream movement. Even the suffragists’ signature white clothes were deliberately chosen to signal purity. This ideal of feminine virtue did not extend to black women,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ones. Some suffragists made their racism and classism explicit. In 1894, a white woman at a meeting of the Brooklyn Woman Suffrage Association complained that New York had become an “asylum for the trash of all nations,” arguing that women’s suffrage ought to be restricted. “Think what it means to give it to all women,” she said. “Our criminal and pauper men have wives; there are thousands of female operatives in tobacco factories and similar fields of labor; there are probably two million Negro women in this country who are but little uplifted above the plane of animals.”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curious point of this history is that so many suffragists came from the antislavery movement. Elizabeth Cady Stanton and Susan B. Anthony, whose partnership would come to define the suffrage movement in the United States, started their activist careers as abolitionists. But after the Civil War, as black men and all women agitated for the right to vote, a political battle broke out over who would be enfranchised first. (Either way, black women would be last.) In 1865, Stanton lamented having to “stand aside to see ‘Sambo’ walk into the kingdom first,” as she put it in The National Anti-Slavery Standard.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these racial contours would harden into lasting institutions. When women’s social clubs spread across the United States at the turn of the century, two models emerged. Whites-only clubs leveraged middle-class women’s leisure time to campaign for social reforms. Black women, who largely worked outside the home, came together around urgent needs. One of the first actions of the black Chicago Women’s Club was to raise money to prosecute a police officer who killed a black man. The main distinction between clubs, the black activist Fannie Barrier Williams wrote, was that for black women, “it is not a fad.”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women distinguished themselves not only as suffragists but also as vocal critics of a movement that pushed one kind of justice aside in pursuit of another. In 1913, when thousands of suffragists marched on Washington to agitate for the vote, black women were instructed to march in the back. Ida B. Wells defied the order and marched with the delegation from Illinois, her home state. She wasn’t just protesting for her right to vote. She was protesting the protest too.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dynamic is not only a thing of distant history: In the thick of feminism’s second wave, women were often still divided along lines of identity. In 1967, as the best-selling author Betty Friedan called the first meeting of the New York chapter of the National Organization for Women, she found herself at odds with a black activist and lawyer named Flo Kennedy, who pushed the women around her to make common cause with the antiwar and Black Power movements. Friedan and the meeting’s host — Muriel Fox, the highest-ranking female executive at the world’s largest public-relations agency — were not pleased. As Kennedy put it in her memoirs, they “went bonkers.”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Friedan’s 1963 book, “The Feminine Mystique,” had been an awakening for a class of white, married, middle-class women, and she pictured herself as the leader of what she called a “mainstream” feminist movement. When women at one 1970 march offered her a lavender armband to wear in solidarity with a NOW member recently attacked for her bisexuality, Friedan dropped it on the ground, furious at the attempt to add gay rights to her program.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continually pushed in the opposite direction, trying to build bridges between feminist groups and other movements. At one point, Friedan admonished her to leave the feminist movement alone and “focus her attention on matters of Black Power.” As the second wave matured, black women found themselves continually calling on it to consider a new approach, one that acknowledged the different needs of different women. As the black feminist and leftist Barbara Smith told the National Women’s Studies Association in 1979, any feminism that didn’t account for the specific concerns of black women, poor women, disabled women, lesbians and others was not really feminism — it was “merely female self-aggrandizement.”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never been one women’s movement. It’s difficult, for example, to say that the American feminist project started in Seneca Falls, N.Y., in 1848, because black women were not invited to that convention. It’s hard to say that electing a woman as president would have been feminism’s crowning achievement, because the success of one woman does not naturally trickle down to all. The history of the women’s movement is one of warring factions and sharp self-criticism. But its 150 years of navigating internal disputes put it in a position to lead what seemed, at the end of last fall, like a highly divided left.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embarrassing to me now to say it, but I didn’t know the term ‘intersectionality’ when we started,” Bob Bland, the Women’s March co-chairwoman, told me. Now she deployed it often to emphasize the growing diversity of the march. She told various reporters that she had met women working “in so many different intersectionalities” and hoped to reach a “a wide intersectionality of people” in a march that reflected “all of the different intersections of human rights.”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magic word comes from a 1989 paper by the legal scholar Kimberlé Crenshaw that was published in The University of Chicago Legal Forum. Crenshaw had studied cases in which black women sued their employers for what appeared to be “compound discrimination” — both racial and gender biases. But they were often told they lacked legal standing: Laws protected them from discrimination as African-Americans or as women, but not specifically as black women. Crenshaw used a traffic metaphor to describe the interlocking forms of oppression a person might face. Cars flowed through an intersection in all directions; when an accident happened, it could be caused by cars from any number of sides, or even all sides.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metaphor would be plucked from Crenshaw’s paper and grow in resonance over the next two decades, until “intersectionality” became a rallying cry — the main point of rhetorical resistance against the tide of single-issue feminist conversation. Even beneath the shiny surface of Obama-era pop feminism, dissenters took countless shots at its racial cluelessness, its lack of class-consciousness, its sometimes shallow concerns. Women of color convened on Twitter under hashtags like #SolidarityIsForWhiteWomen to detail their experiences of being sidelined in feminist conversations, and many on the left criticized the way a trickle-down, professional-oriented feminism was becoming popular just as income inequality between women was ballooning. (It’s hard to “lean in” to a job cleaning hotel rooms.) In recent years, intersectionality even popped up in People.com, on Bustle and in a tweet from Clinton.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 criticism that lies behind this word is brushed off, met with defensiveness, taken personally. (As the founder of Pantsuit Nation wrote to critics of her book deal: “This is not the place for divisiveness.”) Women turn to feminism because they want to stand up and say something; it can be jarring for them be told to sit down and listen to someone else. But the concept became a useful tool for the march on Washington, which set about the task of uniting feminism’s mainstream, popular arm and its dissenting factions — all in the space of two months.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suggestion to march raced across the web, Vanessa Wruble — a white producer and co-founder of the media company OkayAfrica — made a pivotal intervention in its planning. “I thought the stakes were so high,” she told me. “It needed to be an inclusive movement, or it was going to be a total disaster. I felt that it could damage the country.” At this critical moment, with the march quickly ballooning into something bigger than the initial organizers could handle on their own, Wruble reached out and urged them to drop the name Million Women March. Then she linked them up with her network, and soon three seasoned activists — Carmen Perez, Linda Sarsour and Tamika Mallory — got on board. These women hadn’t necessarily supported Clinton, and they didn’t necessarily identify as feminists. But they had experience organizing in communities of color and saw the march as an opportunity to reach a large new audience. When Sarsour got the call, she had just posted a comment on the march’s Facebook page: “Can you include Muslim women and Muslim communities in the list?”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women — one Chicana Latina, one Palestinian-American, one black — met through their involvement in Justice League NYC, a juvenile-justice initiative. In 2015, they organized a nine-day march from New York to Washington, ending in a rally at the Capitol that drew a small crowd. Now hundreds of thousands of women whose previous interest in justice may have been abstract at best were turning to them for leadership. The question, Perez told me, was “How do we get them to understand that their liberation is bound with ours?”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three had some catching up to do with the mainstream feminist perspective. “I don’t have a lot of what I would consider to be deep, transformative relationships with white women,” Sarsour told me. “I’ve been learning a lot,” she said, and working toward becoming “more comfortable around this movement of feminism that I always felt didn’t particularly include Muslim women.” The organizers appeared on the hip-hop radio morning show “The Breakfast Club” and loaded their Instagram page with black feminist heroes. But they also posed for windswept photos in Vogue, and some dropped by the Wing, a private Manhattan women’s club with a $2,250 annual membership fee. Their rally put Angela Davis on the same stage as Scarlett Johansson.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called Kimberlé Crenshaw in January, she had just returned home to Los Angeles from the march on Washington, where she walked with a group of women from the African American Policy Forum. Her group was so far back in the crowd that they couldn’t hear the rally, and “I’m kind of glad about it,” she told me. “We were in this sea of humanity.” Wading through the crowd, she said, “I saw all the different issues and people that had found their way under the banner of the Women’s March. It was the embodiment of the intersectional sensibilities that a lot of us have been working on for a very long time.”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women’s movement’s tendency toward a singular perspective is “not an exceptional problem for feminism,” Crenshaw told me. “Patriarchy works in such a way that these critiques never even surface in a lot of movements led by men. This conversation isn’t always happening in other spaces. And if the conversation leads to more robust ways of thinking about women, feminism and social justice, it can be a very good thing.”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million-dollar question is: Can these feminisms live together under an anti-Trump banner?” Crenshaw said. “It happened for 24 hours all across the world.”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made my way back to my hotel after the march, the cheers of the crowd fading into the distance, I opened my laptop and saw a different version of what I had just seen in person. Now it was all filtered through my own social-media bubble — that of a middle-class white woman who lives in Brooklyn. Facebook’s trending topics, tailored to fulfill each user’s particular online habits, served me up a pop-celebrity version of the day’s events. It pointed me toward the speeches of Scarlett Johansson and Madonna, and nobody else. As scenes of the march traveled through the media and across the web, the story spun out in even more directions. Twitter lit up with notes of internal dissent and snapshots of signs from the march: DON’T FORGET: WHITE WOMEN VOTED FOR TRUMP and BLACK WOMEN TRIED TO SAVE Y’ALL and I’LL SEE YOU NICE WHITE LADIES AT THE NEXT #BLACKLIVESMATTER MARCH, RIGHT?</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the moment, at least, Trump appears to be the great uniter. In the days and weeks since the march, its energy spilled into spontaneous actions across the country, with protesters coming together on behalf of Muslims and immigrants. Donations poured into Planned Parenthood and the American Civil Liberties Union. Congressional switchboards were inundated with calls. When </w:t>
      </w:r>
      <w:hyperlink r:id="rId2337" w:history="1">
        <w:r>
          <w:rPr>
            <w:rFonts w:ascii="arial" w:eastAsia="arial" w:hAnsi="arial" w:cs="arial"/>
            <w:b w:val="0"/>
            <w:i/>
            <w:strike w:val="0"/>
            <w:noProof w:val="0"/>
            <w:color w:val="0077CC"/>
            <w:position w:val="0"/>
            <w:sz w:val="20"/>
            <w:u w:val="single"/>
            <w:vertAlign w:val="baseline"/>
          </w:rPr>
          <w:t>The Washington Post polled Americans</w:t>
        </w:r>
      </w:hyperlink>
      <w:r>
        <w:rPr>
          <w:rFonts w:ascii="arial" w:eastAsia="arial" w:hAnsi="arial" w:cs="arial"/>
          <w:b w:val="0"/>
          <w:i w:val="0"/>
          <w:strike w:val="0"/>
          <w:noProof w:val="0"/>
          <w:color w:val="000000"/>
          <w:position w:val="0"/>
          <w:sz w:val="20"/>
          <w:u w:val="none"/>
          <w:vertAlign w:val="baseline"/>
        </w:rPr>
        <w:t xml:space="preserve"> post-march, it registered a huge shift in energy among Democrats, especially Democratic women, 40 percent of whom said they planned to get more involved in activism.</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liberals are not the only ones drawing inspiration from the protests. Flip to Fox News, click around conservative blogs or browse pro-Trump Twitter, and you can watch the demonstrations fuel a different kind of opposition narrative. After the march, Fox News set clips of rally speeches to foreboding music. Breitbart published photos with the headline “See what a massive, Hillary shaped bullet America just dodged?” The right-wing Media Research Center aggregated the most “vile and ridiculous signs.” Twitter exploded with anti-Muslim attacks on Linda Sarsour, who was called a “terrorist” who “loves ISIS.” When the annual March for Life hit the Mall to demonstrate against abortion rights, The Blaze called it “the real women’s march.” (The Women’s March did, at one point, remove the name of an anti-abortion group from its list of partners, after an uproar.) </w:t>
      </w:r>
      <w:hyperlink r:id="rId2338" w:history="1">
        <w:r>
          <w:rPr>
            <w:rFonts w:ascii="arial" w:eastAsia="arial" w:hAnsi="arial" w:cs="arial"/>
            <w:b w:val="0"/>
            <w:i/>
            <w:strike w:val="0"/>
            <w:noProof w:val="0"/>
            <w:color w:val="0077CC"/>
            <w:position w:val="0"/>
            <w:sz w:val="20"/>
            <w:u w:val="single"/>
            <w:vertAlign w:val="baseline"/>
          </w:rPr>
          <w:t>According to Public Policy Polling</w:t>
        </w:r>
      </w:hyperlink>
      <w:r>
        <w:rPr>
          <w:rFonts w:ascii="arial" w:eastAsia="arial" w:hAnsi="arial" w:cs="arial"/>
          <w:b w:val="0"/>
          <w:i w:val="0"/>
          <w:strike w:val="0"/>
          <w:noProof w:val="0"/>
          <w:color w:val="000000"/>
          <w:position w:val="0"/>
          <w:sz w:val="20"/>
          <w:u w:val="none"/>
          <w:vertAlign w:val="baseline"/>
        </w:rPr>
        <w:t>, 48 percent of Trump voters think the protesters who convened at airports to protest the travel ban were paid by George Soros. Trump tweeted recently: “Professional anarchists, thugs and paid protesters are proving the point of the millions of people who voted to MAKE AMERICA GREAT AGAIN!”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weeks of the Trump administration, the factions that split over his election are deepening along the same lines. Each side seems oddly confident in its political position. Trump supporters call themselves “the silent majority,” while his critics identify as the “popular vote.” When I called Eleanor Smeal, a co-founder of the Feminist Majority Foundation, and asked her whether the organization had any plans to reach out to the 53 percent of white women who voted for Trump, her response was to question the margin of error in the polls. “We don’t really know if we lost the majority or not, and I believe that we did not,” she told me. “I think they’re with us.”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factions of the left seem to have found an accord. But to regain any power in Washington, they will need to sway the center too — including some of those women who voted for Trump. The white women of the left, many of whom are just now finding their footing as activists, have been eager to dissociate from that group. Mention the 53 percent, and they’re quick to tell you that they’re of the 47. But of all the people who marched on Washington last month, they may be among the best positioned to reach across that aisle. “I know of no other time when it would be more important,” Barbara Smith, the black feminist and leftist, told me. “That’s not my work to do, but somebody ought to do it.”</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w:t>
      </w:r>
      <w:hyperlink r:id="rId2339" w:history="1">
        <w:r>
          <w:rPr>
            <w:rFonts w:ascii="arial" w:eastAsia="arial" w:hAnsi="arial" w:cs="arial"/>
            <w:b w:val="0"/>
            <w:i/>
            <w:strike w:val="0"/>
            <w:noProof w:val="0"/>
            <w:color w:val="0077CC"/>
            <w:position w:val="0"/>
            <w:sz w:val="20"/>
            <w:u w:val="single"/>
            <w:vertAlign w:val="baseline"/>
          </w:rPr>
          <w:t>our newsletter</w:t>
        </w:r>
      </w:hyperlink>
      <w:r>
        <w:rPr>
          <w:rFonts w:ascii="arial" w:eastAsia="arial" w:hAnsi="arial" w:cs="arial"/>
          <w:b w:val="0"/>
          <w:i w:val="0"/>
          <w:strike w:val="0"/>
          <w:noProof w:val="0"/>
          <w:color w:val="000000"/>
          <w:position w:val="0"/>
          <w:sz w:val="20"/>
          <w:u w:val="none"/>
          <w:vertAlign w:val="baseline"/>
        </w:rPr>
        <w:t xml:space="preserve"> to get the best of The New York Times Magazine delivered to your inbox every week.</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February 19, 2017, Sunday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Feb. 12 about feminism misstated the month of a speech by Hillary Clinton in which she mentioned the Seneca Falls convention of 1848. The speech was made in June 2016, when she clinched the Democratic nomination for president. It was not made in July, when she formally accepted the nomination.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Women’s March on Washington, Jan. 21, 2017. (PHOTOGRAPH BY MATTHEW PILLSBURY) (MM36-MM37); Women’s Strike for Equality, New York, Aug. 26, 1970. (PHOTOGRAPH BY WILLIAM E. SAURO/THE NEW YORK TIMES.) (MM38); Million Woman March, Philadelphia, Oct. 25, 1997. (PHOTOGRAPH BY CHRIS GARDNER/ASSOCIATED PRESS.) (MM39); Sojourner Truth in the 1860s. (PHOTOGRAPH BY LIBRARY OF CONGRESS.) (MM40); The International Council of Women during its first meeting in Washington in 1888. In the front row, Susan B. Anthony is second from left, and Elizabeth Cady Stanton is fourth from left. (PHOTOGRAPH BY LIBRARY OF CONGRESS/CORBIS/VCG/GETTY IMAGES.) (MM41); The Women’s March on Washington, Jan. 21, 2017. (PHOTOGRAPH BY MATTHEW PILLSBURY FOR THE NEW YORK TIMES) (MM43)</w:t>
      </w:r>
    </w:p>
    <w:p>
      <w:pPr>
        <w:pStyle w:val="Normal2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86"/>
        <w:keepNext w:val="0"/>
        <w:numPr>
          <w:numId w:val="10"/>
        </w:numPr>
        <w:spacing w:before="240" w:after="0" w:line="260" w:lineRule="atLeast"/>
        <w:ind w:right="0"/>
        <w:jc w:val="both"/>
      </w:pPr>
      <w:hyperlink r:id="rId2340" w:history="1">
        <w:r>
          <w:rPr>
            <w:rFonts w:ascii="arial" w:eastAsia="arial" w:hAnsi="arial" w:cs="arial"/>
            <w:b w:val="0"/>
            <w:i/>
            <w:strike w:val="0"/>
            <w:color w:val="0077CC"/>
            <w:sz w:val="20"/>
            <w:u w:val="single"/>
            <w:vertAlign w:val="baseline"/>
          </w:rPr>
          <w:t>Women’s March Highlights as Huge Crowds Protest Trump: ‘We’re Not Going Away’</w:t>
        </w:r>
      </w:hyperlink>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the stakes were so high. It needed to be an inclusive movement, or it was going to be a total disaster.’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get them to understand that their liberation is bound with ours?’</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2017</w:t>
      </w:r>
    </w:p>
    <w:p>
      <w:pPr>
        <w:pStyle w:val="Normal286"/>
      </w:pPr>
    </w:p>
    <w:p>
      <w:pPr>
        <w:pStyle w:val="Normal286"/>
        <w:ind w:left="200"/>
        <w:sectPr>
          <w:type w:val="continuous"/>
          <w:pgMar w:top="840" w:right="1000" w:bottom="840" w:left="1000" w:header="400" w:footer="400"/>
          <w:pgNumType w:fmt="decimal"/>
          <w:cols w:space="720"/>
        </w:sectPr>
      </w:pPr>
      <w:r>
        <w:br/>
      </w:r>
      <w:r>
        <w:pict>
          <v:line id="_x0000_s2114"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341"/>
          <w:headerReference w:type="default" r:id="rId2342"/>
          <w:footerReference w:type="even" r:id="rId2343"/>
          <w:footerReference w:type="default" r:id="rId2344"/>
          <w:headerReference w:type="first" r:id="rId2345"/>
          <w:footerReference w:type="first" r:id="rId2346"/>
          <w:pgSz w:w="12240" w:h="15840"/>
          <w:pgMar w:top="840" w:right="1000" w:bottom="840" w:left="1000" w:header="400" w:footer="400"/>
          <w:pgNumType w:fmt="decimal"/>
          <w:cols w:space="720"/>
          <w:titlePg w:val="0"/>
        </w:sectPr>
      </w:pPr>
    </w:p>
    <w:p>
      <w:pPr>
        <w:pStyle w:val="Normal287"/>
      </w:pPr>
    </w:p>
    <w:p>
      <w:pPr>
        <w:pStyle w:val="Normal287"/>
      </w:pPr>
      <w:r>
        <w:pict>
          <v:shape id="_x0000_i2115" type="#_x0000_t75" alt="LexisNexis®" style="width:147.75pt;height:30pt">
            <v:imagedata r:id="rId17" o:title=""/>
          </v:shape>
        </w:pict>
      </w:r>
      <w:r>
        <w:cr/>
      </w:r>
    </w:p>
    <w:p>
      <w:pPr>
        <w:pStyle w:val="Heading1285"/>
        <w:keepNext w:val="0"/>
        <w:spacing w:after="200" w:line="340" w:lineRule="atLeast"/>
        <w:ind w:left="0" w:right="0" w:firstLine="0"/>
        <w:jc w:val="center"/>
      </w:pPr>
      <w:hyperlink r:id="rId2347" w:history="1">
        <w:r>
          <w:rPr>
            <w:rFonts w:ascii="arial" w:eastAsia="arial" w:hAnsi="arial" w:cs="arial"/>
            <w:b/>
            <w:i/>
            <w:strike w:val="0"/>
            <w:color w:val="0077CC"/>
            <w:sz w:val="28"/>
            <w:u w:val="single"/>
            <w:vertAlign w:val="baseline"/>
          </w:rPr>
          <w:t>Argentina's Chief to Try Charm on U.S.</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1989, Thursday, Late Edition - Final</w:t>
      </w:r>
    </w:p>
    <w:p>
      <w:pPr>
        <w:pStyle w:val="Normal287"/>
        <w:keepNext w:val="0"/>
        <w:spacing w:after="0" w:line="240" w:lineRule="atLeast"/>
        <w:ind w:right="0"/>
        <w:jc w:val="both"/>
      </w:pPr>
      <w:bookmarkStart w:id="585" w:name="Bookmark_287"/>
      <w:bookmarkEnd w:id="585"/>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20, Column 1; Foreign Desk</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SHIRLEY CHRISTIAN, Special to The New York Times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BUENOS AIRES, Sept. 20</w:t>
      </w:r>
    </w:p>
    <w:p>
      <w:pPr>
        <w:pStyle w:val="Normal287"/>
        <w:keepNext/>
        <w:spacing w:before="240" w:after="0" w:line="340" w:lineRule="atLeast"/>
        <w:ind w:left="0" w:right="0" w:firstLine="0"/>
        <w:jc w:val="left"/>
      </w:pPr>
      <w:bookmarkStart w:id="586" w:name="Body_285"/>
      <w:bookmarkEnd w:id="586"/>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16" style="position:absolute;z-index:252468224"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and a half months in the presidency, Carlos Saul Menem has woven a kind of magic over the Argentines.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played soccer in a packed stadium alongside one of the world's greatest players, Diego Maradona. He has kept up his end of a basketball game with men half his age and two feet taller. He has elegantly danced the tango and the zamba, the folk dance of the Argentine gauchos, or cowboys, on prime-time television.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20-hour days, he has also tamed Argentina's soaring inflation, refilled the Central Bank with dollars and forged an alliance with private enterprise and capitalism that would have troubled the founder of his political party, Juan D. Peron.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hopes to weave some of that magic abroad as he sets out Saturday night for the United States on a mission to convince foreign officials, bankers and investors that Argentina is a serious country and has stopped living, in his words, ''from party to party.''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Menem said in an interview that on this trip he wants to transmit ''live and direct'' the news that Argentina's finances are improving dramatically, that he is pushing ahead with efforts to sell off or dismantle Government-owned companies and that the doors are open to foreign investors.</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Down Sharply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''Fundamentally, what we want to accomplish is a more fluid insertion of Argentina in the international field,'' he said. ''It is well known that we are coming out of a very conflictive situation, with the image of a decadent Argentina, I would say, a chaotic Argentina without future.''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 month in which Mr. Menem succeeded Raul Alfonsin in the presidency, Argentine inflation almost hit 200 percent, just for the month. On an annualized basis, that was equal to any known world record.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soaring inflation, attributed to huge deficits by state companies and tax evasion in the last months of the Alfonsin presidency, was accompanied by a drop in the foreign reserves to less than $100 million, next to nothing for a country of 32 million people.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Menem, bringing respected businessmen and free-market economists into his Government, reduced inflation to 38 percent in August through negotiated wage and price accords. It is expected to fall to 7 or 8 percent this month. Reserves have recovered to almost $2 billion, Mr. Menem said today.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important tests lie ahead in terms of how quickly the Government can move with plans to turn over state companies to private ownership or management and whether it can come out of the unofficial wage and price controls without new inflation or a recession.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one-week visit, which is to include a meeting with President Bush in Washington on Wednesday, a speech to the United Nations General Assembly on Monday, and meetings with several European foreign ministers in New York, will be the first ever made to the United States by a sitting President from the Justicialist Party, better known as Peronism.</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Lifting the Shadows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Menem, who was in the United States several times before he was elected President, said this visit ''will end an old and stupid legend'' about the supposed anti-Americanism of Peronism and ''lift all shadows from relations between the United States and Argentina.''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Peron, after first coming to power in 1946, created a kind of populist socialism in Argentina, under which the state became the primary motor of the economy and created a vast network of programs and services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went further than most social welfare systems, including things like direct gifts to children and vacation hotels for laborers and their families.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Menem, whose partnership with capitalism has pleased many of those who did not vote for him and dismayed many of those who did, denies he is rejecting Peronism's traditional identification with social justice. He now talks of a ''popular free market economy'' as his goal. He says that means ''private enterprise and free trade, with social justice incorporated.''</w:t>
      </w:r>
    </w:p>
    <w:p>
      <w:pPr>
        <w:pStyle w:val="Normal287"/>
      </w:pPr>
    </w:p>
    <w:p>
      <w:pPr>
        <w:pStyle w:val="Normal287"/>
        <w:ind w:left="200"/>
        <w:sectPr>
          <w:type w:val="continuous"/>
          <w:pgMar w:top="840" w:right="1000" w:bottom="840" w:left="1000" w:header="400" w:footer="400"/>
          <w:pgNumType w:fmt="decimal"/>
          <w:cols w:space="720"/>
        </w:sectPr>
      </w:pPr>
      <w:r>
        <w:br/>
      </w:r>
      <w:r>
        <w:pict>
          <v:line id="_x0000_s2117" style="position:absolute;z-index:252469248"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348"/>
          <w:headerReference w:type="default" r:id="rId2349"/>
          <w:footerReference w:type="even" r:id="rId2350"/>
          <w:footerReference w:type="default" r:id="rId2351"/>
          <w:headerReference w:type="first" r:id="rId2352"/>
          <w:footerReference w:type="first" r:id="rId2353"/>
          <w:pgSz w:w="12240" w:h="15840"/>
          <w:pgMar w:top="840" w:right="1000" w:bottom="840" w:left="1000" w:header="400" w:footer="400"/>
          <w:pgNumType w:fmt="decimal"/>
          <w:cols w:space="720"/>
          <w:titlePg w:val="0"/>
        </w:sectPr>
      </w:pPr>
    </w:p>
    <w:p>
      <w:pPr>
        <w:pStyle w:val="Normal288"/>
      </w:pPr>
    </w:p>
    <w:p>
      <w:pPr>
        <w:pStyle w:val="Normal288"/>
      </w:pPr>
      <w:r>
        <w:pict>
          <v:shape id="_x0000_i2118" type="#_x0000_t75" alt="LexisNexis®" style="width:147.75pt;height:30pt">
            <v:imagedata r:id="rId17" o:title=""/>
          </v:shape>
        </w:pict>
      </w:r>
      <w:r>
        <w:cr/>
      </w:r>
    </w:p>
    <w:p>
      <w:pPr>
        <w:pStyle w:val="Heading1286"/>
        <w:keepNext w:val="0"/>
        <w:spacing w:after="200" w:line="340" w:lineRule="atLeast"/>
        <w:ind w:left="0" w:right="0" w:firstLine="0"/>
        <w:jc w:val="center"/>
      </w:pPr>
      <w:hyperlink r:id="rId2354" w:history="1">
        <w:r>
          <w:rPr>
            <w:rFonts w:ascii="arial" w:eastAsia="arial" w:hAnsi="arial" w:cs="arial"/>
            <w:b/>
            <w:i/>
            <w:strike w:val="0"/>
            <w:color w:val="0077CC"/>
            <w:sz w:val="28"/>
            <w:u w:val="single"/>
            <w:vertAlign w:val="baseline"/>
          </w:rPr>
          <w:t>A Candidate Chooses Reconciliation Over Rancor</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2008 Wednesday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8"/>
        <w:keepNext w:val="0"/>
        <w:spacing w:after="0" w:line="240" w:lineRule="atLeast"/>
        <w:ind w:right="0"/>
        <w:jc w:val="both"/>
      </w:pPr>
      <w:bookmarkStart w:id="587" w:name="Bookmark_288"/>
      <w:bookmarkEnd w:id="587"/>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 NEWS ANALYSIS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JANNY SCOTT</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It was an extraordinary moment </w:t>
      </w:r>
    </w:p>
    <w:p>
      <w:pPr>
        <w:pStyle w:val="Normal288"/>
        <w:keepNext/>
        <w:spacing w:before="240" w:after="0" w:line="340" w:lineRule="atLeast"/>
        <w:ind w:left="0" w:right="0" w:firstLine="0"/>
        <w:jc w:val="left"/>
      </w:pPr>
      <w:bookmarkStart w:id="588" w:name="Body_286"/>
      <w:bookmarkEnd w:id="588"/>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19" style="position:absolute;z-index:252470272"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black candidate with a good chance at becoming a presidential nominee, in a country in which racial distrust runs deep and often unspoken, embarking at a critical juncture in his campaign upon what may be the most significant public discussion of race in decades.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speech whose frankness about race many historians said could be likened only to speeches by Presidents Lyndon B. Johnson, John F. Kennedy and Abraham Lincoln, Senator Barack Obama, speaking across the street from where the Constitution was written, traced the country's race problem back to not simply the country's ''original sin of slavery'' but the protections for it embedded in the Constitution.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speech was also  hopeful, patriotic, quintessentially American -- delivered against a blue backdrop and a phalanx of stars and stripes. Mr. Obama invoked the fundamental values of equality of opportunity, fairness, social justice. He confronted race head-on, then reached beyond it to talk sympathetically about the experiences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plight of workers stripped of jobs and pensions.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far as I know, he's the first politician since the Civil War to recognize how deeply embedded slavery and race have been in our Constitution,'' said Paul Finkelman, a professor at Albany Law School who has written extensively about slavery, race and the Constitution. ''That's a profoundly important thing to say. But what's important about the way he said it is he doesn't use this as a springboard for anger or for frustration. He doesn't say, 'O.K., slavery was bad, therefore people are owed something.' This is not a reparations speech. This is a speech about saying it's time for the nation to do better, to form a more perfect union.''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address came more than a year into a campaign conceived and conducted to appear to transcend the issue of race, to try to build a broad coalition of racial and ethnic groups favoring change. In the issues he has emphasized and the language he has used, as well as in the way he has presented himself, he has worked to elude pigeonholing as a black politician.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been criticized as ''not black enough'' and ''too black,'' he acknowledged Tuesday. In recent months, the issue of race has stirred up the smooth surface of his campaign and become a source of tension between him and his opponent, Senator Hillary Rodham Clinton. In the past week, videotaped snippets of the incendiary race rhetoric of Mr. Obama's longtime pastor, the Rev. Jeremiah A. Wright Jr., seemed on the verge of tainting Mr. Obama with the stereotype he had carefully avoided: angry black politician.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faced a choice: Having already denounced Mr. Wright's ferocious charges about white America, he could try to distance himself from the man who drew him to Christianity, married him and baptized his two children. Or he could try to explain what appeared to many to be the contradiction between Mr. Wright's world view and the one Mr. Obama had professed as his own.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some extent, he did both.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setting that bespoke the presidential, he began with the personal: He invoked his own biography as the son of a black Kenyan man and a white American woman, grandson of a World War II veteran and a bomber assembly line worker, husband of a black American who carries ''the blood of slaves and slave owners.'' Seared into his genetic makeup, he said, is ''the idea that this nation is more than the sum of its parts -- that out of many, we are truly one.''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condemned Mr. Wright's remarks as divisive but at the same time embraced him as family, ''as imperfect as he may be.'' He traced the roots of black church preaching deep into ''the bitterness and bias'' of the black experience. He offered a primer on the link between today's racial disparities and the system of legalized discrimination that prevented blacks from owning property, joining unions, becoming police officers and firefighters, and accumulating wealth to pass on to future generations.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men and women of Reverend Wright's generation, the memories of humiliation and doubt and fear have not gone away,'' Mr. Obama said. ''Nor has the anger and the bitterness of those years. That anger may not get expressed in public, in front of white co-workers or white friends. But it does find voice in the barbershop or around the kitchen table.'' And occasionally, he said, ''in the church on Sunday morning, in the pulpit and in the pews.''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acknowledged white anger, too -- over things like affirmative action and forced school busing -- but urged both sides to address the subject to find a way forward.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''Race is an issue that I believe this nation cannot afford to ignore right now,'' Mr. Obama said. He said the controversies over the past couple of weeks ''reflect the complexities of race in this country that we've never really worked through -- a part of our union that we have yet to perfect. And if we walk away now, if we simply retreat into our respective corners, we will never be able to come together and solve challenges like health care, or education, or the need to find good jobs for every American.''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Historians and others described the speech's candidness on race as almost without precedent. John Hope Franklin, a Duke University historian who led an advisory commission on race relations set up by President Bill Clinton, said Mr. Obama pointed out how easily the question of race can be distorted in this country, ''which has three centuries of experience with it and yet we act like this is something new.''</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Bond, the longtime civil rights activist, said the speech moved him to tears. Orlando Patterson, a professor of sociology at Harvard, said he believed the speech would ''go down as one of the great, magnificent and moving speeches in the American political tradition.''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hear so many people saying we want a national conversation on race but it's never quite worked,'' he said. ''He was able to do this in one speech. But he was able to do it in a nonpartisan way in that he saw both sides.''</w:t>
      </w:r>
    </w:p>
    <w:p>
      <w:pPr>
        <w:pStyle w:val="Normal288"/>
        <w:keepNext w:val="0"/>
        <w:spacing w:before="240" w:after="0" w:line="260" w:lineRule="atLeast"/>
        <w:ind w:left="0" w:right="0" w:firstLine="0"/>
        <w:jc w:val="left"/>
      </w:pPr>
      <w:r>
        <w:br/>
      </w:r>
      <w:hyperlink r:id="rId2355" w:history="1">
        <w:r>
          <w:rPr>
            <w:rFonts w:ascii="arial" w:eastAsia="arial" w:hAnsi="arial" w:cs="arial"/>
            <w:b w:val="0"/>
            <w:i/>
            <w:strike w:val="0"/>
            <w:color w:val="0077CC"/>
            <w:sz w:val="20"/>
            <w:u w:val="single"/>
            <w:vertAlign w:val="baseline"/>
          </w:rPr>
          <w:t>http://www.nytimes.com</w:t>
        </w:r>
      </w:hyperlink>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120" style="position:absolute;z-index:252471296"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Rev. Jeremiah A. Wright Jr., Barack Obama's pastor. (PHOTOGRAPH BY BRIAN JACKSON/CHICAGO SUN-TIMES, VIA ASSOCIATED PRESS)             </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2008</w:t>
      </w:r>
    </w:p>
    <w:p>
      <w:pPr>
        <w:pStyle w:val="Normal288"/>
      </w:pPr>
    </w:p>
    <w:p>
      <w:pPr>
        <w:pStyle w:val="Normal288"/>
        <w:ind w:left="200"/>
        <w:sectPr>
          <w:type w:val="continuous"/>
          <w:pgMar w:top="840" w:right="1000" w:bottom="840" w:left="1000" w:header="400" w:footer="400"/>
          <w:pgNumType w:fmt="decimal"/>
          <w:cols w:space="720"/>
        </w:sectPr>
      </w:pPr>
      <w:r>
        <w:br/>
      </w:r>
      <w:r>
        <w:pict>
          <v:line id="_x0000_s2121"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356"/>
          <w:headerReference w:type="default" r:id="rId2357"/>
          <w:footerReference w:type="even" r:id="rId2358"/>
          <w:footerReference w:type="default" r:id="rId2359"/>
          <w:headerReference w:type="first" r:id="rId2360"/>
          <w:footerReference w:type="first" r:id="rId2361"/>
          <w:pgSz w:w="12240" w:h="15840"/>
          <w:pgMar w:top="840" w:right="1000" w:bottom="840" w:left="1000" w:header="400" w:footer="400"/>
          <w:pgNumType w:fmt="decimal"/>
          <w:cols w:space="720"/>
          <w:titlePg w:val="0"/>
        </w:sectPr>
      </w:pPr>
    </w:p>
    <w:p>
      <w:pPr>
        <w:pStyle w:val="Normal289"/>
      </w:pPr>
    </w:p>
    <w:p>
      <w:pPr>
        <w:pStyle w:val="Normal289"/>
      </w:pPr>
      <w:r>
        <w:pict>
          <v:shape id="_x0000_i2122" type="#_x0000_t75" alt="LexisNexis®" style="width:147.75pt;height:30pt">
            <v:imagedata r:id="rId17" o:title=""/>
          </v:shape>
        </w:pict>
      </w:r>
      <w:r>
        <w:cr/>
      </w:r>
    </w:p>
    <w:p>
      <w:pPr>
        <w:pStyle w:val="Heading1287"/>
        <w:keepNext w:val="0"/>
        <w:spacing w:after="200" w:line="340" w:lineRule="atLeast"/>
        <w:ind w:left="0" w:right="0" w:firstLine="0"/>
        <w:jc w:val="center"/>
      </w:pPr>
      <w:hyperlink r:id="rId2362" w:history="1">
        <w:r>
          <w:rPr>
            <w:rFonts w:ascii="arial" w:eastAsia="arial" w:hAnsi="arial" w:cs="arial"/>
            <w:b/>
            <w:i/>
            <w:strike w:val="0"/>
            <w:color w:val="0077CC"/>
            <w:sz w:val="28"/>
            <w:u w:val="single"/>
            <w:vertAlign w:val="baseline"/>
          </w:rPr>
          <w:t>Taiwan Elects Leader Who Seeks Closer Mainland Ties</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2008 Sunday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9"/>
        <w:keepNext w:val="0"/>
        <w:spacing w:after="0" w:line="240" w:lineRule="atLeast"/>
        <w:ind w:right="0"/>
        <w:jc w:val="both"/>
      </w:pPr>
      <w:bookmarkStart w:id="589" w:name="Bookmark_289"/>
      <w:bookmarkEnd w:id="589"/>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3</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1050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KEITH BRADSHER</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TAIPEI, Taiwan </w:t>
      </w:r>
    </w:p>
    <w:p>
      <w:pPr>
        <w:pStyle w:val="Normal289"/>
        <w:keepNext/>
        <w:spacing w:before="240" w:after="0" w:line="340" w:lineRule="atLeast"/>
        <w:ind w:left="0" w:right="0" w:firstLine="0"/>
        <w:jc w:val="left"/>
      </w:pPr>
      <w:bookmarkStart w:id="590" w:name="Body_287"/>
      <w:bookmarkEnd w:id="590"/>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23" style="position:absolute;z-index:252473344"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on Saturday elected its first president who had campaigned for closer relations with Beijing, paving the way for a considerable lessening of tensions in one of Asia's oldest flash points.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 Ying-jeou, a Harvard-educated lawyer and former Taipei mayor from the Nationalist Party, won by a convincing margin. He prevailed despite a last-minute effort by his opponent, Frank Hsieh of the Democratic Progressive Party, to caution voters that the Chinese crackdown in Tibet was a warning of what could happen to Taiwan if it did not stand up to Beijing.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all votes counted, Mr. Ma won 58.45 percent to 41.55 percent, and Mr. Hsieh quickly conceded defeat. Clear skies and warm weather until early evening helped produce a heavy voter turnout of 75.7 percent, which tends to help Nationalist candidates like Mr. Ma.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parties' polls showed an increasingly close race in the final days of campaigning, in contrast with the last polls by news media organizations nearly two weeks ago, which showed Mr. Ma ahead by 20 percent. But in election day interviews, voters echoed Mr. Ma's stance that closer relations with the mainland and its economy represented the island's best hope of returning to the rapid economic growth it enjoyed until the late 1990s.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Lin, a 41-year-old interior designer, said as he left a polling place in Taipei that until this year he had voted for the Democratic Progressive Party and remained a member. But he crossed party lines to vote for Mr. Ma because he was convinced that Taiwan's economic survival depended on closer ties.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don't get into China's market, we are locked into our own country,'' he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Beijing officials have been wooing the Nationalists for years, even serving as hosts to visits to the mainland over the past three years by those party leaders who are especially eager for eventual political reunification with the mainland, like Lien Chan, the party's unsuccessful presidential candidate in 2004.</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 has taken a more cautious approach to the mainland, attending annual vigils for the victims of the Tiananmen Square killings in Beijing in 1989 and denouncing the mainland's repression of the Falun Gong spiritual movement over the past decade. During the campaign, he ruled out any discussion of political reunification while calling for the introduction of direct, regularly scheduled flights to Shanghai and Beijing and an end to Taiwan's limits on its companies' ability to invest on the mainland.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 said at a news conference on Sunday morning that while economic relations with the mainland were his immediate priority, he wanted to negotiate military confidence-building measures with the mainland to reduce the possibility of an accidental military confrontation.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said that he would like to negotiate a peace accord with Beijing officials someday that would end hostilities across the Taiwan Strait, using a diplomatic framework in which each side would acknowledge each other's existence without resolving less tractable issues of sovereignty.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government officials still had no response to the election results by Sunday morning, but had made little secret of their hope that Mr. Ma would win. ''China has a love-hate relationship with Ma -- when I visited China last November, they criticized Ma a lot, and then asked me to vote for Ma,'' said Yen Chen-Shen, a political scientist at National Chengchi University.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officials have been deeply frustrated with President Chen Shui-bian, also of the Democratic Progressive Party, and have sought to reduce tensions between Taiwan and the mainland while preserving the  status quo. Mr. Chen is stepping down after two four-year terms.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Bush administration has also been irritated by the reluctance of Nationalists in the legislature to vote for purchases of American weapon systems.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in Taiwan have preferred to spend money on social programs while relying on the United States military to deter aggression by the mainland, prompting bitter jokes among American military personnel that if mainland military forces ever land on Taiwan, the Taiwanese will fight them to the last American. Cheng Ta-chen, a Nationalist aide to Mr. Ma on security policy, said that the Nationalists had not been given enough information by President Chen to understand and approve military purchases.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Bush, in a statement, congratulated Mr. Ma on the victory and called it a step toward better relations with the mainland. ''I believe the election provides a fresh opportunity for both sides to reach out and engage one another in peacefully resolving their differences,'' he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his inauguration, scheduled for May 20, Mr. Ma will have almost complete political power to pursue his agenda. His party and two tiny affiliated parties together took three-quarters of the legislature in January elections. Nationalists also serve as the magistrates, a position akin to mayor, in 15 of Taiwan's 25 largest cities. The extent of Nationalist control made some voters nervous on Saturday.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controversial referendums, calling for Taiwan to apply for membership in the United Nations, also fell well short of passage. Taiwan requires a majority of eligible voters to vote on a referendum for it to be valid. Nationalists called for voters not to cast ballots for either initiative and slightly less than 36 percent of eligible voters did so.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China strongly opposed to United Nations membership for Taiwan, which it regards as a breakaway province, the island's recent efforts to win membership have failed. The United States and China had denounced as provocative the referendum sponsored by the Democratic Progressive Party, which specifically called for the island to apply as Taiwan and not using its legal name, the Republic of China.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legal name reflects the principle that Taiwan and the mainland still form one China.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Taiwan's economy grew 5.7 percent last year, but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incomes have stagnated as the  elite has grown more prosperous, often from mainland investments.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 island's manufacturing industry has shifted to the mainland, and many  Taiwanese have moved there to manage these operations. Most of them are men aged 25 to 45, leaving a dearth of skills  in Taiwan.</w:t>
      </w:r>
    </w:p>
    <w:p>
      <w:pPr>
        <w:pStyle w:val="Normal289"/>
        <w:keepNext w:val="0"/>
        <w:spacing w:before="240" w:after="0" w:line="260" w:lineRule="atLeast"/>
        <w:ind w:left="0" w:right="0" w:firstLine="0"/>
        <w:jc w:val="left"/>
      </w:pPr>
      <w:r>
        <w:br/>
      </w:r>
      <w:hyperlink r:id="rId2363" w:history="1">
        <w:r>
          <w:rPr>
            <w:rFonts w:ascii="arial" w:eastAsia="arial" w:hAnsi="arial" w:cs="arial"/>
            <w:b w:val="0"/>
            <w:i/>
            <w:strike w:val="0"/>
            <w:color w:val="0077CC"/>
            <w:sz w:val="20"/>
            <w:u w:val="single"/>
            <w:vertAlign w:val="baseline"/>
          </w:rPr>
          <w:t>http://www.nytimes.com</w:t>
        </w:r>
      </w:hyperlink>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124" style="position:absolute;z-index:252474368"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Supporters of Ma Ying-jeou celebrated in Taipei, the capital of Taiwan, on Saturday after Mr. Ma was elected president. (PHOTOGRAPH BY ANDREW WONG/GETTY IMAGES)        </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2008</w:t>
      </w:r>
    </w:p>
    <w:p>
      <w:pPr>
        <w:pStyle w:val="Normal289"/>
      </w:pPr>
    </w:p>
    <w:p>
      <w:pPr>
        <w:pStyle w:val="Normal289"/>
        <w:ind w:left="200"/>
        <w:sectPr>
          <w:type w:val="continuous"/>
          <w:pgMar w:top="840" w:right="1000" w:bottom="840" w:left="1000" w:header="400" w:footer="400"/>
          <w:pgNumType w:fmt="decimal"/>
          <w:cols w:space="720"/>
        </w:sectPr>
      </w:pPr>
      <w:r>
        <w:br/>
      </w:r>
      <w:r>
        <w:pict>
          <v:line id="_x0000_s2125" style="position:absolute;z-index:252475392"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364"/>
          <w:headerReference w:type="default" r:id="rId2365"/>
          <w:footerReference w:type="even" r:id="rId2366"/>
          <w:footerReference w:type="default" r:id="rId2367"/>
          <w:headerReference w:type="first" r:id="rId2368"/>
          <w:footerReference w:type="first" r:id="rId2369"/>
          <w:pgSz w:w="12240" w:h="15840"/>
          <w:pgMar w:top="840" w:right="1000" w:bottom="840" w:left="1000" w:header="400" w:footer="400"/>
          <w:pgNumType w:fmt="decimal"/>
          <w:cols w:space="720"/>
          <w:titlePg w:val="0"/>
        </w:sectPr>
      </w:pPr>
    </w:p>
    <w:p>
      <w:pPr>
        <w:pStyle w:val="Normal290"/>
      </w:pPr>
    </w:p>
    <w:p>
      <w:pPr>
        <w:pStyle w:val="Normal290"/>
      </w:pPr>
      <w:r>
        <w:pict>
          <v:shape id="_x0000_i2126" type="#_x0000_t75" alt="LexisNexis®" style="width:147.75pt;height:30pt">
            <v:imagedata r:id="rId17" o:title=""/>
          </v:shape>
        </w:pict>
      </w:r>
      <w:r>
        <w:cr/>
      </w:r>
    </w:p>
    <w:p>
      <w:pPr>
        <w:pStyle w:val="Heading1288"/>
        <w:keepNext w:val="0"/>
        <w:spacing w:after="200" w:line="340" w:lineRule="atLeast"/>
        <w:ind w:left="0" w:right="0" w:firstLine="0"/>
        <w:jc w:val="center"/>
      </w:pPr>
      <w:hyperlink r:id="rId2370" w:history="1">
        <w:r>
          <w:rPr>
            <w:rFonts w:ascii="arial" w:eastAsia="arial" w:hAnsi="arial" w:cs="arial"/>
            <w:b/>
            <w:i/>
            <w:strike w:val="0"/>
            <w:color w:val="0077CC"/>
            <w:sz w:val="28"/>
            <w:u w:val="single"/>
            <w:vertAlign w:val="baseline"/>
          </w:rPr>
          <w:t>Rudy Giuliani, America's Mayor, Rolls the Dice</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 00:00 EST</w:t>
      </w:r>
    </w:p>
    <w:p>
      <w:pPr>
        <w:pStyle w:val="Normal290"/>
        <w:keepNext w:val="0"/>
        <w:spacing w:after="0" w:line="240" w:lineRule="atLeast"/>
        <w:ind w:right="0"/>
        <w:jc w:val="both"/>
      </w:pPr>
      <w:bookmarkStart w:id="591" w:name="Bookmark_290"/>
      <w:bookmarkEnd w:id="591"/>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2660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FEUER</w:t>
      </w:r>
    </w:p>
    <w:p>
      <w:pPr>
        <w:pStyle w:val="Normal2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Mr. Giuliani's critics said the former mayor of New York was crazy for vehemently supporting Donald Trump. Yes, his allies said. Like a fox.</w:t>
      </w:r>
    </w:p>
    <w:p>
      <w:pPr>
        <w:pStyle w:val="Normal290"/>
        <w:keepNext/>
        <w:spacing w:before="240" w:after="0" w:line="340" w:lineRule="atLeast"/>
        <w:ind w:left="0" w:right="0" w:firstLine="0"/>
        <w:jc w:val="left"/>
      </w:pPr>
      <w:bookmarkStart w:id="592" w:name="Body_288"/>
      <w:bookmarkEnd w:id="592"/>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27" style="position:absolute;z-index:252476416"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moment during </w:t>
      </w:r>
      <w:hyperlink r:id="rId2371" w:history="1">
        <w:r>
          <w:rPr>
            <w:rFonts w:ascii="arial" w:eastAsia="arial" w:hAnsi="arial" w:cs="arial"/>
            <w:b w:val="0"/>
            <w:i/>
            <w:strike w:val="0"/>
            <w:noProof w:val="0"/>
            <w:color w:val="0077CC"/>
            <w:position w:val="0"/>
            <w:sz w:val="20"/>
            <w:u w:val="single"/>
            <w:vertAlign w:val="baseline"/>
          </w:rPr>
          <w:t>Rudolph W. Giuliani</w:t>
        </w:r>
      </w:hyperlink>
      <w:r>
        <w:rPr>
          <w:rFonts w:ascii="arial" w:eastAsia="arial" w:hAnsi="arial" w:cs="arial"/>
          <w:b w:val="0"/>
          <w:i w:val="0"/>
          <w:strike w:val="0"/>
          <w:noProof w:val="0"/>
          <w:color w:val="000000"/>
          <w:position w:val="0"/>
          <w:sz w:val="20"/>
          <w:u w:val="none"/>
          <w:vertAlign w:val="baseline"/>
        </w:rPr>
        <w:t xml:space="preserve">'s            </w:t>
      </w:r>
      <w:hyperlink r:id="rId2372" w:history="1">
        <w:r>
          <w:rPr>
            <w:rFonts w:ascii="arial" w:eastAsia="arial" w:hAnsi="arial" w:cs="arial"/>
            <w:b w:val="0"/>
            <w:i/>
            <w:strike w:val="0"/>
            <w:noProof w:val="0"/>
            <w:color w:val="0077CC"/>
            <w:position w:val="0"/>
            <w:sz w:val="20"/>
            <w:u w:val="single"/>
            <w:vertAlign w:val="baseline"/>
          </w:rPr>
          <w:t>election night appearance on MSNBC</w:t>
        </w:r>
      </w:hyperlink>
      <w:r>
        <w:rPr>
          <w:rFonts w:ascii="arial" w:eastAsia="arial" w:hAnsi="arial" w:cs="arial"/>
          <w:b w:val="0"/>
          <w:i w:val="0"/>
          <w:strike w:val="0"/>
          <w:noProof w:val="0"/>
          <w:color w:val="000000"/>
          <w:position w:val="0"/>
          <w:sz w:val="20"/>
          <w:u w:val="none"/>
          <w:vertAlign w:val="baseline"/>
        </w:rPr>
        <w:t xml:space="preserve">when his exasperated host, Chris Matthews, seemed to speak for many of the former New York mayor's longtime fans. With the polls about to close, Mr. Giuliani had gone on the air in a final bid to plug his candidate,            </w:t>
      </w:r>
      <w:hyperlink r:id="rId2373"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and as he had throughout this extravagantly nasty campaign, he went after Hillary Clinton with a less-than-verifiable line of attack.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as he put it, was an untrustworthy character who had committed a "significant number of crimes," let her maid handle classified material and continually lied about her health. By somewhere in the middle of this bluster, Mr. Matthews had had enough.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 smart guy," he interrupted. "You're a smart politician. I've known you forever. I didn't think there was anything wrong with you until this campaign."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last few ugly months, many people, particularly people in New York, appeared to arrive at a similar conclusion: Something had gone horribly wrong with Mr. Giuliani. There seemed no other way to explain it. Why else had "America's mayor," a moderate conservative who had previously lent support to gay rights, gun control and open immigration, gone to work as a hatchet man for a man perceived to be a wall-building, race-baiting nativist?</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Mr. Giuliani's critics, the answer was obvious: </w:t>
      </w:r>
      <w:hyperlink r:id="rId2374" w:history="1">
        <w:r>
          <w:rPr>
            <w:rFonts w:ascii="arial" w:eastAsia="arial" w:hAnsi="arial" w:cs="arial"/>
            <w:b w:val="0"/>
            <w:i/>
            <w:strike w:val="0"/>
            <w:noProof w:val="0"/>
            <w:color w:val="0077CC"/>
            <w:position w:val="0"/>
            <w:sz w:val="20"/>
            <w:u w:val="single"/>
            <w:vertAlign w:val="baseline"/>
          </w:rPr>
          <w:t>incipient mental illness</w:t>
        </w:r>
      </w:hyperlink>
      <w:r>
        <w:rPr>
          <w:rFonts w:ascii="arial" w:eastAsia="arial" w:hAnsi="arial" w:cs="arial"/>
          <w:b w:val="0"/>
          <w:i w:val="0"/>
          <w:strike w:val="0"/>
          <w:noProof w:val="0"/>
          <w:color w:val="000000"/>
          <w:position w:val="0"/>
          <w:sz w:val="20"/>
          <w:u w:val="none"/>
          <w:vertAlign w:val="baseline"/>
        </w:rPr>
        <w:t>. But to several of his allies and other observers, what struck some as insanity was actually a calculated gamble - one that paid off handsomely on Tuesday night.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possibly the next attorney general, Mr. Giuliani, 72, aligned himself with Mr. Trump in a last-ditch grasp at influence and relevance, according to those who know him. While his sometimes dubious defense of Mr. Trump might have seemed an aberration from his 40-year career, it was better understood, they said, as its logical extension.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"Rudy's natural constituency is middle- or lower-middle-class people who feel that they've been pushed aside - just like Trump's," said Fred Siegel, a senior fellow at the conservative-leaning Manhattan Institute. "He's not crazy; far from it. He sees this as a chance to return to the national stage. If you ask Trump questions about law and order and dig down half an inch, what you find is Rudy."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Giuliani and Mr. Trump already had much in common well before this astonishing campaign. Both could aptly be described as abrasive, self-regarding, thrice-married sons of New York's outer boroughs; but more to the point, they also shared a patriarchal, I-alone-can-fix-it personality that they deployed in the service of a vision: Changing cultural and economic forces were threatening the once-proud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in terms of temperament, there were indications of Mr. Giuliani's road to Mr. Trump as far back as 1983, when he was appointed the United States attorney in Manhattan. After serving in staff positions in the Justice Department in Washington, Mr. Giuliani was able as a prosecutor to set his own agenda, which turned out to be a highly public holy war against the era's various villains.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ecumenical fashion, he went after Mafia dons, Wall Street moguls and a parade of corrupt officials, some of whom worked for Mayor Edward I. Koch. While Mr. Giuliani's equal-opportunity approach to justice earned him plaudits from both right and left, his sterling reputation was gradually tarred by charges of overzealousness and a hunger for publicity.</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1989, largely on the strength of his prosecutorial record, Mr. Giuliani had decided to run for mayor. At the time, New York City was struggling with the ravages of crack, a homelessness epidemic and seething racial divisions, which were captured that year by two high-profile crimes: </w:t>
      </w:r>
      <w:hyperlink r:id="rId2375" w:history="1">
        <w:r>
          <w:rPr>
            <w:rFonts w:ascii="arial" w:eastAsia="arial" w:hAnsi="arial" w:cs="arial"/>
            <w:b w:val="0"/>
            <w:i/>
            <w:strike w:val="0"/>
            <w:noProof w:val="0"/>
            <w:color w:val="0077CC"/>
            <w:position w:val="0"/>
            <w:sz w:val="20"/>
            <w:u w:val="single"/>
            <w:vertAlign w:val="baseline"/>
          </w:rPr>
          <w:t>the rape and beating of a white female jogger in Central Park</w:t>
        </w:r>
      </w:hyperlink>
      <w:r>
        <w:rPr>
          <w:rFonts w:ascii="arial" w:eastAsia="arial" w:hAnsi="arial" w:cs="arial"/>
          <w:b w:val="0"/>
          <w:i w:val="0"/>
          <w:strike w:val="0"/>
          <w:noProof w:val="0"/>
          <w:color w:val="000000"/>
          <w:position w:val="0"/>
          <w:sz w:val="20"/>
          <w:u w:val="none"/>
          <w:vertAlign w:val="baseline"/>
        </w:rPr>
        <w:t xml:space="preserve">, and the            </w:t>
      </w:r>
      <w:hyperlink r:id="rId2376" w:history="1">
        <w:r>
          <w:rPr>
            <w:rFonts w:ascii="arial" w:eastAsia="arial" w:hAnsi="arial" w:cs="arial"/>
            <w:b w:val="0"/>
            <w:i/>
            <w:strike w:val="0"/>
            <w:noProof w:val="0"/>
            <w:color w:val="0077CC"/>
            <w:position w:val="0"/>
            <w:sz w:val="20"/>
            <w:u w:val="single"/>
            <w:vertAlign w:val="baseline"/>
          </w:rPr>
          <w:t>fatal shooting of Yusuf Hawkins</w:t>
        </w:r>
      </w:hyperlink>
      <w:r>
        <w:rPr>
          <w:rFonts w:ascii="arial" w:eastAsia="arial" w:hAnsi="arial" w:cs="arial"/>
          <w:b w:val="0"/>
          <w:i w:val="0"/>
          <w:strike w:val="0"/>
          <w:noProof w:val="0"/>
          <w:color w:val="000000"/>
          <w:position w:val="0"/>
          <w:sz w:val="20"/>
          <w:u w:val="none"/>
          <w:vertAlign w:val="baseline"/>
        </w:rPr>
        <w:t>, a black youth, in an attack by a white mob in Bensonhurst, Brooklyn.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Giuliani squared off in the race against David N. Dinkins, the borough president of Manhattan, who is black. Mr. Dinkins sought to heal the city's wounds, celebrating what he called the "gorgeous mosaic" of New York. Under the influence of his take-no-prisoners media adviser, Roger Ailes (who would later run Fox News and ultimately advise Mr. Trump), Mr. Giuliani cast himself as a law-and-order tribune and painted Mr. Dinkins as a crooked creature of the city's labor unions and the Democratic Party's political machine.</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Dinkins won by a narrow margin in a race in which </w:t>
      </w:r>
      <w:hyperlink r:id="rId2377" w:history="1">
        <w:r>
          <w:rPr>
            <w:rFonts w:ascii="arial" w:eastAsia="arial" w:hAnsi="arial" w:cs="arial"/>
            <w:b w:val="0"/>
            <w:i/>
            <w:strike w:val="0"/>
            <w:noProof w:val="0"/>
            <w:color w:val="0077CC"/>
            <w:position w:val="0"/>
            <w:sz w:val="20"/>
            <w:u w:val="single"/>
            <w:vertAlign w:val="baseline"/>
          </w:rPr>
          <w:t>70 percent of white voters chose Mr. Giuliani</w:t>
        </w:r>
      </w:hyperlink>
      <w:r>
        <w:rPr>
          <w:rFonts w:ascii="arial" w:eastAsia="arial" w:hAnsi="arial" w:cs="arial"/>
          <w:b w:val="0"/>
          <w:i w:val="0"/>
          <w:strike w:val="0"/>
          <w:noProof w:val="0"/>
          <w:color w:val="000000"/>
          <w:position w:val="0"/>
          <w:sz w:val="20"/>
          <w:u w:val="none"/>
          <w:vertAlign w:val="baseline"/>
        </w:rPr>
        <w:t xml:space="preserve">, but the two met again in an even more divisive election in 1993. This one was a kind of proto-Trumpian affair - Make New York Great Again - in which Mr. Giuliani played on white anxieties over the spread of drugs and Mr. Dinkins's equivocal response to the            </w:t>
      </w:r>
      <w:hyperlink r:id="rId2378" w:history="1">
        <w:r>
          <w:rPr>
            <w:rFonts w:ascii="arial" w:eastAsia="arial" w:hAnsi="arial" w:cs="arial"/>
            <w:b w:val="0"/>
            <w:i/>
            <w:strike w:val="0"/>
            <w:noProof w:val="0"/>
            <w:color w:val="0077CC"/>
            <w:position w:val="0"/>
            <w:sz w:val="20"/>
            <w:u w:val="single"/>
            <w:vertAlign w:val="baseline"/>
          </w:rPr>
          <w:t>Crown Heights riots</w:t>
        </w:r>
      </w:hyperlink>
      <w:r>
        <w:rPr>
          <w:rFonts w:ascii="arial" w:eastAsia="arial" w:hAnsi="arial" w:cs="arial"/>
          <w:b w:val="0"/>
          <w:i w:val="0"/>
          <w:strike w:val="0"/>
          <w:noProof w:val="0"/>
          <w:color w:val="000000"/>
          <w:position w:val="0"/>
          <w:sz w:val="20"/>
          <w:u w:val="none"/>
          <w:vertAlign w:val="baseline"/>
        </w:rPr>
        <w:t xml:space="preserve"> in 1991, which pitted blacks and Ultra-Orthodox Jews in Brooklyn against each other.</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kicked off in September 1992 with Mr. Giuliani presiding at a raucous </w:t>
      </w:r>
      <w:hyperlink r:id="rId2379" w:history="1">
        <w:r>
          <w:rPr>
            <w:rFonts w:ascii="arial" w:eastAsia="arial" w:hAnsi="arial" w:cs="arial"/>
            <w:b w:val="0"/>
            <w:i/>
            <w:strike w:val="0"/>
            <w:noProof w:val="0"/>
            <w:color w:val="0077CC"/>
            <w:position w:val="0"/>
            <w:sz w:val="20"/>
            <w:u w:val="single"/>
            <w:vertAlign w:val="baseline"/>
          </w:rPr>
          <w:t>rally of beer-drinking, mostly white police officers</w:t>
        </w:r>
      </w:hyperlink>
      <w:r>
        <w:rPr>
          <w:rFonts w:ascii="arial" w:eastAsia="arial" w:hAnsi="arial" w:cs="arial"/>
          <w:b w:val="0"/>
          <w:i w:val="0"/>
          <w:strike w:val="0"/>
          <w:noProof w:val="0"/>
          <w:color w:val="000000"/>
          <w:position w:val="0"/>
          <w:sz w:val="20"/>
          <w:u w:val="none"/>
          <w:vertAlign w:val="baseline"/>
        </w:rPr>
        <w:t xml:space="preserve">, some of whom stormed the steps of City Hall and then shut down the Brooklyn Bridge, holding signs that assailed Mr. Dinkins with racist slurs ("Dump the washroom attendant"). It was sufficiently disturbing that Bill Lynch, who ran Mr. Dinkins's campaign,            </w:t>
      </w:r>
      <w:hyperlink r:id="rId2380" w:history="1">
        <w:r>
          <w:rPr>
            <w:rFonts w:ascii="arial" w:eastAsia="arial" w:hAnsi="arial" w:cs="arial"/>
            <w:b w:val="0"/>
            <w:i/>
            <w:strike w:val="0"/>
            <w:noProof w:val="0"/>
            <w:color w:val="0077CC"/>
            <w:position w:val="0"/>
            <w:sz w:val="20"/>
            <w:u w:val="single"/>
            <w:vertAlign w:val="baseline"/>
          </w:rPr>
          <w:t>compared Mr. Giuliani to a figure who has re-emerged today</w:t>
        </w:r>
      </w:hyperlink>
      <w:r>
        <w:rPr>
          <w:rFonts w:ascii="arial" w:eastAsia="arial" w:hAnsi="arial" w:cs="arial"/>
          <w:b w:val="0"/>
          <w:i w:val="0"/>
          <w:strike w:val="0"/>
          <w:noProof w:val="0"/>
          <w:color w:val="000000"/>
          <w:position w:val="0"/>
          <w:sz w:val="20"/>
          <w:u w:val="none"/>
          <w:vertAlign w:val="baseline"/>
        </w:rPr>
        <w:t xml:space="preserve"> in support of Mr. Trump: David Duke, a former leader of the Ku Klux Klan.</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called the contest in 1993 "</w:t>
      </w:r>
      <w:hyperlink r:id="rId2381" w:history="1">
        <w:r>
          <w:rPr>
            <w:rFonts w:ascii="arial" w:eastAsia="arial" w:hAnsi="arial" w:cs="arial"/>
            <w:b w:val="0"/>
            <w:i/>
            <w:strike w:val="0"/>
            <w:noProof w:val="0"/>
            <w:color w:val="0077CC"/>
            <w:position w:val="0"/>
            <w:sz w:val="20"/>
            <w:u w:val="single"/>
            <w:vertAlign w:val="baseline"/>
          </w:rPr>
          <w:t>the Race Race</w:t>
        </w:r>
      </w:hyperlink>
      <w:r>
        <w:rPr>
          <w:rFonts w:ascii="arial" w:eastAsia="arial" w:hAnsi="arial" w:cs="arial"/>
          <w:b w:val="0"/>
          <w:i w:val="0"/>
          <w:strike w:val="0"/>
          <w:noProof w:val="0"/>
          <w:color w:val="000000"/>
          <w:position w:val="0"/>
          <w:sz w:val="20"/>
          <w:u w:val="none"/>
          <w:vertAlign w:val="baseline"/>
        </w:rPr>
        <w:t xml:space="preserve">," not least because Mr. Giuliani accused his opponent of retreating into "black victimization" and, in another move that presaged Mr. Trump, had            </w:t>
      </w:r>
      <w:hyperlink r:id="rId2382" w:history="1">
        <w:r>
          <w:rPr>
            <w:rFonts w:ascii="arial" w:eastAsia="arial" w:hAnsi="arial" w:cs="arial"/>
            <w:b w:val="0"/>
            <w:i/>
            <w:strike w:val="0"/>
            <w:noProof w:val="0"/>
            <w:color w:val="0077CC"/>
            <w:position w:val="0"/>
            <w:sz w:val="20"/>
            <w:u w:val="single"/>
            <w:vertAlign w:val="baseline"/>
          </w:rPr>
          <w:t>off-duty firefighters and police officers act as poll watchers</w:t>
        </w:r>
      </w:hyperlink>
      <w:r>
        <w:rPr>
          <w:rFonts w:ascii="arial" w:eastAsia="arial" w:hAnsi="arial" w:cs="arial"/>
          <w:b w:val="0"/>
          <w:i w:val="0"/>
          <w:strike w:val="0"/>
          <w:noProof w:val="0"/>
          <w:color w:val="000000"/>
          <w:position w:val="0"/>
          <w:sz w:val="20"/>
          <w:u w:val="none"/>
          <w:vertAlign w:val="baseline"/>
        </w:rPr>
        <w:t>. In apocalyptic tones, he sowed fears about rampant civic disorder, embodied by the urban plague of squeegee men, though in truth there were only ever about 75 of them in the city and crime had consistently declined by the end of Mr. Dinkins's term.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painted a picture of New York that was much more desperate than it was," said Ester R. Fuchs, a professor of public affairs at Columbia University. "And he made himself the savior of the city. That's why he's so comfortable with the Trump mythology - he created the same mythology around himself."</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in office, Mr. Giuliani remained committed to many of his moderate ideals, suing gun manufacturers and even suing the federal government </w:t>
      </w:r>
      <w:hyperlink r:id="rId2383" w:history="1">
        <w:r>
          <w:rPr>
            <w:rFonts w:ascii="arial" w:eastAsia="arial" w:hAnsi="arial" w:cs="arial"/>
            <w:b w:val="0"/>
            <w:i/>
            <w:strike w:val="0"/>
            <w:noProof w:val="0"/>
            <w:color w:val="0077CC"/>
            <w:position w:val="0"/>
            <w:sz w:val="20"/>
            <w:u w:val="single"/>
            <w:vertAlign w:val="baseline"/>
          </w:rPr>
          <w:t>when it cut off welfare benefits to immigrants</w:t>
        </w:r>
      </w:hyperlink>
      <w:r>
        <w:rPr>
          <w:rFonts w:ascii="arial" w:eastAsia="arial" w:hAnsi="arial" w:cs="arial"/>
          <w:b w:val="0"/>
          <w:i w:val="0"/>
          <w:strike w:val="0"/>
          <w:noProof w:val="0"/>
          <w:color w:val="000000"/>
          <w:position w:val="0"/>
          <w:sz w:val="20"/>
          <w:u w:val="none"/>
          <w:vertAlign w:val="baseline"/>
        </w:rPr>
        <w:t>. But seen from a distance, his eight-year tenure was in large part a master class on aggressive policing and helped to plant the seeds of the national debate over black and blue lives that swirled around this year's presidential race.</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first term in particular, Mr. Giuliani reached a tacit deal with white New Yorkers, who by and large accepted his program of cracking down on the homeless and on quality-of-life offenses. The policy, known as Broken Windows, corresponded with a deep decline in crime. But the strategy came under fire and the deal broke down - at least, among more liberal whites - as the police became involved in the conspicuous killings of </w:t>
      </w:r>
      <w:hyperlink r:id="rId2384" w:history="1">
        <w:r>
          <w:rPr>
            <w:rFonts w:ascii="arial" w:eastAsia="arial" w:hAnsi="arial" w:cs="arial"/>
            <w:b w:val="0"/>
            <w:i/>
            <w:strike w:val="0"/>
            <w:noProof w:val="0"/>
            <w:color w:val="0077CC"/>
            <w:position w:val="0"/>
            <w:sz w:val="20"/>
            <w:u w:val="single"/>
            <w:vertAlign w:val="baseline"/>
          </w:rPr>
          <w:t>Amadou Diallo</w:t>
        </w:r>
      </w:hyperlink>
      <w:r>
        <w:rPr>
          <w:rFonts w:ascii="arial" w:eastAsia="arial" w:hAnsi="arial" w:cs="arial"/>
          <w:b w:val="0"/>
          <w:i w:val="0"/>
          <w:strike w:val="0"/>
          <w:noProof w:val="0"/>
          <w:color w:val="000000"/>
          <w:position w:val="0"/>
          <w:sz w:val="20"/>
          <w:u w:val="none"/>
          <w:vertAlign w:val="baseline"/>
        </w:rPr>
        <w:t xml:space="preserve">, an unarmed Guinean man shot 19 times in a doorway in the Bronx, and            </w:t>
      </w:r>
      <w:hyperlink r:id="rId2385" w:history="1">
        <w:r>
          <w:rPr>
            <w:rFonts w:ascii="arial" w:eastAsia="arial" w:hAnsi="arial" w:cs="arial"/>
            <w:b w:val="0"/>
            <w:i/>
            <w:strike w:val="0"/>
            <w:noProof w:val="0"/>
            <w:color w:val="0077CC"/>
            <w:position w:val="0"/>
            <w:sz w:val="20"/>
            <w:u w:val="single"/>
            <w:vertAlign w:val="baseline"/>
          </w:rPr>
          <w:t>Patrick Dorismond</w:t>
        </w:r>
      </w:hyperlink>
      <w:r>
        <w:rPr>
          <w:rFonts w:ascii="arial" w:eastAsia="arial" w:hAnsi="arial" w:cs="arial"/>
          <w:b w:val="0"/>
          <w:i w:val="0"/>
          <w:strike w:val="0"/>
          <w:noProof w:val="0"/>
          <w:color w:val="000000"/>
          <w:position w:val="0"/>
          <w:sz w:val="20"/>
          <w:u w:val="none"/>
          <w:vertAlign w:val="baseline"/>
        </w:rPr>
        <w:t>, a Haitian immigrant who was shot outside a bar near Times Square.</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Giuliani, who did not return phone calls seeking comment, is, in fact, still litigating that part of his legacy. During the campaign this summer, after Beyoncé re-enacted a police shooting in a racially-charged performance at the MTV Music Video Awards, </w:t>
      </w:r>
      <w:hyperlink r:id="rId2386"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the anti-crime approach that he had used as mayor "saved more black lives than any of those people you saw onstage."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talk about the Rudy of today, we have to talk about the Rudy of the past," said Christina Greer, who teaches political science at Fordham University. "People say, 'What happened to him?' But the fact is that nothing happened. He's showing himself to the general public now in a way that black New Yorkers felt all along."</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his attempts at governance, Mr. Giuliani's second term was more or less an extended series of tantrums. The targets of his outbursts were numerous and varied: </w:t>
      </w:r>
      <w:hyperlink r:id="rId2387" w:history="1">
        <w:r>
          <w:rPr>
            <w:rFonts w:ascii="arial" w:eastAsia="arial" w:hAnsi="arial" w:cs="arial"/>
            <w:b w:val="0"/>
            <w:i/>
            <w:strike w:val="0"/>
            <w:noProof w:val="0"/>
            <w:color w:val="0077CC"/>
            <w:position w:val="0"/>
            <w:sz w:val="20"/>
            <w:u w:val="single"/>
            <w:vertAlign w:val="baseline"/>
          </w:rPr>
          <w:t>artists</w:t>
        </w:r>
      </w:hyperlink>
      <w:r>
        <w:rPr>
          <w:rFonts w:ascii="arial" w:eastAsia="arial" w:hAnsi="arial" w:cs="arial"/>
          <w:b w:val="0"/>
          <w:i w:val="0"/>
          <w:strike w:val="0"/>
          <w:noProof w:val="0"/>
          <w:color w:val="000000"/>
          <w:position w:val="0"/>
          <w:sz w:val="20"/>
          <w:u w:val="none"/>
          <w:vertAlign w:val="baseline"/>
        </w:rPr>
        <w:t xml:space="preserve">,            </w:t>
      </w:r>
      <w:hyperlink r:id="rId2388" w:history="1">
        <w:r>
          <w:rPr>
            <w:rFonts w:ascii="arial" w:eastAsia="arial" w:hAnsi="arial" w:cs="arial"/>
            <w:b w:val="0"/>
            <w:i/>
            <w:strike w:val="0"/>
            <w:noProof w:val="0"/>
            <w:color w:val="0077CC"/>
            <w:position w:val="0"/>
            <w:sz w:val="20"/>
            <w:u w:val="single"/>
            <w:vertAlign w:val="baseline"/>
          </w:rPr>
          <w:t>jaywalkers</w:t>
        </w:r>
      </w:hyperlink>
      <w:r>
        <w:rPr>
          <w:rFonts w:ascii="arial" w:eastAsia="arial" w:hAnsi="arial" w:cs="arial"/>
          <w:b w:val="0"/>
          <w:i w:val="0"/>
          <w:strike w:val="0"/>
          <w:noProof w:val="0"/>
          <w:color w:val="000000"/>
          <w:position w:val="0"/>
          <w:sz w:val="20"/>
          <w:u w:val="none"/>
          <w:vertAlign w:val="baseline"/>
        </w:rPr>
        <w:t xml:space="preserve">,            </w:t>
      </w:r>
      <w:hyperlink r:id="rId2389" w:history="1">
        <w:r>
          <w:rPr>
            <w:rFonts w:ascii="arial" w:eastAsia="arial" w:hAnsi="arial" w:cs="arial"/>
            <w:b w:val="0"/>
            <w:i/>
            <w:strike w:val="0"/>
            <w:noProof w:val="0"/>
            <w:color w:val="0077CC"/>
            <w:position w:val="0"/>
            <w:sz w:val="20"/>
            <w:u w:val="single"/>
            <w:vertAlign w:val="baseline"/>
          </w:rPr>
          <w:t>ferret owners</w:t>
        </w:r>
      </w:hyperlink>
      <w:r>
        <w:rPr>
          <w:rFonts w:ascii="arial" w:eastAsia="arial" w:hAnsi="arial" w:cs="arial"/>
          <w:b w:val="0"/>
          <w:i w:val="0"/>
          <w:strike w:val="0"/>
          <w:noProof w:val="0"/>
          <w:color w:val="000000"/>
          <w:position w:val="0"/>
          <w:sz w:val="20"/>
          <w:u w:val="none"/>
          <w:vertAlign w:val="baseline"/>
        </w:rPr>
        <w:t xml:space="preserve">,            </w:t>
      </w:r>
      <w:hyperlink r:id="rId2390" w:history="1">
        <w:r>
          <w:rPr>
            <w:rFonts w:ascii="arial" w:eastAsia="arial" w:hAnsi="arial" w:cs="arial"/>
            <w:b w:val="0"/>
            <w:i/>
            <w:strike w:val="0"/>
            <w:noProof w:val="0"/>
            <w:color w:val="0077CC"/>
            <w:position w:val="0"/>
            <w:sz w:val="20"/>
            <w:u w:val="single"/>
            <w:vertAlign w:val="baseline"/>
          </w:rPr>
          <w:t>the state of Virginia</w:t>
        </w:r>
      </w:hyperlink>
      <w:r>
        <w:rPr>
          <w:rFonts w:ascii="arial" w:eastAsia="arial" w:hAnsi="arial" w:cs="arial"/>
          <w:b w:val="0"/>
          <w:i w:val="0"/>
          <w:strike w:val="0"/>
          <w:noProof w:val="0"/>
          <w:color w:val="000000"/>
          <w:position w:val="0"/>
          <w:sz w:val="20"/>
          <w:u w:val="none"/>
          <w:vertAlign w:val="baseline"/>
        </w:rPr>
        <w:t xml:space="preserve"> (which refused to accept the city's garbage), local black leaders (who refused to accept his approach to fighting crime), even his second wife, Donna Hanover (           </w:t>
      </w:r>
      <w:hyperlink r:id="rId2391" w:history="1">
        <w:r>
          <w:rPr>
            <w:rFonts w:ascii="arial" w:eastAsia="arial" w:hAnsi="arial" w:cs="arial"/>
            <w:b w:val="0"/>
            <w:i/>
            <w:strike w:val="0"/>
            <w:noProof w:val="0"/>
            <w:color w:val="0077CC"/>
            <w:position w:val="0"/>
            <w:sz w:val="20"/>
            <w:u w:val="single"/>
            <w:vertAlign w:val="baseline"/>
          </w:rPr>
          <w:t>who learned on television that they were getting a divorce</w:t>
        </w:r>
      </w:hyperlink>
      <w:r>
        <w:rPr>
          <w:rFonts w:ascii="arial" w:eastAsia="arial" w:hAnsi="arial" w:cs="arial"/>
          <w:b w:val="0"/>
          <w:i w:val="0"/>
          <w:strike w:val="0"/>
          <w:noProof w:val="0"/>
          <w:color w:val="000000"/>
          <w:position w:val="0"/>
          <w:sz w:val="20"/>
          <w:u w:val="none"/>
          <w:vertAlign w:val="baseline"/>
        </w:rPr>
        <w:t>).</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Sept. 11, which, by all accounts, was Mr. Giuliani's finest hour. Rising to the challenge of the disaster, he stood at ground zero, caked in dust, evincing leaderly calm in his Fire Department baseball cap. Two weeks after the attacks, with bodies still emerging from the rubble, he stood with a rainbow array of Democrats, Republicans, rabbis, priests and imams at a </w:t>
      </w:r>
      <w:hyperlink r:id="rId2392" w:history="1">
        <w:r>
          <w:rPr>
            <w:rFonts w:ascii="arial" w:eastAsia="arial" w:hAnsi="arial" w:cs="arial"/>
            <w:b w:val="0"/>
            <w:i/>
            <w:strike w:val="0"/>
            <w:noProof w:val="0"/>
            <w:color w:val="0077CC"/>
            <w:position w:val="0"/>
            <w:sz w:val="20"/>
            <w:u w:val="single"/>
            <w:vertAlign w:val="baseline"/>
          </w:rPr>
          <w:t>prayer service at Yankee Stadium</w:t>
        </w:r>
      </w:hyperlink>
      <w:r>
        <w:rPr>
          <w:rFonts w:ascii="arial" w:eastAsia="arial" w:hAnsi="arial" w:cs="arial"/>
          <w:b w:val="0"/>
          <w:i w:val="0"/>
          <w:strike w:val="0"/>
          <w:noProof w:val="0"/>
          <w:color w:val="000000"/>
          <w:position w:val="0"/>
          <w:sz w:val="20"/>
          <w:u w:val="none"/>
          <w:vertAlign w:val="baseline"/>
        </w:rPr>
        <w:t>, where, defying the nation's jingoistic mood, he delivered an encomium to unity and hope.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reached his high point during 9/11," said Douglas Muzzio, a professor of public affairs at Baruch College. "I remember him at all those firefighter funerals. He was sincere. It wasn't a show. He really felt it."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having reached that high point, Mr. Giuliani's political career went downhill, or down a couple of different hills. As it turned out, if anything was an aberration, it was the gravitas and aura of command that he displayed in those trying times.</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2000, he had dropped his race for the United States Senate, which was notable mostly for his opponent, Mrs. Clinton, and for his strange appearance at New York's Inner Circle press roast, where </w:t>
      </w:r>
      <w:hyperlink r:id="rId2393" w:history="1">
        <w:r>
          <w:rPr>
            <w:rFonts w:ascii="arial" w:eastAsia="arial" w:hAnsi="arial" w:cs="arial"/>
            <w:b w:val="0"/>
            <w:i/>
            <w:strike w:val="0"/>
            <w:noProof w:val="0"/>
            <w:color w:val="0077CC"/>
            <w:position w:val="0"/>
            <w:sz w:val="20"/>
            <w:u w:val="single"/>
            <w:vertAlign w:val="baseline"/>
          </w:rPr>
          <w:t>he dressed in drag and flirted with Mr. Trump</w:t>
        </w:r>
      </w:hyperlink>
      <w:r>
        <w:rPr>
          <w:rFonts w:ascii="arial" w:eastAsia="arial" w:hAnsi="arial" w:cs="arial"/>
          <w:b w:val="0"/>
          <w:i w:val="0"/>
          <w:strike w:val="0"/>
          <w:noProof w:val="0"/>
          <w:color w:val="000000"/>
          <w:position w:val="0"/>
          <w:sz w:val="20"/>
          <w:u w:val="none"/>
          <w:vertAlign w:val="baseline"/>
        </w:rPr>
        <w:t xml:space="preserve">. Leaving office in 2001, though only after a failed effort to secure            </w:t>
      </w:r>
      <w:hyperlink r:id="rId2394" w:history="1">
        <w:r>
          <w:rPr>
            <w:rFonts w:ascii="arial" w:eastAsia="arial" w:hAnsi="arial" w:cs="arial"/>
            <w:b w:val="0"/>
            <w:i/>
            <w:strike w:val="0"/>
            <w:noProof w:val="0"/>
            <w:color w:val="0077CC"/>
            <w:position w:val="0"/>
            <w:sz w:val="20"/>
            <w:u w:val="single"/>
            <w:vertAlign w:val="baseline"/>
          </w:rPr>
          <w:t>a three-month extension of his term</w:t>
        </w:r>
      </w:hyperlink>
      <w:r>
        <w:rPr>
          <w:rFonts w:ascii="arial" w:eastAsia="arial" w:hAnsi="arial" w:cs="arial"/>
          <w:b w:val="0"/>
          <w:i w:val="0"/>
          <w:strike w:val="0"/>
          <w:noProof w:val="0"/>
          <w:color w:val="000000"/>
          <w:position w:val="0"/>
          <w:sz w:val="20"/>
          <w:u w:val="none"/>
          <w:vertAlign w:val="baseline"/>
        </w:rPr>
        <w:t>, he entered the private sector, making millions at his law firm, Bracewell &amp; Giuliani, and his security consultancy, Giuliani Partners, but also drawing criticism for an occasionally awkward list of clients that included the drug company that produces OxyContin and the royal family of Qatar.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first-night speaking slot at the Republican Convention in 2004 (where he employed the phrase "global terror" in some form at least a dozen times), Mr. Giuliani entered the campaign for the Republican presidential nomination in 2008, a multimillion-dollar catastrophe that netted him exactly one delegate. In 2010, he briefly considered the idea of running for governor of New York. After that, he settled into a comfortable, if marginal, existence on the right-wing fund-raising circuit and as a curmudgeon appearing regularly on Fox News.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general state of things in June 2015 as Mr. Trump glided down from a faux-gold elevator into the most baroque and bizarre presidential campaign in American history.</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Mr. Giuliani had known him for decades (New York mayors inevitably know local real estate developers), he was coy at first about offering support. In April, </w:t>
      </w:r>
      <w:hyperlink r:id="rId2395" w:history="1">
        <w:r>
          <w:rPr>
            <w:rFonts w:ascii="arial" w:eastAsia="arial" w:hAnsi="arial" w:cs="arial"/>
            <w:b w:val="0"/>
            <w:i/>
            <w:strike w:val="0"/>
            <w:noProof w:val="0"/>
            <w:color w:val="0077CC"/>
            <w:position w:val="0"/>
            <w:sz w:val="20"/>
            <w:u w:val="single"/>
            <w:vertAlign w:val="baseline"/>
          </w:rPr>
          <w:t>he told The New York Post</w:t>
        </w:r>
      </w:hyperlink>
      <w:r>
        <w:rPr>
          <w:rFonts w:ascii="arial" w:eastAsia="arial" w:hAnsi="arial" w:cs="arial"/>
          <w:b w:val="0"/>
          <w:i w:val="0"/>
          <w:strike w:val="0"/>
          <w:noProof w:val="0"/>
          <w:color w:val="000000"/>
          <w:position w:val="0"/>
          <w:sz w:val="20"/>
          <w:u w:val="none"/>
          <w:vertAlign w:val="baseline"/>
        </w:rPr>
        <w:t xml:space="preserve"> that he was voting for Mr. Trump in the coming state primary, but it wasn't until July, at this year's convention, that Mr. Giuliani entered full, unbridled surrogate mode.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his intimates could say what finally pushed him into the Trump camp beyond the fact that Mr. Trump had just won his party's nomination and Mr. Giuliani likes to be in proximity to winners. And though the winner in this case was a spotlight-hogging reality TV star who stole Mr. Giuliani's script for the sort of leading role he had never played himself, at least he had a part in the drama.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is a center-stage guy, and when the opportunity came to be close to someone running for the presidency, he said yes," said Representative Peter King, a Long Island Republican who has known him for nearly 50 years. "It was something he couldn't resist. It's like a ballplayer. Put a bat in his hand, and he'll swing."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helped considerably that competitors for Mr. Trump's ear had baggage of their own. Gov. Chris Christie of New Jersey, who was named in May as the chairman of Mr. Trump's transition team, was increasingly distracted by the legal proceedings surrounding the lane-closing scandal known as Bridgegate. The other was Newt Gingrich, the former Republican congressman and presidential candidate.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saw an opening and took it," said a former adviser to Mr. Giuliani, who, like others, spoke on the condition of anonymity so as not to upset a powerful man. "He also wanted something from the campaign. Not attorney general or homeland security - something more serious, like Defense or State."</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his motives and cabinet position, should he get one, Mr. Giuliani's vehement support of Mr. Trump has met with both disbelief and apprehension among old associates from City Hall, who </w:t>
      </w:r>
      <w:hyperlink r:id="rId2396" w:history="1">
        <w:r>
          <w:rPr>
            <w:rFonts w:ascii="arial" w:eastAsia="arial" w:hAnsi="arial" w:cs="arial"/>
            <w:b w:val="0"/>
            <w:i/>
            <w:strike w:val="0"/>
            <w:noProof w:val="0"/>
            <w:color w:val="0077CC"/>
            <w:position w:val="0"/>
            <w:sz w:val="20"/>
            <w:u w:val="single"/>
            <w:vertAlign w:val="baseline"/>
          </w:rPr>
          <w:t>worry about his legacy</w:t>
        </w:r>
      </w:hyperlink>
      <w:r>
        <w:rPr>
          <w:rFonts w:ascii="arial" w:eastAsia="arial" w:hAnsi="arial" w:cs="arial"/>
          <w:b w:val="0"/>
          <w:i w:val="0"/>
          <w:strike w:val="0"/>
          <w:noProof w:val="0"/>
          <w:color w:val="000000"/>
          <w:position w:val="0"/>
          <w:sz w:val="20"/>
          <w:u w:val="none"/>
          <w:vertAlign w:val="baseline"/>
        </w:rPr>
        <w:t>. John Avlon, one of his former speechwriters, was recently at a political event in Manhattan when someone asked what he has come to call "the question": What in the world is up with Rudy?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basically said was, 'It would be a real disservice for Rudy Giuliani to be defined by this particular chapter,'" recalled Mr. Avlon, now the editor of The Daily Beast. "He has enthusiastically embraced the role of advocate for Donald Trump, which is a decision I don't agree with. But good people can disagree. Apparently, he believes that Hillary would be worse for the country, and, as a result, he has been called upon to defend the indefensible."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question is where Mr. Giuliani goes from here. In this, too, it seems, good people can disagree. Some of his old colleagues said it was unlikely that he would be received again into New York City's political circles after actively consorting with a candidate who was so beloved by the ethnocentric right, and who was repeatedly accused of sexual assault.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I see now makes me wonder if I ever really knew him in the first place," said another of Mr. Giuliani's former aides. "I've seen him cycle through extraordinary successes and failures in the past, but there's no coming back from this one, not in New York."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of course, was spoken when nearly every media outlet in the country was predicting a Hillary Clinton victory.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Mr. Trump received 47 percent of the vote, at least in part because Mr. Giuliani had been stumping for him day and night, he may no longer be concerned about his image in his hometown. And if he is indeed headed to Washington, he can put in place, on a national stage, the agenda that he never got to finish in New York.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Rudy's point of view, this is what he was working for," Mr. Siegel said. "He'll never be president, but he'll be influential, one of an inner circle of two or three people. This has all paid off for him. Enormously."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November 20, 2016, Sunday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last Sunday about Rudolph Giuliani's support of Donald J. Trump referred incorrectly to the share of votes Mr. Trump won in the presidential election. He was supported by 47 percent of those who voted; 47 percent of the country did not vote for him.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Rudolph W. Giuliani, left, with Donald J. Trump at a rally in North Carolina in September. (PHOTOGRAPH BY ERIC THAYER FOR THE NEW YORK TIMES) (MB1); Clockwise from top: Rudolph W. Giuliani at the 2016 Republican National Convention. Mr. Giuliani, then the mayor of New York, and Donald J. Trump in 1999. Mayor Giuliani, flanked by George E. Pataki, then the governor of New York, and Hillary Clinton, then a United States senator, on Sept. 12, 2001. Mayor David N. Dinkins and his successor, Mr. Giuliani, on the steps of City Hall. (PHOTOGRAPHS BY CHANG W. LEE/THE NEW YORK TIMES; RUBY WASHINGTON/THE NEW YORK TIMES; ROBERT F. BUKATY/ASSOCIATED PRESS; OZIER MUHAMMAD/THE NEW YORK TIMES) (MB6)</w:t>
      </w:r>
    </w:p>
    <w:p>
      <w:pPr>
        <w:pStyle w:val="Normal2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90"/>
        <w:keepNext w:val="0"/>
        <w:numPr>
          <w:numId w:val="11"/>
        </w:numPr>
        <w:spacing w:before="240" w:after="0" w:line="260" w:lineRule="atLeast"/>
        <w:ind w:right="0"/>
        <w:jc w:val="both"/>
      </w:pPr>
      <w:hyperlink r:id="rId2397" w:history="1">
        <w:r>
          <w:rPr>
            <w:rFonts w:ascii="arial" w:eastAsia="arial" w:hAnsi="arial" w:cs="arial"/>
            <w:b w:val="0"/>
            <w:i/>
            <w:strike w:val="0"/>
            <w:color w:val="0077CC"/>
            <w:sz w:val="20"/>
            <w:u w:val="single"/>
            <w:vertAlign w:val="baseline"/>
          </w:rPr>
          <w:t>Chuck Schumer Wins 4th Term in Senate</w:t>
        </w:r>
      </w:hyperlink>
    </w:p>
    <w:p>
      <w:pPr>
        <w:pStyle w:val="Normal290"/>
        <w:keepNext w:val="0"/>
        <w:numPr>
          <w:numId w:val="12"/>
        </w:numPr>
        <w:spacing w:before="240" w:after="0" w:line="260" w:lineRule="atLeast"/>
        <w:ind w:right="0"/>
        <w:jc w:val="both"/>
      </w:pPr>
      <w:hyperlink r:id="rId2398" w:history="1">
        <w:r>
          <w:rPr>
            <w:rFonts w:ascii="arial" w:eastAsia="arial" w:hAnsi="arial" w:cs="arial"/>
            <w:b w:val="0"/>
            <w:i/>
            <w:strike w:val="0"/>
            <w:color w:val="0077CC"/>
            <w:sz w:val="20"/>
            <w:u w:val="single"/>
            <w:vertAlign w:val="baseline"/>
          </w:rPr>
          <w:t>At the End, Divide Between Clinton and Trump Is Only a Mile</w:t>
        </w:r>
      </w:hyperlink>
    </w:p>
    <w:p>
      <w:pPr>
        <w:pStyle w:val="Normal290"/>
        <w:keepNext w:val="0"/>
        <w:numPr>
          <w:numId w:val="13"/>
        </w:numPr>
        <w:spacing w:before="240" w:after="0" w:line="260" w:lineRule="atLeast"/>
        <w:ind w:right="0"/>
        <w:jc w:val="both"/>
      </w:pPr>
      <w:hyperlink r:id="rId2399" w:history="1">
        <w:r>
          <w:rPr>
            <w:rFonts w:ascii="arial" w:eastAsia="arial" w:hAnsi="arial" w:cs="arial"/>
            <w:b w:val="0"/>
            <w:i/>
            <w:strike w:val="0"/>
            <w:color w:val="0077CC"/>
            <w:sz w:val="20"/>
            <w:u w:val="single"/>
            <w:vertAlign w:val="baseline"/>
          </w:rPr>
          <w:t>Republicans Dim Democrats' Hopes for Control of New York State Senate</w:t>
        </w:r>
      </w:hyperlink>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290"/>
      </w:pPr>
    </w:p>
    <w:p>
      <w:pPr>
        <w:pStyle w:val="Normal290"/>
        <w:ind w:left="200"/>
        <w:sectPr>
          <w:type w:val="continuous"/>
          <w:pgMar w:top="840" w:right="1000" w:bottom="840" w:left="1000" w:header="400" w:footer="400"/>
          <w:pgNumType w:fmt="decimal"/>
          <w:cols w:space="720"/>
        </w:sectPr>
      </w:pPr>
      <w:r>
        <w:br/>
      </w:r>
      <w:r>
        <w:pict>
          <v:line id="_x0000_s2128" style="position:absolute;z-index:252477440"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400"/>
          <w:headerReference w:type="default" r:id="rId2401"/>
          <w:footerReference w:type="even" r:id="rId2402"/>
          <w:footerReference w:type="default" r:id="rId2403"/>
          <w:headerReference w:type="first" r:id="rId2404"/>
          <w:footerReference w:type="first" r:id="rId2405"/>
          <w:pgSz w:w="12240" w:h="15840"/>
          <w:pgMar w:top="840" w:right="1000" w:bottom="840" w:left="1000" w:header="400" w:footer="400"/>
          <w:pgNumType w:fmt="decimal"/>
          <w:cols w:space="720"/>
          <w:titlePg w:val="0"/>
        </w:sectPr>
      </w:pPr>
    </w:p>
    <w:p>
      <w:pPr>
        <w:pStyle w:val="Normal291"/>
      </w:pPr>
    </w:p>
    <w:p>
      <w:pPr>
        <w:pStyle w:val="Normal291"/>
      </w:pPr>
      <w:r>
        <w:pict>
          <v:shape id="_x0000_i2129" type="#_x0000_t75" alt="LexisNexis®" style="width:147.75pt;height:30pt">
            <v:imagedata r:id="rId17" o:title=""/>
          </v:shape>
        </w:pict>
      </w:r>
      <w:r>
        <w:cr/>
      </w:r>
    </w:p>
    <w:p>
      <w:pPr>
        <w:pStyle w:val="Heading1289"/>
        <w:keepNext w:val="0"/>
        <w:spacing w:after="200" w:line="340" w:lineRule="atLeast"/>
        <w:ind w:left="0" w:right="0" w:firstLine="0"/>
        <w:jc w:val="center"/>
      </w:pPr>
      <w:hyperlink r:id="rId2406" w:history="1">
        <w:r>
          <w:rPr>
            <w:rFonts w:ascii="arial" w:eastAsia="arial" w:hAnsi="arial" w:cs="arial"/>
            <w:b/>
            <w:i/>
            <w:strike w:val="0"/>
            <w:color w:val="0077CC"/>
            <w:sz w:val="28"/>
            <w:u w:val="single"/>
            <w:vertAlign w:val="baseline"/>
          </w:rPr>
          <w:t xml:space="preserve">A Very Close Call for Wounded Girl </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2002 Sunday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91"/>
        <w:keepNext w:val="0"/>
        <w:spacing w:after="0" w:line="240" w:lineRule="atLeast"/>
        <w:ind w:right="0"/>
        <w:jc w:val="both"/>
      </w:pPr>
      <w:bookmarkStart w:id="593" w:name="Bookmark_291"/>
      <w:bookmarkEnd w:id="593"/>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Metropolitan Desk; Pg. 31</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LYDIA POLGREEN </w:t>
      </w:r>
    </w:p>
    <w:p>
      <w:pPr>
        <w:pStyle w:val="Normal291"/>
        <w:keepNext/>
        <w:spacing w:before="240" w:after="0" w:line="340" w:lineRule="atLeast"/>
        <w:ind w:left="0" w:right="0" w:firstLine="0"/>
        <w:jc w:val="left"/>
      </w:pPr>
      <w:bookmarkStart w:id="594" w:name="Body_289"/>
      <w:bookmarkEnd w:id="594"/>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30" style="position:absolute;z-index:252478464"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very small distance separated 2-year-old Soribel Batista from death -- a millimeter, no more. The toddler, who was shot in the face Friday afternoon by a bullet the police believe was intended for a drug dealer in Brooklyn, not only survived, but the bullet stopped just short of lodging in her brain. Doctors who operated on her for more than three hours Friday at Jamaica Hospital Medical Center said they were hopeful that she would retain at least some vision in her left eye.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just very lucky because it went behind the eye, but not into the brain," said Ole Pederson, a hospital spokesman. "It was a very narrow escape. They repaired her eye, and fortunately they did not have to remove it, and they are hopeful that she will retain some use of the eye."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from the 75th Precinct, which includes the East New York and Cypress Hills sections, are searching for the man who fired the bullet and an accomplice, as well as the men they were trying to shoot in the gunplay that unfolded at Fulton and Ashford Streets, near the Queens border. Detectives carrying photographs of the shooting suspects, whose names were not released, stopped people yesterday along Fulton Street, asking if anyone had seen them recently.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official investigating the incident said it appeared that the gunman fired across the street at a local drug dealer with whom he had had a long-running dispute over a motorcycle.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Soribel was lucky, said the surgeons who operated on her to remove the bullet and save her left eye. But along Fulton Street yesterday, there was an ominous sense that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community's luck was running out.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shooting was a scene from a New York many never lived through or have forgotten: drug dealers and violent toughs on a street corner whipping out weapons and opening fire, heedless of the innocent people who might be standing near.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afternoon, that street-corner nightmare unfolded in all its brutality when a bullet fired at a suspected drug dealer flew into Soribel's face as she played in the snow outside the hair salon where her mother works.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1980's and early 90's, the East New York area was nearly synonymous with the spasms of violence that often accompanied the crack trade in New York City. In 1993, 126 people were murdered in that area. Longtime residents recalled a brutal time of shootouts, turf battles and vendettas carried out in the streets.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make a bible out of the people I have seen killed, shot, or have done the shooting," said Persio Urena, a 59-year-old father of six and a restaurateur who has lived in East New York for decades. "That's how many names there are."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Lately things are better, he said, shaking his head as he recalled the neighborhood's bloody past. He no longer circles the block before heading home to avoid the popping gunfire in the street. But like many people in the neighborhood, he expressed fear that the bad days were returning.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like it was when it was in the 80's, but it is pointing that way," Mr. Uriel said.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Reminders of the past were not hard to find. Near the corner where Soribel was shot, a mural memorializes Randy Guzman, who at 26 was shot in the chest on a nearby corner by a man wielding a .45-caliber handgun at 5:48 a.m. on Aug. 29, 1994. He was the 622nd person to be murdered in the city that year.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neighborhood has changed dramatically, if police statistics are a guide. This year, 24 people were killed within the 75th Precinct boundaries, a drop of nearly 80 percent from 1993. Following a downward trend of violence citywide, rates of murder, robbery and assault have dropped sharply there, with overall crime falling 60 percent over the last nine years.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is nothing to indicate that the shooting of Soribel signified a return of the neighborhood's violent past, the thought of a child falling victim on the street was chilling to many residents.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feel disgusted," said Gwen Wilkinson, a 48-year-old mother who raised two children in the neighborhood. "We have some people who just don't care. They just don't care."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Fulton Street, lined with shops and bustling during the day, becomes a frightening, desolate place at night, many residents said. At Jerome Avenue and Fulton Street, two blocks from where Soribel was shot, the J train stops on its way through Brooklyn and into Manhattan, and drug dealers congregate, residents and police officers said. They are drawn here, eager to sell marijuana and narcotics to buyers who take the train from Queens then ride right back after making a buy, said a police official who was at the scene of the shooting yesterday.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very hard to prevent that, but we can't get them all," the official said. "Unfortunately, there are more of them than there are of us."</w:t>
      </w:r>
    </w:p>
    <w:p>
      <w:pPr>
        <w:pStyle w:val="Normal291"/>
        <w:keepNext w:val="0"/>
        <w:spacing w:before="240" w:after="0" w:line="260" w:lineRule="atLeast"/>
        <w:ind w:left="0" w:right="0" w:firstLine="0"/>
        <w:jc w:val="left"/>
      </w:pPr>
      <w:r>
        <w:br/>
      </w:r>
      <w:hyperlink r:id="rId2407" w:history="1">
        <w:r>
          <w:rPr>
            <w:rFonts w:ascii="arial" w:eastAsia="arial" w:hAnsi="arial" w:cs="arial"/>
            <w:b w:val="0"/>
            <w:i/>
            <w:strike w:val="0"/>
            <w:color w:val="0077CC"/>
            <w:sz w:val="20"/>
            <w:u w:val="single"/>
            <w:vertAlign w:val="baseline"/>
          </w:rPr>
          <w:t>http://www.nytimes.com</w:t>
        </w:r>
      </w:hyperlink>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131" style="position:absolute;z-index:252479488"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Persio Urena, a restaurateur, remembers when drug dealers and guns ruled the streets of his neighborhood. (Nancy Siesel/The New York Times) </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2002</w:t>
      </w:r>
    </w:p>
    <w:p>
      <w:pPr>
        <w:pStyle w:val="Normal291"/>
      </w:pPr>
    </w:p>
    <w:p>
      <w:pPr>
        <w:pStyle w:val="Normal291"/>
        <w:ind w:left="200"/>
        <w:sectPr>
          <w:type w:val="continuous"/>
          <w:pgMar w:top="840" w:right="1000" w:bottom="840" w:left="1000" w:header="400" w:footer="400"/>
          <w:pgNumType w:fmt="decimal"/>
          <w:cols w:space="720"/>
        </w:sectPr>
      </w:pPr>
      <w:r>
        <w:br/>
      </w:r>
      <w:r>
        <w:pict>
          <v:line id="_x0000_s2132"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408"/>
          <w:headerReference w:type="default" r:id="rId2409"/>
          <w:footerReference w:type="even" r:id="rId2410"/>
          <w:footerReference w:type="default" r:id="rId2411"/>
          <w:headerReference w:type="first" r:id="rId2412"/>
          <w:footerReference w:type="first" r:id="rId2413"/>
          <w:pgSz w:w="12240" w:h="15840"/>
          <w:pgMar w:top="840" w:right="1000" w:bottom="840" w:left="1000" w:header="400" w:footer="400"/>
          <w:pgNumType w:fmt="decimal"/>
          <w:cols w:space="720"/>
          <w:titlePg w:val="0"/>
        </w:sectPr>
      </w:pPr>
    </w:p>
    <w:p>
      <w:pPr>
        <w:pStyle w:val="Normal292"/>
      </w:pPr>
    </w:p>
    <w:p>
      <w:pPr>
        <w:pStyle w:val="Normal292"/>
      </w:pPr>
      <w:r>
        <w:pict>
          <v:shape id="_x0000_i2133" type="#_x0000_t75" alt="LexisNexis®" style="width:147.75pt;height:30pt">
            <v:imagedata r:id="rId17" o:title=""/>
          </v:shape>
        </w:pict>
      </w:r>
      <w:r>
        <w:cr/>
      </w:r>
    </w:p>
    <w:p>
      <w:pPr>
        <w:pStyle w:val="Heading1290"/>
        <w:keepNext w:val="0"/>
        <w:spacing w:after="200" w:line="340" w:lineRule="atLeast"/>
        <w:ind w:left="0" w:right="0" w:firstLine="0"/>
        <w:jc w:val="center"/>
      </w:pPr>
      <w:hyperlink r:id="rId2414" w:history="1">
        <w:r>
          <w:rPr>
            <w:rFonts w:ascii="arial" w:eastAsia="arial" w:hAnsi="arial" w:cs="arial"/>
            <w:b/>
            <w:i/>
            <w:strike w:val="0"/>
            <w:color w:val="0077CC"/>
            <w:sz w:val="28"/>
            <w:u w:val="single"/>
            <w:vertAlign w:val="baseline"/>
          </w:rPr>
          <w:t>Nigeria, Black Sea, Tokyo, Venezuela, Istanbul</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2015 Sunday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2"/>
        <w:keepNext w:val="0"/>
        <w:spacing w:after="0" w:line="240" w:lineRule="atLeast"/>
        <w:ind w:right="0"/>
        <w:jc w:val="both"/>
      </w:pPr>
      <w:bookmarkStart w:id="595" w:name="Bookmark_292"/>
      <w:bookmarkEnd w:id="595"/>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35</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292"/>
        <w:keepNext/>
        <w:spacing w:before="240" w:after="0" w:line="340" w:lineRule="atLeast"/>
        <w:ind w:left="0" w:right="0" w:firstLine="0"/>
        <w:jc w:val="left"/>
      </w:pPr>
      <w:bookmarkStart w:id="596" w:name="Body_290"/>
      <w:bookmarkEnd w:id="596"/>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34" style="position:absolute;z-index:252481536"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''Ever since the railway line connecting Lagos, in Nigeria's south, with Kano, in the north, reopened in December 2012, I've wanted to make this journey. The north and the south are essentially two different entities -- Lagos is a hub of growth; Kano is an ancient trading city just south of the Sahara that struggles with incursions from the Islamic extremist group Boko Haram. This is among the longest train lines in Nigeria, covering roughly 700 miles from lush wetlands to sweeping desert and brush. Nigeria can be a hard place to take photographs; it's not a country with press freedom, and people usually greet strangers with suspicion. But on this trip, I became a familiar face. I was surprised how easily I could move around.''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''A few years ago, a friend of mine bought a couple of buildings in a little Bulgarian village called Mandritsa. The village is beautiful, and it has incredible fruits and vegetables. I've got my own place there now, and that was my destination this summer. I started in Ukraine, where I've been working on another project. Along the way, I wanted to revisit some cities by the Black Sea that I hadn't seen in years. This is one of the poorest regions in Europe, but there is an emerging middle class, and in summer you get people from all over Eastern Europe and Russia coming in for a budget holiday. I've mostly seen the Black Sea out of season, when the feeling is more melancholic, but summer changes everything.''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''I love the movie 'Lost in Translation,' so I decided I would stay in the Park Hyatt Tokyo, where the film was made, and not leave for five nights. Instead, I would bring the city to me, finding people online -- through Craigslist and other sites. I brought in singers, a sushi chef, teachers and others. I probably learned as much as if I had gone out and visited temples and wandered the streets. Normally, I have a wariness of photographing in other cultures, but I felt as though I could get away with it here, because I'm not even pretending to enter the city. I was totally lost in translation, presented with this fabulous surface of things that I don't entirely understand.''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''Over the summer, I got an Instagram note from Francisco Salas, who manages a private airport in Caracas. He offered to take me to Angel Falls and around the tepuis in the southern part of the country. He had a Cessna 206, which you can fly with the rear cargo door open, so it's perfect for aerial photos. My teenage son and I flew from New York to Caracas, then from there to the tepuis in the Cessna. The falls is so gigantic that without something for scale, you really can't tell how big it is. So I hired two crack bush pilots, the Jimenez brothers. They wore the planes; it was like ballet. At one point, they were flying so low, they were practically washing the wheels in the river.''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''When I first arrived in Istanbul, I planned on taking street photographs. But after three days, I realized I hadn't taken a single picture. Instead, I found myself wondering what was happening behind the closed curtains of the homes I passed. With a translator, I approached women on the street or just knocked on doors in neighborhoods all over the city. I asked if I could come to their home in the evening and stay till they went to sleep. It was not very easy -- many people said no -- but I think the families who said yes were interested in a very short friendship, just for a few hours. I didn't bring the translator when I was shooting. Without language, we were able to interact in a different way; it was another way of communicating.''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''Last year, when I traveled to Italy to photograph certain buildings and early opera houses, I brought along a book about four young Japanese Christians who made a celebrated tour of Europe in the late 16th century. At the Teatro Olimpico in Vicenza, I discovered by coincidence that these missionaries had heard a concert there. Looking at other sites on their route, I was amazed that I seemed to be following their trail. I just felt their spirits knocking on my spirit, so I started intentionally visiting places they went, thinking they saw the same things that I was seeing. There is a 400-year gap, but my work is rooted in visualizing the passage of time.''</w:t>
      </w:r>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2135" style="position:absolute;z-index:252482560"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train station in Lagos, on the southwestern coast of Nigeria, before the trip north to Kano. Most of the passengers who travel the route are northern Nigerians who can't afford to fly or have too many goods or too much luggage to go by car. (MM36-MM37)</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route, vendors wait at each stop, ready to sell snacks and drinks to the passengers.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Sumaiya Ibrahim (right) and her two sisters were traveling from Lagos to Zaria. They prepared for two days, making rice and beans for the trip. (MM38)</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Osunba Raymond Olakunle, who is in the Air Scouts and hopes to become a pilot, was heading from Badagry, in Lagos State, to Osogbo for a training exercise. He prefers taking the train to driving, even though it takes more time, because he can walk around and enjoy the view. When traveling by road, he says, ''you just sit in your chair until you get where you are going.''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shared rice with a tomato-based sauce, served on a leaf from a banana tree. (MM39)</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pushed and shoved to board the train at the Abeokuta stop close to Lagos. The schedule can be so erratic that passengers sometimes wait at stops for hours, not knowing when the train will arrive. (MM40)</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stretching his legs in the secondclass compartment. (MM42-MM43)</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David, 13, was traveling from Ibadan to Kano to visit his uncle. It was his fifth time taking the train, which he prefers to the road, but he hopes to fly in a plane one day. (MM44)</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girls from the Fulani group, who live mainly in northern and central Nigeria and are often nomadic.</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passenger disembarked with two chickens he purchased a few hours earlier at the Guni stop in Niger State. (MM45)</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Yusuf Muhammad (center), a Fulani herder, was traveling with his two sisters and his goats. He paid 280 naira (about $1.40) in train fare for himself and the goats. Zilai Muhammad Idriss (foreground), another Fulani, was very ill. Fulanis, like many Nigerians, don't always trust Western medicine or hospitals, so Idriss was being transported to her village to receive medicine from a traditional healer. (PHOTOGRAPHS BY GLENNA GORDON FOR THE NEW YORK TIMES) (MM46)</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Odessa, Ukraine. Though civilian casualties grew in the eastern part of the country this summer, tourists continue to visit Odessa and other resort towns in the south. (MM48-MM49)</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water park under construction in Odessa's upscale Arcadia district.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Luzanivka,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beach near Arcadia. (MM50)</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Selling melons in Serhiivka, southwest of Odessa.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restaurant in Vulcanesti, Moldova. Ukraine and Romania share a border along the Black Sea, but there is no official crossing point on it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drivers instead travel by way of Moldova, a landlocked country to the west that shares a border with both nations. (MM51)</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Constanta, Romania. Completed before World War I, the Constanta Casino fell into ruin when the Soviet Union collapsed. Now the European Union is funding a restoration. (MM52-MM53)</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Mistral 2, a summer camp in Sveti Vlas, Bulgaria. Resort-style youth camps throughout the region draw children from Eastern Europe and former Soviet republics.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boys preparing for a talent competition at Mistral 2. (MM54)</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Balkan Mountains, Bulgaria. The remote Buzludzha Monument has been closed since the fall of the Soviet Union. It was completed in 1981 to commemorate the founding of what would become the Bulgarian Communist Party. (MM56-MM57)</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dancers with the Balkanski Circus in Nessebar, Bulgaria.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Mud and salt ponds in Burgas, Bulgaria. (PHOTOGRAPHS BY GEORGE GEORGIOU FOR THE NEW YORK TIMES) (MM58)</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Sari, a D.J., dancer and singer. ''She walked through the hotel dressed like this, and it created a bit of a sensation. There's a scene in 'Lost in Translation' where Scarlett Johansson wears a pink wig, so I wanted someone to wear a pink wig I bought. But Sari had this blue wig and a bob that somehow achieved the same quality.'' (MM61)</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Alec Soth in a robe and slippers provided by the Park Hyatt Tokyo. ''They had the big, plush white bathrobe, which is way too over the top and kind of cumbersome, but this was super comfortable.'' (MM62)</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Soth at a tea ceremony with Shuntaro Kondo. ''I was kind of expecting this old, grizzled tea master, but it was a younger I.T. guy. He has a mobile setup, so he can travel around and do tea ceremonies. I think he does it mostly for natives. He's especially interested in getting younger people to understand the value of the tea ceremony.''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Singers from the Ganguro Cafe, part of the Ganguro fashion revival. ''I asked them to sing, but they ended up dancing. I liked the idea of bringing in entertainment, though they caused a problem by being flamboyant in a hotel that's not flamboyant. They seemed bored. They were just on their phones all the time.'' (MM63)</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Masa-san, a language teacher. ''We talked a lot about how you're never supposed to make eye contact. It's challenging when eye contact is something you're supposed to do if you're a confident person in the West.''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Insect sushi prepared by Uchiyama Shoichi, a private chef and ecologist. ''I wanted to have Domino's pizza delivered to me, but it turns out the hotel wouldn't allow pizza delivery. This guy came up and prepared the sushi in the room. That took a long time -- a good hour just to lay out all the things and wrap it. Each one is different. I ate three of them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handle any more.'' (MM64)</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Soth holding a pocket mirror. ''I was given this room, but then I had the question of whether I wanted to switch rooms to be on the other side of the building, which faces much more of the city and has the view seen in 'Lost in Translation.' I ended up choosing to stay on this side because it felt even more removed from the city.'' (PHOTOGRAPHS BY ALEC SOTH/MAGNUM, FOR THE NEW YORK TIMES) (MM66)</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aerial view of the ''prow'' of Mount Roraima, one of the most spectacular tepuis, or mesas, in Canaima National Park. Roraima lies at the intersection of the borders of Venezuela, Guyana and Brazil, and this view is of the part that extends into Guyana. (MM68-MM69)</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 drawing from John's travel journal. (MM70)</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The photographer's son, 13-year-old John Steinmetz, exploring one of the many small summits in the rain-eroded labyrinth of Roraima, which is composed of Precambrian sandstone, some of the oldest rock on earth. (MM70-MM71)</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 windy weather has carved pagodalike formations into the top of the Kukenán tepui.</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taking photographs at the Quebrada de Jaspe, a popular waterfall along the only highway to cross from Venezuela to Brazil. The falls is named for the red jasper that surrounds it. (MM72)</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 Falls rushing down the side of the Auyán tepui. Flying near the bottom is a Cessna 206 piloted by Jhony Jimenez, a local aviator. (PHOTOGRAPHS BY GEORGE STEINMETZ FOR THE NEW YORK TIMES) (MM76-MM77)</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Steinmetz taking photographs of Angel Falls, the tallest waterfall in the world, in Canaima National Park's Cañon del Diablo. (PHOTOGRAPH BY JOHN STEINMETZ) (MM74)</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little boy shares this room with his parents and his brother in Dolapdere, a neighborhood in Istanbul. The girls are relatives who live nearby. (MM78-MM79)</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family in Kasimpasa, Istanbul, invited Depoorter to have dinner with them.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girl named Selma in Ayvansaray, Istanbul. (MM80)</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Yenikoy, one of Istanbul's wealthier neighborhoods.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Depoorter spent a long evening in Yedikule, Istanbul, with this Roma family. This was the last shot of the night. (MM81)</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Syrian Kurdish families fled Aleppo a few years ago and now share a house in Vefa, Istanbul. (PHOTOGRAPHS BY BIEKE DEPOORTER/MAGNUM PHOTOS) (MM82-MM83)</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(PHOTOGRAPH BY HIROSHI SUGIMOTO) (MM98)       </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2015</w:t>
      </w:r>
    </w:p>
    <w:p>
      <w:pPr>
        <w:pStyle w:val="Normal292"/>
      </w:pPr>
    </w:p>
    <w:p>
      <w:pPr>
        <w:pStyle w:val="Normal292"/>
        <w:ind w:left="200"/>
        <w:sectPr>
          <w:type w:val="continuous"/>
          <w:pgMar w:top="840" w:right="1000" w:bottom="840" w:left="1000" w:header="400" w:footer="400"/>
          <w:pgNumType w:fmt="decimal"/>
          <w:cols w:space="720"/>
        </w:sectPr>
      </w:pPr>
      <w:r>
        <w:br/>
      </w:r>
      <w:r>
        <w:pict>
          <v:line id="_x0000_s2136"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415"/>
          <w:headerReference w:type="default" r:id="rId2416"/>
          <w:footerReference w:type="even" r:id="rId2417"/>
          <w:footerReference w:type="default" r:id="rId2418"/>
          <w:headerReference w:type="first" r:id="rId2419"/>
          <w:footerReference w:type="first" r:id="rId2420"/>
          <w:pgSz w:w="12240" w:h="15840"/>
          <w:pgMar w:top="840" w:right="1000" w:bottom="840" w:left="1000" w:header="400" w:footer="400"/>
          <w:pgNumType w:fmt="decimal"/>
          <w:cols w:space="720"/>
          <w:titlePg w:val="0"/>
        </w:sectPr>
      </w:pPr>
    </w:p>
    <w:p>
      <w:pPr>
        <w:pStyle w:val="Normal293"/>
      </w:pPr>
    </w:p>
    <w:p>
      <w:pPr>
        <w:pStyle w:val="Normal293"/>
      </w:pPr>
      <w:r>
        <w:pict>
          <v:shape id="_x0000_i2137" type="#_x0000_t75" alt="LexisNexis®" style="width:147.75pt;height:30pt">
            <v:imagedata r:id="rId17" o:title=""/>
          </v:shape>
        </w:pict>
      </w:r>
      <w:r>
        <w:cr/>
      </w:r>
    </w:p>
    <w:p>
      <w:pPr>
        <w:pStyle w:val="Heading1291"/>
        <w:keepNext w:val="0"/>
        <w:spacing w:after="200" w:line="340" w:lineRule="atLeast"/>
        <w:ind w:left="0" w:right="0" w:firstLine="0"/>
        <w:jc w:val="center"/>
      </w:pPr>
      <w:hyperlink r:id="rId2421" w:history="1">
        <w:r>
          <w:rPr>
            <w:rFonts w:ascii="arial" w:eastAsia="arial" w:hAnsi="arial" w:cs="arial"/>
            <w:b/>
            <w:i/>
            <w:strike w:val="0"/>
            <w:color w:val="0077CC"/>
            <w:sz w:val="28"/>
            <w:u w:val="single"/>
            <w:vertAlign w:val="baseline"/>
          </w:rPr>
          <w:t>Socialists Re-elected in Spain, After a Bitter Campaign</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2008 Monday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3"/>
        <w:keepNext w:val="0"/>
        <w:spacing w:after="0" w:line="240" w:lineRule="atLeast"/>
        <w:ind w:right="0"/>
        <w:jc w:val="both"/>
      </w:pPr>
      <w:bookmarkStart w:id="597" w:name="Bookmark_293"/>
      <w:bookmarkEnd w:id="597"/>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SCIOLINO and VICTORIA BURNETT; Victoria Burnett contributed reporting.</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MADRID </w:t>
      </w:r>
    </w:p>
    <w:p>
      <w:pPr>
        <w:pStyle w:val="Normal293"/>
        <w:keepNext/>
        <w:spacing w:before="240" w:after="0" w:line="340" w:lineRule="atLeast"/>
        <w:ind w:left="0" w:right="0" w:firstLine="0"/>
        <w:jc w:val="left"/>
      </w:pPr>
      <w:bookmarkStart w:id="598" w:name="Body_291"/>
      <w:bookmarkEnd w:id="598"/>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38" style="position:absolute;z-index:252484608"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governing Socialists triumphed in elections on Sunday, giving Prime Minister Jose Luis Rodriguez Zapatero a fresh mandate to pursue his agenda of sweeping social, cultural and political liberalization.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a bitterly fought campaign, the outcome seemed to endorse some of Mr. Zapatero's boldest decisions, including the withdrawal of Spain's troops from Iraq, the granting of more autonomy to Spain's rebellious regions, simplified divorce and the legalization of homosexual marriage.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govern by continuing with the things that we've done well and correcting mistakes,'' Mr. Zapatero said in accepting victory outside his party headquarters. He added, ''I will govern for all, but thinking above all of those people who do not have everything.''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particular, Mr. Zapatero said he would work to fulfill the aspirations of women and young people and provide more support for the elderly.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more than 99 percent of the ballots counted, Mr. Zapatero's party won 43.7 percent of the vote, and the conservative Popular Party 40.1 percent, according to the Interior Ministry. Turnout was high -- an estimated 75.4 percent of the country's 35 million eligible voters -- only a shade below the 75.7 percent turnout in 2004.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election was a rematch of the bitter contest four years ago between Mr. Zapatero and Mariano Rajoy, the head of the Popular Party.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past four years, Mr. Rajoy and his party called into doubt Mr. Zapatero's legitimacy and relentlessly tried to block his agenda.</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was not surprising that in his speech conceding defeat Sunday night, Mr. Rajoy stood firm on principle, but said nothing about the need for national unity. ''Everyone knows we are predictable,'' he said. ''Everyone knows what we stand for. Everyone knows what I believe in.''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voting was overshadowed by the killing on Friday of a Socialist advocate in the Basque region, for which the government and the opposition blamed ETA, the militant outlawed Basque independence group. But it was too soon to say what effect the killing may have had on the vote.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the atmosphere on Sunday was much calmer than on election day four years ago. It was then that Mr. Zapatero was unexpectedly swept into power after Spaniards delivered a message of disapproval and anger to the conservative government.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days before that election, Madrid was struck by terrorist bombings that left 191 people dead. Voters blamed the government for its participation in the American-led war in Iraq and its deception in dismissing evidence that radical Islamists, not ETA extremists, were responsible.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 Socialists failed to win the majority of seats in Parliament necessary to form a government and make decisions, they will have to create alliances with Spain's much smaller parties, as they did in 2004.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on Sunday, Mr. Zapatero appealed for a high turnout as he voted at a polling station near Moncloa Palace, the official residence.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is perhaps more polarized politically now than it has been in decades, and when Mr. Zapatero emerged from voting he was met with hearty applause as well as angry shouts of ''Out! Out! Out!''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casting their ballots, many voters expressed both frustration with the petty infighting that has dominated the campaign and worry about the sudden downturn of the strong economy during the last year.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upscale Madrid neighborhood of Salamanca, Gloria Perez, a 58-year-old librarian, said the poor economic performance of Mr. Zapatero's government prompted her to shift her vote this time to the United Left, the main Communist Party, from the Socialists.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''Zapatero has not done enough to bring down the price of rents, control mortgage costs, help young people and get us workers better salaries,'' Ms. Perez said. She added that she was not impressed by tax incentives offered by the two main parties, including the Socialists' promise of a 400-euro tax rebate, about $620, for all taxpayers.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good is 400 euros going to do me?'' she said. ''That's bread today, hunger tomorrow. We need reforms that will help us in the long term: better work contracts, better salaries, less inflation.''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Gloria Logares, a 65-year-old homemaker, said she cast her vote for the Popular Party as she has in the past, branding the Socialist government soft on terrorism for holding talks with ETA. ''Four years ago we were voting with death hanging over us and here we are with death hanging over us again,'' she said, tears in her eyes. ''People are voting in a climate of terror. This is the price we pay for negotiating with terrorists.''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voters said they wanted to support Mr. Zapatero's ambitious social and political agenda that has ushered in reforms like new rights for women and recognition for the victims of the Fascist Franco dictatorship.</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''Zapatero has given us more rights than any leader to the people of Spain: the old, the young, gays, men, women,'' said Santiago Cruz, 69, a retired plumber who lives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Madrid suburb of Vallecas, which has a large immigrant population. ''I grew up under Franco with no rights. I grew up having to sing Franco's anthem so that his Fascist supporters would throw me scraps of cabbage.''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voters claimed that Mr. Zapatero's social reforms were destroying Spain's value system.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''Zapatero is breaking with the traditional Christian values that we have espoused our whole lives,'' said Miguel Maria Santos de Quevedo, a 76-year old retired notary in Tomares, a town in Andalucia, who said he voted for the Popular Party. ''He wants to impose his relativist values on everyone, to claim that there is no such thing as good and bad.''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election of the prime minister involves a complicated process in which voters do not vote for one candidate but for one party list of candidates for deputies in Parliament.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had more than two dozen party lists from which to choose. A tiny new progressive party headed by a Socialist former lawmaker who broke with Mr. Zapatero because of his negotiations with ETA won one seat in Parliament, for example.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rightist Falange, which opposes immigration and is devoted to preserving the memory of the late dictator Franco, also ran but failed to win a seat.</w:t>
      </w:r>
    </w:p>
    <w:p>
      <w:pPr>
        <w:pStyle w:val="Normal293"/>
        <w:keepNext w:val="0"/>
        <w:spacing w:before="240" w:after="0" w:line="260" w:lineRule="atLeast"/>
        <w:ind w:left="0" w:right="0" w:firstLine="0"/>
        <w:jc w:val="left"/>
      </w:pPr>
      <w:r>
        <w:br/>
      </w:r>
      <w:hyperlink r:id="rId2422" w:history="1">
        <w:r>
          <w:rPr>
            <w:rFonts w:ascii="arial" w:eastAsia="arial" w:hAnsi="arial" w:cs="arial"/>
            <w:b w:val="0"/>
            <w:i/>
            <w:strike w:val="0"/>
            <w:color w:val="0077CC"/>
            <w:sz w:val="20"/>
            <w:u w:val="single"/>
            <w:vertAlign w:val="baseline"/>
          </w:rPr>
          <w:t>http://www.nytimes.com</w:t>
        </w:r>
      </w:hyperlink>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139" style="position:absolute;z-index:252485632"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 will govern for all, but thinking above all of those people who do not have everything,'' Mr. Zapatero said after his victory. (PHOTOGRAPH BY MIGUEL RIOPA/AGENCE FRANCE-PRESSE -- GETTY IMAGES)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Prime Minister Jose Luis Rodriguez Zapatero's Socialist Party celebrated Sunday at an election rally in Madrid. (PHOTOGRAPH BY BERNAT ARMANGUE/ASSOCIATED PRESS)                                                                 </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2008</w:t>
      </w:r>
    </w:p>
    <w:p>
      <w:pPr>
        <w:pStyle w:val="Normal293"/>
      </w:pPr>
    </w:p>
    <w:p>
      <w:pPr>
        <w:pStyle w:val="Normal293"/>
        <w:ind w:left="200"/>
        <w:sectPr>
          <w:type w:val="continuous"/>
          <w:pgMar w:top="840" w:right="1000" w:bottom="840" w:left="1000" w:header="400" w:footer="400"/>
          <w:pgNumType w:fmt="decimal"/>
          <w:cols w:space="720"/>
        </w:sectPr>
      </w:pPr>
      <w:r>
        <w:br/>
      </w:r>
      <w:r>
        <w:pict>
          <v:line id="_x0000_s2140"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423"/>
          <w:headerReference w:type="default" r:id="rId2424"/>
          <w:footerReference w:type="even" r:id="rId2425"/>
          <w:footerReference w:type="default" r:id="rId2426"/>
          <w:headerReference w:type="first" r:id="rId2427"/>
          <w:footerReference w:type="first" r:id="rId2428"/>
          <w:pgSz w:w="12240" w:h="15840"/>
          <w:pgMar w:top="840" w:right="1000" w:bottom="840" w:left="1000" w:header="400" w:footer="400"/>
          <w:pgNumType w:fmt="decimal"/>
          <w:cols w:space="720"/>
          <w:titlePg w:val="0"/>
        </w:sectPr>
      </w:pPr>
    </w:p>
    <w:p>
      <w:pPr>
        <w:pStyle w:val="Normal294"/>
      </w:pPr>
    </w:p>
    <w:p>
      <w:pPr>
        <w:pStyle w:val="Normal294"/>
      </w:pPr>
      <w:r>
        <w:pict>
          <v:shape id="_x0000_i2141" type="#_x0000_t75" alt="LexisNexis®" style="width:147.75pt;height:30pt">
            <v:imagedata r:id="rId17" o:title=""/>
          </v:shape>
        </w:pict>
      </w:r>
      <w:r>
        <w:cr/>
      </w:r>
    </w:p>
    <w:p>
      <w:pPr>
        <w:pStyle w:val="Heading1292"/>
        <w:keepNext w:val="0"/>
        <w:spacing w:after="200" w:line="340" w:lineRule="atLeast"/>
        <w:ind w:left="0" w:right="0" w:firstLine="0"/>
        <w:jc w:val="center"/>
      </w:pPr>
      <w:hyperlink r:id="rId2429" w:history="1">
        <w:r>
          <w:rPr>
            <w:rFonts w:ascii="arial" w:eastAsia="arial" w:hAnsi="arial" w:cs="arial"/>
            <w:b/>
            <w:i/>
            <w:strike w:val="0"/>
            <w:color w:val="0077CC"/>
            <w:sz w:val="28"/>
            <w:u w:val="single"/>
            <w:vertAlign w:val="baseline"/>
          </w:rPr>
          <w:t>Washington's Grand Experiment to Rehouse the Poor - Correction Appended</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2008 Friday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4"/>
        <w:keepNext w:val="0"/>
        <w:spacing w:after="0" w:line="240" w:lineRule="atLeast"/>
        <w:ind w:right="0"/>
        <w:jc w:val="both"/>
      </w:pPr>
      <w:bookmarkStart w:id="599" w:name="Bookmark_294"/>
      <w:bookmarkEnd w:id="599"/>
    </w:p>
    <w:p>
      <w:pPr>
        <w:pStyle w:val="Normal294"/>
        <w:keepNext w:val="0"/>
        <w:spacing w:after="0" w:line="260" w:lineRule="atLeast"/>
        <w:ind w:left="0" w:right="0" w:firstLine="0"/>
        <w:jc w:val="left"/>
      </w:pPr>
      <w:r>
        <w:br/>
      </w:r>
      <w:r>
        <w:pict>
          <v:shape id="_x0000_i2142"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ERIK ECKHOLM</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94"/>
        <w:keepNext/>
        <w:spacing w:before="240" w:after="0" w:line="340" w:lineRule="atLeast"/>
        <w:ind w:left="0" w:right="0" w:firstLine="0"/>
        <w:jc w:val="left"/>
      </w:pPr>
      <w:bookmarkStart w:id="600" w:name="Body_292"/>
      <w:bookmarkEnd w:id="600"/>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43" style="position:absolute;z-index:252487680"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District of Columbia officials tore down the decrepit housing project in southeast Washington where Samantha Jackson lived with her teenage son, they promised that they would build a more attractive, mixed-income community and that former tenants like herself could come back.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very happy,'' recalled Ms. Jackson, 42, a school custodian. ''The area was rough and scary.''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Jackson, who has been staying with a friend since the demolition in 2004, is now in line to buy, with subsidies, a new apartment in a town house in the same neighborhood, and she can hardly wait. ''It looks like Hollywood to me,'' Ms. Jackson said of the onetime slum where glossy buildings and the Washington Nationals stadium are also rising.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Bucking national trends and citing what they call ''a moral goal,'' District of Columbia officials have pledged to preserve and even expand low-income housing, replacing dangerous projects with new communities that keep both poor and ''work force'' residents -- firefighters, teachers and laborers -- in the mix.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redevelopment of the Arthur Capper and Carrollsburg projects, where Ms. Jackson lived, is the first in the country to promise replacement of all low-income units within the same neighborhood, said Michael Kelly, director of the city Housing Authority.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Kelly is undertaking a great experiment to see if he can turn around distressed neighborhoods and keep the original residents there to benefit,'' said Sue Popkin, a housing expert at the Urban Institute. ''It's a gamble. We don't know how to take a terrible neighborhood and make it nice while keeping the same people there.''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government no longer pays to build housing projects, which in Washington, Chicago and other cities became symbols of concentrated poverty.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early 1990s, it has given money under a program called Hope VI to tear down distressed projects, to be replaced by mixed communities built with private partners. In a pattern that critics disparage as ''demolish and disperse,'' some former tenants return but most scatter with rental vouchers, destroying community ties. District officials say they have learned from past mistakes.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issues are in contention at the federal level now: the Bush administration proposes to eliminate Hope VI, while the House of Representatives has passed a bill that would extend it and require that all razed public housing be replaced.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Washington venture will preserve housing, but social ties have been undermined by the stretched-out construction schedule; some former tenants will wait as long as eight years to return, in the meantime using vouchers or staying in other public housing.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Martha Queen, 72, who is raising her 17-year-old great-grandson, has been lonely and depressed since she moved to a public unit in a different neighborhood, away from her friends.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things you're familiar with, they're gone,'' she said of her former home. ''It's all rubble now.''</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sit upstairs and look out the window,'' she added.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been offered a new two-bedroom at Capper-Carrollsburg, but it is smaller than the place she had before and she has resisted, fearing she would have to get rid of half of her furniture.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Housing Authority, which controls 8,000 units, has received federal grants to tear down six projects and create  mixed communities. The city says it will use bonds and private investors to redevelop more sites,  but critics ask if that is financially feasible.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site had 707 low-income units. In the expanded community, as many low-income rentals will blend in with more than 800 homes rented or sold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more affluent people, as well as an office building, new stores and parks.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former tenants are offered social aid, from credit repair and job advice to drug treatment.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Jackson, who expects to buy her home in 2010, had an unpaid medical bill that tarnished her credit rating. The support program put her in touch with a legal aid center that persuaded an insurance company to pay.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Poor people will pay 30 percent of their incomes in rent. Other units are for sale, with subsidies, to the working poor, including families making as little as $25,000, while others will sell at market rates.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residents were suspicious. A group organized to press for   a stronger role in shaping the Capper-Carrollsburg project,  and fought, for example, to keep a youth center open before the final demolition.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committee of residents, officials and neighbors decided that any returnees with a serious criminal conviction within three years of the move-in date, and anyone with seriously bad credit, would be excluded. They will keep their current vouchers or public units, officials promise.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One-for-one replacement of units will be more difficult in cities lacking high land prices, which enabled Washington to issue bonds tied to future tax revenues. Still, the drive to save public housing reflects a growing sense among urban experts of the limits of rental vouchers. Vouchers help families move out of crime-infested projects but in cities with tight housing, landlords may not accept them, driving tenants to new slums on the urban fringes.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''Vouchers sometimes have the unintended consequence of just shifting burdens around,'' said Robert J. Sampson, chairman of the sociology department at Harvard.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Vouchers also  depend on annual appropriations; for the coming year, the funds proposed by President Bush would reduce vouchers and aid to low-income housing,  according to Barbara Sard, housing director at the Center on Budget and Policy Alternatives in Washington.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Dwayne Todd, 20,  grew up in the Capper-Carrollsburg projects.  ''I was mad when I found out they were tearing down our home,'' said Mr. Todd, who has a girlfriend and two babies. ''All my friends are scattered.'' But the case worker helped him get a job as a security officer, and he looks forward to returning to his own place.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move back there, I have so many childhood memories,'' he said. ''Some people didn't really want them to change the neighborhood this way, but for me it's a pretty decent thing. I don't want my kids to grow up in a project.'' </w:t>
      </w:r>
    </w:p>
    <w:p>
      <w:pPr>
        <w:pStyle w:val="Normal294"/>
        <w:keepNext w:val="0"/>
        <w:spacing w:before="240" w:after="0" w:line="260" w:lineRule="atLeast"/>
        <w:ind w:left="0" w:right="0" w:firstLine="0"/>
        <w:jc w:val="left"/>
      </w:pPr>
      <w:r>
        <w:br/>
      </w:r>
      <w:hyperlink r:id="rId2430" w:history="1">
        <w:r>
          <w:rPr>
            <w:rFonts w:ascii="arial" w:eastAsia="arial" w:hAnsi="arial" w:cs="arial"/>
            <w:b w:val="0"/>
            <w:i/>
            <w:strike w:val="0"/>
            <w:color w:val="0077CC"/>
            <w:sz w:val="20"/>
            <w:u w:val="single"/>
            <w:vertAlign w:val="baseline"/>
          </w:rPr>
          <w:t>http://www.nytimes.com</w:t>
        </w:r>
      </w:hyperlink>
    </w:p>
    <w:p>
      <w:pPr>
        <w:pStyle w:val="Normal294"/>
        <w:keepNext/>
        <w:spacing w:before="240" w:after="0" w:line="340" w:lineRule="atLeast"/>
        <w:ind w:left="0" w:right="0" w:firstLine="0"/>
        <w:jc w:val="left"/>
      </w:pPr>
      <w:bookmarkStart w:id="601" w:name="Correction_12"/>
      <w:bookmarkEnd w:id="601"/>
      <w:r>
        <w:rPr>
          <w:rFonts w:ascii="arial" w:eastAsia="arial" w:hAnsi="arial" w:cs="arial"/>
          <w:b/>
          <w:i w:val="0"/>
          <w:strike w:val="0"/>
          <w:noProof w:val="0"/>
          <w:color w:val="000000"/>
          <w:position w:val="0"/>
          <w:sz w:val="28"/>
          <w:u w:val="none"/>
          <w:vertAlign w:val="baseline"/>
        </w:rPr>
        <w:t>Correction</w:t>
      </w:r>
    </w:p>
    <w:p>
      <w:pPr>
        <w:pStyle w:val="Normal294"/>
        <w:spacing w:line="60" w:lineRule="exact"/>
      </w:pPr>
      <w:r>
        <w:pict>
          <v:line id="_x0000_s2144" style="position:absolute;z-index:252488704"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on Friday about the District of Columbia's plans to replace public housing projects with new mixed communities misstated the name of an organization in Washington that said President Bush's budget proposals would reduce money for low-income housing. It is the Center on Budget and Policy Priorities, not the Center on Budget and Policy Alternatives.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March 24, 2008</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145" style="position:absolute;z-index:252489728"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Michael Kelly, director of the Housing Authority in Washington, is replacing a housing project with a development of mixed-income units. (PHOTOGRAPHS BY BRENDAN SMIALOWSKI FOR THE NEW YORK TIMES)        </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2008</w:t>
      </w:r>
    </w:p>
    <w:p>
      <w:pPr>
        <w:pStyle w:val="Normal294"/>
      </w:pPr>
    </w:p>
    <w:p>
      <w:pPr>
        <w:pStyle w:val="Normal294"/>
        <w:ind w:left="200"/>
        <w:sectPr>
          <w:type w:val="continuous"/>
          <w:pgMar w:top="840" w:right="1000" w:bottom="840" w:left="1000" w:header="400" w:footer="400"/>
          <w:pgNumType w:fmt="decimal"/>
          <w:cols w:space="720"/>
        </w:sectPr>
      </w:pPr>
      <w:r>
        <w:br/>
      </w:r>
      <w:r>
        <w:pict>
          <v:line id="_x0000_s2146"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431"/>
          <w:headerReference w:type="default" r:id="rId2432"/>
          <w:footerReference w:type="even" r:id="rId2433"/>
          <w:footerReference w:type="default" r:id="rId2434"/>
          <w:headerReference w:type="first" r:id="rId2435"/>
          <w:footerReference w:type="first" r:id="rId2436"/>
          <w:pgSz w:w="12240" w:h="15840"/>
          <w:pgMar w:top="840" w:right="1000" w:bottom="840" w:left="1000" w:header="400" w:footer="400"/>
          <w:pgNumType w:fmt="decimal"/>
          <w:cols w:space="720"/>
          <w:titlePg w:val="0"/>
        </w:sectPr>
      </w:pPr>
    </w:p>
    <w:p>
      <w:pPr>
        <w:pStyle w:val="Normal295"/>
      </w:pPr>
    </w:p>
    <w:p>
      <w:pPr>
        <w:pStyle w:val="Normal295"/>
      </w:pPr>
      <w:r>
        <w:pict>
          <v:shape id="_x0000_i2147" type="#_x0000_t75" alt="LexisNexis®" style="width:147.75pt;height:30pt">
            <v:imagedata r:id="rId17" o:title=""/>
          </v:shape>
        </w:pict>
      </w:r>
      <w:r>
        <w:cr/>
      </w:r>
    </w:p>
    <w:p>
      <w:pPr>
        <w:pStyle w:val="Heading1293"/>
        <w:keepNext w:val="0"/>
        <w:spacing w:after="200" w:line="340" w:lineRule="atLeast"/>
        <w:ind w:left="0" w:right="0" w:firstLine="0"/>
        <w:jc w:val="center"/>
      </w:pPr>
      <w:hyperlink r:id="rId2437" w:history="1">
        <w:r>
          <w:rPr>
            <w:rFonts w:ascii="arial" w:eastAsia="arial" w:hAnsi="arial" w:cs="arial"/>
            <w:b/>
            <w:i/>
            <w:strike w:val="0"/>
            <w:color w:val="0077CC"/>
            <w:sz w:val="28"/>
            <w:u w:val="single"/>
            <w:vertAlign w:val="baseline"/>
          </w:rPr>
          <w:t>Film in Review</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2008 Friday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5"/>
        <w:keepNext w:val="0"/>
        <w:spacing w:after="0" w:line="240" w:lineRule="atLeast"/>
        <w:ind w:right="0"/>
        <w:jc w:val="both"/>
      </w:pPr>
      <w:bookmarkStart w:id="602" w:name="Bookmark_295"/>
      <w:bookmarkEnd w:id="602"/>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12</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 MATT ZOLLER SEITZ and JEANNETTE CATSOULIS</w:t>
      </w:r>
    </w:p>
    <w:p>
      <w:pPr>
        <w:pStyle w:val="Normal295"/>
        <w:keepNext/>
        <w:spacing w:before="240" w:after="0" w:line="340" w:lineRule="atLeast"/>
        <w:ind w:left="0" w:right="0" w:firstLine="0"/>
        <w:jc w:val="left"/>
      </w:pPr>
      <w:bookmarkStart w:id="603" w:name="Body_293"/>
      <w:bookmarkEnd w:id="603"/>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48" style="position:absolute;z-index:252491776"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New York and Los Angeles.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Zak Penn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44 minutes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actors certainly look as if they're having a good time, and if you're in the right mood, you might too. A disposable, moderately humorous distraction directed by Zak Penn from an idea he cooked up with Matt Bierman, ''The Grand'' is a strenuously faked, digital-video documentary about the ins and outs, heavy bets and close calls that take place during a high-stakes Las Vegas poker game. In truth, it's an overcrowded party to which the rest of us have been only grudgingly invited, a would-be laugh-in with various funny types -- notably Woody Harrelson, Cheryl Hines and Richard Kind -- and a whole lot of slapdash filler.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too long by half (it would have made a nifty YouTube clip), this 104-minute movie is so modest that you could write a review on a cocktail napkin, which is probably where Mr. Penn and Mr. Bierman outlined the story. (Mr. Penn has said that the movie was entirely improvised.) Essentially, a bunch of characters play poker; somebody wins. There's more, though not much more, including Mr. Harrelson serenading the ladies while wearing a hairpiece that looks like something the cat coughed up. Also worth a mention is the startling image of the director Werner Herzog, as a player known only as the German, walking into a casino to the throbbing beat of 50 Cent while accompanied by bodyguards and many caged small animals.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not ask what Mr. Herzog does with the bunny. MANOHLA DARGIS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Grand'' is rated R (Under 17 requires accompanying parent or adult guardian) for language most foul.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HAMMER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nationwide.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Charles Herman-Wurmfeld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30 minutes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synopsis of ''The Hammer'' makes it sound like a long-lost Billy Crystal movie: a smart-alecky, self-destructive Los Angeles handyman named Jerry Ferro (Adam Carolla) loses his job and his girlfriend, then reconnects with his past as a Golden Gloves boxer and tries to qualify for the United States Olympic team at 40.</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Carolla, an amateur boxer and cable television veteran, has a tendency to riff when he should be acting, and the whole project -- written by Kevin Hench and directed by Charles Herman-Wurmfeld (''Kissing Jessica Stein'') -- is rambling and disorganized. At the same time, though, ''The Hammer'' also has dry wit and unforced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swagger, and hits some surprising emotional notes.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hero's wooing of a public defender (Heather Juergensen), while obligatory, has its charming moments (particularly a flirtatious exchange that employs the Chinese word chi as a euphemism).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classic sports-movie tradition, the real love story is in the central male friendship, between Jerry and his chief rival, the younger, more talented Robert Brown (Harold House Moore). But rather than set Robert up as a cardboard nemesis, ''The Hammer'' has Jerry slowly forge a friendship with him based on competitive drive and grudging mutual respect, then builds it to a payoff that's as unexpected as it is moving. MATT ZOLLER SEITZ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Hammer'' is rated R (Under 17 requires accompanying parent or adult guardian) for brief strong language.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POISONED BY POLONIUM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Litvinenko File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Andrei Nekrasov</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Russian and English, with English subtitles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45 minutes; not rated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did it?'' asked the filmmaker Andrei Nekrasov when his friend the exiled Russian agent Alexander Litvinenko died of polonium poisoning in a London hospital in November 2006. That question resonates throughout ''Poisoned by Polonium: The Litvinenko File,'' Mr. Nekrasov's extraordinary testament to a man whose incendiary allegations against his government might have had fatal consequences.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Utilizing an impressive array of film clips and extended interviews with Mr. Litvinenko; his wife, Marina; and a wide variety of public and private figures, the filmmaker examines those allegations. Chief among them is the role of the Russian Federal Security Bureau, a successor of the K.G.B., in a vast network of political and financial corruption, including extortion, contract killings and the 1999 bombing of a Moscow apartment building.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however inflammatory the claim -- connecting President Vladimir V. Putin to a Colombian drug cartel -- Mr. Nekrasov's muted, thoughtful narration never flirts with paranoia. Particularly effective is an interview with the journalist Anna Politkovskaya, who was murdered in Moscow in October 2006. She tells of her amazement that her linking of a putative terrorist to President Putin's government had elicited no public outcry.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personal essay than political diatribe, ''Poisoned by Polonium'' is not without its lighter moments. During a conversation with Andrei Lugovoi, the former Russian intelligence officer now charged by British authorities with Mr. Litvinenko's murder, the filmmaker is offered tea. He politely declines. JEANNETTE CATSOULIS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PLANET B-BOY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Benson Lee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35 minutes; not rated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in the documentary ''Planet B-Boy,'' an experienced street dancer asserts that break dancing is ''as legitimate as any dance that has ever existed.'' This brisk nonfiction feature directed by Benson Lee makes his case, showing international teams of break dancers -- or b-boys -- battling to win best-in-the-nation status in their home countries, then going on to compete in the 2005 world finals at the Volkswagenhalle in Braunschweig, Germany.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prologue sketching break dancing's rise and fall in 1980s America and its subsequent international embrace, Mr. Lee tracks teams from several countries as they devise and perfect their routines. Certain nationalities are known for particular strengths: the French for their muscular expressiveness, the Japanese for their innovative choreography, the Koreans for their technical excellence and conceptual boldness. (One of the two Korean teams competing in the world finals retells the history of North and South Korea in dance.)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Nagging flaws keep this documentary from realizing its potential. Choppy editing prevents us from fully appreciating the dancers' grace; a couple of parent-child reconciliation stories seem shoehorned in to add ''heart.''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from moment to moment, ''Planet B-Boy'' is fun, sometimes thrilling and packed with illuminating details and striking personalities -- like the Korean dancer, nicknamed Laser, who we're told ''has spent three or five years solely spinning on his head.'' MATT ZOLLER SEITZ  </w:t>
      </w:r>
    </w:p>
    <w:p>
      <w:pPr>
        <w:pStyle w:val="Normal295"/>
        <w:keepNext w:val="0"/>
        <w:spacing w:before="240" w:after="0" w:line="260" w:lineRule="atLeast"/>
        <w:ind w:left="0" w:right="0" w:firstLine="0"/>
        <w:jc w:val="left"/>
      </w:pPr>
      <w:r>
        <w:br/>
      </w:r>
      <w:hyperlink r:id="rId2438" w:history="1">
        <w:r>
          <w:rPr>
            <w:rFonts w:ascii="arial" w:eastAsia="arial" w:hAnsi="arial" w:cs="arial"/>
            <w:b w:val="0"/>
            <w:i/>
            <w:strike w:val="0"/>
            <w:color w:val="0077CC"/>
            <w:sz w:val="20"/>
            <w:u w:val="single"/>
            <w:vertAlign w:val="baseline"/>
          </w:rPr>
          <w:t>http://www.nytimes.com</w:t>
        </w:r>
      </w:hyperlink>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149" style="position:absolute;z-index:252492800"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Murder: Alexander Litvinenko in ''Poisoned by Polonium.'' (PHOTOGRAPH BY KINO INTERNATIONAL)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Carolla and Heather Juergensen in ''The Hammer.'' (PHOTOGRAPH BY INTERNATIONAL FILM CIRCUIT)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will be the world's break-dancing champion? Claude, on the French team, in ''Planet B-Boy.'' (PHOTOGRAPH BY BENSON LEE/ELEPHANT EYE FILMS) Playing for high stakes in Las Vegas: Woody Harrelson in ''The Grand,'' a mockumentary by Zak Penn. (PHOTOGRAPH BY ANCHOR BAY ENTERTAINMENT)                                           </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2010</w:t>
      </w:r>
    </w:p>
    <w:p>
      <w:pPr>
        <w:pStyle w:val="Normal295"/>
      </w:pPr>
    </w:p>
    <w:p>
      <w:pPr>
        <w:pStyle w:val="Normal295"/>
        <w:ind w:left="200"/>
        <w:sectPr>
          <w:type w:val="continuous"/>
          <w:pgMar w:top="840" w:right="1000" w:bottom="840" w:left="1000" w:header="400" w:footer="400"/>
          <w:pgNumType w:fmt="decimal"/>
          <w:cols w:space="720"/>
        </w:sectPr>
      </w:pPr>
      <w:r>
        <w:br/>
      </w:r>
      <w:r>
        <w:pict>
          <v:line id="_x0000_s2150" style="position:absolute;z-index:252493824"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439"/>
          <w:headerReference w:type="default" r:id="rId2440"/>
          <w:footerReference w:type="even" r:id="rId2441"/>
          <w:footerReference w:type="default" r:id="rId2442"/>
          <w:headerReference w:type="first" r:id="rId2443"/>
          <w:footerReference w:type="first" r:id="rId2444"/>
          <w:pgSz w:w="12240" w:h="15840"/>
          <w:pgMar w:top="840" w:right="1000" w:bottom="840" w:left="1000" w:header="400" w:footer="400"/>
          <w:pgNumType w:fmt="decimal"/>
          <w:cols w:space="720"/>
          <w:titlePg w:val="0"/>
        </w:sectPr>
      </w:pPr>
    </w:p>
    <w:p>
      <w:pPr>
        <w:pStyle w:val="Normal296"/>
      </w:pPr>
    </w:p>
    <w:p>
      <w:pPr>
        <w:pStyle w:val="Normal296"/>
      </w:pPr>
      <w:r>
        <w:pict>
          <v:shape id="_x0000_i2151" type="#_x0000_t75" alt="LexisNexis®" style="width:147.75pt;height:30pt">
            <v:imagedata r:id="rId17" o:title=""/>
          </v:shape>
        </w:pict>
      </w:r>
      <w:r>
        <w:cr/>
      </w:r>
    </w:p>
    <w:p>
      <w:pPr>
        <w:pStyle w:val="Heading1294"/>
        <w:keepNext w:val="0"/>
        <w:spacing w:after="200" w:line="340" w:lineRule="atLeast"/>
        <w:ind w:left="0" w:right="0" w:firstLine="0"/>
        <w:jc w:val="center"/>
      </w:pPr>
      <w:hyperlink r:id="rId2445" w:history="1">
        <w:r>
          <w:rPr>
            <w:rFonts w:ascii="arial" w:eastAsia="arial" w:hAnsi="arial" w:cs="arial"/>
            <w:b/>
            <w:i/>
            <w:strike w:val="0"/>
            <w:color w:val="0077CC"/>
            <w:sz w:val="28"/>
            <w:u w:val="single"/>
            <w:vertAlign w:val="baseline"/>
          </w:rPr>
          <w:t>The Closer: Michelle Obama</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2016 Saturday 00:00 EST</w:t>
      </w:r>
    </w:p>
    <w:p>
      <w:pPr>
        <w:pStyle w:val="Normal296"/>
        <w:keepNext w:val="0"/>
        <w:spacing w:after="0" w:line="240" w:lineRule="atLeast"/>
        <w:ind w:right="0"/>
        <w:jc w:val="both"/>
      </w:pPr>
      <w:bookmarkStart w:id="604" w:name="Bookmark_296"/>
      <w:bookmarkEnd w:id="604"/>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2504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HIRSCHFELD DAVIS</w:t>
      </w:r>
    </w:p>
    <w:p>
      <w:pPr>
        <w:pStyle w:val="Normal2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Dismissed early on by critics, the first lady has evolved into a powerful presence on the campaign trail.</w:t>
      </w:r>
    </w:p>
    <w:p>
      <w:pPr>
        <w:pStyle w:val="Normal296"/>
        <w:keepNext/>
        <w:spacing w:before="240" w:after="0" w:line="340" w:lineRule="atLeast"/>
        <w:ind w:left="0" w:right="0" w:firstLine="0"/>
        <w:jc w:val="left"/>
      </w:pPr>
      <w:bookmarkStart w:id="605" w:name="Body_294"/>
      <w:bookmarkEnd w:id="605"/>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52" style="position:absolute;z-index:252494848" from="0,2pt" to="512pt,2pt" strokecolor="#009ddb" strokeweight="2pt">
            <v:stroke linestyle="single"/>
            <w10:wrap type="topAndBottom"/>
          </v:line>
        </w:pict>
      </w:r>
    </w:p>
    <w:p>
      <w:pPr>
        <w:pStyle w:val="Normal296"/>
      </w:pP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The emails to </w:t>
      </w:r>
      <w:hyperlink r:id="rId2446" w:history="1">
        <w:r>
          <w:rPr>
            <w:rFonts w:ascii="arial" w:eastAsia="arial" w:hAnsi="arial" w:cs="arial"/>
            <w:b w:val="0"/>
            <w:i/>
            <w:strike w:val="0"/>
            <w:noProof w:val="0"/>
            <w:color w:val="0077CC"/>
            <w:position w:val="0"/>
            <w:sz w:val="20"/>
            <w:u w:val="single"/>
            <w:vertAlign w:val="baseline"/>
          </w:rPr>
          <w:t>Michelle Obama</w:t>
        </w:r>
      </w:hyperlink>
      <w:r>
        <w:rPr>
          <w:rFonts w:ascii="arial" w:eastAsia="arial" w:hAnsi="arial" w:cs="arial"/>
          <w:b w:val="0"/>
          <w:i w:val="0"/>
          <w:strike w:val="0"/>
          <w:noProof w:val="0"/>
          <w:color w:val="000000"/>
          <w:position w:val="0"/>
          <w:sz w:val="20"/>
          <w:u w:val="none"/>
          <w:vertAlign w:val="baseline"/>
        </w:rPr>
        <w:t xml:space="preserve"> began flooding in minutes after she spoke out at an October rally in New Hampshire,            </w:t>
      </w:r>
      <w:hyperlink r:id="rId2447" w:history="1">
        <w:r>
          <w:rPr>
            <w:rFonts w:ascii="arial" w:eastAsia="arial" w:hAnsi="arial" w:cs="arial"/>
            <w:b w:val="0"/>
            <w:i/>
            <w:strike w:val="0"/>
            <w:noProof w:val="0"/>
            <w:color w:val="0077CC"/>
            <w:position w:val="0"/>
            <w:sz w:val="20"/>
            <w:u w:val="single"/>
            <w:vertAlign w:val="baseline"/>
          </w:rPr>
          <w:t>her voice shaking</w:t>
        </w:r>
      </w:hyperlink>
      <w:r>
        <w:rPr>
          <w:rFonts w:ascii="arial" w:eastAsia="arial" w:hAnsi="arial" w:cs="arial"/>
          <w:b w:val="0"/>
          <w:i w:val="0"/>
          <w:strike w:val="0"/>
          <w:noProof w:val="0"/>
          <w:color w:val="000000"/>
          <w:position w:val="0"/>
          <w:sz w:val="20"/>
          <w:u w:val="none"/>
          <w:vertAlign w:val="baseline"/>
        </w:rPr>
        <w:t>, about Donald J. Trump’s treatment of women. Sexual assault victims recounted their trauma, fathers poured out anxieties about unhealthy influences on their sons, and a distraught parent agonized over how to explain rape to a 10-year-old.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in the East Wing, a first lady who had spent years in the White House staying away from politics sorted through a thick sheaf of printed messages — a selection of the 600 she had already received, an amount that would triple by the end of the day — and realized there was an unlikely finale for her.</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Obama had become the breakout voice of </w:t>
      </w:r>
      <w:hyperlink r:id="rId2448" w:history="1">
        <w:r>
          <w:rPr>
            <w:rFonts w:ascii="arial" w:eastAsia="arial" w:hAnsi="arial" w:cs="arial"/>
            <w:b w:val="0"/>
            <w:i/>
            <w:strike w:val="0"/>
            <w:noProof w:val="0"/>
            <w:color w:val="0077CC"/>
            <w:position w:val="0"/>
            <w:sz w:val="20"/>
            <w:u w:val="single"/>
            <w:vertAlign w:val="baseline"/>
          </w:rPr>
          <w:t>Campaign 2016</w:t>
        </w:r>
      </w:hyperlink>
      <w:r>
        <w:rPr>
          <w:rFonts w:ascii="arial" w:eastAsia="arial" w:hAnsi="arial" w:cs="arial"/>
          <w:b w:val="0"/>
          <w:i w:val="0"/>
          <w:strike w:val="0"/>
          <w:noProof w:val="0"/>
          <w:color w:val="000000"/>
          <w:position w:val="0"/>
          <w:sz w:val="20"/>
          <w:u w:val="none"/>
          <w:vertAlign w:val="baseline"/>
        </w:rPr>
        <w:t>.</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Dismissed early on by critics as an angry black woman unsuited for the tradition-bound role of first lady, she has emerged this fall as </w:t>
      </w:r>
      <w:hyperlink r:id="rId2449"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’s most popular surrogate, with soaring approval ratings that cut across party lines. Reluctant at first to engage in partisan politics, and conflicted when her husband decided to seek the presidency, Mrs. Obama has, almost in spite of herself, evolved into a powerful presence on the campaign trail.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ended up to be the most effective and reassuring antidote to Trump that we have, and the best at making that contrast,” said Jennifer Palmieri, Mrs. Clinton’s communications director.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Celinda Lake, a Democratic pollster, said that Mrs. Obama had a special voice for women. “This isn’t a politician’s articulation of what’s going on here,” Ms. Lake said. “This isn’t a man’s articulation. It is a woman who never asked for this platform using it to say what she thinks.”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Obama, 52, is no stranger to speaking her mind. A Princeton- and Harvard-educated lawyer who was forced to give up her career as a hospital executive with a $250,000-plus salary when Mr. Obama won the presidency, she nevertheless set about conforming to the traditional job of first lady. As the first black woman in the role, she was well aware from the start that there would be little margin for error.</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declared herself the “</w:t>
      </w:r>
      <w:hyperlink r:id="rId2450" w:history="1">
        <w:r>
          <w:rPr>
            <w:rFonts w:ascii="arial" w:eastAsia="arial" w:hAnsi="arial" w:cs="arial"/>
            <w:b w:val="0"/>
            <w:i/>
            <w:strike w:val="0"/>
            <w:noProof w:val="0"/>
            <w:color w:val="0077CC"/>
            <w:position w:val="0"/>
            <w:sz w:val="20"/>
            <w:u w:val="single"/>
            <w:vertAlign w:val="baseline"/>
          </w:rPr>
          <w:t>mom in chief</w:t>
        </w:r>
      </w:hyperlink>
      <w:r>
        <w:rPr>
          <w:rFonts w:ascii="arial" w:eastAsia="arial" w:hAnsi="arial" w:cs="arial"/>
          <w:b w:val="0"/>
          <w:i w:val="0"/>
          <w:strike w:val="0"/>
          <w:noProof w:val="0"/>
          <w:color w:val="000000"/>
          <w:position w:val="0"/>
          <w:sz w:val="20"/>
          <w:u w:val="none"/>
          <w:vertAlign w:val="baseline"/>
        </w:rPr>
        <w:t xml:space="preserve">.” She took on unassailable causes like healthy eating, exercise and military families. Despite the            </w:t>
      </w:r>
      <w:hyperlink r:id="rId2451" w:history="1">
        <w:r>
          <w:rPr>
            <w:rFonts w:ascii="arial" w:eastAsia="arial" w:hAnsi="arial" w:cs="arial"/>
            <w:b w:val="0"/>
            <w:i/>
            <w:strike w:val="0"/>
            <w:noProof w:val="0"/>
            <w:color w:val="0077CC"/>
            <w:position w:val="0"/>
            <w:sz w:val="20"/>
            <w:u w:val="single"/>
            <w:vertAlign w:val="baseline"/>
          </w:rPr>
          <w:t>couture she wore to state dinners</w:t>
        </w:r>
      </w:hyperlink>
      <w:r>
        <w:rPr>
          <w:rFonts w:ascii="arial" w:eastAsia="arial" w:hAnsi="arial" w:cs="arial"/>
          <w:b w:val="0"/>
          <w:i w:val="0"/>
          <w:strike w:val="0"/>
          <w:noProof w:val="0"/>
          <w:color w:val="000000"/>
          <w:position w:val="0"/>
          <w:sz w:val="20"/>
          <w:u w:val="none"/>
          <w:vertAlign w:val="baseline"/>
        </w:rPr>
        <w:t xml:space="preserve"> and the glamorous White House parties she threw with guests like Beyoncé, Mrs. Obama cultivated an unpretentious image by dispensing hugs rather than handshakes and kicking off her shoes to dance with local children on official trips abroad.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White House, the image is different: Mrs. Obama has come to be adored but feared in the East Wing as a tough and exacting boss who has little patience for mistakes, improvisation and wasted time. But her discipline and intensity have paid off in her success as first lady, staff members say.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discipline extends to her daughters, who have been required to play a sport of their mother’s choosing in addition to one of their own and are barred from television or computer entertainment on school nights. Mrs. Obama has worked only two to three days a week to allow her to spend time with them and only participates in activities she regards as “value added.” She rarely grants an interview unless she thinks there is a compelling reason, such as a link to one of her initiatives. She declined to be interviewed for this article.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do things that matter to us and matter to the country, but we don’t have to do everything,” Mrs. Obama told her staff shortly after her husband’s election.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rarely included campaign politics. Until now.</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gained confidence,” said Melissa Winter, her deputy chief of staff, who joined Mrs. Obama’s team in 2007. “I think she ultimately enjoys it more than she thought she might.”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in 2003, State Senator Barack Obama of Illinois announced his campaign for the United States Senate at a news conference in a Chicago hotel, Mrs. Obama did not attend. When he weighed a run for the White House four years later, she resisted. Once she finally gave her consent, she was parsimonious in her time on the campaign trail.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Winter, who had just gone to work for Mrs. Obama, remembers it well. “When I first started, she said, ‘I’ll campaign two days a week, and I’m not going to work on the weekends, because I’ll be with the kids,’” Ms. Winter said. “And I’m thinking, ‘I moved to Chicago for this?’ Politics is not her thing.”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daughters, Malia, 17, and Sasha, 15, who were in elementary school when their father won the White House, were only part of the reason.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once explained to me, ‘I try to organize my life not to have a lot of mess around, and politics is just a big mess,’” Mr. Obama said last month on Jimmy Kimmel’s late-night comedy show.</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election, aides say, forced a decision by Mrs. Obama to wade into the muck. In September, while Mr. Trump was in a fight with a former Miss Universe he called “Miss Piggy” and an “eating machine,” Mrs. Obama sat down with her staff and began writing a campaign speech focused on Mr. Trump’s treatment of women.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we talked about it, she felt that the debate had become so base that, when it’s time to cover your kids’ ears, it’s gone too far,” Ms. Winter said. “It was time to speak out.”</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Mrs. Obama was putting the finishing touches on the speech, </w:t>
      </w:r>
      <w:hyperlink r:id="rId2452" w:history="1">
        <w:r>
          <w:rPr>
            <w:rFonts w:ascii="arial" w:eastAsia="arial" w:hAnsi="arial" w:cs="arial"/>
            <w:b w:val="0"/>
            <w:i/>
            <w:strike w:val="0"/>
            <w:noProof w:val="0"/>
            <w:color w:val="0077CC"/>
            <w:position w:val="0"/>
            <w:sz w:val="20"/>
            <w:u w:val="single"/>
            <w:vertAlign w:val="baseline"/>
          </w:rPr>
          <w:t>an 11-year-old tape surfaced</w:t>
        </w:r>
      </w:hyperlink>
      <w:r>
        <w:rPr>
          <w:rFonts w:ascii="arial" w:eastAsia="arial" w:hAnsi="arial" w:cs="arial"/>
          <w:b w:val="0"/>
          <w:i w:val="0"/>
          <w:strike w:val="0"/>
          <w:noProof w:val="0"/>
          <w:color w:val="000000"/>
          <w:position w:val="0"/>
          <w:sz w:val="20"/>
          <w:u w:val="none"/>
          <w:vertAlign w:val="baseline"/>
        </w:rPr>
        <w:t xml:space="preserve"> in which Mr. Trump boasted of grabbing women by their genitals without consent.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a takedown of Mr. Trump that Mrs. Obama delivered in October in New Hampshire, where her voice trembled with emotion as she confided that the misogynistic tenor of the presidential race had “shaken me to my core.”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for all of us to stand up and say enough is enough,” she said. “This has got to stop. Right now.”</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week, charged up in her new role, Mrs. Obama drew a crowd of 7,000 in Phoenix. “Here’s what I’m asking,” </w:t>
      </w:r>
      <w:hyperlink r:id="rId2453" w:history="1">
        <w:r>
          <w:rPr>
            <w:rFonts w:ascii="arial" w:eastAsia="arial" w:hAnsi="arial" w:cs="arial"/>
            <w:b w:val="0"/>
            <w:i/>
            <w:strike w:val="0"/>
            <w:noProof w:val="0"/>
            <w:color w:val="0077CC"/>
            <w:position w:val="0"/>
            <w:sz w:val="20"/>
            <w:u w:val="single"/>
            <w:vertAlign w:val="baseline"/>
          </w:rPr>
          <w:t>she</w:t>
        </w:r>
      </w:hyperlink>
      <w:r>
        <w:rPr>
          <w:rFonts w:ascii="arial" w:eastAsia="arial" w:hAnsi="arial" w:cs="arial"/>
          <w:b w:val="0"/>
          <w:i w:val="0"/>
          <w:strike w:val="0"/>
          <w:noProof w:val="0"/>
          <w:color w:val="000000"/>
          <w:position w:val="0"/>
          <w:sz w:val="20"/>
          <w:u w:val="none"/>
          <w:vertAlign w:val="baseline"/>
        </w:rPr>
        <w:t xml:space="preserve">           </w:t>
      </w:r>
      <w:hyperlink r:id="rId245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imploring. “Don’t just tweet about my speech last week. If you liked that speech, then go vote. If you want to stand up for yourself and your fellow Americans, then go vote. If you want to get Hillary elected, vote. Vote early! Vote right now!”</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Obama’s political advisers have long regarded his wife as a potent weapon. Their nickname for her in his 2008 campaign was “the closer.” Back then, with Mr. Obama engaged in a bitter </w:t>
      </w:r>
      <w:hyperlink r:id="rId2455" w:history="1">
        <w:r>
          <w:rPr>
            <w:rFonts w:ascii="arial" w:eastAsia="arial" w:hAnsi="arial" w:cs="arial"/>
            <w:b w:val="0"/>
            <w:i/>
            <w:strike w:val="0"/>
            <w:noProof w:val="0"/>
            <w:color w:val="0077CC"/>
            <w:position w:val="0"/>
            <w:sz w:val="20"/>
            <w:u w:val="single"/>
            <w:vertAlign w:val="baseline"/>
          </w:rPr>
          <w:t>Democratic primary</w:t>
        </w:r>
      </w:hyperlink>
      <w:r>
        <w:rPr>
          <w:rFonts w:ascii="arial" w:eastAsia="arial" w:hAnsi="arial" w:cs="arial"/>
          <w:b w:val="0"/>
          <w:i w:val="0"/>
          <w:strike w:val="0"/>
          <w:noProof w:val="0"/>
          <w:color w:val="000000"/>
          <w:position w:val="0"/>
          <w:sz w:val="20"/>
          <w:u w:val="none"/>
          <w:vertAlign w:val="baseline"/>
        </w:rPr>
        <w:t xml:space="preserve"> against Mrs. Clinton, his aides noticed that Mrs. Obama’s so-called conversion rate — the ratio of voters who registered or signed up to volunteer or otherwise help the campaign after she made an appeal — was exceptionally high.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that is because Mrs. Obama makes a point of telling voters what she expects them to do, like a mother ordering her children to do their homework.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embarrass me, y’all,” she told voters in Charlotte, N.C., in early October, warning them that she demands the statistics after each campaign stop on how many people registered to vote or signed up to volunteer.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Mrs. Obama knows all too well the darker side of putting herself out in the political arena.</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she was criticized as angry and unpatriotic after a comment at a rally in Wisconsin about the unexpected success of her husband’s campaign. “Let me tell you something,” she said, in </w:t>
      </w:r>
      <w:hyperlink r:id="rId2456" w:history="1">
        <w:r>
          <w:rPr>
            <w:rFonts w:ascii="arial" w:eastAsia="arial" w:hAnsi="arial" w:cs="arial"/>
            <w:b w:val="0"/>
            <w:i/>
            <w:strike w:val="0"/>
            <w:noProof w:val="0"/>
            <w:color w:val="0077CC"/>
            <w:position w:val="0"/>
            <w:sz w:val="20"/>
            <w:u w:val="single"/>
            <w:vertAlign w:val="baseline"/>
          </w:rPr>
          <w:t>remarks that haunted her</w:t>
        </w:r>
      </w:hyperlink>
      <w:r>
        <w:rPr>
          <w:rFonts w:ascii="arial" w:eastAsia="arial" w:hAnsi="arial" w:cs="arial"/>
          <w:b w:val="0"/>
          <w:i w:val="0"/>
          <w:strike w:val="0"/>
          <w:noProof w:val="0"/>
          <w:color w:val="000000"/>
          <w:position w:val="0"/>
          <w:sz w:val="20"/>
          <w:u w:val="none"/>
          <w:vertAlign w:val="baseline"/>
        </w:rPr>
        <w:t xml:space="preserve"> throughout the campaign. “For the first time in my adult lifetime, I’m really proud of my country, and not just because Barack has done well, but because I think people are hungry for change.”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who had been pushing racially tinged criticism of Mr. Obama, suggesting that he had been born in Kenya and portraying him as a radical liberal, turned their fire on his wife. A worried Mrs. Obama, who was furious about the racist rumors of her husband, told aides that she might be hurting her husband’s chances, and wondered whether she had been wrong to swallow her misgivings and plunge into the campaign.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wasn’t accustomed to this, and she wasn’t used to the criticism, and she became a lightning rod early on in the presidential race,” said David Axelrod, one of Mr. Obama’s closest advisers at the time. “It wasn’t like she was demanding to be out on the campaign trail. We asked her to be out there. And oftentimes, we threw her out there without adequate preparation or staffing.”</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Obama was livid when a </w:t>
      </w:r>
      <w:hyperlink r:id="rId2457" w:history="1">
        <w:r>
          <w:rPr>
            <w:rFonts w:ascii="arial" w:eastAsia="arial" w:hAnsi="arial" w:cs="arial"/>
            <w:b w:val="0"/>
            <w:i/>
            <w:strike w:val="0"/>
            <w:noProof w:val="0"/>
            <w:color w:val="0077CC"/>
            <w:position w:val="0"/>
            <w:sz w:val="20"/>
            <w:u w:val="single"/>
            <w:vertAlign w:val="baseline"/>
          </w:rPr>
          <w:t>New Yorker magazine cover cartoon in July 2008</w:t>
        </w:r>
      </w:hyperlink>
      <w:r>
        <w:rPr>
          <w:rFonts w:ascii="arial" w:eastAsia="arial" w:hAnsi="arial" w:cs="arial"/>
          <w:b w:val="0"/>
          <w:i w:val="0"/>
          <w:strike w:val="0"/>
          <w:noProof w:val="0"/>
          <w:color w:val="000000"/>
          <w:position w:val="0"/>
          <w:sz w:val="20"/>
          <w:u w:val="none"/>
          <w:vertAlign w:val="baseline"/>
        </w:rPr>
        <w:t xml:space="preserve"> pictured her wearing fatigues, combat boots and an Afro and toting a machine gun, fist-bumping with her husband, who was dressed in Middle Eastern garb and a head scarf. The couple was in the Oval Office, where an American flag burned in the fire place.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she was well known on the national and international stage, she was caricatured by a few, and that was quite hurtful to her,” said Valerie Jarrett, a longtime confidant of the Obamas who serves as the president’s senior adviser.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hired Stephanie Cutter, an operative adept at handling political crises, to advise Mrs. Obama on her stump speech, her campaign itinerary and her media appearances.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 was soon apparent. Mrs. Obama appeared on “The View” and talked about serving her daughters bacon for breakfast and hating to wear pantyhose. She gave an interview to Ladies’ Home Journal about her views on marriage and motherhood. She delivered a speech at the Democratic convention in Denver, where she talked of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called her husband “a great American story,” and — in a subtle attempt to answer her critics — spoke repeatedly of her pride in and love for America.</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poll numbers shot up more than 10 points, above 50 percent, and by Inauguration Day, they were at 68 percent, according to Gallup’s daily tracking. They have not dipped below 60 percent since.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Obama has often spoken of her dislike for living in the White House. “There are prisonlike elements,” she said in 2013 at a forum with Laura Bush. She added, however, that it was “a really nice prison.”</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Mrs. Obama has built a comfortable life there. Although family dinner in the residence is seen as sacrosanct, she has often been spotted making </w:t>
      </w:r>
      <w:hyperlink r:id="rId2458" w:history="1">
        <w:r>
          <w:rPr>
            <w:rFonts w:ascii="arial" w:eastAsia="arial" w:hAnsi="arial" w:cs="arial"/>
            <w:b w:val="0"/>
            <w:i/>
            <w:strike w:val="0"/>
            <w:noProof w:val="0"/>
            <w:color w:val="0077CC"/>
            <w:position w:val="0"/>
            <w:sz w:val="20"/>
            <w:u w:val="single"/>
            <w:vertAlign w:val="baseline"/>
          </w:rPr>
          <w:t>low-key escapes with a clique of female friends</w:t>
        </w:r>
      </w:hyperlink>
      <w:r>
        <w:rPr>
          <w:rFonts w:ascii="arial" w:eastAsia="arial" w:hAnsi="arial" w:cs="arial"/>
          <w:b w:val="0"/>
          <w:i w:val="0"/>
          <w:strike w:val="0"/>
          <w:noProof w:val="0"/>
          <w:color w:val="000000"/>
          <w:position w:val="0"/>
          <w:sz w:val="20"/>
          <w:u w:val="none"/>
          <w:vertAlign w:val="baseline"/>
        </w:rPr>
        <w:t xml:space="preserve"> to the private back room of BLT Steak, an upscale eatery two blocks from the White House, or for martinis and Mediterranean tapas at the restaurant Zaytinya.</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prowled the sidelines of Sasha’s soccer games, stayed up until the small hours at White House celebrity bashes and ventured to </w:t>
      </w:r>
      <w:hyperlink r:id="rId2459" w:history="1">
        <w:r>
          <w:rPr>
            <w:rFonts w:ascii="arial" w:eastAsia="arial" w:hAnsi="arial" w:cs="arial"/>
            <w:b w:val="0"/>
            <w:i/>
            <w:strike w:val="0"/>
            <w:noProof w:val="0"/>
            <w:color w:val="0077CC"/>
            <w:position w:val="0"/>
            <w:sz w:val="20"/>
            <w:u w:val="single"/>
            <w:vertAlign w:val="baseline"/>
          </w:rPr>
          <w:t>SoulCycle for private lessons</w:t>
        </w:r>
      </w:hyperlink>
      <w:r>
        <w:rPr>
          <w:rFonts w:ascii="arial" w:eastAsia="arial" w:hAnsi="arial" w:cs="arial"/>
          <w:b w:val="0"/>
          <w:i w:val="0"/>
          <w:strike w:val="0"/>
          <w:noProof w:val="0"/>
          <w:color w:val="000000"/>
          <w:position w:val="0"/>
          <w:sz w:val="20"/>
          <w:u w:val="none"/>
          <w:vertAlign w:val="baseline"/>
        </w:rPr>
        <w:t xml:space="preserve"> with friends and young female aides, sweating in the dark with Secret Service agents on hand to protect her.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their time in the White House, Barack and Michelle Obama have adopted their own memes to explain each other to the public, each with a serrated edge that has the ring of truth.</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portrayal is tart: He casts his wife as the real boss in the family, one who has barely tolerated his political aspirations for far longer than she has wanted to, and is always on the brink of cutting him loose. (He told Mr. Kimmel last month that “</w:t>
      </w:r>
      <w:hyperlink r:id="rId2460" w:history="1">
        <w:r>
          <w:rPr>
            <w:rFonts w:ascii="arial" w:eastAsia="arial" w:hAnsi="arial" w:cs="arial"/>
            <w:b w:val="0"/>
            <w:i/>
            <w:strike w:val="0"/>
            <w:noProof w:val="0"/>
            <w:color w:val="0077CC"/>
            <w:position w:val="0"/>
            <w:sz w:val="20"/>
            <w:u w:val="single"/>
            <w:vertAlign w:val="baseline"/>
          </w:rPr>
          <w:t>Michelle would divorce me</w:t>
        </w:r>
      </w:hyperlink>
      <w:r>
        <w:rPr>
          <w:rFonts w:ascii="arial" w:eastAsia="arial" w:hAnsi="arial" w:cs="arial"/>
          <w:b w:val="0"/>
          <w:i w:val="0"/>
          <w:strike w:val="0"/>
          <w:noProof w:val="0"/>
          <w:color w:val="000000"/>
          <w:position w:val="0"/>
          <w:sz w:val="20"/>
          <w:u w:val="none"/>
          <w:vertAlign w:val="baseline"/>
        </w:rPr>
        <w:t>” if he were able to seek a third term.)</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Hers is about a husband who is brilliant but takes himself too seriously and frequently needs an ego-shattering reality check. On “The Late Show With Stephen Colbert” in September, Mrs. Obama </w:t>
      </w:r>
      <w:hyperlink r:id="rId2461" w:history="1">
        <w:r>
          <w:rPr>
            <w:rFonts w:ascii="arial" w:eastAsia="arial" w:hAnsi="arial" w:cs="arial"/>
            <w:b w:val="0"/>
            <w:i/>
            <w:strike w:val="0"/>
            <w:noProof w:val="0"/>
            <w:color w:val="0077CC"/>
            <w:position w:val="0"/>
            <w:sz w:val="20"/>
            <w:u w:val="single"/>
            <w:vertAlign w:val="baseline"/>
          </w:rPr>
          <w:t>lowered her voice</w:t>
        </w:r>
      </w:hyperlink>
      <w:r>
        <w:rPr>
          <w:rFonts w:ascii="arial" w:eastAsia="arial" w:hAnsi="arial" w:cs="arial"/>
          <w:b w:val="0"/>
          <w:i w:val="0"/>
          <w:strike w:val="0"/>
          <w:noProof w:val="0"/>
          <w:color w:val="000000"/>
          <w:position w:val="0"/>
          <w:sz w:val="20"/>
          <w:u w:val="none"/>
          <w:vertAlign w:val="baseline"/>
        </w:rPr>
        <w:t xml:space="preserve"> several octaves to impersonate the president lecturing his daughters on global warming at the dinner table. In 2007,            </w:t>
      </w:r>
      <w:hyperlink r:id="rId2462" w:history="1">
        <w:r>
          <w:rPr>
            <w:rFonts w:ascii="arial" w:eastAsia="arial" w:hAnsi="arial" w:cs="arial"/>
            <w:b w:val="0"/>
            <w:i/>
            <w:strike w:val="0"/>
            <w:noProof w:val="0"/>
            <w:color w:val="0077CC"/>
            <w:position w:val="0"/>
            <w:sz w:val="20"/>
            <w:u w:val="single"/>
            <w:vertAlign w:val="baseline"/>
          </w:rPr>
          <w:t>she told Glamour magazine</w:t>
        </w:r>
      </w:hyperlink>
      <w:r>
        <w:rPr>
          <w:rFonts w:ascii="arial" w:eastAsia="arial" w:hAnsi="arial" w:cs="arial"/>
          <w:b w:val="0"/>
          <w:i w:val="0"/>
          <w:strike w:val="0"/>
          <w:noProof w:val="0"/>
          <w:color w:val="000000"/>
          <w:position w:val="0"/>
          <w:sz w:val="20"/>
          <w:u w:val="none"/>
          <w:vertAlign w:val="baseline"/>
        </w:rPr>
        <w:t xml:space="preserve"> that her husband was “snore-y and stinky” when he awoke in the morning.</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Cindi Leive, the editor in chief of Glamour who has worked with the first lady on the “</w:t>
      </w:r>
      <w:hyperlink r:id="rId2463" w:history="1">
        <w:r>
          <w:rPr>
            <w:rFonts w:ascii="arial" w:eastAsia="arial" w:hAnsi="arial" w:cs="arial"/>
            <w:b w:val="0"/>
            <w:i/>
            <w:strike w:val="0"/>
            <w:noProof w:val="0"/>
            <w:color w:val="0077CC"/>
            <w:position w:val="0"/>
            <w:sz w:val="20"/>
            <w:u w:val="single"/>
            <w:vertAlign w:val="baseline"/>
          </w:rPr>
          <w:t>Let Girls Learn</w:t>
        </w:r>
      </w:hyperlink>
      <w:r>
        <w:rPr>
          <w:rFonts w:ascii="arial" w:eastAsia="arial" w:hAnsi="arial" w:cs="arial"/>
          <w:b w:val="0"/>
          <w:i w:val="0"/>
          <w:strike w:val="0"/>
          <w:noProof w:val="0"/>
          <w:color w:val="000000"/>
          <w:position w:val="0"/>
          <w:sz w:val="20"/>
          <w:u w:val="none"/>
          <w:vertAlign w:val="baseline"/>
        </w:rPr>
        <w:t>” education initiative, recalled editing that first interview and thinking she wanted to know her better.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exactly the sentiment that much of America has come to have over the last eight years: ‘I need to be friends with this woman,’’’ Ms. Leive said. “‘Why am I not friends with this woman?’ And, then increasingly, ‘I am friends with this woman.’”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Matthews, a Republican pollster who has specialized in studying gender, said Mrs. Obama, by confining herself to popular initiatives as first lady, has built a reservoir of trust and popularity that puts her on the level of a Barbara Bush or Laura Bush, rather than Nancy Reagan or Mrs. Clinton, who were seen as more divisive.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could have gone in a really bad direction but didn’t, and she has really evolved,” Ms. Matthews said. “Unfortunately, there are gender lenses when you look at women who have political ambition. The American public doesn’t want that in a first lady. They want someone nice and relatable.”</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voters greet Mrs. Obama rapturously at campaign events this fall and eagerly chant her slogan, “</w:t>
      </w:r>
      <w:hyperlink r:id="rId2464" w:history="1">
        <w:r>
          <w:rPr>
            <w:rFonts w:ascii="arial" w:eastAsia="arial" w:hAnsi="arial" w:cs="arial"/>
            <w:b w:val="0"/>
            <w:i/>
            <w:strike w:val="0"/>
            <w:noProof w:val="0"/>
            <w:color w:val="0077CC"/>
            <w:position w:val="0"/>
            <w:sz w:val="20"/>
            <w:u w:val="single"/>
            <w:vertAlign w:val="baseline"/>
          </w:rPr>
          <w:t>When they go low, we go high</w:t>
        </w:r>
      </w:hyperlink>
      <w:r>
        <w:rPr>
          <w:rFonts w:ascii="arial" w:eastAsia="arial" w:hAnsi="arial" w:cs="arial"/>
          <w:b w:val="0"/>
          <w:i w:val="0"/>
          <w:strike w:val="0"/>
          <w:noProof w:val="0"/>
          <w:color w:val="000000"/>
          <w:position w:val="0"/>
          <w:sz w:val="20"/>
          <w:u w:val="none"/>
          <w:vertAlign w:val="baseline"/>
        </w:rPr>
        <w:t>,” speculation has started that she may one day seek office herself. Those close to her regard the prospect as absurd.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certain she does not wish to be in politics herself,” Ms. Jarrett said. “There are very few things I’m as certain of in life.”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other thing is certain: Republicans, who thought nothing of attacking Mrs. Obama in 2008, now shy away from doing so, a testament to her popularity and appeal.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go after the first lady,” Sean Spicer, the communications director for the Republican National Committee, said in July. “Full stop.”</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following our fashion and lifestyle coverage on Facebook (</w:t>
      </w:r>
      <w:hyperlink r:id="rId2465" w:history="1">
        <w:r>
          <w:rPr>
            <w:rFonts w:ascii="arial" w:eastAsia="arial" w:hAnsi="arial" w:cs="arial"/>
            <w:b w:val="0"/>
            <w:i/>
            <w:strike w:val="0"/>
            <w:noProof w:val="0"/>
            <w:color w:val="0077CC"/>
            <w:position w:val="0"/>
            <w:sz w:val="20"/>
            <w:u w:val="single"/>
            <w:vertAlign w:val="baseline"/>
          </w:rPr>
          <w:t>Styles</w:t>
        </w:r>
      </w:hyperlink>
      <w:r>
        <w:rPr>
          <w:rFonts w:ascii="arial" w:eastAsia="arial" w:hAnsi="arial" w:cs="arial"/>
          <w:b w:val="0"/>
          <w:i w:val="0"/>
          <w:strike w:val="0"/>
          <w:noProof w:val="0"/>
          <w:color w:val="000000"/>
          <w:position w:val="0"/>
          <w:sz w:val="20"/>
          <w:u w:val="none"/>
          <w:vertAlign w:val="baseline"/>
        </w:rPr>
        <w:t xml:space="preserve"> and           </w:t>
      </w:r>
      <w:hyperlink r:id="rId2466" w:history="1">
        <w:r>
          <w:rPr>
            <w:rFonts w:ascii="arial" w:eastAsia="arial" w:hAnsi="arial" w:cs="arial"/>
            <w:b w:val="0"/>
            <w:i/>
            <w:strike w:val="0"/>
            <w:noProof w:val="0"/>
            <w:color w:val="0077CC"/>
            <w:position w:val="0"/>
            <w:sz w:val="20"/>
            <w:u w:val="single"/>
            <w:vertAlign w:val="baseline"/>
          </w:rPr>
          <w:t>Modern Love</w:t>
        </w:r>
      </w:hyperlink>
      <w:r>
        <w:rPr>
          <w:rFonts w:ascii="arial" w:eastAsia="arial" w:hAnsi="arial" w:cs="arial"/>
          <w:b w:val="0"/>
          <w:i w:val="0"/>
          <w:strike w:val="0"/>
          <w:noProof w:val="0"/>
          <w:color w:val="000000"/>
          <w:position w:val="0"/>
          <w:sz w:val="20"/>
          <w:u w:val="none"/>
          <w:vertAlign w:val="baseline"/>
        </w:rPr>
        <w:t xml:space="preserve">), Twitter (           </w:t>
      </w:r>
      <w:hyperlink r:id="rId2467" w:history="1">
        <w:r>
          <w:rPr>
            <w:rFonts w:ascii="arial" w:eastAsia="arial" w:hAnsi="arial" w:cs="arial"/>
            <w:b w:val="0"/>
            <w:i/>
            <w:strike w:val="0"/>
            <w:noProof w:val="0"/>
            <w:color w:val="0077CC"/>
            <w:position w:val="0"/>
            <w:sz w:val="20"/>
            <w:u w:val="single"/>
            <w:vertAlign w:val="baseline"/>
          </w:rPr>
          <w:t>Styles</w:t>
        </w:r>
      </w:hyperlink>
      <w:r>
        <w:rPr>
          <w:rFonts w:ascii="arial" w:eastAsia="arial" w:hAnsi="arial" w:cs="arial"/>
          <w:b w:val="0"/>
          <w:i w:val="0"/>
          <w:strike w:val="0"/>
          <w:noProof w:val="0"/>
          <w:color w:val="000000"/>
          <w:position w:val="0"/>
          <w:sz w:val="20"/>
          <w:u w:val="none"/>
          <w:vertAlign w:val="baseline"/>
        </w:rPr>
        <w:t xml:space="preserve">,           </w:t>
      </w:r>
      <w:hyperlink r:id="rId2468" w:history="1">
        <w:r>
          <w:rPr>
            <w:rFonts w:ascii="arial" w:eastAsia="arial" w:hAnsi="arial" w:cs="arial"/>
            <w:b w:val="0"/>
            <w:i/>
            <w:strike w:val="0"/>
            <w:noProof w:val="0"/>
            <w:color w:val="0077CC"/>
            <w:position w:val="0"/>
            <w:sz w:val="20"/>
            <w:u w:val="single"/>
            <w:vertAlign w:val="baseline"/>
          </w:rPr>
          <w:t>Fashion</w:t>
        </w:r>
      </w:hyperlink>
      <w:r>
        <w:rPr>
          <w:rFonts w:ascii="arial" w:eastAsia="arial" w:hAnsi="arial" w:cs="arial"/>
          <w:b w:val="0"/>
          <w:i w:val="0"/>
          <w:strike w:val="0"/>
          <w:noProof w:val="0"/>
          <w:color w:val="000000"/>
          <w:position w:val="0"/>
          <w:sz w:val="20"/>
          <w:u w:val="none"/>
          <w:vertAlign w:val="baseline"/>
        </w:rPr>
        <w:t xml:space="preserve"> and           </w:t>
      </w:r>
      <w:hyperlink r:id="rId2469" w:history="1">
        <w:r>
          <w:rPr>
            <w:rFonts w:ascii="arial" w:eastAsia="arial" w:hAnsi="arial" w:cs="arial"/>
            <w:b w:val="0"/>
            <w:i/>
            <w:strike w:val="0"/>
            <w:noProof w:val="0"/>
            <w:color w:val="0077CC"/>
            <w:position w:val="0"/>
            <w:sz w:val="20"/>
            <w:u w:val="single"/>
            <w:vertAlign w:val="baseline"/>
          </w:rPr>
          <w:t>Weddings</w:t>
        </w:r>
      </w:hyperlink>
      <w:r>
        <w:rPr>
          <w:rFonts w:ascii="arial" w:eastAsia="arial" w:hAnsi="arial" w:cs="arial"/>
          <w:b w:val="0"/>
          <w:i w:val="0"/>
          <w:strike w:val="0"/>
          <w:noProof w:val="0"/>
          <w:color w:val="000000"/>
          <w:position w:val="0"/>
          <w:sz w:val="20"/>
          <w:u w:val="none"/>
          <w:vertAlign w:val="baseline"/>
        </w:rPr>
        <w:t xml:space="preserve">) and           </w:t>
      </w:r>
      <w:hyperlink r:id="rId2470"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Michelle Obama endorsing Hillary Clinton at the Democratic National Convention in July. (PHOTOGRAPH BY STEPHEN CROWLEY/THE NEW YORK TIMES) (ST1); 2016: Above, Michelle Obama shakes hands with Hillary Clinton supporters after a rally in Winston-Salem, N.C. Right, the first lady has emerged this fall as Mrs. Clinton’s most popular surrogate. (PHOTOGRAPHS BY BRIAN BLANCO/EUROPEAN PRESSPHOTO AGENCY; JIM COLE/ASSOCIATED PRESS) (ST14); 2014: Right, Michelle Obama shares a moment with her daughters, Malia, left, and Sasha, at the National Christmas Tree Lighting ceremony. (PHOTOGRAPH BY JABIN BOTSFORD/THE NEW YORK TIMES); 2013: Far right, the Obamas dance to “Let’s Stay Together” performed by Jennifer Hudson at the inaugural ball. (PHOTOGRAPH BY LUKE SHARRETT FOR THE NEW YORK TIMES); 2012: Above, Mrs. Obama with the children of White House employees for Take Our Daughters and Sons to Work Day. (PHOTOGRAPH BY STEPHEN CROWLEY/ THE NEW YORK TIMES); 2011: Right, the Obamas arrive in San Salvador. Far right, they welcome President Lee Myung-bak of South Korea and the first lady Kim Yoon-ok. (PHOTOGRAPHS BY JOSE CABEZAS/AGENCE FRANCE-PRESS — GETTY IMAGES; PHILIP SCOTT ANDREWS/THE NEW YORK TIMES); 2009: Above, the Obamas walk the parade route down Pennsylvania Avenue to the White House. Above right, they share a dance at the Home States Ball.; 2008: Right, the couple during their victory rally in Chicago, and, far right, another in Des Moines. (PHOTOGRAPHS BY DOUG MILLS/THE NEW YORK TIMES); 2007: Senator Barack Obama, Democrat of Illinois, formally announces that he will run for president in 2008 (PHOTOGRAPH BY RUTH FREMSON/THE NEW YORK TIMES) (ST16)</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2017</w:t>
      </w:r>
    </w:p>
    <w:p>
      <w:pPr>
        <w:pStyle w:val="Normal296"/>
      </w:pPr>
    </w:p>
    <w:p>
      <w:pPr>
        <w:pStyle w:val="Normal296"/>
        <w:ind w:left="200"/>
        <w:sectPr>
          <w:type w:val="continuous"/>
          <w:pgMar w:top="840" w:right="1000" w:bottom="840" w:left="1000" w:header="400" w:footer="400"/>
          <w:pgNumType w:fmt="decimal"/>
          <w:cols w:space="720"/>
        </w:sectPr>
      </w:pPr>
      <w:r>
        <w:br/>
      </w:r>
      <w:r>
        <w:pict>
          <v:line id="_x0000_s2153"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471"/>
          <w:headerReference w:type="default" r:id="rId2472"/>
          <w:footerReference w:type="even" r:id="rId2473"/>
          <w:footerReference w:type="default" r:id="rId2474"/>
          <w:headerReference w:type="first" r:id="rId2475"/>
          <w:footerReference w:type="first" r:id="rId2476"/>
          <w:pgSz w:w="12240" w:h="15840"/>
          <w:pgMar w:top="840" w:right="1000" w:bottom="840" w:left="1000" w:header="400" w:footer="400"/>
          <w:pgNumType w:fmt="decimal"/>
          <w:cols w:space="720"/>
          <w:titlePg w:val="0"/>
        </w:sectPr>
      </w:pPr>
    </w:p>
    <w:p>
      <w:pPr>
        <w:pStyle w:val="Normal297"/>
      </w:pPr>
    </w:p>
    <w:p>
      <w:pPr>
        <w:pStyle w:val="Normal297"/>
      </w:pPr>
      <w:r>
        <w:pict>
          <v:shape id="_x0000_i2154" type="#_x0000_t75" alt="LexisNexis®" style="width:147.75pt;height:30pt">
            <v:imagedata r:id="rId17" o:title=""/>
          </v:shape>
        </w:pict>
      </w:r>
      <w:r>
        <w:cr/>
      </w:r>
    </w:p>
    <w:p>
      <w:pPr>
        <w:pStyle w:val="Heading1295"/>
        <w:keepNext w:val="0"/>
        <w:spacing w:after="200" w:line="340" w:lineRule="atLeast"/>
        <w:ind w:left="0" w:right="0" w:firstLine="0"/>
        <w:jc w:val="center"/>
      </w:pPr>
      <w:hyperlink r:id="rId2477" w:history="1">
        <w:r>
          <w:rPr>
            <w:rFonts w:ascii="arial" w:eastAsia="arial" w:hAnsi="arial" w:cs="arial"/>
            <w:b/>
            <w:i/>
            <w:strike w:val="0"/>
            <w:color w:val="0077CC"/>
            <w:sz w:val="28"/>
            <w:u w:val="single"/>
            <w:vertAlign w:val="baseline"/>
          </w:rPr>
          <w:t>The Closer</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2016 Sunday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7"/>
        <w:keepNext w:val="0"/>
        <w:spacing w:after="0" w:line="240" w:lineRule="atLeast"/>
        <w:ind w:right="0"/>
        <w:jc w:val="both"/>
      </w:pPr>
      <w:bookmarkStart w:id="606" w:name="Bookmark_297"/>
      <w:bookmarkEnd w:id="606"/>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ST; Column 0; Style Desk; Pg. 1</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2258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HIRSCHFELD DAVIS</w:t>
      </w:r>
    </w:p>
    <w:p>
      <w:pPr>
        <w:pStyle w:val="Normal297"/>
        <w:keepNext/>
        <w:spacing w:before="240" w:after="0" w:line="340" w:lineRule="atLeast"/>
        <w:ind w:left="0" w:right="0" w:firstLine="0"/>
        <w:jc w:val="left"/>
      </w:pPr>
      <w:bookmarkStart w:id="607" w:name="Body_295"/>
      <w:bookmarkEnd w:id="607"/>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55" style="position:absolute;z-index:252496896"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emails to Michelle Obama began flooding in minutes after she spoke out at an October rally in New Hampshire, her voice shaking, about Donald J. Trump's treatment of women. Sexual assault victims recounted their trauma, fathers poured out anxieties about unhealthy influences on their sons, and a distraught parent agonized over how to explain rape to a 10-year-old.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morning in the East Wing, a first lady who had spent years in the White House staying away from politics sorted through a thick sheaf of printed messages -- a selection of the 600 she had already received, an amount that would triple by the end of the day -- and realized there was an unlikely finale for her.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Obama had become the breakout voice of Campaign 2016.</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Dismissed early on by critics as an angry black woman unsuited for the tradition-bound role of first lady, she has emerged this fall as Hillary Clinton's most popular surrogate, with soaring approval ratings that cut across party lines. Reluctant at first to engage in partisan politics, and conflicted when her husband decided to seek the presidency, Mrs. Obama has, almost in spite of herself, evolved into a powerful presence on the campaign trail.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ended up to be the most effective and reassuring antidote to Trump that we have, and the best at making that contrast,'' said Jennifer Palmieri, Mrs. Clinton's communications director.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Celinda Lake, a Democratic pollster, said that Mrs. Obama had a special voice for women. ''This isn't a politician's articulation of what's going on here,'' Ms. Lake said. ''This isn't a man's articulation. It is a woman who never asked for this platform using it to say what she thinks.''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Obama, 52, is no stranger to speaking her mind. A Princeton- and Harvard-educated lawyer who was forced to give up her career as a hospital executive with a $250,000-plus salary when Mr. Obama won the presidency, she nevertheless set about conforming to the traditional job of first lady. As the first black woman in the role, she was well aware from the start that there would be little margin for error.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declared herself the ''mom in chief.'' She took on unassailable causes like healthy eating, exercise and military families. Despite the couture she wore to state dinners and the glamorous White House parties she threw with guests like Beyoncé, Mrs. Obama cultivated an unpretentious image by dispensing hugs rather than handshakes and kicking off her shoes to dance with local children on official trips abroad.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White House, the image is different: Mrs. Obama has come to be adored but feared in the East Wing as a tough and exacting boss who has little patience for mistakes, improvisation and wasted time. But her discipline and intensity have paid off in her success as first lady, staff members say.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discipline extends to her daughters, who have been required to play a sport of their mother's choosing in addition to one of their own and are barred from television or computer entertainment on school nights. Mrs. Obama has worked only two to three days a week to allow her to spend time with them and only participates in activities she regards as ''value added.'' She rarely grants an interview unless she thinks there is a compelling reason, such as a link to one of her initiatives. She declined to be interviewed for this article.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do things that matter to us and matter to the country, but we don't have to do everything,'' Mrs. Obama told her staff shortly after her husband's election.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rarely included campaign politics. Until now.</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gained confidence,'' said Melissa Winter, her deputy chief of staff, who joined Mrs. Obama's team in 2007. ''I think she ultimately enjoys it more than she thought she might.''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in 2003, State Senator Barack Obama of Illinois announced his campaign for the United States Senate at a news conference in a Chicago hotel, Mrs. Obama did not attend. When he weighed a run for the White House four years later, she resisted. Once she finally gave her consent, she was parsimonious in her time on the campaign trail.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Winter, who had just gone to work for Mrs. Obama, remembers it well. ''When I first started, she said, 'I'll campaign two days a week, and I'm not going to work on the weekends, because I'll be with the kids,''' Ms. Winter said. ''And I'm thinking, 'I moved to Chicago for this?' Politics is not her thing.''</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daughters, Malia, 17, and Sasha, 15, who were in elementary school when their father won the White House, were only part of the reason.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once explained to me, 'I try to organize my life not to have a lot of mess around, and politics is just a big mess,''' Mr. Obama said last month on Jimmy Kimmel's late-night comedy show.</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election, aides say, forced a decision by Mrs. Obama to wade into the muck. In September, while Mr. Trump was in a fight with a former Miss Universe he called ''Miss Piggy'' and an ''eating machine,'' Mrs. Obama sat down with her staff and began writing a campaign speech focused on Mr. Trump's treatment of women.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we talked about it, she felt that the debate had become so base that, when it's time to cover your kids' ears, it's gone too far,'' Ms. Winter said. ''It was time to speak out.''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Mrs. Obama was putting the finishing touches on the speech, an 11-year-old tape surfaced in which Mr. Trump boasted of grabbing women by their genitals without consent.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was a takedown of Mr. Trump that Mrs. Obama delivered in October in New Hampshire, where her voice trembled with emotion as she confided that the misogynistic tenor of the presidential race had ''shaken me to my core.''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is the time for all of us to stand up and say enough is enough,'' she said. ''This has got to stop. Right now.''</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following week, charged up in her new role, Mrs. Obama drew a crowd of 7,000 in Phoenix. ''Here's what I'm asking,'' she said, imploring. ''Don't just tweet about my speech last week. If you liked that speech, then go vote. If you want to stand up for yourself and your fellow Americans, then go vote. If you want to get Hillary elected, vote. Vote early! Vote right now!''</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political advisers have long regarded his wife as a potent weapon. Their nickname for her in his 2008 campaign was ''the closer.'' Back then, with Mr. Obama engaged in a bitter Democratic primary against Mrs. Clinton, his aides noticed that Mrs. Obama's so-called conversion rate -- the ratio of voters who registered or signed up to volunteer or otherwise help the campaign after she made an appeal -- was exceptionally high.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 that is because Mrs. Obama makes a point of telling voters what she expects them to do, like a mother ordering her children to do their homework.</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embarrass me, y'all,'' she told voters in Charlotte, N.C., in early October, warning them that she demands the statistics after each campaign stop on how many people registered to vote or signed up to volunteer.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Mrs. Obama knows all too well the darker side of putting herself out in the political arena.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2008, she was criticized as angry and unpatriotic after a comment at a rally in Wisconsin about the unexpected success of her husband's campaign. ''Let me tell you something,'' she said, in remarks that haunted her throughout the campaign. ''For the first time in my adult lifetime, I'm really proud of my country, and not just because Barack has done well, but because I think people are hungry for change.''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who had been pushing racially tinged criticism of Mr. Obama, suggesting that he had been born in Kenya and portraying him as a radical liberal, turned their fire on his wife. A worried Mrs. Obama, who was furious about the racist rumors of her husband, told aides that she might be hurting her husband's chances, and wondered whether she had been wrong to swallow her misgivings and plunge into the campaign.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wasn't accustomed to this, and she wasn't used to the criticism, and she became a lightning rod early on in the presidential race,'' said David Axelrod, one of Mr. Obama's closest advisers at the time. ''It wasn't like she was demanding to be out on the campaign trail. We asked her to be out there. And oftentimes, we threw her out there without adequate preparation or staffing.''</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Obama was livid when a New Yorker magazine cover cartoon in July 2008 pictured her wearing fatigues, combat boots and an Afro and toting a machine gun, fist-bumping with her husband, who was dressed in Middle Eastern garb and a head scarf. The couple was in the Oval Office, where an American flag burned in the fire place.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she was well known on the national and international stage, she was caricatured by a few, and that was quite hurtful to her,'' said Valerie Jarrett, a longtime confidant of the Obamas who serves as the president's senior adviser.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hired Stephanie Cutter, an operative adept at handling political crises, to advise Mrs. Obama on her stump speech, her campaign itinerary and her media appearances.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change was soon apparent. Mrs. Obama appeared on ''The View'' and talked about serving her daughters bacon for breakfast and hating to wear pantyhose. She gave an interview to Ladies' Home Journal about her views on marriage and motherhood. She delivered a speech at the Democratic convention in Denver, where she talked of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called her husband ''a great American story,'' and -- in a subtle attempt to answer her critics -- spoke repeatedly of her pride in and love for America.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poll numbers shot up more than 10 points, above 50 percent, and by Inauguration Day, they were at 68 percent, according to Gallup's daily tracking. They have not dipped below 60 percent since.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Obama has often spoken of her dislike for living in the White House. ''There are prisonlike elements,'' she said in 2013 at a forum with Laura Bush. She added, however, that it was ''a really nice prison.''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is, Mrs. Obama has built a comfortable life there. Although family dinner in the residence is seen as sacrosanct, she has often been spotted making low-key escapes with a clique of female friends to the private back room of BLT Steak, an upscale eatery two blocks from the White House, or for martinis and Mediterranean tapas at the restaurant Zaytinya.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prowled the sidelines of Sasha's soccer games, stayed up until the small hours at White House celebrity bashes and ventured to SoulCycle for private lessons with friends and young female aides, sweating in the dark with Secret Service agents on hand to protect her.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their time in the White House, Barack and Michelle Obama have adopted their own memes to explain each other to the public, each with a serrated edge that has the ring of truth.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portrayal is tart: He casts his wife as the real boss in the family, one who has barely tolerated his political aspirations for far longer than she has wanted to, and is always on the brink of cutting him loose. (He told Mr. Kimmel last month that ''Michelle would divorce me'' if he were able to seek a third term.)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Hers is about a husband who is brilliant but takes himself too seriously and frequently needs an ego-shattering reality check. On ''The Late Show With Stephen Colbert'' in September, Mrs. Obama lowered her voice several octaves to impersonate the president lecturing his daughters on global warming at the dinner table. In 2007, she told Glamour magazine that her husband was ''snore-y and stinky'' when he awoke in the morning.</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Cindi Leive, the editor in chief of Glamour who has worked with the first lady on the ''Let Girls Learn'' education initiative, recalled editing that first interview and thinking she wanted to know her better.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exactly the sentiment that much of America has come to have over the last eight years: 'I need to be friends with this woman,''' Ms. Leive said. '''Why am I not friends with this woman?' And, then increasingly, 'I am friends with this woman.'''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Christine Matthews, a Republican pollster who has specialized in studying gender, said Mrs. Obama, by confining herself to popular initiatives as first lady, has built a reservoir of trust and popularity that puts her on the level of a Barbara Bush or Laura Bush, rather than Nancy Reagan or Mrs. Clinton, who were seen as more divisive.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could have gone in a really bad direction but didn't, and she has really evolved,'' Ms. Matthews said. ''Unfortunately, there are gender lenses when you look at women who have political ambition. The American public doesn't want that in a first lady. They want someone nice and relatable.''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voters greet Mrs. Obama rapturously at campaign events this fall and eagerly chant her slogan, ''When they go low, we go high,'' speculation has started that she may one day seek office herself. Those close to her regard the prospect as absurd.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certain she does not wish to be in politics herself,'' Ms. Jarrett said. ''There are very few things I'm as certain of in life.''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other thing is certain: Republicans, who thought nothing of attacking Mrs. Obama in 2008, now shy away from doing so, a testament to her popularity and appeal.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go after the first lady,'' Sean Spicer, the communications director for the Republican National Committee, said in July. ''Full stop.''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 following our fashion and lifestyle coverage on Facebook (Styles and Modern Love), Twitter (Styles, Fashion and Weddings) and Instagram.</w:t>
      </w:r>
    </w:p>
    <w:p>
      <w:pPr>
        <w:pStyle w:val="Normal297"/>
        <w:keepNext w:val="0"/>
        <w:spacing w:before="240" w:after="0" w:line="260" w:lineRule="atLeast"/>
        <w:ind w:left="0" w:right="0" w:firstLine="0"/>
        <w:jc w:val="left"/>
      </w:pPr>
      <w:r>
        <w:br/>
      </w:r>
      <w:hyperlink r:id="rId2478" w:history="1">
        <w:r>
          <w:rPr>
            <w:rFonts w:ascii="arial" w:eastAsia="arial" w:hAnsi="arial" w:cs="arial"/>
            <w:b w:val="0"/>
            <w:i/>
            <w:strike w:val="0"/>
            <w:color w:val="0077CC"/>
            <w:sz w:val="20"/>
            <w:u w:val="single"/>
            <w:vertAlign w:val="baseline"/>
          </w:rPr>
          <w:t>http://www.nytimes.com/2016/11/06/us/politics/michelle-obama-2016-presidential-election-first-lady.html</w:t>
        </w:r>
      </w:hyperlink>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7"/>
        <w:spacing w:line="60" w:lineRule="exact"/>
      </w:pPr>
      <w:r>
        <w:pict>
          <v:line id="_x0000_s2156" style="position:absolute;z-index:252497920"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Michelle Obama endorsing Hillary Clinton at the Democratic National Convention in July. (PHOTOGRAPH BY STEPHEN CROWLEY/THE NEW YORK TIMES) (ST1)</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Above, Michelle Obama shakes hands with Hillary Clinton supporters after a rally in Winston-Salem, N.C. Right, the first lady has emerged this fall as Mrs. Clinton's most popular surrogate. (PHOTOGRAPHS BY BRIAN BLANCO/EUROPEAN PRESSPHOTO AGENCY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COLE/ASSOCIATED PRESS) (ST14)</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 Right, Michelle Obama shares a moment with her daughters, Malia, left, and Sasha, at the National Christmas Tree Lighting ceremony. (PHOTOGRAPH BY JABIN BOTSFORD/THE NEW YORK TIMES)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2013: Far right, the Obamas dance to ''Let's Stay Together'' performed by Jennifer Hudson at the inaugural ball. (PHOTOGRAPH BY LUKE SHARRETT FOR THE NEW YORK TIMES)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2012: Above, Mrs. Obama with the children of White House employees for Take Our Daughters and Sons to Work Day. (PHOTOGRAPH BY STEPHEN CROWLEY/ THE NEW YORK TIMES)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2011: Right, the Obamas arrive in San Salvador. Far right, they welcome President Lee Myung-bak of South Korea and the first lady Kim Yoon-ok. (PHOTOGRAPHS BY JOSE CABEZAS/AGENCE FRANCE-PRESS -- GETTY IMAGES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SCOTT ANDREWS/THE NEW YORK TIMES)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2009: Above, the Obamas walk the parade route down Pennsylvania Avenue to the White House. Above right, they share a dance at the Home States Ball.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2008: Right, the couple during their victory rally in Chicago, and, far right, another in Des Moines. (PHOTOGRAPHS BY DOUG MILLS/THE NEW YORK TIMES)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2007: Senator Barack Obama, Democrat of Illinois, formally announces that he will run for president in 2008 (PHOTOGRAPH BY RUTH FREMSON/THE NEW YORK TIMES) (ST16)       </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2016</w:t>
      </w:r>
    </w:p>
    <w:p>
      <w:pPr>
        <w:pStyle w:val="Normal297"/>
      </w:pPr>
    </w:p>
    <w:p>
      <w:pPr>
        <w:pStyle w:val="Normal297"/>
        <w:ind w:left="200"/>
        <w:sectPr>
          <w:type w:val="continuous"/>
          <w:pgMar w:top="840" w:right="1000" w:bottom="840" w:left="1000" w:header="400" w:footer="400"/>
          <w:pgNumType w:fmt="decimal"/>
          <w:cols w:space="720"/>
        </w:sectPr>
      </w:pPr>
      <w:r>
        <w:br/>
      </w:r>
      <w:r>
        <w:pict>
          <v:line id="_x0000_s2157"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479"/>
          <w:headerReference w:type="default" r:id="rId2480"/>
          <w:footerReference w:type="even" r:id="rId2481"/>
          <w:footerReference w:type="default" r:id="rId2482"/>
          <w:headerReference w:type="first" r:id="rId2483"/>
          <w:footerReference w:type="first" r:id="rId2484"/>
          <w:pgSz w:w="12240" w:h="15840"/>
          <w:pgMar w:top="840" w:right="1000" w:bottom="840" w:left="1000" w:header="400" w:footer="400"/>
          <w:pgNumType w:fmt="decimal"/>
          <w:cols w:space="720"/>
          <w:titlePg w:val="0"/>
        </w:sectPr>
      </w:pPr>
    </w:p>
    <w:p>
      <w:pPr>
        <w:pStyle w:val="Normal298"/>
      </w:pPr>
    </w:p>
    <w:p>
      <w:pPr>
        <w:pStyle w:val="Normal298"/>
      </w:pPr>
      <w:r>
        <w:pict>
          <v:shape id="_x0000_i2158" type="#_x0000_t75" alt="LexisNexis®" style="width:147.75pt;height:30pt">
            <v:imagedata r:id="rId17" o:title=""/>
          </v:shape>
        </w:pict>
      </w:r>
      <w:r>
        <w:cr/>
      </w:r>
    </w:p>
    <w:p>
      <w:pPr>
        <w:pStyle w:val="Heading1296"/>
        <w:keepNext w:val="0"/>
        <w:spacing w:after="200" w:line="340" w:lineRule="atLeast"/>
        <w:ind w:left="0" w:right="0" w:firstLine="0"/>
        <w:jc w:val="center"/>
      </w:pPr>
      <w:hyperlink r:id="rId2485" w:history="1">
        <w:r>
          <w:rPr>
            <w:rFonts w:ascii="arial" w:eastAsia="arial" w:hAnsi="arial" w:cs="arial"/>
            <w:b/>
            <w:i/>
            <w:strike w:val="0"/>
            <w:color w:val="0077CC"/>
            <w:sz w:val="28"/>
            <w:u w:val="single"/>
            <w:vertAlign w:val="baseline"/>
          </w:rPr>
          <w:t>Clawing for Edge, Democrats Fight Over Defining 'Winner'</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2008 Wednesday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8"/>
        <w:keepNext w:val="0"/>
        <w:spacing w:after="0" w:line="240" w:lineRule="atLeast"/>
        <w:ind w:right="0"/>
        <w:jc w:val="both"/>
      </w:pPr>
      <w:bookmarkStart w:id="608" w:name="Bookmark_298"/>
      <w:bookmarkEnd w:id="608"/>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POLITICAL MEMO</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HEALY</w:t>
      </w:r>
    </w:p>
    <w:p>
      <w:pPr>
        <w:pStyle w:val="Normal298"/>
        <w:keepNext/>
        <w:spacing w:before="240" w:after="0" w:line="340" w:lineRule="atLeast"/>
        <w:ind w:left="0" w:right="0" w:firstLine="0"/>
        <w:jc w:val="left"/>
      </w:pPr>
      <w:bookmarkStart w:id="609" w:name="Body_296"/>
      <w:bookmarkEnd w:id="609"/>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59" style="position:absolute;z-index:252499968"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fight for the Democratic presidential nomination likely to go on for weeks or months, Senators Barack Obama and Hillary Rodham Clinton are battling to define what it means to be winning -- and, in some instances, they are overstating their own advantage and understating the gains of the other.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candidates are not only playing to voters in the crucial nominating contests to come, especially the primary in Pennsylvania on April 22, but also wooing the Democratic superdelegates, the party leaders and officials whose votes seem increasingly likely to decide the nomination.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is emphasizing the breadth of his appeal -- his lead in the popular vote and in pledged delegates and his victories in states that Democrats have trouble carrying in general elections. Mrs. Clinton, meanwhile, has focused on her victories in states with the most Electoral College votes, like Ohio and California, and her strength among groups like women, blue-collar workers and Hispanics.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two candidates seek to cut each other down to size, the greatest flash point between them is over the ''big state'' victories that have largely gone to Mrs. Clinton. While she claims that those victories make her the stronger contender in November, Mr. Obama points to the greater number of states in his column. He added a victory in Mississippi to his total on Tuesday.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skirmishing is just one front of an increasingly charged battle that on Tuesday drew in remarks by Geraldine A. Ferraro, the former New York representative who is a Clinton supporter, that Mr. Obama owed his success partly to his race.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Clinton campaign's argument that Mrs. Clinton has been winning in Electoral College battlegrounds falls short somewhat because of Mr. Obama's victory in a bellwether state, Missouri, and his success in states that Democratic officials believe they may have a chance to carry this fall. These include Virginia and Colorado, which have been increasingly electing Democrats to statewide offices, as well as traditional swing states like Iowa.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most ridiculous claim she's making,'' said David Plouffe, Mr. Obama's campaign manager. ''We have won big battleground states in the primaries like Wisconsin, Missouri and Iowa. We've also won states like Virginia that we believe Senator Obama will put in play in a general election and Senator Clinton will not.''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another counterargument, Mr. Obama has been toting up his victories to suggest a striking range of popularity in states that usually fall outside the Democratic electoral map. Yet though these states have helped give him a lead in pledged delegates, it appears far from likely that he would be able to carry some of them in a general election.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Kansas, Mississippi and Wyoming, for instance, tend to be reliably Republican states for that party's presidential nominees. And his big victories in Alabama, Georgia, Louisiana and South Carolina were based in large part on black Democrats coming out in droves to support an African-American candidate.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those states haven't voted Democratic in a presidential since the Johnson landslide over Goldwater in 1964, and we don't see that changing,'' said Harold Ickes, a senior adviser to Mrs. Clinton. ''They're great states, but Idaho, Nebraska and the Carolinas are not going to be in the Democratic column in November. He's winning the Democratic process, but that is virtually irrelevant to the general election.''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deeper, the Obama campaign contends, and there is another argument in his favor in traditionally non-Democratic states: He has drawn more votes from independents and Republicans than Mrs. Clinton has. But it is unclear whether independents and some Republicans in swing states or Republican-leaning states would choose him over Senator John McCain of Arizona, the presumptive Republican nominee.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Mr. Obama has argued that Mrs. Clinton's victories in closely contested states like Arizona, Nevada and Ohio were no slight against him. Yet he has not shown that he can win as much support from blue-collar workers and Hispanics as she has.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conversations with superdelegates, Obama advisers have cast Mrs. Clinton as a divisive figure who would struggle to win swing states and be a drag on other Democratic candidates. That argument has yet to be proved at the ballot box, though some political analysts and state officials say that they believe Mrs. Clinton could wound the ticket in some states, because polls have shown her to be a polarizing figure.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state polls that I've seen show Obama doing much better against McCain than Hillary; that's a legitimate cause for concern for state officials who are superdelegates,'' said Steve Murphy, a Democratic strategist who is not working for either candidate. ''In the last few cycles, the Democratic vote for the House of Representatives has aligned closely with the percentage of the vote we received in the presidential race.''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points to her victories in the Texas primary and in Arkansas and Tennessee as a sign that she has appeal in states that Democrats struggle to carry in a general election.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more, Clinton advisers question whether Mr. Obama has a real base of support in the swing states Mrs. Clinton won, arguing that he has relied on upper-income liberals, college-educated voters and students, groups that, the Clinton team argues, will support any Democratic nominee. That said, many of these voters have appeared far more passionate about Mr. Obama than Mrs. Clinton.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''Obama's supporters are going to support whoever is leading our ticket,'' Mr. Ickes said, ''and he doesn't have the drawing power with Hispanics, women concerned about security, and other key groups.''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if Mr. Obama becomes the nominee, he would arguably have time to make his case to these voters and to argue that he would reflect their concerns better than Mr. McCain. Mrs. Clinton, meanwhile, could find herself fighting to win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Reagan Democrats who might be drawn to Mr. McCain's maverick style, crusade against pork-barrel spending, and opposition to abortion.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will be a very limited nominee,'' Mr. Plouffe said. ''She will have the narrowest playing field in the general because she cannot attract cross-over voters like Barack does.'' </w:t>
      </w:r>
    </w:p>
    <w:p>
      <w:pPr>
        <w:pStyle w:val="Normal298"/>
        <w:keepNext w:val="0"/>
        <w:spacing w:before="240" w:after="0" w:line="260" w:lineRule="atLeast"/>
        <w:ind w:left="0" w:right="0" w:firstLine="0"/>
        <w:jc w:val="left"/>
      </w:pPr>
      <w:r>
        <w:br/>
      </w:r>
      <w:hyperlink r:id="rId2486" w:history="1">
        <w:r>
          <w:rPr>
            <w:rFonts w:ascii="arial" w:eastAsia="arial" w:hAnsi="arial" w:cs="arial"/>
            <w:b w:val="0"/>
            <w:i/>
            <w:strike w:val="0"/>
            <w:color w:val="0077CC"/>
            <w:sz w:val="20"/>
            <w:u w:val="single"/>
            <w:vertAlign w:val="baseline"/>
          </w:rPr>
          <w:t>http://www.nytimes.com</w:t>
        </w:r>
      </w:hyperlink>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160" style="position:absolute;z-index:252500992"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CHART: WINNERS OF THE RED AND BLUE STATES: Barack Obama has beat Hillary Rodham Clinton in most of the states that were strongly Republican in the 2004 general election. Swing states have been more evenly split. (pg. A22)  Chart showing the winner by red and blue states.                      </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2008</w:t>
      </w:r>
    </w:p>
    <w:p>
      <w:pPr>
        <w:pStyle w:val="Normal298"/>
      </w:pPr>
    </w:p>
    <w:p>
      <w:pPr>
        <w:pStyle w:val="Normal298"/>
        <w:ind w:left="200"/>
        <w:sectPr>
          <w:type w:val="continuous"/>
          <w:pgMar w:top="840" w:right="1000" w:bottom="840" w:left="1000" w:header="400" w:footer="400"/>
          <w:pgNumType w:fmt="decimal"/>
          <w:cols w:space="720"/>
        </w:sectPr>
      </w:pPr>
      <w:r>
        <w:br/>
      </w:r>
      <w:r>
        <w:pict>
          <v:line id="_x0000_s2161" style="position:absolute;z-index:252502016"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487"/>
          <w:headerReference w:type="default" r:id="rId2488"/>
          <w:footerReference w:type="even" r:id="rId2489"/>
          <w:footerReference w:type="default" r:id="rId2490"/>
          <w:headerReference w:type="first" r:id="rId2491"/>
          <w:footerReference w:type="first" r:id="rId2492"/>
          <w:pgSz w:w="12240" w:h="15840"/>
          <w:pgMar w:top="840" w:right="1000" w:bottom="840" w:left="1000" w:header="400" w:footer="400"/>
          <w:pgNumType w:fmt="decimal"/>
          <w:cols w:space="720"/>
          <w:titlePg w:val="0"/>
        </w:sectPr>
      </w:pPr>
    </w:p>
    <w:p>
      <w:pPr>
        <w:pStyle w:val="Normal299"/>
      </w:pPr>
    </w:p>
    <w:p>
      <w:pPr>
        <w:pStyle w:val="Normal299"/>
      </w:pPr>
      <w:r>
        <w:pict>
          <v:shape id="_x0000_i2162" type="#_x0000_t75" alt="LexisNexis®" style="width:147.75pt;height:30pt">
            <v:imagedata r:id="rId17" o:title=""/>
          </v:shape>
        </w:pict>
      </w:r>
      <w:r>
        <w:cr/>
      </w:r>
    </w:p>
    <w:p>
      <w:pPr>
        <w:pStyle w:val="Heading1297"/>
        <w:keepNext w:val="0"/>
        <w:spacing w:after="200" w:line="340" w:lineRule="atLeast"/>
        <w:ind w:left="0" w:right="0" w:firstLine="0"/>
        <w:jc w:val="center"/>
      </w:pPr>
      <w:hyperlink r:id="rId2493" w:history="1">
        <w:r>
          <w:rPr>
            <w:rFonts w:ascii="arial" w:eastAsia="arial" w:hAnsi="arial" w:cs="arial"/>
            <w:b/>
            <w:i/>
            <w:strike w:val="0"/>
            <w:color w:val="0077CC"/>
            <w:sz w:val="28"/>
            <w:u w:val="single"/>
            <w:vertAlign w:val="baseline"/>
          </w:rPr>
          <w:t>Republicans Gain Seat in Congress Weiner Vacated</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2011 Wednesday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9"/>
        <w:keepNext w:val="0"/>
        <w:spacing w:after="0" w:line="240" w:lineRule="atLeast"/>
        <w:ind w:right="0"/>
        <w:jc w:val="both"/>
      </w:pPr>
      <w:bookmarkStart w:id="610" w:name="Bookmark_299"/>
      <w:bookmarkEnd w:id="610"/>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1292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KAPLAN; Colin Moynihan, Jim Rutenberg, Jennifer Steinhauer and Tim Stelloh contributed reporting.</w:t>
      </w:r>
    </w:p>
    <w:p>
      <w:pPr>
        <w:pStyle w:val="Normal299"/>
        <w:keepNext/>
        <w:spacing w:before="240" w:after="0" w:line="340" w:lineRule="atLeast"/>
        <w:ind w:left="0" w:right="0" w:firstLine="0"/>
        <w:jc w:val="left"/>
      </w:pPr>
      <w:bookmarkStart w:id="611" w:name="Body_297"/>
      <w:bookmarkEnd w:id="611"/>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63" style="position:absolute;z-index:252503040"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little-known Republican businessman from Queens, channeling voter discontent with President Obama into an upset, won election to Congress on Tuesday from the heavily Democratic district in New York City last represented by Anthony D. Weiner.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Bob Turner, a retired cable television executive, defeated Assemblyman David I. Weprin, the scion of a prominent Democratic family in Queens, in a nationally watched special election.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84 percent of the precincts counted early Wednesday, Mr. Turner was leading Mr. Weprin by 54 percent to 46 percent, according to The Associated Press.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Republican leaders immediately trumpeted the victory as a sign of trouble for Mr. Obama's re-election effort. ''An unpopular President Obama is now a liability for Democrats nationwide,'' Representative Pete Sessions of Texas, the chairman of the National Republican Congressional Committee, said in a statement.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Representative Debbie Wasserman Schultz of Florida, the chairwoman of the Democratic National Committee, said the district's large concentration of Orthodox Jews made it unusual and meant the race had few national ramifications.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district, there is a large number of people who went to the polls tonight who didn't support the president to begin with and don't support Democrats -- and it's nothing more than that,'' she said in a telephone interview.</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Turner declared that the election had been a referendum on the president, his buoyant supporters, gathered at a restaurant in Howard Beach, Queens, shouted ''Yes, we can,'' appropriating the galvanizing phrase of Mr. Obama's 2008 campaign. Mr. Turner predicted that voters elsewhere would also rebuke Mr. Obama in the elections next year.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lit one candle today,'' he said. ''It's going to be a bonfire pretty soon.''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Weprin, however, did not concede defeat.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over yet; this is going to be a long night,'' he said in brief comments to his supporters at a pub in Forest Hills, Queens. ''Hopefully we can still pull this out.''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unexpectedly tight race stirred anxiety among Democrats already worried about elections next year for president, the House and the Senate. The Turner campaign had eagerly courted disenchanted Democrats, and outside polling places around the district on Tuesday, multiple longtime Democrats confessed that despite concern about Mr. Turner's eagerness to slash federal spending, they chose him hoping that his election would get lawmakers' attention.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registered Democrat, I have always been a registered Democrat, I come from a family of Democrats -- and I hate to say this, I voted Republican,'' said Linda Goldberg, 61, after casting her ballot in Queens. ''I need to send a message to the president that he's not doing a very good job. Our economy is horrible. People are scared.''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Turner will become the first Republican since 1920 elected to represent the Ninth Congressional District, which now stretches from the Rockaways to Forest Hills and encompasses a swath of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Brooklyn and Queens. The district is predominantly white and has long been known for its large Jewish population, though it has become increasingly diverse in recent years.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Weprin, 55, a former city councilman and son of an Assembly speaker, was nominated by local party leaders to run after Mr. Weiner, a Democrat, resigned in June following his admission that he had sent sexually explicit messages to women he had met online.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Turner, 70, ran against Mr. Weiner in the last election but has never held office. He mounted a surprisingly forceful campaign, painting Mr. Weprin as a party insider who would support the status quo.</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Turner capitalized on discontent in some corners of the Jewish community with Mr. Obama's posture toward Israel and his handling of the Middle East peace process. Former Mayor Edward I. Koch, a Democrat, urged voters to rebuke the president by voting for Mr. Turner.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emergence of Israel as an issue was a surprise, because Mr. Weprin is an observant Jew and strong supporter of Israel. But Mr. Weprin's support in the Orthodox community had already been weakened by his vote to legalize same-sex marriage, and several voters interviewed on Tuesday said the Israel issue was a major factor in their decision to support Mr. Turner, who is Roman Catholic. Mr. Turner repeatedly criticized Mr. Obama on Israel.</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Weprin fought back by seeking to appeal to the district's many older voters, telling them that Mr. Turner was in sync with the Tea Party and would seek to weaken Social Security and Medicare.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Huneke, 35, a history Ph.D. candidate who voted for Mr. Weprin, said that setting aside discussion of national symbolism, there was no question that Mr. Weprin's platform better suited the political leanings of most voters in the district.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understandable for people to be upset,'' Mr. Huneke said. ''But it would be nice if people had a longer-term perspective in terms of why they're hurting now. It's not just Obama's fault.''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Weprin's campaign made a central issue out of the future of federal entitlement programs, persuading voters like John Doherty, 64, a Democrat from Middle Village, Queens, to worry about whether Mr. Turner would favor deep cuts.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Doherty, a retired social worker, said his concern about entitlement programs had been overshadowed by the opportunity he saw to express his unhappiness about the economy in the special election.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deliver a message to Washington,'' he said. ''We need jobs, and we need to focus on the economy, and we need to stop fighting with one another.''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was short -- Mr. Weprin and Mr. Turner were chosen as nominees by their respective parties in early July -- and attracted little attention or money for many weeks. As it became clear, however, that Mr. Turner might win, Mr. Weprin received a cash infusion from national Democrats, who spent more than $600,000 on television advertisements criticizing Mr. Turner. Mr. Weprin had also raised significantly more money than Mr. Turner and had the assistance of labor unions and strong local party organizations.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campaigns enlisted senior party figures to bolster their candidates. Mr. Turner trumpeted endorsements not only from Mr. Koch, but also from former Mayor Rudolph W. Giuliani and former Gov. George E. Pataki. Both made appearances with Mr. Turner and urged New Yorkers to vote for him as a way to admonish the president, for whom they did not have kind words.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Democratic side, Gov. Andrew M. Cuomo and former President Bill Clinton recorded automated phone calls to voters for Mr. Weprin, and Senator Charles E. Schumer of New York, who formerly represented the Ninth District, campaigned with him, as did the City Council speaker, Christine C. Quinn.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upset in New York came the same day that, in a special election in Nevada's Second District, an open seat was won by Mark Amodei, a Republican, over Kate Marshall, a Democrat. While Mr. Amodei's victory was hardly a surprise, as the district has been held by a Republican since it was created in the 1980s, his defeat in the more Democratic leaning parts of the district demonstrated the challenge Democrats face in a country frustrated with high levels of joblessness and no near end in sight to economic woes.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loss is an embarrassment to Representative Steve Israel, the chairman of the Democratic Congressional Campaign Committee. Mr. Israel just a few months ago had expressed hope that the Democrats could move to take back control of the House; now his party appears to be facing a challenge defending seats it already holds.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299"/>
        <w:keepNext w:val="0"/>
        <w:spacing w:before="240" w:after="0" w:line="260" w:lineRule="atLeast"/>
        <w:ind w:left="0" w:right="0" w:firstLine="0"/>
        <w:jc w:val="left"/>
      </w:pPr>
      <w:r>
        <w:br/>
      </w:r>
      <w:hyperlink r:id="rId2494" w:history="1">
        <w:r>
          <w:rPr>
            <w:rFonts w:ascii="arial" w:eastAsia="arial" w:hAnsi="arial" w:cs="arial"/>
            <w:b w:val="0"/>
            <w:i/>
            <w:strike w:val="0"/>
            <w:color w:val="0077CC"/>
            <w:sz w:val="20"/>
            <w:u w:val="single"/>
            <w:vertAlign w:val="baseline"/>
          </w:rPr>
          <w:t>http://www.nytimes.com</w:t>
        </w:r>
      </w:hyperlink>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164" style="position:absolute;z-index:252504064"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Bob Turner, with his wife, Peggy, was the victor on Tuesday in the election to replace former Representative Anthony D. Weiner. (PHOTOGRAPH BY DAMON WINTER/THE NEW YORK TIMES)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Assemblyman David I. Weprin had hoped to keep the Ninth Congressional District seat in Democratic hands, but failed. (PHOTOGRAPH BY JOSH HANER/THE NEW YORK TIMES) (A28) MAP: The Ninth District takes in parts of Brooklyn and Queens. (A28)                                                         </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2011</w:t>
      </w:r>
    </w:p>
    <w:p>
      <w:pPr>
        <w:pStyle w:val="Normal299"/>
      </w:pPr>
    </w:p>
    <w:p>
      <w:pPr>
        <w:pStyle w:val="Normal299"/>
        <w:ind w:left="200"/>
        <w:sectPr>
          <w:type w:val="continuous"/>
          <w:pgMar w:top="840" w:right="1000" w:bottom="840" w:left="1000" w:header="400" w:footer="400"/>
          <w:pgNumType w:fmt="decimal"/>
          <w:cols w:space="720"/>
        </w:sectPr>
      </w:pPr>
      <w:r>
        <w:br/>
      </w:r>
      <w:r>
        <w:pict>
          <v:line id="_x0000_s2165"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495"/>
          <w:headerReference w:type="default" r:id="rId2496"/>
          <w:footerReference w:type="even" r:id="rId2497"/>
          <w:footerReference w:type="default" r:id="rId2498"/>
          <w:headerReference w:type="first" r:id="rId2499"/>
          <w:footerReference w:type="first" r:id="rId2500"/>
          <w:pgSz w:w="12240" w:h="15840"/>
          <w:pgMar w:top="840" w:right="1000" w:bottom="840" w:left="1000" w:header="400" w:footer="400"/>
          <w:pgNumType w:fmt="decimal"/>
          <w:cols w:space="720"/>
          <w:titlePg w:val="0"/>
        </w:sectPr>
      </w:pPr>
    </w:p>
    <w:p>
      <w:pPr>
        <w:pStyle w:val="Normal300"/>
      </w:pPr>
    </w:p>
    <w:p>
      <w:pPr>
        <w:pStyle w:val="Normal300"/>
      </w:pPr>
      <w:r>
        <w:pict>
          <v:shape id="_x0000_i2166" type="#_x0000_t75" alt="LexisNexis®" style="width:147.75pt;height:30pt">
            <v:imagedata r:id="rId17" o:title=""/>
          </v:shape>
        </w:pict>
      </w:r>
      <w:r>
        <w:cr/>
      </w:r>
    </w:p>
    <w:p>
      <w:pPr>
        <w:pStyle w:val="Heading1298"/>
        <w:keepNext w:val="0"/>
        <w:spacing w:after="200" w:line="340" w:lineRule="atLeast"/>
        <w:ind w:left="0" w:right="0" w:firstLine="0"/>
        <w:jc w:val="center"/>
      </w:pPr>
      <w:hyperlink r:id="rId2501" w:history="1">
        <w:r>
          <w:rPr>
            <w:rFonts w:ascii="arial" w:eastAsia="arial" w:hAnsi="arial" w:cs="arial"/>
            <w:b/>
            <w:i/>
            <w:strike w:val="0"/>
            <w:color w:val="0077CC"/>
            <w:sz w:val="28"/>
            <w:u w:val="single"/>
            <w:vertAlign w:val="baseline"/>
          </w:rPr>
          <w:t>Rep. Frank Asks For Full Inquiry By Ethics Panel</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1989, Tuesday, Late Edition - Final</w:t>
      </w:r>
    </w:p>
    <w:p>
      <w:pPr>
        <w:pStyle w:val="Normal300"/>
        <w:keepNext w:val="0"/>
        <w:spacing w:after="0" w:line="240" w:lineRule="atLeast"/>
        <w:ind w:right="0"/>
        <w:jc w:val="both"/>
      </w:pPr>
      <w:bookmarkStart w:id="612" w:name="Bookmark_300"/>
      <w:bookmarkEnd w:id="612"/>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12, Column 1; National Desk</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ORESKES, Special to The New York Times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Aug. 28</w:t>
      </w:r>
    </w:p>
    <w:p>
      <w:pPr>
        <w:pStyle w:val="Normal300"/>
        <w:keepNext/>
        <w:spacing w:before="240" w:after="0" w:line="340" w:lineRule="atLeast"/>
        <w:ind w:left="0" w:right="0" w:firstLine="0"/>
        <w:jc w:val="left"/>
      </w:pPr>
      <w:bookmarkStart w:id="613" w:name="Body_298"/>
      <w:bookmarkEnd w:id="613"/>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67" style="position:absolute;z-index:252506112"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Barney Frank today asked the House ethics committee to investigate his relationship with a male prostitute who operated from the Congressman's town house on Capitol Hill.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Frank, a leading liberal in the House, made the request in a letter to Representative Julian C. Dixon, a California Democrat who is chairman of the ethics committee. Mr. Frank, a Democrat from Massachusetts, noted in the letter that he had already ''expressed regret for the mistaken judgment involved,'' but wanted the committee to investigate ''in order to insure that the public record is clear.''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 from Mr. Frank, one of two acknowledged homosexuals in the House, spared his Democratic colleagues a hard political decision as Republicans stepped up their calls for an investigation and said Democrats should join them in seeking it.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both the right thing to do and a smart political move,'' John Buckley, spokesman for the Republican Congressional Campaign Committee, said of Mr. Frank's request. ''It takes his Democratic colleagues off the hook from deciding whether or not to call for an ethics investigation themselves.''</w:t>
      </w:r>
    </w:p>
    <w:p>
      <w:pPr>
        <w:pStyle w:val="Normal30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Panel Has Broad Latitude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ethics panel, the Committee on Standards of Official Conduct, has broad latitude in determining what to investigate. There is no specific rule covering Mr. Frank's situation, but the committee has authority under a general rule that says members should not behave in a way that brings discredit on the House.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which had no immediate response to Mr. Frank's request, is already considering three other cases involving purported sex offenses by House members. Two of those cases involve Democratic Congressmen who allegedly accosted women either on their staff or while on official business. The third involves Representative Donald E. (Buz) Lukens, an Ohio Republican who was convicted of a misdeamnor charge of having sex with a 16-year-old girl.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Spokesmen for Mr. Frank assert that there is no allegation that the Congressman's case involved misuse of his office. ''It was wholly a private matter,'' said Mr. Frank's sister, Ann F. Lewis, a Democratic consultant. ''None of this involved or interfered with his public duties. But this is not a time to be legalistic.''</w:t>
      </w:r>
    </w:p>
    <w:p>
      <w:pPr>
        <w:pStyle w:val="Normal3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Reasons for Request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brother believed it would be better to have the entire matter reviewed by the 12-member committee, which is made up of six Democrats and six Republicans, and let the panel make its report. This will also take some of the pressure off Mr. Frank to continually answer questions about the issue, friends said.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on Friday Mr. Frank, who acknowledged in 1987 that he is a homosexual, said he had paid a prostitute, whom he identified as Steven L. Gobie, for sex in 1985. Mr. Frank, who is 49 years old, said he then hired Mr. Gobie, whom he described as 26 or 27 years old at the time, as a housekeeper and driver as part of an effort to help him.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Gobie first disclosed his relationship with the Congressman in an interview with The Washington Times. Mr. Gobie said Mr. Frank had known he was using his apartment for prostitution. But Mr. Frank said he had not known, and dismissed Mr. Gobie in 1987 after the landlord complained that people were coming and going from the house.</w:t>
      </w:r>
    </w:p>
    <w:p>
      <w:pPr>
        <w:pStyle w:val="Normal3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Shows Support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Frank and another Democrat from Massachusetts, Gerry E. Studds, are the only acknowledged homosexuals in the House.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Frank spent the weekend in his Congressional district attending events and meeting with constituents. The district, which Mr. Frank has represented since 1981, runs from the liberal suburbs of Boston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Fall River.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Frank marched in a parade in Fall River Sunday and Ms. Lewis said she was moved by what appeared to be continuing support for Mr. Frank. ''There were hundreds of people who waved and called out his name,'' she said.</w:t>
      </w:r>
    </w:p>
    <w:p>
      <w:pPr>
        <w:pStyle w:val="Normal300"/>
      </w:pPr>
    </w:p>
    <w:p>
      <w:pPr>
        <w:pStyle w:val="Normal300"/>
        <w:ind w:left="200"/>
        <w:sectPr>
          <w:type w:val="continuous"/>
          <w:pgMar w:top="840" w:right="1000" w:bottom="840" w:left="1000" w:header="400" w:footer="400"/>
          <w:pgNumType w:fmt="decimal"/>
          <w:cols w:space="720"/>
        </w:sectPr>
      </w:pPr>
      <w:r>
        <w:br/>
      </w:r>
      <w:r>
        <w:pict>
          <v:line id="_x0000_s2168"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502"/>
          <w:headerReference w:type="default" r:id="rId2503"/>
          <w:footerReference w:type="even" r:id="rId2504"/>
          <w:footerReference w:type="default" r:id="rId2505"/>
          <w:headerReference w:type="first" r:id="rId2506"/>
          <w:footerReference w:type="first" r:id="rId2507"/>
          <w:pgSz w:w="12240" w:h="15840"/>
          <w:pgMar w:top="840" w:right="1000" w:bottom="840" w:left="1000" w:header="400" w:footer="400"/>
          <w:pgNumType w:fmt="decimal"/>
          <w:cols w:space="720"/>
          <w:titlePg w:val="0"/>
        </w:sectPr>
      </w:pPr>
    </w:p>
    <w:p>
      <w:pPr>
        <w:pStyle w:val="Normal301"/>
      </w:pPr>
    </w:p>
    <w:p>
      <w:pPr>
        <w:pStyle w:val="Normal301"/>
      </w:pPr>
      <w:r>
        <w:pict>
          <v:shape id="_x0000_i2169" type="#_x0000_t75" alt="LexisNexis®" style="width:147.75pt;height:30pt">
            <v:imagedata r:id="rId17" o:title=""/>
          </v:shape>
        </w:pict>
      </w:r>
      <w:r>
        <w:cr/>
      </w:r>
    </w:p>
    <w:p>
      <w:pPr>
        <w:pStyle w:val="Heading1299"/>
        <w:keepNext w:val="0"/>
        <w:spacing w:after="200" w:line="340" w:lineRule="atLeast"/>
        <w:ind w:left="0" w:right="0" w:firstLine="0"/>
        <w:jc w:val="center"/>
      </w:pPr>
      <w:hyperlink r:id="rId2508" w:history="1">
        <w:r>
          <w:rPr>
            <w:rFonts w:ascii="arial" w:eastAsia="arial" w:hAnsi="arial" w:cs="arial"/>
            <w:b/>
            <w:i/>
            <w:strike w:val="0"/>
            <w:color w:val="0077CC"/>
            <w:sz w:val="28"/>
            <w:u w:val="single"/>
            <w:vertAlign w:val="baseline"/>
          </w:rPr>
          <w:t>Where Madrid Chefs Go for the Real Thing</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2012 Sunday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1"/>
        <w:keepNext w:val="0"/>
        <w:spacing w:after="0" w:line="240" w:lineRule="atLeast"/>
        <w:ind w:right="0"/>
        <w:jc w:val="both"/>
      </w:pPr>
      <w:bookmarkStart w:id="614" w:name="Bookmark_301"/>
      <w:bookmarkEnd w:id="614"/>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4; CHOICE TABLES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1446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ABEND</w:t>
      </w:r>
    </w:p>
    <w:p>
      <w:pPr>
        <w:pStyle w:val="Normal301"/>
        <w:keepNext/>
        <w:spacing w:before="240" w:after="0" w:line="340" w:lineRule="atLeast"/>
        <w:ind w:left="0" w:right="0" w:firstLine="0"/>
        <w:jc w:val="left"/>
      </w:pPr>
      <w:bookmarkStart w:id="615" w:name="Body_299"/>
      <w:bookmarkEnd w:id="615"/>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70" style="position:absolute;z-index:252508160"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start of each year, prominent chefs and culinary journalists from around the globe descend on Spain for Madrid Fusión, a conference devoted to avant-garde cuisine. While many of them will use their time in Madrid to visit its temples of modernist cooking -- the high wire fusion of Diverxo, the rococo excess of Ramón Freixa, the extravagant elegance of Sergi Arola -- some will inevitably crave something simpler, more traditional.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then that they will turn to their Spanish friends in the food world for suggestions. With the reluctance of someone revealing a secret, those friends will respond, more often than not, with the name of an unfancy tavern most tourists never visit: Asturianos.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Asturianos is one of a handful of places where Madrid's chefs and food writers, its wine vendors and restaurant owners go for ''real'' Spanish food. Most of these places hardly ever appear in English-language guidebooks. They are not places where anyone gets blown away by the latest theatrics of some hot young chef or, heaven forbid, has an ''experience.'' Rather, they are places where the atmosphere is convivial, the wine list is always good, and the food, simply prepared, is made with the finest ingredients. Here are four favorites.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Asturianos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Asturianos, situated on an unremarkable street of offices and overbright bars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 of Madrid, is the kind of place that jaded foodies fantasize about after studying one too many minimalist menus that identify dishes only by their top three ingredients and the farms that grew them. There are no such menus here. And there is no celebrity chef either, just Doña Julia, her graying hair caught up in a white cap. Nor are there complicated dishes involving fantastical combinations; instead the straightforward menu includes filling bean stews, long-braised meats and fish lightly roasted in cider. There is certainly no sharply designed dining room demanding attention. Still, regulars love the place all the more for its homeliness.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however, fat sardines, lightly briny and swimming in concentric circles of tomato concassé and bright green olive oil. In season, there are boletus mushrooms, their deep musk complicated only with a bit of garlic and a quick sear. There are plump cockles, barely cooked to retain their full sweetness. A darkly rich bit of beef shank, braised to velvetiness, is served with nothing more than a few fried potatoes to absorb the delicious wine sauce. The fabada, that most typical of Asturian dishes, is exemplary here -- the big white beans tender and vibrating with flavor from chorizo and blood sausage. And a luscious cheese flan makes converts of those otherwise bored with this most Spanish of desserts.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the family that runs the place. Doña Julia has been doing all the cooking herself -- in a kitchen the size of a bathmat -- since the death of her husband, who started the restaurant in 1966. Her sons, Belarmino and Alberto Fernández, run the front of the house, with Alberto holding down the jobs of both sommelier (working with a vineyard in Méntrida, he produces the house wine, Tres Patas) and all-around good guy. With his easy warmth and startling command of both the finer points of Spanish cuisine and popular American television series, he is one reason that meals here tend to push unusually late into the night, even by Spanish standards.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Asturianos, Vallehermoso, 94; (34-91) 533-5947. Average dinner for two with wine, about 100 euros, $126 at $1.26 to the euro.</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is another family-run establishment dear to the hearts of Madrid's food cognoscenti. In 1972, a couple -- he Basque, she Gallegan -- opened this restaurant in a neighborhood just north of the Santiago Bernabeu stadium. They named it after their son, Sacha Hormaechea, who, after attending culinary school in Catalonia, took over the restaurant, infusing his mother's classic bistro-style menu with modern sparks that lead him, on occasion, to add such travesties to the classic canon as a guacamole salad.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warm night, there may be no more pleasant place to sit in Madrid than on Sacha's leafy terrace. Service can be formal, but somehow that seems fitting for food that deserves to be taken seriously. Order from the right side of the menu was the advice I received from one restaurant critic, and once there, I quickly realized why: that list changes according to the seasons, yes, but also to the chef's whims.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is known for his way with powerful meats -- his beef with bone marrow is legendary -- but on a recent night he was in a lighter mood. Tiny mussels, no bigger than a child's thumb, were the most delicious I had ever tried, their brininess infused with a little herbal spice from a sauce of stewed fennel. Equally tiny and sweet baby squid came skewered and grilled, their oily ink the only accompaniment. A ''false'' lasagna of spider crab -- the shreds of meat topped with a light béchamel and a single handkerchief of pasta -- was creamily tender. And grilled scallops, served in the shell with their roe intact, were like little bonbons of the sea, thanks to a drizzle of butter.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Calle de Juan Hurtado de Mendoza, 11; (34 91)345-5952. Average dinner for two with wine, about 120 euros.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Arzábal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Arzábal, all six tables of it, became so popular after its opening in 2009 on the far side of the Retiro Park, that its owners, Ivan Morales and Alvaro Castellanos, decided to expand by opening a second restaurant, bigger but otherwise alike in look and feel to the first, one building down from the original. In both, a wall of wine bottles, including those of the ironically named house wine, Terrible (it's actually quite good), constitutes the primary design feature. Arzábal, in both its incarnations, is so cozily warm that the minimalist setting seems like mere backdrop to a scene of intense conviviality.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Meals start with a wooden tub of good butter (a rarity in Spain) brought to the table to be scooped out with tiny knives and spread across decent bread (ditto). There are two menus, one purportedly for the bar and the other for tables, but most diners ignore the distinction and order from both.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plate of croquetas, their crust light and crisp, their béchamel redolent with Ibérico ham, are among the city's best, as is the salmorejo, the gazpacho-like emulsion made here from the ripest tomatoes. This is not innovative food, just traditional tapas made modern by the quality of their ingredients and the light hand brought to their preparations.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dishes are pushed toward extraordinary by the addition of a single, unexpected ingredient. A skillet of fried eggs, for example -- the most basic of Madrid tapas -- is made memorable by a shower of black truffle. The same goes for the amusingly named Self-Important Potatoes, a dish of simple fried spuds that get a boost -- and a jolt of deliciousness -- from the addition of tiny prawns. And roasted cod, which comes to the table with a golden gratinée, gets an infusion of serious earthiness from a black olive tapenade.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Arzábal, Doctor Castelo, 2, and Avenida Menendez Pelayo, 13; (34-91) 557-2691; arzabal.com. Average dinner for two with wine, about 70 euros.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Laredo</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equally popular Laredo recently underwent its own expansion, moving this summer into a larger and more modern space (the old one was adorned with ship wheels) just up the street from the two Arzábals. The new design includes a sleek dining area, but the better part of the space is given over to the bar, which is a good thing considering the crowds who flock there nightly. Here, too, raw materials come first -- a huge display case offers a peek at them as you move from bar to dining room.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as well, the preparations are mostly simple, though the chef, David Laredo, gives more free rein to his imagination than others do. That does not mean liquid nitrogen and spherified squid ink; with the exception of some pizza croquetas that taste like a Spanish version of a Hot Pocket, his innovations are subtle.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Plump steamed clams get a hit of nuttiness from a sauce made from amontillado sherry, instead of the usual white wine. With the simple addition of grilled wild asparagus, cut into beads and showered, along with a good dose of Parmesan, a simple tomato salad becomes something memorable. The unlikely prawn and onion tempura comes in a crisp, translucent tangle, the best fried shrimp and onion rings you've ever had. Even the revuelto -- the standby of scrambled eggs usually mixed with mushrooms or ham -- turns exciting when it contains creamy sea urchins and tiny fava beans.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Laredo, Doctor Castelo, 30; (34-91) 573-3061. Average dinner for two with wine, 70 euros.</w:t>
      </w:r>
    </w:p>
    <w:p>
      <w:pPr>
        <w:pStyle w:val="Normal301"/>
        <w:keepNext w:val="0"/>
        <w:spacing w:before="240" w:after="0" w:line="260" w:lineRule="atLeast"/>
        <w:ind w:left="0" w:right="0" w:firstLine="0"/>
        <w:jc w:val="left"/>
      </w:pPr>
      <w:r>
        <w:br/>
      </w:r>
      <w:hyperlink r:id="rId2509" w:history="1">
        <w:r>
          <w:rPr>
            <w:rFonts w:ascii="arial" w:eastAsia="arial" w:hAnsi="arial" w:cs="arial"/>
            <w:b w:val="0"/>
            <w:i/>
            <w:strike w:val="0"/>
            <w:color w:val="0077CC"/>
            <w:sz w:val="20"/>
            <w:u w:val="single"/>
            <w:vertAlign w:val="baseline"/>
          </w:rPr>
          <w:t>http://travel.nytimes.com/2012/10/14/travel/where-madrid-chefs-go-for-real-spanish-food.html</w:t>
        </w:r>
      </w:hyperlink>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171" style="position:absolute;z-index:252509184"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Sardines at Asturianos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 at Sacha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 Morales, in suit, and Alvaro Castellanos, in apron, co-owners of Arzábal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Laredo's new expanded bar. (PHOTOGRAPHS BY JAMES RAJOTTE FOR THE NEW YORK TIMES)       </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2012</w:t>
      </w:r>
    </w:p>
    <w:p>
      <w:pPr>
        <w:pStyle w:val="Normal301"/>
      </w:pPr>
    </w:p>
    <w:p>
      <w:pPr>
        <w:pStyle w:val="Normal301"/>
        <w:ind w:left="200"/>
        <w:sectPr>
          <w:type w:val="continuous"/>
          <w:pgMar w:top="840" w:right="1000" w:bottom="840" w:left="1000" w:header="400" w:footer="400"/>
          <w:pgNumType w:fmt="decimal"/>
          <w:cols w:space="720"/>
        </w:sectPr>
      </w:pPr>
      <w:r>
        <w:br/>
      </w:r>
      <w:r>
        <w:pict>
          <v:line id="_x0000_s2172"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510"/>
          <w:headerReference w:type="default" r:id="rId2511"/>
          <w:footerReference w:type="even" r:id="rId2512"/>
          <w:footerReference w:type="default" r:id="rId2513"/>
          <w:headerReference w:type="first" r:id="rId2514"/>
          <w:footerReference w:type="first" r:id="rId2515"/>
          <w:pgSz w:w="12240" w:h="15840"/>
          <w:pgMar w:top="840" w:right="1000" w:bottom="840" w:left="1000" w:header="400" w:footer="400"/>
          <w:pgNumType w:fmt="decimal"/>
          <w:cols w:space="720"/>
          <w:titlePg w:val="0"/>
        </w:sectPr>
      </w:pPr>
    </w:p>
    <w:p>
      <w:pPr>
        <w:pStyle w:val="Normal302"/>
      </w:pPr>
    </w:p>
    <w:p>
      <w:pPr>
        <w:pStyle w:val="Normal302"/>
      </w:pPr>
      <w:r>
        <w:pict>
          <v:shape id="_x0000_i2173" type="#_x0000_t75" alt="LexisNexis®" style="width:147.75pt;height:30pt">
            <v:imagedata r:id="rId17" o:title=""/>
          </v:shape>
        </w:pict>
      </w:r>
      <w:r>
        <w:cr/>
      </w:r>
    </w:p>
    <w:p>
      <w:pPr>
        <w:pStyle w:val="Heading1300"/>
        <w:keepNext w:val="0"/>
        <w:spacing w:after="200" w:line="340" w:lineRule="atLeast"/>
        <w:ind w:left="0" w:right="0" w:firstLine="0"/>
        <w:jc w:val="center"/>
      </w:pPr>
      <w:hyperlink r:id="rId2516" w:history="1">
        <w:r>
          <w:rPr>
            <w:rFonts w:ascii="arial" w:eastAsia="arial" w:hAnsi="arial" w:cs="arial"/>
            <w:b/>
            <w:i/>
            <w:strike w:val="0"/>
            <w:color w:val="0077CC"/>
            <w:sz w:val="28"/>
            <w:u w:val="single"/>
            <w:vertAlign w:val="baseline"/>
          </w:rPr>
          <w:t>2-Man Cast Shares Stage With a Vivid Character</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2010 Tuesday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2"/>
        <w:keepNext w:val="0"/>
        <w:spacing w:after="0" w:line="240" w:lineRule="atLeast"/>
        <w:ind w:right="0"/>
        <w:jc w:val="both"/>
      </w:pPr>
      <w:bookmarkStart w:id="616" w:name="Bookmark_302"/>
      <w:bookmarkEnd w:id="616"/>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CAROL VOGEL</w:t>
      </w:r>
    </w:p>
    <w:p>
      <w:pPr>
        <w:pStyle w:val="Normal302"/>
        <w:keepNext/>
        <w:spacing w:before="240" w:after="0" w:line="340" w:lineRule="atLeast"/>
        <w:ind w:left="0" w:right="0" w:firstLine="0"/>
        <w:jc w:val="left"/>
      </w:pPr>
      <w:bookmarkStart w:id="617" w:name="Body_300"/>
      <w:bookmarkEnd w:id="617"/>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74" style="position:absolute;z-index:252511232"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wonder,'' Mark Rothko muses, staring at one of his canvases. ''Do you think they'll ever forgive me?''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only paintings,'' Ken, his assistant, answers dispassionately.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artworks are so much more than that in ''Red,'' John Logan's two-man Broadway show that includes that exchange.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the other character,'' said Alfred Molina, who portrays the Abstract Expressionist painter. ''They're referred to constantly. The subject matter of the play is their very existence.''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paintings are so inscrutable and have such a powerful emotional content,'' he added.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drama, which opens at the Golden Theater on Thursday, revolves around an episode in Rothko's life in the late 1950s, when the architects Ludwig Mies van der Rohe and Philip Johnson commissioned him to paint murals for the Four Seasons, the fashionable new restaurant in the Seagram Building.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large abstract canvas is center stage from the start.  The rectangular shape outlined in deep red that dominates the painting, a copy of ''Red on Maroon,'' will probably seem unfamiliar to those who have seen Rothkos in American museums. The painting was one of a group that the artist originally conceived for the Four Seasons but refused to deliver, finding himself appalled by the restaurant's clientele. He ended up giving nine of them to the Tate Gallery in London in 1969, a year before he committed suicide.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often plays about artists are cursed,'' Mr. Molina said one afternoon last week, sipping coffee at the Upper West Side hotel he is calling home during the run. ''But what makes 'Red' so unique is that here you actually experience the making of the art. You see the paint being mixed, the frame being built, the canvas being stretched, everything being prepped. It creates more of an intensity.''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set designer, Christopher Oram, said that getting the look of the paintings correct required a great deal of research, but that he knew the Seagram Rothkos in the Tate's permanent collection from years of museum visits.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in a special room,'' he said in a telephone interview from London. ''It was an extraordinary space with very low lighting,'' which is how Rothko wanted them seen. (The paintings were recently on view at the Tate's outpost in Liverpool, where Mr. Oram and the actors went to see them.)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perusing the Tate's archives and reading several biographies, he also pieced together how the artist worked, and he created onstage the scrappy, insular world of Rothko's Manhattan studio, a former gymnasium in the Bowery. Mr. Oram reproduced every detail down to the pulley system Rothko used to hoist canvases, the music he played while he worked (Mozart and Haydn, among others) and the 1950s Chock full o' Nuts cans used to mix the paint. The smell of paint even greets theatergoers as they take their seats.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Oram sought close but not exact matches for the shades of the Tate canvases. Instead he came up with different recipes of pigments and glazes that deliberately change, along with the lighting, so that the black and red become more or less pronounced as the power balance shifts between Rothko and his assistant, played by Eddie Redmayne.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different cocktail of dyes and paints for different scenes,'' Mr. Oram said.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first opened in December at the Donmar Warehouse, and for the Broadway transfer, the pigments were imported from London.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batch of paint is made fresh every day,'' Mr. Oram said. ''It's like a chemistry set; it's made early in the day so it can cool down and have the right consistency.''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mattered in a crucial scene in which the two characters competitively prime a canvas onstage. As in a carefully choreographed dance, they heat up the red paint and pour it into two buckets. (To be sure that the paint never gets dangerously hot, cold water is placed in the buckets before the scene.) The actors then quickly paint the canvas red -- Mr. Molina the top, and Mr. Redmayne the bottom -- and in the process, themselves. It's a powerful few minutes.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to make sure we got the theatrical quality of it,'' Mr. Molina said. ''That dance, that sense of mood.''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practiced a lot, using 10 or 11 canvases before getting it right. One problem for Mr. Molina that Rothko probably never had was ''when the canvas dried onstage, it look streaky, and we couldn't work out why,'' he said. It turned out there was too much distance between the bucket and the top of the canvas; to compensate, he dips his brush in the paint more often than Mr. Redmayne.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Molina came to the part with no formal art history education. 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Notting Hill section of London -- ''before Julia Roberts got there,'' he said -- and attended the Guildhall School of Music and Drama in London rather than a conventional university.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Redmayne, who recently won an Olivier, one of Britain's highest acting awards, for his performance in ''Red'' in London, went to Eton and studied art history at Cambridge.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Molina, the challenge of playing a complicated character like Rothko has meant immersing himself in the artist's world. He read everything about Rothko he could get his hands on, toured the Four Seasons to see where the paintings were to have hung and viewed every artwork mentioned in the play, including Matisse's ''Red Studio'' at the Museum of Modern Art (a poster of it hangs in his dressing room), Michelangelo's Medici Library in Florence and Caravaggio's ''Conversion of Saul'' in Rome. He even made a day trip to Washington last week to see the Rothko Room at the Phillips Collection and the Rothkos on view at the National Gallery of Art.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seeing the canvases in Washington yesterday, already there are lines in the play jumping into my head,'' Mr. Molina said. ''I'm now informed with something different.''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cautioned: ''The last thing the audience wants to see is your homework. Hopefully, on some level, you're just soaking it up, so it becomes part of you. I'm trying to embody him.''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of Rothko: ''He was so complex. When he rages against the world, against Ken, the rage isn't just anger, that rage is passion.''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Rothko's personality was far more intense than that of Diego Rivera, the muralist Mr. Molina played in the 2002 movie ''Frida,'' about the Mexican painter Frida Kahlo.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''Rivera's art was so much more narrative,'' Mr. Molina said. ''There were no mysteries. Although I loved it, I never got emotional over it.''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 Rothko,'' he added, ''I feel incredibly proprietary and defensive. And I don't know why.'' </w:t>
      </w:r>
    </w:p>
    <w:p>
      <w:pPr>
        <w:pStyle w:val="Normal302"/>
        <w:keepNext w:val="0"/>
        <w:spacing w:before="240" w:after="0" w:line="260" w:lineRule="atLeast"/>
        <w:ind w:left="0" w:right="0" w:firstLine="0"/>
        <w:jc w:val="left"/>
      </w:pPr>
      <w:r>
        <w:br/>
      </w:r>
      <w:hyperlink r:id="rId2517" w:history="1">
        <w:r>
          <w:rPr>
            <w:rFonts w:ascii="arial" w:eastAsia="arial" w:hAnsi="arial" w:cs="arial"/>
            <w:b w:val="0"/>
            <w:i/>
            <w:strike w:val="0"/>
            <w:color w:val="0077CC"/>
            <w:sz w:val="20"/>
            <w:u w:val="single"/>
            <w:vertAlign w:val="baseline"/>
          </w:rPr>
          <w:t>http://www.nytimes.com</w:t>
        </w:r>
      </w:hyperlink>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2"/>
        <w:spacing w:line="60" w:lineRule="exact"/>
      </w:pPr>
      <w:r>
        <w:pict>
          <v:line id="_x0000_s2175" style="position:absolute;z-index:252512256"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Alfred Molina, left, as Mark Rothko, and Eddie Redmayne, as his assistant, move a painting in ''Red.'' (PHOTOGRAPH BY SARA KRULWICH/THE NEW YORK TIMES) (C1)</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Rothko's ''Red on Maroon,'' one of the Seagram murals. (PHOTOGRAPH BY TATE, LONDON/ART RESOURCE, NEW YORK) (C2)                    </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2010</w:t>
      </w:r>
    </w:p>
    <w:p>
      <w:pPr>
        <w:pStyle w:val="Normal302"/>
      </w:pPr>
    </w:p>
    <w:p>
      <w:pPr>
        <w:pStyle w:val="Normal302"/>
        <w:ind w:left="200"/>
        <w:sectPr>
          <w:type w:val="continuous"/>
          <w:pgMar w:top="840" w:right="1000" w:bottom="840" w:left="1000" w:header="400" w:footer="400"/>
          <w:pgNumType w:fmt="decimal"/>
          <w:cols w:space="720"/>
        </w:sectPr>
      </w:pPr>
      <w:r>
        <w:br/>
      </w:r>
      <w:r>
        <w:pict>
          <v:line id="_x0000_s2176"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518"/>
          <w:headerReference w:type="default" r:id="rId2519"/>
          <w:footerReference w:type="even" r:id="rId2520"/>
          <w:footerReference w:type="default" r:id="rId2521"/>
          <w:headerReference w:type="first" r:id="rId2522"/>
          <w:footerReference w:type="first" r:id="rId2523"/>
          <w:pgSz w:w="12240" w:h="15840"/>
          <w:pgMar w:top="840" w:right="1000" w:bottom="840" w:left="1000" w:header="400" w:footer="400"/>
          <w:pgNumType w:fmt="decimal"/>
          <w:cols w:space="720"/>
          <w:titlePg w:val="0"/>
        </w:sectPr>
      </w:pPr>
    </w:p>
    <w:p>
      <w:pPr>
        <w:pStyle w:val="Normal303"/>
      </w:pPr>
    </w:p>
    <w:p>
      <w:pPr>
        <w:pStyle w:val="Normal303"/>
      </w:pPr>
      <w:r>
        <w:pict>
          <v:shape id="_x0000_i2177" type="#_x0000_t75" alt="LexisNexis®" style="width:147.75pt;height:30pt">
            <v:imagedata r:id="rId17" o:title=""/>
          </v:shape>
        </w:pict>
      </w:r>
      <w:r>
        <w:cr/>
      </w:r>
    </w:p>
    <w:p>
      <w:pPr>
        <w:pStyle w:val="Heading1301"/>
        <w:keepNext w:val="0"/>
        <w:spacing w:after="200" w:line="340" w:lineRule="atLeast"/>
        <w:ind w:left="0" w:right="0" w:firstLine="0"/>
        <w:jc w:val="center"/>
      </w:pPr>
      <w:hyperlink r:id="rId2524" w:history="1">
        <w:r>
          <w:rPr>
            <w:rFonts w:ascii="arial" w:eastAsia="arial" w:hAnsi="arial" w:cs="arial"/>
            <w:b/>
            <w:i/>
            <w:strike w:val="0"/>
            <w:color w:val="0077CC"/>
            <w:sz w:val="28"/>
            <w:u w:val="single"/>
            <w:vertAlign w:val="baseline"/>
          </w:rPr>
          <w:t>Grunge Novel</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1999, Sunday, Late Edition - Final</w:t>
      </w:r>
    </w:p>
    <w:p>
      <w:pPr>
        <w:pStyle w:val="Normal303"/>
        <w:keepNext w:val="0"/>
        <w:spacing w:after="0" w:line="240" w:lineRule="atLeast"/>
        <w:ind w:right="0"/>
        <w:jc w:val="both"/>
      </w:pPr>
      <w:bookmarkStart w:id="618" w:name="Bookmark_303"/>
      <w:bookmarkEnd w:id="618"/>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34; Column 1; Book Review Desk ; Column 1; ; Review</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Powers; </w:t>
      </w:r>
    </w:p>
    <w:p>
      <w:pPr>
        <w:pStyle w:val="Normal3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Ann Powers reviews pop music for The Times. Her book "Weird Like Us: My Bohemian America" will be published in February.</w:t>
      </w:r>
    </w:p>
    <w:p>
      <w:pPr>
        <w:pStyle w:val="Normal3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Ann Powers;  Ann Powers reviews pop music for The Times. Her book "Weird Like Us: My Bohemian America" will be published in February.</w:t>
      </w:r>
    </w:p>
    <w:p>
      <w:pPr>
        <w:pStyle w:val="Normal303"/>
        <w:keepNext/>
        <w:spacing w:before="240" w:after="0" w:line="340" w:lineRule="atLeast"/>
        <w:ind w:left="0" w:right="0" w:firstLine="0"/>
        <w:jc w:val="left"/>
      </w:pPr>
      <w:bookmarkStart w:id="619" w:name="Body_301"/>
      <w:bookmarkEnd w:id="619"/>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78" style="position:absolute;z-index:252514304"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RIVER NAMES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Matt Briggs.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205 pp. Seattle:</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Heron Press. $22.95.</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tension between gray and neon unsettles the landscapes of Washington State. The pall emanates not only from the chronically cloud-packed sky, but from the architecture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industrial towns where rows of cheap rented houses border lumber warehouses, discount chains and truckers' motels. Through this monotony bursts pulsating pink and gold from signs for diners or, on the outskirts, strip clubs. Even in Seattle, now yuppified by Microsoft millionaires, some old neon survives to tell of smaller dreams.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novel, Matt Briggs, born in 1970 and raised in Washington's Snoqualmie Valley, channels this dissonance through the psyches of a wrecked American family. The book moves through 11 episodes that stand individually as short stories but together form a disturbing tableau. Briggs has captured the America that neither progressives nor family-value advocates want to think about, where bohemianism has degenerated into dangerous dropping out.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Janice and Art are middle-aged rock 'n' roll rebels getting by on marijuana sales and Janice's waitress jobs, convincing themselves that their failures prove their individualism. Their sons, Milton and Dillon, have been lucky and tough enough to survive their parents' recklessness. Their bodies do, anyway. Milton has a mean streak, heightened by his father's abuse. Dillon, the author's melancholy stand-in, is sweeter; his hopefulness endures, though barely.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its characters are continually pulled down by defeat, "The Remains of River Names" is not cautionary in tone. In many ways, Briggs shows more empathy for the parents than for the forgotten boys they have unleashed on the world. Janice is especially affecting. She longs for higher consciousness or deep human connection, but her circumstances derail her hippie fantasies. Her peripatetic life is damaging her children, but she cannot rest within her own claustrophobic reality. As she flees from Art to other untrustworthy male protectors, her thoughts reveal how ideals become excuses.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Resting in one temporary abode, Janice considers her plight. "I'd be alone as soon as Ray drove my kids away. My kids would toughen but I didn't want them to get too tough. I'd at least have my kids without Ray. Kids don't have any history. Blank slates right? Except all the nicks and scars they get from people handling them." These thoughts belong to a veteran of many broken leases, and the instability of the poor is another of Briggs's themes. The chapter that concludes with Janice's ruminations opens with Ray, a draft dodger turned organic-farming baron, evicting another family to install Janice and her sons. Other residents, dead and alive, move through the story, forcing Janice to realize that nothing matters in the face of money, be it a family's status or a mother's love.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chapters turns on a moment of rude transition. The first, in Dillon's voice, depicts the aftermath of a drug bust. The family, and the narrative, break apart at that point. Subsequent chapters alternate perspectives. Art speaks from jail, Milton relates his experiences as a runaway and Dillon tells of a dismal attempt to lose his virginity in a fleabag apartment where he and his mother have landed. The disconnection Briggs evokes is one of many aspects of this novel that recall "Jesus' Son,"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 Johnson's slim 1992 masterpiece about countercultural burnout. But "Jesus' Son" is sharply poetic, at times hallucinatory. "The Remains of River Names" has a wintry core, and is best at its most lucid. The occasional moments of shocking violence or sex don't always work; their overstatement is one indication of Briggs's youth. The other, oddly, is the fact that Dillon, his surrogate, is the least absorbing character.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last chapter boasts a telling detail. At one point, Dillon considers living under a bridge. Kurt Cobain, the Nirvana singer who committed suicide in 1994, spent part of his adolescence camped out that way when his parents kicked him out, in Aberdeen, Wash., not far from where Briggs grew up. "The Remains of River Names" is part of the multifaceted work that has emerged from the Northwest, including music like Nirvana's and Pearl Jam's, Denis Johnson's prose and the films of Gus Van Sant. Such art registers the hard realities and tenacious romanticism of a country wet with fog and light.</w:t>
      </w:r>
    </w:p>
    <w:p>
      <w:pPr>
        <w:pStyle w:val="Normal303"/>
        <w:keepNext w:val="0"/>
        <w:spacing w:before="240" w:after="0" w:line="260" w:lineRule="atLeast"/>
        <w:ind w:left="0" w:right="0" w:firstLine="0"/>
        <w:jc w:val="left"/>
      </w:pPr>
      <w:r>
        <w:br/>
      </w:r>
      <w:hyperlink r:id="rId2525" w:history="1">
        <w:r>
          <w:rPr>
            <w:rFonts w:ascii="arial" w:eastAsia="arial" w:hAnsi="arial" w:cs="arial"/>
            <w:b w:val="0"/>
            <w:i/>
            <w:strike w:val="0"/>
            <w:color w:val="0077CC"/>
            <w:sz w:val="20"/>
            <w:u w:val="single"/>
            <w:vertAlign w:val="baseline"/>
          </w:rPr>
          <w:t>http://www.nytimes.com</w:t>
        </w:r>
      </w:hyperlink>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1999</w:t>
      </w:r>
    </w:p>
    <w:p>
      <w:pPr>
        <w:pStyle w:val="Normal303"/>
      </w:pPr>
    </w:p>
    <w:p>
      <w:pPr>
        <w:pStyle w:val="Normal303"/>
        <w:ind w:left="200"/>
        <w:sectPr>
          <w:type w:val="continuous"/>
          <w:pgMar w:top="840" w:right="1000" w:bottom="840" w:left="1000" w:header="400" w:footer="400"/>
          <w:pgNumType w:fmt="decimal"/>
          <w:cols w:space="720"/>
        </w:sectPr>
      </w:pPr>
      <w:r>
        <w:br/>
      </w:r>
      <w:r>
        <w:pict>
          <v:line id="_x0000_s2179"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526"/>
          <w:headerReference w:type="default" r:id="rId2527"/>
          <w:footerReference w:type="even" r:id="rId2528"/>
          <w:footerReference w:type="default" r:id="rId2529"/>
          <w:headerReference w:type="first" r:id="rId2530"/>
          <w:footerReference w:type="first" r:id="rId2531"/>
          <w:pgSz w:w="12240" w:h="15840"/>
          <w:pgMar w:top="840" w:right="1000" w:bottom="840" w:left="1000" w:header="400" w:footer="400"/>
          <w:pgNumType w:fmt="decimal"/>
          <w:cols w:space="720"/>
          <w:titlePg w:val="0"/>
        </w:sectPr>
      </w:pPr>
    </w:p>
    <w:p>
      <w:pPr>
        <w:pStyle w:val="Normal304"/>
      </w:pPr>
    </w:p>
    <w:p>
      <w:pPr>
        <w:pStyle w:val="Normal304"/>
      </w:pPr>
      <w:r>
        <w:pict>
          <v:shape id="_x0000_i2180" type="#_x0000_t75" alt="LexisNexis®" style="width:147.75pt;height:30pt">
            <v:imagedata r:id="rId17" o:title=""/>
          </v:shape>
        </w:pict>
      </w:r>
      <w:r>
        <w:cr/>
      </w:r>
    </w:p>
    <w:p>
      <w:pPr>
        <w:pStyle w:val="Heading1302"/>
        <w:keepNext w:val="0"/>
        <w:spacing w:after="200" w:line="340" w:lineRule="atLeast"/>
        <w:ind w:left="0" w:right="0" w:firstLine="0"/>
        <w:jc w:val="center"/>
      </w:pPr>
      <w:hyperlink r:id="rId2532" w:history="1">
        <w:r>
          <w:rPr>
            <w:rFonts w:ascii="arial" w:eastAsia="arial" w:hAnsi="arial" w:cs="arial"/>
            <w:b/>
            <w:i/>
            <w:strike w:val="0"/>
            <w:color w:val="0077CC"/>
            <w:sz w:val="28"/>
            <w:u w:val="single"/>
            <w:vertAlign w:val="baseline"/>
          </w:rPr>
          <w:t>Mozambican Party Tones Down Marxist Language</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1989, Saturday, Late Edition - Final</w:t>
      </w:r>
    </w:p>
    <w:p>
      <w:pPr>
        <w:pStyle w:val="Normal304"/>
        <w:keepNext w:val="0"/>
        <w:spacing w:after="0" w:line="240" w:lineRule="atLeast"/>
        <w:ind w:right="0"/>
        <w:jc w:val="both"/>
      </w:pPr>
      <w:bookmarkStart w:id="620" w:name="Bookmark_304"/>
      <w:bookmarkEnd w:id="620"/>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5, Column 4; Foreign Desk</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S. WREN, Special to The New York Times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MAPUTO, Mozambique, July 28</w:t>
      </w:r>
    </w:p>
    <w:p>
      <w:pPr>
        <w:pStyle w:val="Normal304"/>
        <w:keepNext/>
        <w:spacing w:before="240" w:after="0" w:line="340" w:lineRule="atLeast"/>
        <w:ind w:left="0" w:right="0" w:firstLine="0"/>
        <w:jc w:val="left"/>
      </w:pPr>
      <w:bookmarkStart w:id="621" w:name="Body_302"/>
      <w:bookmarkEnd w:id="621"/>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81" style="position:absolute;z-index:252516352"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Mozambique's ruling party today presented a draft of a new program that eliminates or tones down all references to Marxism-Leninism as the guiding ideology.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seems intended to gain broader support from Mozambicans, and Western donors of economic aid, by deleting more strident elements of the party's ideology and appealing for national unity.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Marxist-oriented economic policies have been gutted by a costly guerrilla insurgency that has killed at least 100,000 people, nearly destroyed public services and impoverished ordinary Mozambicans.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of the new program is expected to be approved here Saturday at a congress of the Mozambique Liberation Front, which goes by the name Frelimo. It refers to the party as the vanguard ''of the Mozambique people'' rather than ''the worker-peasant alliance'' as did the program approved at the previous party congress in 1983.</w:t>
      </w:r>
    </w:p>
    <w:p>
      <w:pPr>
        <w:pStyle w:val="Normal30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Stock Phrases Omitted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on to omit most of the other stock phrases of Marxism-Leninism, the ideology embraced by the liberation movement that took power when Portugal gave its former colony independence in July 1975.</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sets the idelogical, political and economic tone for the policies that the party will carry out in coming years.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Joaquim Chissano said on Monday, when the party congress opened, that it would discuss how to end the war and revitalize the ravaged economy. He suggested that Frelimo would pull back from its traditional Communist ideology, telling the congress that Frelimo had to transform itself into a party that represented all the people of Mozambique.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200,000 of the country's 15 million people are Frelimo members. Mozambique, a single-party state, has had close ties with the Soviet Union since independence.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President Chissano has shifted away from the Soviet Union and its allies and reduced the number of Soviet-bloc military advisers. He has looked for better relations with Western countries, including the United States and Britain. And he has responded to overtures from Mozambique's neighbor, South Africa, which has actively aided the rebels of the Mozambique National Resistance, known as Renamo.</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Overtures to Guerrillas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month, Mr. Chissano has extended peace overtures to the Renamo guerrilla movement, offering to negotiate a solution to the insurgency if the rebels end their violence. Renamo's attacks on civilians have continued, but Mr. Chissano's offer raised hopes here that an end to the devastating war might be possible.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Mr. Chissano, in receiving F. W. de Klerk, the leader of South Africa's ruling National Party, said that be believed Pretoria's pledge that it was no longer helping Renamo but added that aid to the insurgency still somehow filtered in from South Africa.</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Frelimo's program was presented by the party's secretary for ideology, Jorge Rubelo, who is also a member of its policy-making Politburo. Excerpts were released in English by the official Mozambican press agency.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left no doubt that Frelimo would continue to run Mozambique rather than open up to political pluralism. It endorsed the party's leading role and the doctrine of democratic centralism, a familiar Leninist concept that enjoins members to follow orders without questioning after a policy has been discussed and adopted.</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Socialist Economic Policy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program made clear that socialism remained the dominant economic policy of Mozambique, but it eliminated all explicit references to Marxism and Leninism.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longer any reference to class struggle, another Marxist tenet that has been eliminated by other Communist Parties like China's. The new draft dropped a reference to the state as ''a revolutionary democratic dictatorship of workers and peasants.''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to foreign relations, the document spoke of Mozambique's commitment to ''internationalism'' but not the traditional ''proletarian internationalism,'' a Marxist reference to the common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around the world.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also stressed greater support for family farming over state-run agriculture. And it called for simplification of the country's often stultifying bureaucracy.</w:t>
      </w:r>
    </w:p>
    <w:p>
      <w:pPr>
        <w:pStyle w:val="Normal304"/>
      </w:pPr>
    </w:p>
    <w:p>
      <w:pPr>
        <w:pStyle w:val="Normal304"/>
        <w:ind w:left="200"/>
        <w:sectPr>
          <w:type w:val="continuous"/>
          <w:pgMar w:top="840" w:right="1000" w:bottom="840" w:left="1000" w:header="400" w:footer="400"/>
          <w:pgNumType w:fmt="decimal"/>
          <w:cols w:space="720"/>
        </w:sectPr>
      </w:pPr>
      <w:r>
        <w:br/>
      </w:r>
      <w:r>
        <w:pict>
          <v:line id="_x0000_s2182" style="position:absolute;z-index:252517376"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533"/>
          <w:headerReference w:type="default" r:id="rId2534"/>
          <w:footerReference w:type="even" r:id="rId2535"/>
          <w:footerReference w:type="default" r:id="rId2536"/>
          <w:headerReference w:type="first" r:id="rId2537"/>
          <w:footerReference w:type="first" r:id="rId2538"/>
          <w:pgSz w:w="12240" w:h="15840"/>
          <w:pgMar w:top="840" w:right="1000" w:bottom="840" w:left="1000" w:header="400" w:footer="400"/>
          <w:pgNumType w:fmt="decimal"/>
          <w:cols w:space="720"/>
          <w:titlePg w:val="0"/>
        </w:sectPr>
      </w:pPr>
    </w:p>
    <w:p>
      <w:pPr>
        <w:pStyle w:val="Normal305"/>
      </w:pPr>
    </w:p>
    <w:p>
      <w:pPr>
        <w:pStyle w:val="Normal305"/>
      </w:pPr>
      <w:r>
        <w:pict>
          <v:shape id="_x0000_i2183" type="#_x0000_t75" alt="LexisNexis®" style="width:147.75pt;height:30pt">
            <v:imagedata r:id="rId17" o:title=""/>
          </v:shape>
        </w:pict>
      </w:r>
      <w:r>
        <w:cr/>
      </w:r>
    </w:p>
    <w:p>
      <w:pPr>
        <w:pStyle w:val="Heading1303"/>
        <w:keepNext w:val="0"/>
        <w:spacing w:after="200" w:line="340" w:lineRule="atLeast"/>
        <w:ind w:left="0" w:right="0" w:firstLine="0"/>
        <w:jc w:val="center"/>
      </w:pPr>
      <w:hyperlink r:id="rId2539" w:history="1">
        <w:r>
          <w:rPr>
            <w:rFonts w:ascii="arial" w:eastAsia="arial" w:hAnsi="arial" w:cs="arial"/>
            <w:b/>
            <w:i/>
            <w:strike w:val="0"/>
            <w:color w:val="0077CC"/>
            <w:sz w:val="28"/>
            <w:u w:val="single"/>
            <w:vertAlign w:val="baseline"/>
          </w:rPr>
          <w:t>Queens Residents' Feelings Mixed After Racial Encounter</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1989, Friday, Late Edition - Final</w:t>
      </w:r>
    </w:p>
    <w:p>
      <w:pPr>
        <w:pStyle w:val="Normal305"/>
        <w:keepNext w:val="0"/>
        <w:spacing w:after="0" w:line="240" w:lineRule="atLeast"/>
        <w:ind w:right="0"/>
        <w:jc w:val="both"/>
      </w:pPr>
      <w:bookmarkStart w:id="622" w:name="Bookmark_305"/>
      <w:bookmarkEnd w:id="622"/>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3, Column 4; Metropolitan Desk</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P. FRIED</w:t>
      </w:r>
    </w:p>
    <w:p>
      <w:pPr>
        <w:pStyle w:val="Normal305"/>
        <w:keepNext/>
        <w:spacing w:before="240" w:after="0" w:line="340" w:lineRule="atLeast"/>
        <w:ind w:left="0" w:right="0" w:firstLine="0"/>
        <w:jc w:val="left"/>
      </w:pPr>
      <w:bookmarkStart w:id="623" w:name="Body_303"/>
      <w:bookmarkEnd w:id="623"/>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84" style="position:absolute;z-index:252518400"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police detectives worked to make more arrests, white and black residents of Rosedale, Queens, stood around a schoolyard and an adjacent park yesterday and spoke of an encounter between whites and blacks there Tuesday night that has focused unwanted attention on the community.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say the encounter involved more than 30 whites, some wielding bats and sticks, who chased about a half-dozen blacks from the park and injured one of the black men. The police say the incident, which began as a dispute over firecrackers, became a racial one, with some of the whites yelling racial epithets. But white residents reject that view.  ''They're trying to make it a Howard Beach and it has nothing to do with Howard Beach,'' said Kenneth Gallub, a 22-year-old who had lived in Rosedale and had returned for a visit. He was referring to a 1986 racial attack in another Queens neighborhood in which a black man was struck and killed by a passing car as he sought to escape from a group of whites chasing him.</w:t>
      </w:r>
    </w:p>
    <w:p>
      <w:pPr>
        <w:pStyle w:val="Normal30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One Arrest Made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racial,'' Fran Jannello, a 20-year-old white resident of the area, insisted heatedly as she and a group of friends stood outside the yard of Public School 195 at 149th Avenue and 253d Street, the site of the incident.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Zumpano, also 20, said James La Greca, a 17-year-old who lives across the street from the schoolyard and has been charged with aggravated harassment in the case, ''had nothing to do with it,'' Mr. La Greca was the only person arrested as of last night.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and neighborhood residents say the incident began when whites in a crowd watching a local fireworks show told a group of blacks in the crowd to stop setting off their own firecrackers. Some whites said yesterday that the group's firecrackers were endangering onlookers.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identified the injured man as Fabrice Thebaud, 20, a former Queens resident now living in Florida who had returned to the borough and was visiting relatives who live on 254th Street, near the playground.</w:t>
      </w:r>
    </w:p>
    <w:p>
      <w:pPr>
        <w:pStyle w:val="Normal3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Struck With Bats and Sticks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lawyer for Mr. Thebaud and the other blacks involved said that three of Mr. Thebaud's relatives were also struck with bats, sticks or fists as the white group chased the blacks to the relatives' house. The house was under guard yesterday, a police spokesman said, because the occupants had received threats.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Theodore Wellington, demanded last night that a special prosecutor be appointed in the case because of what he said was at the least ''an appearance of a conflict of interest'' for the office of Queens District Attorney John J. Santucci. Linda La Greca, the mother of the arrested teen-ager, is an assistant district attorney in the office.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Mr. Santucci, Richard Piperno, said his office would not give up the case because ''we're here to prosecute anybody who is breaking the law.'' He said Ms. La Greca would have ''no role'' in the case.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she nor other members of her family returned phone calls, and nobody answered the doorbell at their house.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residents of the area interviewed as they stopped by the schoolyard said they had not witnessed the incident, but spoke of the sometimes uneasy proximity in which whites and blacks lived in Rosedale,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community of predominantly private homes, which lies along the Nassau County border.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black moves in, you can feel the tension,'' said Harold Weekes, a 36-year old employee of a car-rental agency who also lives down the block from the schoolyard. ''People stand around and point.''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Green, 32, a schoolteacher also living nearby, cited ''occasions where one or two people have shown a dislike of black people.'' But he added that ''on the whole, I wouldn't say there is a problem.''</w:t>
      </w:r>
    </w:p>
    <w:p>
      <w:pPr>
        <w:pStyle w:val="Normal305"/>
      </w:pPr>
    </w:p>
    <w:p>
      <w:pPr>
        <w:pStyle w:val="Normal305"/>
        <w:ind w:left="200"/>
        <w:sectPr>
          <w:type w:val="continuous"/>
          <w:pgMar w:top="840" w:right="1000" w:bottom="840" w:left="1000" w:header="400" w:footer="400"/>
          <w:pgNumType w:fmt="decimal"/>
          <w:cols w:space="720"/>
        </w:sectPr>
      </w:pPr>
      <w:r>
        <w:br/>
      </w:r>
      <w:r>
        <w:pict>
          <v:line id="_x0000_s2185" style="position:absolute;z-index:252519424"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540"/>
          <w:headerReference w:type="default" r:id="rId2541"/>
          <w:footerReference w:type="even" r:id="rId2542"/>
          <w:footerReference w:type="default" r:id="rId2543"/>
          <w:headerReference w:type="first" r:id="rId2544"/>
          <w:footerReference w:type="first" r:id="rId2545"/>
          <w:pgSz w:w="12240" w:h="15840"/>
          <w:pgMar w:top="840" w:right="1000" w:bottom="840" w:left="1000" w:header="400" w:footer="400"/>
          <w:pgNumType w:fmt="decimal"/>
          <w:cols w:space="720"/>
          <w:titlePg w:val="0"/>
        </w:sectPr>
      </w:pPr>
    </w:p>
    <w:p>
      <w:pPr>
        <w:pStyle w:val="Normal306"/>
      </w:pPr>
    </w:p>
    <w:p>
      <w:pPr>
        <w:pStyle w:val="Normal306"/>
      </w:pPr>
      <w:r>
        <w:pict>
          <v:shape id="_x0000_i2186" type="#_x0000_t75" alt="LexisNexis®" style="width:147.75pt;height:30pt">
            <v:imagedata r:id="rId17" o:title=""/>
          </v:shape>
        </w:pict>
      </w:r>
      <w:r>
        <w:cr/>
      </w:r>
    </w:p>
    <w:p>
      <w:pPr>
        <w:pStyle w:val="Heading1304"/>
        <w:keepNext w:val="0"/>
        <w:spacing w:after="200" w:line="340" w:lineRule="atLeast"/>
        <w:ind w:left="0" w:right="0" w:firstLine="0"/>
        <w:jc w:val="center"/>
      </w:pPr>
      <w:hyperlink r:id="rId2546" w:history="1">
        <w:r>
          <w:rPr>
            <w:rFonts w:ascii="arial" w:eastAsia="arial" w:hAnsi="arial" w:cs="arial"/>
            <w:b/>
            <w:i/>
            <w:strike w:val="0"/>
            <w:color w:val="0077CC"/>
            <w:sz w:val="28"/>
            <w:u w:val="single"/>
            <w:vertAlign w:val="baseline"/>
          </w:rPr>
          <w:t>A Mayor Who Puts Wall Street First</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2013 Sunday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6"/>
        <w:keepNext w:val="0"/>
        <w:spacing w:after="0" w:line="240" w:lineRule="atLeast"/>
        <w:ind w:right="0"/>
        <w:jc w:val="both"/>
      </w:pPr>
      <w:bookmarkStart w:id="624" w:name="Bookmark_306"/>
      <w:bookmarkEnd w:id="624"/>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10; BIG CITY</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1538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GINIA BELLAFANTE</w:t>
      </w:r>
    </w:p>
    <w:p>
      <w:pPr>
        <w:pStyle w:val="Normal306"/>
        <w:keepNext/>
        <w:spacing w:before="240" w:after="0" w:line="340" w:lineRule="atLeast"/>
        <w:ind w:left="0" w:right="0" w:firstLine="0"/>
        <w:jc w:val="left"/>
      </w:pPr>
      <w:bookmarkStart w:id="625" w:name="Body_304"/>
      <w:bookmarkEnd w:id="625"/>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87" style="position:absolute;z-index:252520448"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15 of last year, at a moment when many New Yorkers found themselves increasingly disturbed by revelations that the Police Department had conducted constitutionally suspect surveillance of Muslim communities, Mayor Michael R. Bloomberg made an unplanned visit to the offices of Goldman Sachs.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had grown sour among some of the city's most amply compensated plutocrats. The day before, Greg Smith, an executive director in the company's equity derivatives business, announced his resignation, in an Op-Ed page article in The New York Times, declaring that the previous decade had left Goldman's culture so steeped in avarice and self-interest, so utterly disdainful of its clients, that he no longer found it morally tenable to work there.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Outraged by the attacks on Goldman that immediately followed -- a ''piling on,'' as the mayor put it, that he found ''ridiculous'' -- Mr. Bloomberg arrived to heal and absolve. Do any wounds require avuncular tending quite like those of an investment banker?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for an hour, Mr. Bloomberg shook hands with employees and sat down to hamburgers with Goldman's chief executive, Lloyd C. Blankfein, the son of a postal clerk whose trajectory from the East New York housing projects in Brooklyn to Harvard to the management of one of the world's most powerful banks could hardly seem less plausible now, amid the realities of millennial New York.</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various enduring images of the Bloomberg years, many are positive and some perhaps even blessed: bike lanes, smokeless restaurants, new expanses of green space, the increased presence of ferries on the city's waterways. But to my mind, this gesture of therapeutic outreach to an institution that defrauded its own clients is unmatched in its symbolic weight, so clearly encapsulating the mayor's most devoutly held allegiances and the civic repercussions accompanying them, the tireless coddling of the overclass.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mayor in New York's history has done more to consolidate the city's identity with Wall Street. Mr. Bloomberg obviously does not bear responsibility for the creation of the indecipherable, huckster financial instruments that resulted in our economic crisis and the litany of personal miseries that followed, but he was one of the country's most impassioned and nurturing supporters of Wall Street during its most ethically unhinged hour.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simply that he was such an obvious champion of the financial industry, but also that in the city he ran he could barely brook any dissent of it.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apparent in the way his police force greeted the arrival of Occupy Wall Street, with Mace and pointless arrests, ultimately clearing Zuccotti Park, where the protesters had encamped, with the aid of sirens and riot gear, as if Manhattan had been taken over by the Shining Path.</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figure rarely afraid of expressing reproach -- someone whose administration stigmatized fat people, poor teenage mothers, members of the teachers' union -- Mr. Bloomberg seems to imagine that any impulse short of adulation will shoo Wall Street away. Several weeks ago he publicly denounced Eliot Spitzer, not for his domestic failings but for his wish to curtail the worst instincts of the banks and to maximize their utilitarian value. (''This is our industry,'' the mayor said. ''We'd appreciate it if someone recognized that this is our tax base.'')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in Mayor Bloomberg's most terrified imagination, the true agenda of someone like Mr. Spitzer is to bundle up Wall Street in Bubble Wrap and send it to Connecticut, leaving in its place only a bottomless container of Pepsi.</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has benefited under Mayor Bloomberg much more than other industries, as evidenced by the pronounced inequality felt all over the country and experienced most dramatically here.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salary in the securities industry in 2011 was $362,900, according to the state comptroller's office, an average higher than before the financial crisis and more than five times the average in the rest of the city's private sector. As a share of private sector wages, the securities industry grew from 21 percent at the beginning of Mayor Bloomberg's first term to 28 percent early in his second, while never accounting for more than 6 percent of jobs.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1 percent of earners in New York make nearly 40 percent of the total income of city residents, nearly twice the national figure. This number has grown. At the beginning of Mr. Bloomberg's tenure in 2002, the top 1 percent of earners in New York made 27 percent of the income.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considering these numbers in the context of the previous gilded age, the era of Oliver Stone's first ''Wall Street,'' in 1985, when the wealthiest 1 percent of New Yorkers made 15 percent of the city's income, virtually in line with the national figure at the time.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presentation to the American Sociological Association last week, James Parrott, chief economist at the Fiscal Policy Institute, a nonprofit research and education group, offered a look at income polarization in the city that included this startling statistic, culled from census data: while real median family incomes were flat from 2000 to 2010, median family incomes rose an average of 55 percent in eight high-income neighborhoods, including TriBeCa and the Upper East Side, the home ZIP codes of the financial industry.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what extent can we hold Mr. Bloomberg responsible for these gulfs? For the fact that the poverty ratio has remained essentially unchanged in New York since his first days in office, with roughly a fifth of the city's residents living below the federal poverty level?</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some of the disparity would exist without him, and the poverty rate has been more or less intractable for the past 30 years. But it is easy to envision that we might have arrived at a better place with someone who had paid more visceral attention to inequity than with someone who felt the need to sue the City Council to block a measure mandating a living wage (the suit was thrown out of court).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still, it is not fair to paint the mayor as a Dickensian ogre who utterly ignored the poor. His Young Men's Initiative, to which he contributed $30 million of his own money, seeks to improve the lives of young underprivileged black and Latino men. The administration's efforts to expand education and job training in Brownsville, Brooklyn, for example have led to higher high school graduation rates and lower rates of unemployment. A network of organizations and agencies called NEON, an innovation of the Department of Probation, puts probation offices in neighborhoods where rates of incarceration have been high so that those in the criminal justice system are saved long commutes to mandatory meetings with their officers. Instead they are encouraged to use their time productively.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striking about a recent report delivered by the Furman Center for Real Estate and Urban Policy at New York University, which examines demographic data neighborhood by neighborhood, is that poverty actually declined between 2000 and 2011, though by no means hugely, in some of the most afflicted places in the city -- in Brownsville and in various enclaves of the South Bronx.</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poverty has crept up are those places where income levels hover around the city's median of $55,000 -- neighborhoods like the Fresh Meadows, Hillcrest and Elmhurst sections of Queens and Stapleton and St. George on Staten Island. Job losses, rent increases and foreclosures have brought those previously able to sustain themselves to precarious new lows.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legacy of the Bloomberg era is that it has redefined our economic and social categories -- giving us a universe of superrich that have assumed a great share of our psychic space, and replacing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an artisan class. The mayor spoke this month on his fiscal legacy at the former Pfizer pharmaceutical factory in Brooklyn, making this explicit.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had served as a manufacturing plant for 150 years, the mayor told his audience. Five years ago, executives closed it. ''But today, as you can see, this is once again a manufacturing hub,'' he continued. ''Only now it's an incubator for a new generation of craftsmen and women, who are making everything from furniture and fashion designs to kimchi and cookies, to software and 3-D printers.''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Bloomberg, who did nothing to elevate the status of teachers, an exercise that might have helped draw the most talented to that profession, has done a lot to elevate the status of people who make things, or rather the people who make the right things intended to be sold to the right MacBook-carrying-Martha's Vineyard-vacationing people.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graduate of the Rhode Island School of Design who can create $13,000 copper bathtubs (of the kind the mayor recently imported from France for his home) or cerused cocktail tables commissioned by uptown decorators, New York is an increasingly hospitable place. If what you make is more pedestrian, Stella D'oro cookies once sold in places like Key Food, instead of $6-a-piece shortbread of the type you might find at Chelsea Market, the mayor's subliminal message winnows down to this: ''Good luck, and send us a postcard from Ohio.''</w:t>
      </w:r>
    </w:p>
    <w:p>
      <w:pPr>
        <w:pStyle w:val="Normal3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547" w:history="1">
        <w:r>
          <w:rPr>
            <w:rFonts w:ascii="arial" w:eastAsia="arial" w:hAnsi="arial" w:cs="arial"/>
            <w:b w:val="0"/>
            <w:i/>
            <w:strike w:val="0"/>
            <w:noProof w:val="0"/>
            <w:color w:val="0077CC"/>
            <w:position w:val="0"/>
            <w:sz w:val="20"/>
            <w:u w:val="single"/>
            <w:vertAlign w:val="baseline"/>
          </w:rPr>
          <w:t>bigcity@nytimes.com</w:t>
        </w:r>
      </w:hyperlink>
    </w:p>
    <w:p>
      <w:pPr>
        <w:pStyle w:val="Normal306"/>
        <w:keepNext w:val="0"/>
        <w:spacing w:before="240" w:after="0" w:line="260" w:lineRule="atLeast"/>
        <w:ind w:left="0" w:right="0" w:firstLine="0"/>
        <w:jc w:val="left"/>
      </w:pPr>
      <w:r>
        <w:br/>
      </w:r>
      <w:hyperlink r:id="rId2548" w:history="1">
        <w:r>
          <w:rPr>
            <w:rFonts w:ascii="arial" w:eastAsia="arial" w:hAnsi="arial" w:cs="arial"/>
            <w:b w:val="0"/>
            <w:i/>
            <w:strike w:val="0"/>
            <w:color w:val="0077CC"/>
            <w:sz w:val="20"/>
            <w:u w:val="single"/>
            <w:vertAlign w:val="baseline"/>
          </w:rPr>
          <w:t>http://www.nytimes.com/2013/08/18/nyregion/a-mayor-who-puts-wall-street-first.html</w:t>
        </w:r>
      </w:hyperlink>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188" style="position:absolute;z-index:252521472"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Mayor Michael R. Bloomberg at a cafe to highlight his big-soda ban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at Zuccotti Park during the Occupy Wall Street protests. (PHOTOGRAPHS BY DAMON WINTER/THE NEW YORK TIMES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ARMIN BRAVO)       </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2013</w:t>
      </w:r>
    </w:p>
    <w:p>
      <w:pPr>
        <w:pStyle w:val="Normal306"/>
      </w:pPr>
    </w:p>
    <w:p>
      <w:pPr>
        <w:pStyle w:val="Normal306"/>
        <w:ind w:left="200"/>
        <w:sectPr>
          <w:type w:val="continuous"/>
          <w:pgMar w:top="840" w:right="1000" w:bottom="840" w:left="1000" w:header="400" w:footer="400"/>
          <w:pgNumType w:fmt="decimal"/>
          <w:cols w:space="720"/>
        </w:sectPr>
      </w:pPr>
      <w:r>
        <w:br/>
      </w:r>
      <w:r>
        <w:pict>
          <v:line id="_x0000_s2189"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549"/>
          <w:headerReference w:type="default" r:id="rId2550"/>
          <w:footerReference w:type="even" r:id="rId2551"/>
          <w:footerReference w:type="default" r:id="rId2552"/>
          <w:headerReference w:type="first" r:id="rId2553"/>
          <w:footerReference w:type="first" r:id="rId2554"/>
          <w:pgSz w:w="12240" w:h="15840"/>
          <w:pgMar w:top="840" w:right="1000" w:bottom="840" w:left="1000" w:header="400" w:footer="400"/>
          <w:pgNumType w:fmt="decimal"/>
          <w:cols w:space="720"/>
          <w:titlePg w:val="0"/>
        </w:sectPr>
      </w:pPr>
    </w:p>
    <w:p>
      <w:pPr>
        <w:pStyle w:val="Normal307"/>
      </w:pPr>
    </w:p>
    <w:p>
      <w:pPr>
        <w:pStyle w:val="Normal307"/>
      </w:pPr>
      <w:r>
        <w:pict>
          <v:shape id="_x0000_i2190" type="#_x0000_t75" alt="LexisNexis®" style="width:147.75pt;height:30pt">
            <v:imagedata r:id="rId17" o:title=""/>
          </v:shape>
        </w:pict>
      </w:r>
      <w:r>
        <w:cr/>
      </w:r>
    </w:p>
    <w:p>
      <w:pPr>
        <w:pStyle w:val="Heading1305"/>
        <w:keepNext w:val="0"/>
        <w:spacing w:after="200" w:line="340" w:lineRule="atLeast"/>
        <w:ind w:left="0" w:right="0" w:firstLine="0"/>
        <w:jc w:val="center"/>
      </w:pPr>
      <w:hyperlink r:id="rId2555" w:history="1">
        <w:r>
          <w:rPr>
            <w:rFonts w:ascii="arial" w:eastAsia="arial" w:hAnsi="arial" w:cs="arial"/>
            <w:b/>
            <w:i/>
            <w:strike w:val="0"/>
            <w:color w:val="0077CC"/>
            <w:sz w:val="28"/>
            <w:u w:val="single"/>
            <w:vertAlign w:val="baseline"/>
          </w:rPr>
          <w:t>The Big City;</w:t>
        </w:r>
      </w:hyperlink>
      <w:r>
        <w:br/>
      </w:r>
      <w:hyperlink r:id="rId2556" w:history="1">
        <w:r>
          <w:rPr>
            <w:rFonts w:ascii="arial" w:eastAsia="arial" w:hAnsi="arial" w:cs="arial"/>
            <w:b/>
            <w:i/>
            <w:strike w:val="0"/>
            <w:color w:val="0077CC"/>
            <w:sz w:val="28"/>
            <w:u w:val="single"/>
            <w:vertAlign w:val="baseline"/>
          </w:rPr>
          <w:t>Allowing Some Leeway Out in Public</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1999, Saturday, Late Edition - Final</w:t>
      </w:r>
    </w:p>
    <w:p>
      <w:pPr>
        <w:pStyle w:val="Normal307"/>
        <w:keepNext w:val="0"/>
        <w:spacing w:after="0" w:line="240" w:lineRule="atLeast"/>
        <w:ind w:right="0"/>
        <w:jc w:val="both"/>
      </w:pPr>
      <w:bookmarkStart w:id="626" w:name="Bookmark_307"/>
      <w:bookmarkEnd w:id="626"/>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1; Metropolitan Desk; Column 1;</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TIERNEY</w:t>
      </w:r>
    </w:p>
    <w:p>
      <w:pPr>
        <w:pStyle w:val="Normal3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TIERNEY</w:t>
      </w:r>
    </w:p>
    <w:p>
      <w:pPr>
        <w:pStyle w:val="Normal307"/>
        <w:keepNext/>
        <w:spacing w:before="240" w:after="0" w:line="340" w:lineRule="atLeast"/>
        <w:ind w:left="0" w:right="0" w:firstLine="0"/>
        <w:jc w:val="left"/>
      </w:pPr>
      <w:bookmarkStart w:id="627" w:name="Body_305"/>
      <w:bookmarkEnd w:id="627"/>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91" style="position:absolute;z-index:252523520"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and Out in Nyack and Chappaqua, Chapter II.</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someone has taken pity on me. In my recent foray posing as a bum in suburbia, recounted in Wednesday's column, I was prevented from lounging on the pavement outside the houses of Rosie O'Donnell and Hillary Rodham Clinton. But now Norman Siegel has come to the rescue.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have called me from Nyack," said Mr. Siegel, executive director of the New York Civil Liberties Union, after reading about my ejection from the sidewalk in front of Ms. O'Donnell's house.  Unshaven and unkempt, I'd spent a frigid hour huddled next to Ms. O'Donnell's wall until Officer J. M. Coyle ordered me to move on or face arrest.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gotten in the car," Mr. Siegel said, "and gone up immediately to defend you. As long as you weren't obstructing the sidewalk, they had no authority to make you leave."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 was on solid legal ground, but I wasn't sure I wanted to win this case. Never mind the law. Should anyone be allowed to lie down on the sidewalk in front of someone else's home?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putting the question to Ms. O'Donnell and Mrs. Clinton, with no luck. "That's a hard question," was the best I could extract from Ms. O'Donnell's spokeswoman, Lois Smith.</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Wolfson, Mrs. Clinton's spokesman, dodged the question by reiterating her desire not to arrest people "whose only offense is that they have no home." Her sentiments were echoed this week by Andrew M. Cuomo, the secretary of Housing and Urban Development, who accused Mr. Giuliani of "criminalizing" the homeless.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one wants to arrest anyone for being homeless. No one denies the right of homeless people to be in public spaces. The question is what they or any other New Yorkers can do there.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faced these same accusations of criminalizing homelessness when we started the quality-of-life campaign in the subways," said George L. Kelling, a professor of criminal justice at Rutgers University and co-author of the famous "broken-windows" theory of preserving social order. He trained the police in the subway to enforce bans on panhandling and to prevent passengers from lying down.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we were taking the subways away from the poor and giving them to the rich," he said, "which was a cruel joke on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who had to use the subway. They deserve hassle-free public spaces just as much as the suburbanites in Nyack and Chappaqua."</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do you legally distinguish "disorderly" behavior? A lemonade stand would probably take up more of the sidewalk than my sprawled body did. But the neighborhood would gladly tolerate the children's obstruction.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libertarian solution would be to privatize sidewalks, as in gated communities. If Rosie O'Donnell and her neighbors owned the sidewalks, they could kick me off and allow the lemonade stand without being taken to court. The libertarian approach is essentially what Mrs. Clinton followed in moving to a cul-de-sac in Chappaqua with no sidewalks or other public spaces for a bum like me to rest.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private sidewalks don't seem terribly realistic for today's New York City. A more practical approach would be a law like the one in Seattle, which bans people from sitting or lying on sidewalks in commercial districts during business hours.</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law much broader than Seattle's could be passed here and probably be upheld in court," said Dennis Saffran, executive director of the Center for the Community Interest, a group based in New York that helps municipalities draft and defend qualify-of-life laws. "What you would want to do is give police authority, but also encourage them to be flexible on a case by case basis."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Kelling also stressed flexibility. "You can't nail everything down in a law," he said. "It all depends on the time and place. One person sleeping in a park at night is no big deal; with 10, you have problems. Two people begging outside a busy subway station at 8 a.m. is no problem. If they're accosting an elderly woman by herself at 10 p.m., it can be extortion. The police need to exercise discretion."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philosophy seemed to be guiding Officer Coyle when he ordered me off Ms. O'Donnell's sidewalk. "If you need to sleep, go to a park," he said. "You won't bother anyone, and we won't bother you."</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according to a strict interpretation of the law, I had just as much right to sleep on the sidewalk as in the park. But at the moment Officer Coyle's interpretation seemed a lot more sensible.</w:t>
      </w:r>
    </w:p>
    <w:p>
      <w:pPr>
        <w:pStyle w:val="Normal307"/>
        <w:keepNext w:val="0"/>
        <w:spacing w:before="240" w:after="0" w:line="260" w:lineRule="atLeast"/>
        <w:ind w:left="0" w:right="0" w:firstLine="0"/>
        <w:jc w:val="left"/>
      </w:pPr>
      <w:r>
        <w:br/>
      </w:r>
      <w:hyperlink r:id="rId2557" w:history="1">
        <w:r>
          <w:rPr>
            <w:rFonts w:ascii="arial" w:eastAsia="arial" w:hAnsi="arial" w:cs="arial"/>
            <w:b w:val="0"/>
            <w:i/>
            <w:strike w:val="0"/>
            <w:color w:val="0077CC"/>
            <w:sz w:val="20"/>
            <w:u w:val="single"/>
            <w:vertAlign w:val="baseline"/>
          </w:rPr>
          <w:t>http://www.nytimes.com</w:t>
        </w:r>
      </w:hyperlink>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1999</w:t>
      </w:r>
    </w:p>
    <w:p>
      <w:pPr>
        <w:pStyle w:val="Normal307"/>
      </w:pPr>
    </w:p>
    <w:p>
      <w:pPr>
        <w:pStyle w:val="Normal307"/>
        <w:ind w:left="200"/>
        <w:sectPr>
          <w:type w:val="continuous"/>
          <w:pgMar w:top="840" w:right="1000" w:bottom="840" w:left="1000" w:header="400" w:footer="400"/>
          <w:pgNumType w:fmt="decimal"/>
          <w:cols w:space="720"/>
        </w:sectPr>
      </w:pPr>
      <w:r>
        <w:br/>
      </w:r>
      <w:r>
        <w:pict>
          <v:line id="_x0000_s2192" style="position:absolute;z-index:252524544"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558"/>
          <w:headerReference w:type="default" r:id="rId2559"/>
          <w:footerReference w:type="even" r:id="rId2560"/>
          <w:footerReference w:type="default" r:id="rId2561"/>
          <w:headerReference w:type="first" r:id="rId2562"/>
          <w:footerReference w:type="first" r:id="rId2563"/>
          <w:pgSz w:w="12240" w:h="15840"/>
          <w:pgMar w:top="840" w:right="1000" w:bottom="840" w:left="1000" w:header="400" w:footer="400"/>
          <w:pgNumType w:fmt="decimal"/>
          <w:cols w:space="720"/>
          <w:titlePg w:val="0"/>
        </w:sectPr>
      </w:pPr>
    </w:p>
    <w:p>
      <w:pPr>
        <w:pStyle w:val="Normal308"/>
      </w:pPr>
    </w:p>
    <w:p>
      <w:pPr>
        <w:pStyle w:val="Normal308"/>
      </w:pPr>
      <w:r>
        <w:pict>
          <v:shape id="_x0000_i2193" type="#_x0000_t75" alt="LexisNexis®" style="width:147.75pt;height:30pt">
            <v:imagedata r:id="rId17" o:title=""/>
          </v:shape>
        </w:pict>
      </w:r>
      <w:r>
        <w:cr/>
      </w:r>
    </w:p>
    <w:p>
      <w:pPr>
        <w:pStyle w:val="Heading1306"/>
        <w:keepNext w:val="0"/>
        <w:spacing w:after="200" w:line="340" w:lineRule="atLeast"/>
        <w:ind w:left="0" w:right="0" w:firstLine="0"/>
        <w:jc w:val="center"/>
      </w:pPr>
      <w:hyperlink r:id="rId2564" w:history="1">
        <w:r>
          <w:rPr>
            <w:rFonts w:ascii="arial" w:eastAsia="arial" w:hAnsi="arial" w:cs="arial"/>
            <w:b/>
            <w:i/>
            <w:strike w:val="0"/>
            <w:color w:val="0077CC"/>
            <w:sz w:val="28"/>
            <w:u w:val="single"/>
            <w:vertAlign w:val="baseline"/>
          </w:rPr>
          <w:t>Liberties;</w:t>
        </w:r>
      </w:hyperlink>
      <w:r>
        <w:br/>
      </w:r>
      <w:hyperlink r:id="rId2565" w:history="1">
        <w:r>
          <w:rPr>
            <w:rFonts w:ascii="arial" w:eastAsia="arial" w:hAnsi="arial" w:cs="arial"/>
            <w:b/>
            <w:i/>
            <w:strike w:val="0"/>
            <w:color w:val="0077CC"/>
            <w:sz w:val="28"/>
            <w:u w:val="single"/>
            <w:vertAlign w:val="baseline"/>
          </w:rPr>
          <w:t>The Crisco Kids</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1995, Thursday, Late Edition - Final</w:t>
      </w:r>
    </w:p>
    <w:p>
      <w:pPr>
        <w:pStyle w:val="Normal308"/>
        <w:keepNext w:val="0"/>
        <w:spacing w:after="0" w:line="240" w:lineRule="atLeast"/>
        <w:ind w:right="0"/>
        <w:jc w:val="both"/>
      </w:pPr>
      <w:bookmarkStart w:id="628" w:name="Bookmark_308"/>
      <w:bookmarkEnd w:id="628"/>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23;  Column 2;  Editorial Desk ; Column 2; ; Op-Ed</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 </w:t>
      </w:r>
    </w:p>
    <w:p>
      <w:pPr>
        <w:pStyle w:val="Normal3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MAUREEN DOWD </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08"/>
        <w:keepNext/>
        <w:spacing w:before="240" w:after="0" w:line="340" w:lineRule="atLeast"/>
        <w:ind w:left="0" w:right="0" w:firstLine="0"/>
        <w:jc w:val="left"/>
      </w:pPr>
      <w:bookmarkStart w:id="629" w:name="Body_306"/>
      <w:bookmarkEnd w:id="629"/>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94" style="position:absolute;z-index:252525568"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find them anywhere.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look in all the places they used to be and they're gone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taverns, union halls, legislatures in the South, subdivisions in Macomb County, Michigan.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Democratus Americanis is vanishing from its natural habitats. It's the incredible shrinking party.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is acting so Republican, he now thinks he's the foreign policy President. Stars like Sam Nunn and Bill Bradley are bailing out. The passionate voices of liberalism, Mario Cuomo, Jerry Brown and Jesse Jackson, are chat-show hosts. And a raft of other Democrats are retiring, quitting and switching.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are we going to become the Whigs?" says Pat Moynihan, valiantly trying to teach the Republican Visigoths table manners as they "starve the beast," as he calls the rending of the safety net.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hard to imagine the party of the New Deal, New Frontier and Great Society dwindling down to a single man who once thought darkening his eyebrows would help him become President. There he would be, dutifully making the rounds of the Sunday talk shows -- Richard Gephardt, lonely guy.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rampant party-switching is like cross-dressing: It usually goes one way -- 137 Democratic officeholders have switched to the Republican Party since Bill Clinton won the White House. Even the swing vote is lopsided. There are Reagan Democrats, but where are the Clinton Republicans? (In the Oval Office?)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running away from their own party like scalded dogs," says Haley Barbour, the Republican Party chief.</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squeals like a stuck pig," says Don Fowler, a Democratic Party co-chairman.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thinks he has a "marketing" problem. "I don't need more issues," he said. "I may need more slogans."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Dodd, the other Democratic Party chairman, was recently spotted on the shuttle going up to meet with Madison Avenue types.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have been flying to Lourdes," says Jerry Della Femina, the ad executive.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Della Femina, a Republican, thinks the Democrats are in trouble because they do not have a unique selling proposition. "The product has to stand for something," he said. "And Clinton stands for everything, therefore he stands for nothing. The Democrats are going the way of Burma Shave and Crisco -- products everyone loved and had in their homes. But they got old. They didn't have anything new to say about the product and after awhile they died."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Mr. Clinton has no secret ingredient: "You've tried him, and now you're shrugging your shoulders."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McCabe, the Madison Avenue wizard who had tough times on the Dukakis media team, said it's very simple. "There are two things you can do: Improve the product or change the image. From what I see of the Democratic Party, I'd say they have to improve the product. They have no strong visionaries with a point of view that can control other points of view." (You know you're in trouble when ad men are insisting on substance.)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Donny Deutsch, whose firm sells everything from Tanqueray gin to Cabbage Patch Kids and who worked as a consultant for the '92 Clinton campaign, praises the President as "a great product." "With any President, any product, you've got to be anthemic to the times," he says. "I don't think he's changed in any of his core values. If the tie he wears and the rhetoric he uses is more conservative, that's just intelligent leadership and good marketing. His views evolved. That's not being a chameleon. That's being effective."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'96, Mr. Deutsch adds, the President should sell himself simply. "He should be very un-marketing."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Mitroff, who works with companies in crisis, says that if you fail to institute "damage containment mechanisms," it can lead to "existential pitfall," the feeling that all your fundamental beliefs are becoming invalid.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counting on comparative advertising for '96, running as the Republicans you can trust. Things have come to a terrible pass when the Democrats are secretly hoping that the Republicans will make the country worse so that the Democrats will look better.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worse the better. That's real existential pitfall.</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1995</w:t>
      </w:r>
    </w:p>
    <w:p>
      <w:pPr>
        <w:pStyle w:val="Normal308"/>
      </w:pPr>
    </w:p>
    <w:p>
      <w:pPr>
        <w:pStyle w:val="Normal308"/>
        <w:ind w:left="200"/>
        <w:sectPr>
          <w:type w:val="continuous"/>
          <w:pgMar w:top="840" w:right="1000" w:bottom="840" w:left="1000" w:header="400" w:footer="400"/>
          <w:pgNumType w:fmt="decimal"/>
          <w:cols w:space="720"/>
        </w:sectPr>
      </w:pPr>
      <w:r>
        <w:br/>
      </w:r>
      <w:r>
        <w:pict>
          <v:line id="_x0000_s2195"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566"/>
          <w:headerReference w:type="default" r:id="rId2567"/>
          <w:footerReference w:type="even" r:id="rId2568"/>
          <w:footerReference w:type="default" r:id="rId2569"/>
          <w:headerReference w:type="first" r:id="rId2570"/>
          <w:footerReference w:type="first" r:id="rId2571"/>
          <w:pgSz w:w="12240" w:h="15840"/>
          <w:pgMar w:top="840" w:right="1000" w:bottom="840" w:left="1000" w:header="400" w:footer="400"/>
          <w:pgNumType w:fmt="decimal"/>
          <w:cols w:space="720"/>
          <w:titlePg w:val="0"/>
        </w:sectPr>
      </w:pPr>
    </w:p>
    <w:p>
      <w:pPr>
        <w:pStyle w:val="Normal309"/>
      </w:pPr>
    </w:p>
    <w:p>
      <w:pPr>
        <w:pStyle w:val="Normal309"/>
      </w:pPr>
      <w:r>
        <w:pict>
          <v:shape id="_x0000_i2196" type="#_x0000_t75" alt="LexisNexis®" style="width:147.75pt;height:30pt">
            <v:imagedata r:id="rId17" o:title=""/>
          </v:shape>
        </w:pict>
      </w:r>
      <w:r>
        <w:cr/>
      </w:r>
    </w:p>
    <w:p>
      <w:pPr>
        <w:pStyle w:val="Heading1307"/>
        <w:keepNext w:val="0"/>
        <w:spacing w:after="200" w:line="340" w:lineRule="atLeast"/>
        <w:ind w:left="0" w:right="0" w:firstLine="0"/>
        <w:jc w:val="center"/>
      </w:pPr>
      <w:hyperlink r:id="rId2572" w:history="1">
        <w:r>
          <w:rPr>
            <w:rFonts w:ascii="arial" w:eastAsia="arial" w:hAnsi="arial" w:cs="arial"/>
            <w:b/>
            <w:i/>
            <w:strike w:val="0"/>
            <w:color w:val="0077CC"/>
            <w:sz w:val="28"/>
            <w:u w:val="single"/>
            <w:vertAlign w:val="baseline"/>
          </w:rPr>
          <w:t>Totally Wired</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2006 Sunday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9"/>
        <w:keepNext w:val="0"/>
        <w:spacing w:after="0" w:line="240" w:lineRule="atLeast"/>
        <w:ind w:right="0"/>
        <w:jc w:val="both"/>
      </w:pPr>
      <w:bookmarkStart w:id="630" w:name="Bookmark_309"/>
      <w:bookmarkEnd w:id="630"/>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2; New Jersey Weekly Desk; Pg. 1</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2204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WARNER</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HIGHTSTOWN </w:t>
      </w:r>
    </w:p>
    <w:p>
      <w:pPr>
        <w:pStyle w:val="Normal309"/>
        <w:keepNext/>
        <w:spacing w:before="240" w:after="0" w:line="340" w:lineRule="atLeast"/>
        <w:ind w:left="0" w:right="0" w:firstLine="0"/>
        <w:jc w:val="left"/>
      </w:pPr>
      <w:bookmarkStart w:id="631" w:name="Body_307"/>
      <w:bookmarkEnd w:id="631"/>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97" style="position:absolute;z-index:252527616"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INCH by inch, the black-coated wire rolls off a giant wooden spool, snakes up a string of utility poles and crosses above the traffic island on Main Street.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across this town in Mercer County, Verizon workers are suspended in cherry pickers feeding cable onto poles, or splicing fiber-optic ribbons in mobile trucks. These wires, made up of 144 tiny strands of glass no bigger than a hair, have the power to transport the cultural lifeblood of New Jersey: the ''Today'' show, ''Oprah,'' ''The Sopranos'' and MTV.</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Verizon's plan to wire the state with fiber-optic equipment to carry television in addition to telephone and Internet service, which it already offers, has set off a war of communications behemoths -- Verizon vs. Comcast and Cablevision -- for control of the state's television sets. Adding video to the telephone company's product line has riled the two major cable television companies operating in the state, even though they fired the first shot by offering telephone service through their Internet connections.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stake are 2.5 million cable subscribers in New Jersey who paid a total of $2.2 billion for television and Internet service in 2004 alone, according to figures provided by the State Board of Public Utility.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Trenton, two similar and controversial bills that would make it easier for Verizon to get the network running -- by awarding a statewide franchise rather than the cumbersome process of going town to town to reach individual agreements -- have been introduced, and although their fate is unclear, both sides are taking their case directly to consumers.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several months, Verizon has been filling mailboxes, newspapers and Web sites with advertisements trumpeting its service as a blow to monopoly pricing by the few cable companies. Returning the salvo, cable television companies have broadcast commercials claiming that the proposed legislation will erode local access to cable channels and eventually increase the cost of cable service despite the introduction of more competition.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being run like a political campaign,'' said William Dressel, executive director of the New Jersey League of Municipalities. ''Emotions are running high. I've had executives on both sides yell and scream at me.''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July, when Verizon began building its network in the state, the company -- with the help of 700 technicians that it hired for this very purpose -- has been stringing the fiber-optic system past 25,000 to 30,000 homes a month. By the end of the 2005 the network was capable of reaching 200,000 homes scattered throughout 123 of the state's 566 towns.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Nationally, Verizon's fiber-optic network now extends past 3 million homes, and the company plans to add another 3 million in 2006.</w:t>
      </w:r>
    </w:p>
    <w:p>
      <w:pPr>
        <w:pStyle w:val="Normal309"/>
      </w:pPr>
    </w:p>
    <w:p>
      <w:pPr>
        <w:pStyle w:val="Normal3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All-Fiberglass Network</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network is made entirely of fiberglass, which will conduct information faster and with less loss of signal than the copper wire Verizon and its cable competitors currently use, according to Verizon. In some towns, Verizon will be replacing copper telephone wire that is 80 to 90 years old.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building the network because that's the way the technology is going, and frankly, this is what consumers want,'' said Dennis Bone, president of Verizon New Jersey. ''If consumers have a choice, they want fewer companies delivering their service. They want one throat to choke versus multiple throats.''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Mr. Bone says, consumers will benefit by the increased competition. Since 1999, when federal law deregulated the price of premium channels, the rate for basic cable in the state -- which provides simply for reception of the major broadcast networks but no cable programming -- has stayed the same, about $15 a month, but the cost for expanded basic and premium service has increased 80 percent, according to the State Board of Public Utilities.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help speed introduction of its service, Verizon wants to abolish the current system of awarding cable television franchises in New Jersey. Under the state's Cable Television Act of 1972, television providers must hammer out individual agreements with municipal governments town by town to offer service.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Verizon contends the current system may have been the best way to handle cable franchises when the industry was in its infancy and municipalities were at risk of having their streets ripped up by a company that might disappear at any moment. But now, Mr. Bone says, the law only protects cable television companies from new competitors.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argues that Verizon should be able to use its telephone and Internet franchise to provide television the same way cable television operators are now using their franchise agreements to provide telephone service over the Internet.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don't want us to use our franchise to sell all three,'' said Mr. Bone. ''They want to keep us out of video, which is why they are fighting us so hard.''</w:t>
      </w:r>
    </w:p>
    <w:p>
      <w:pPr>
        <w:pStyle w:val="Normal309"/>
      </w:pPr>
    </w:p>
    <w:p>
      <w:pPr>
        <w:pStyle w:val="Normal3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Shortcut to High Profit?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their part, providers of cable television say Verizon's zeal for competition is merely an excuse for a shortcut into the lucrative pay-television market. They also say Verizon's proposal will come at the expense of local control and increased franchise fees that will be passed on to consumers, and will allow Verizon to cherry-pick only the most affluent communities for its new service.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1998, cable television operators have invested $2 billion in the state to develop a high-speed broadband network to accommodate computers and increase the number of channels that can be received. And, they are now earning the payback on that investment, said Karen Alexander, president of the New Jersey Cable Telecommunications Association.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''Verizon has lagged through its own strategic decisions and that has not worked out in their favor,'' Ms. Alexander said. ''We don't have any difficulty with them coming into the market, but we think it should be a level playing field. We don't think the Legislature should upend the existing structure that has worked so well for consumers to help a $71 billion company make up for its bad decision-making in the past.''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cable companies dominate television delivery in New Jersey with 93 percent of the market between them. Comcast Corporation with headquarters in Philadelphia, has 54 percent of the state's share of cable television, while Cablevision Cable Systems Corporation of Long Island has 39 percent.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four towns -- Paramus, Hillsdale, West Milford and Vernon -- have a choice of cable providers, which Mr. Bone says is an indication that cable operators benefit from a ''cozy cartel.''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Alexander said the enormous cost of developing a network from scratch is what keeps cable competitors from building new networks in an area that is already wired.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Verizon, which operates in 29 states, is installing the new fiber-optic network in 16 of them. New Jersey was the ninth state in which the work was begun, said Mr. Bone. Until now, Verizon had focused on states where the regulatory climate was more favorable, including Texas, Florida and Virginia.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is toward the front of the pack,'' Mr. Bone said, ''but there's a relationship between public policy and companies like Verizon that have the opportunity to invest in different states. You always start the investment where you think the return will be the greatest.''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Verizon does not win its hoped-for legislation creating a one-stop franchise system, Mr. Bone has vowed to build the network anyway and negotiate agreements on a town-by-town basis. Last month, the company announced it would begin its first set of negotiations to bring television service to Park Ridge and Demarest in Bergen County, Hightstown in Mercer County, Red Bank in Monmouth County and the City of Passaic.</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Verizon plans to offer up to 200 digital channels for $39.95 a month, less than cable customers pay for 70 to 80 channels. In addition, customers who already use Verizon for their voice and Internet service will get a $5 discount.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Alexander said the cable operators were likely to respond by lowering their prices, although she cautioned that an initial price war could ultimately result in higher prices for Verizon subscribers because the company would have to negotiate deals with companies like HBO that provide content, maintain the more-sophisticated fiber-optic network and pay the cost of rewiring, which some analysts have put at as much as $20 billion.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''Competition clearly offers consumers an increase in choice, and it may have some price benefits, but it's not a guarantee of lower prices,'' Ms. Alexander said.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Richard J. Young, a spokesman for Verizon, said Ms. Alexander's assertion was ''pure nonsense.'' </w:t>
      </w:r>
    </w:p>
    <w:p>
      <w:pPr>
        <w:pStyle w:val="Normal309"/>
      </w:pPr>
    </w:p>
    <w:p>
      <w:pPr>
        <w:pStyle w:val="Normal3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Complex Debate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Jersey, Verizon has been speaking with local officials as well as state legislators and regulators since the beginning of 2005, though the legislation was not introduced until last month during the lame duck session, when bills have a better chance of passage and undergo less scrutiny.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complexity of the debate has left many lawmakers scratching their heads. In fact, Mr. Dressel, of the League of Municipalities, said he had to hire a communications law firm to help him and his colleagues get a better grasp of the issues.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32 years I have never spent so much time on any piece of legislation,'' he said. ''It feels like I have made a career of this bill.''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key provisions of the bills would create a statewide franchise for up to 15 years. To address concerns that Verizon or other entrants into the market would select only wealthy communities for service, the legislation would require networks to build out completely in any town offering service within six years of the legislation being signed into law under the Assembly bill and within nine years under the Senate version.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Franchise fees paid to local governments, which totaled $23 million in 2004, would rise from 2 percent of revenue earned off basic cable service to 4 percent of revenue from all channels; 3 percent would be returned to local municipalities, while counties and the state's Pharmaceutical Assistance to the Aged and Disabled program would split the remaining share.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Verizon has argued that creating a statewide franchise would spare municipalities costly legal fees and months of negotiations.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is, Mr. Bone said, the cable companies are likely to object to the agreements, dragging the process out for 18 months to two years.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little bit like crying wolf,'' Ms. Alexander said.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can give you a lot of reasons not to go through the local franchising process,'' she said.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Alexander said that if Verizon had begun negotiating with municipalities when it first made the decision to bring its network to New Jersey, the company would already have franchise agreements signed.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legislative proposals, introduced by two Democrats, Senator Joseph V. Doria Jr. of Hudson County and Assemblyman Wilfredo Carabello of Essex County, are under review by state regulators, although neither the Board of Public Utilities nor New Jersey's Ratepayer Advocate have taken a position.</w: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Concern for the </w:t>
      </w:r>
      <w:r>
        <w:rPr>
          <w:rFonts w:ascii="arial" w:eastAsia="arial" w:hAnsi="arial" w:cs="arial"/>
          <w:b/>
          <w:i/>
          <w:strike w:val="0"/>
          <w:noProof w:val="0"/>
          <w:color w:val="000000"/>
          <w:position w:val="0"/>
          <w:sz w:val="20"/>
          <w:u w:val="single"/>
          <w:vertAlign w:val="baseline"/>
        </w:rPr>
        <w:t>Working Class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Jeanne M. Fox, president of the State Board of Public Utilities, said she favors the idea of competition, although she has some concerns about the proposed legislation.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biggest worry, Ms. Fox said, was that a statewide system could lead to low-income households being left with no basic cable television service. She explained that under federal law, once there is competition in a given franchise area, the price of basic cable -- which about 400,000 households in the state have -- is no longer regulated.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personally concerned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might not be able to afford basic,'' she said. ''It's not unrealistic to think that their rates will go from $12 to $13 a month to gosh knows what. There may be competition right away, but in four to five years there could be a real problem.''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Seema Singh, the state's Ratepayer Advocate, said she also liked the notion of competition, though she, too, expressed concerns. Ms. Singh said that any franchise law approved by the Legislature should require companies to separate their divisions so that companies cannot take the revenue earned from rate increases in one area to subsidize an expansion, or a price war, in another.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Singh also said she thought the 15-year franchise term was too long to assure good service and fair prices. ''If it is for 15 years,'' she said, ''these guys are scot-free to do whatever they feel like.''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the first time Verizon has tried to deliver television service to New Jersey. In 1994 the company launched a fiber-optic network in Toms River to serve 50,000 homes, but the company pulled out when it became clear the system would never make money.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Mr. Bone said, times have changed and new technology has driven down the price of providing fiber-optic networks directly to homes. It is for that reason that Verizon is making a big bet on this new network.</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looked at this really hard and decided if we are going to remain in this part of the business, we are going to have to be the best,'' he said. ''We're confident in our ability to be successful.''</w:t>
      </w:r>
    </w:p>
    <w:p>
      <w:pPr>
        <w:pStyle w:val="Normal309"/>
      </w:pPr>
    </w:p>
    <w:p>
      <w:pPr>
        <w:pStyle w:val="Normal309"/>
        <w:keepNext w:val="0"/>
        <w:spacing w:before="240" w:after="0" w:line="260" w:lineRule="atLeast"/>
        <w:ind w:left="0" w:right="0" w:firstLine="0"/>
        <w:jc w:val="left"/>
      </w:pPr>
      <w:r>
        <w:br/>
      </w:r>
      <w:hyperlink r:id="rId2573" w:history="1">
        <w:r>
          <w:rPr>
            <w:rFonts w:ascii="arial" w:eastAsia="arial" w:hAnsi="arial" w:cs="arial"/>
            <w:b w:val="0"/>
            <w:i/>
            <w:strike w:val="0"/>
            <w:color w:val="0077CC"/>
            <w:sz w:val="20"/>
            <w:u w:val="single"/>
            <w:vertAlign w:val="baseline"/>
          </w:rPr>
          <w:t>http://www.nytimes.com</w:t>
        </w:r>
      </w:hyperlink>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198" style="position:absolute;z-index:252528640"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 some towns, fiber-optic cable would replace copper telephone lines that are 80 to 90 years old. In Hightstown, above, fiber-optic cable is being run with cherry pickers, and spliced, below, by Verizon technicians in trucks on Main Street. The cable is made of made up of 144 tiny strands of fiberglass. (Photographs by Laura Pedrick for The New York Times)(pg. 7)</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Verizon technician installing fiber-optic cable in Hightstown. (Photo by Laura Pedrick for The New York Times)(pg. 1)</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2006</w:t>
      </w:r>
    </w:p>
    <w:p>
      <w:pPr>
        <w:pStyle w:val="Normal309"/>
      </w:pPr>
    </w:p>
    <w:p>
      <w:pPr>
        <w:pStyle w:val="Normal309"/>
        <w:ind w:left="200"/>
        <w:sectPr>
          <w:type w:val="continuous"/>
          <w:pgMar w:top="840" w:right="1000" w:bottom="840" w:left="1000" w:header="400" w:footer="400"/>
          <w:pgNumType w:fmt="decimal"/>
          <w:cols w:space="720"/>
        </w:sectPr>
      </w:pPr>
      <w:r>
        <w:br/>
      </w:r>
      <w:r>
        <w:pict>
          <v:line id="_x0000_s2199" style="position:absolute;z-index:252529664"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574"/>
          <w:headerReference w:type="default" r:id="rId2575"/>
          <w:footerReference w:type="even" r:id="rId2576"/>
          <w:footerReference w:type="default" r:id="rId2577"/>
          <w:headerReference w:type="first" r:id="rId2578"/>
          <w:footerReference w:type="first" r:id="rId2579"/>
          <w:pgSz w:w="12240" w:h="15840"/>
          <w:pgMar w:top="840" w:right="1000" w:bottom="840" w:left="1000" w:header="400" w:footer="400"/>
          <w:pgNumType w:fmt="decimal"/>
          <w:cols w:space="720"/>
          <w:titlePg w:val="0"/>
        </w:sectPr>
      </w:pPr>
    </w:p>
    <w:p>
      <w:pPr>
        <w:pStyle w:val="Normal310"/>
      </w:pPr>
    </w:p>
    <w:p>
      <w:pPr>
        <w:pStyle w:val="Normal310"/>
      </w:pPr>
      <w:r>
        <w:pict>
          <v:shape id="_x0000_i2200" type="#_x0000_t75" alt="LexisNexis®" style="width:147.75pt;height:30pt">
            <v:imagedata r:id="rId17" o:title=""/>
          </v:shape>
        </w:pict>
      </w:r>
      <w:r>
        <w:cr/>
      </w:r>
    </w:p>
    <w:p>
      <w:pPr>
        <w:pStyle w:val="Heading1308"/>
        <w:keepNext w:val="0"/>
        <w:spacing w:after="200" w:line="340" w:lineRule="atLeast"/>
        <w:ind w:left="0" w:right="0" w:firstLine="0"/>
        <w:jc w:val="center"/>
      </w:pPr>
      <w:hyperlink r:id="rId2580" w:history="1">
        <w:r>
          <w:rPr>
            <w:rFonts w:ascii="arial" w:eastAsia="arial" w:hAnsi="arial" w:cs="arial"/>
            <w:b/>
            <w:i/>
            <w:strike w:val="0"/>
            <w:color w:val="0077CC"/>
            <w:sz w:val="28"/>
            <w:u w:val="single"/>
            <w:vertAlign w:val="baseline"/>
          </w:rPr>
          <w:t>Finding in Foreclosure A Beginning, Not an End</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2010 Monday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0"/>
        <w:keepNext w:val="0"/>
        <w:spacing w:after="0" w:line="240" w:lineRule="atLeast"/>
        <w:ind w:right="0"/>
        <w:jc w:val="both"/>
      </w:pPr>
      <w:bookmarkStart w:id="632" w:name="Bookmark_310"/>
      <w:bookmarkEnd w:id="632"/>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LELAND</w:t>
      </w:r>
    </w:p>
    <w:p>
      <w:pPr>
        <w:pStyle w:val="Normal310"/>
        <w:keepNext/>
        <w:spacing w:before="240" w:after="0" w:line="340" w:lineRule="atLeast"/>
        <w:ind w:left="0" w:right="0" w:firstLine="0"/>
        <w:jc w:val="left"/>
      </w:pPr>
      <w:bookmarkStart w:id="633" w:name="Body_308"/>
      <w:bookmarkEnd w:id="633"/>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201" style="position:absolute;z-index:252530688"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Jane Petion lived in her home for 15 years and saw its value rise slowly, rise rapidly and, when the housing bubble burst, plunge at a sickening pace that left her owing $400,000 on a house worth closer to $250,000. Last June, her lender foreclosed on the property. The family received notices of eviction and appeared in housing court.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they discovered a surprising paradox within the nation's housing crisis: Their power to negotiate began after foreclosure, rather than ending there.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Ms. Petion signed a new mortgage on her house for $250,000, with monthly payments of less than half the previous level. She and her husband now have a mortgage they can afford in a neighborhood that benefits from the stability they provide. A nonprofit lender made the deal possible by buying the house from her original mortgage company and selling it to her for 25 percent more than its purchase price -- a gain to hedge against future defaults.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exactly what we needed to get back on our feet,'' said Ms. Petion, who works for a state agency. ''We have income. But another bank, it would have been easy to look at our foreclosure and say, 'I'm sorry, we have nothing for you now.' ''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counterintuitive solution -- intervening after foreclosure rather than before -- is the brainchild of Boston Community Capital, a nonprofit community development financial institution, and a housing advocacy group called City Life/Vida Urbana, working with law students and professors at Harvard Law School.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program, which started last fall, is small so far, there is no reason it cannot be replicated around the country, especially in areas that have had huge spikes in housing prices, said Patricia Hanratty of Boston Community Capital. ''If what you've got is a real estate market that went nuts and a mortgage market that went nuts, what you've got is an opportunity.''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into the nation's housing meltdown, and after hundreds of billions of dollars of federal rescue programs, government officials and housing advocates denounce the unwillingness of lenders to adjust the balances on homes that are worth less than the mortgage owed on them.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Research suggests that such disparity, rather than exotic interest rates, is the main driver of foreclosures, in tandem with a job loss or another financial setback. The financial industry lobbied aggressively to defeat legislation that would empower bankruptcy judges to adjust mortgage balances to properties' market value.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reluctance, however, eases after foreclosure, when lenders find themselves holding properties they need to unload, Ms. Hanratty said.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found, frankly, the industry wasn't ready to do much pre-foreclosure,'' she said. ''But once it was either on the cusp of foreclosure or had been taken into the bank portfolio, banks really do not want to hold on to these properties because they don't know how to manage them, don't know what to do with them.''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with borrowed money, Boston Community Capital buys homes after foreclosure and sells or rents them to their previous owners, providing new mortgages and counseling to the owners, who typically have ruined credit. During the process the families remain in their homes. Since late fall it has completed or nearly completed deals on 50 homes, with an additional 20 in progress, Ms. Hanratty said. The organization is now trying to raise $50 million to expand the program.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Meacham, an organizer at City Life/Vida Urbana, is one reason banks may be willing to sell their foreclosed properties to Boston Community Capital. When families receive eviction notices, his group holds demonstrations or blockades outside the properties, calling on lenders to sell at market value. It also connects the residents with the Harvard Legal Aid Bureau, whose students work to pressure lenders to sell rather than evict by prolonging eviction and ''driving up litigation costs,'' said Dave Grossman, the clinic's director.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they're being defended legally, and we're ramping up the pressure publicity-wise,'' Mr. Meacham said. ''And B.C.C. came in; they had a part that buys properties and a part that writes mortgages. It wouldn't work without all three.''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focus of the program has been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Dorchester, where home prices dropped 40 percent between 2005 and 2007, compared with a 20 percent drop statewide, according to research by the Federal Reserve Bank of Boston. Foreclosures and delinquencies there are more than twice the state average, the bank found.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such neighborhoods, lenders and residents are hurt by evictions, which often leave vacant properties that invite crime and drive down values of neighboring houses, Ms. Hanratty said. ''So it's in the lenders' interest to get fair market value as quickly as possible, and in the interest of the community to have as little displacement as possible.''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is not a solution for all lenders or distressed homeowners. After months of post-foreclosure negotiations with her bank, Ursula Humes, a transit police detective, is waiting for her final 48-hour eviction notice. Her belongings are in boxes.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Humes owed $440,000 on her home; her lender offered to sell it to Boston Community Capital for $260,000. But after assessing Mrs. Hume's finances, the nonprofit asked for a lower selling price, and the lender refused.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evening, Mr. Grossman of the Harvard law clinic counseled Mrs. Humes on her options. ''This is a case that doesn't have a happy ending,'' Mr. Grossman said.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Humes said, ''I depleted my retirement account and everything I owned, but I'm still going to lose it.''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commercial lenders, similarly, would shy away from such a program because it involves writing mortgages for borrowers who have already defaulted once -- a high risk for a small reward.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other homeowners, though, the program is a rescue at the last possible second. Roberto Velasquez, a building contractor, lost his home to foreclosure last November, owing the lender $550,000. After extensive wrangling, during which his family stayed in the house, he bought it again in March for $280,000, a price he can afford.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night after he closed, he joined other members of City Life/Vida Urbana at a foreclosed four-unit building in Dorchester from which most of the tenants had been evicted. A group of artists projected videos on sheets in the windows, showing silhouettes of families re-enacting their last 72 hours before eviction. Garbage filled one of the units. Mr. Velasquez said it hurt to stand amid such loss, but he was jubilant at his own perseverance.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fighting for so long,'' he said, ''and we win, because we're still in the house.'' </w:t>
      </w:r>
    </w:p>
    <w:p>
      <w:pPr>
        <w:pStyle w:val="Normal310"/>
        <w:keepNext w:val="0"/>
        <w:spacing w:before="240" w:after="0" w:line="260" w:lineRule="atLeast"/>
        <w:ind w:left="0" w:right="0" w:firstLine="0"/>
        <w:jc w:val="left"/>
      </w:pPr>
      <w:r>
        <w:br/>
      </w:r>
      <w:hyperlink r:id="rId2581" w:history="1">
        <w:r>
          <w:rPr>
            <w:rFonts w:ascii="arial" w:eastAsia="arial" w:hAnsi="arial" w:cs="arial"/>
            <w:b w:val="0"/>
            <w:i/>
            <w:strike w:val="0"/>
            <w:color w:val="0077CC"/>
            <w:sz w:val="20"/>
            <w:u w:val="single"/>
            <w:vertAlign w:val="baseline"/>
          </w:rPr>
          <w:t>http://www.nytimes.com</w:t>
        </w:r>
      </w:hyperlink>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202" style="position:absolute;z-index:252531712"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City Life/Vida Urbana, a housing advocacy group, helped create a Boston program that tries to put pressure on lenders to sell properties at market value. Above, a demonstration in Dorchester, where artists projected videos on sheets in windows, showing silhouettes of families re-enacting the 72 hours before eviction. Program participants also get legal help from Harvard Law School. (PHOTOGRAPHS BY MARK WILSON FOR THE NEW YORK TIMES)    </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2010</w:t>
      </w:r>
    </w:p>
    <w:p>
      <w:pPr>
        <w:pStyle w:val="Normal310"/>
      </w:pPr>
    </w:p>
    <w:p>
      <w:pPr>
        <w:pStyle w:val="Normal310"/>
        <w:ind w:left="200"/>
        <w:sectPr>
          <w:type w:val="continuous"/>
          <w:pgMar w:top="840" w:right="1000" w:bottom="840" w:left="1000" w:header="400" w:footer="400"/>
          <w:pgNumType w:fmt="decimal"/>
          <w:cols w:space="720"/>
        </w:sectPr>
      </w:pPr>
      <w:r>
        <w:br/>
      </w:r>
      <w:r>
        <w:pict>
          <v:line id="_x0000_s2203" style="position:absolute;z-index:252532736"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582"/>
          <w:headerReference w:type="default" r:id="rId2583"/>
          <w:footerReference w:type="even" r:id="rId2584"/>
          <w:footerReference w:type="default" r:id="rId2585"/>
          <w:headerReference w:type="first" r:id="rId2586"/>
          <w:footerReference w:type="first" r:id="rId2587"/>
          <w:pgSz w:w="12240" w:h="15840"/>
          <w:pgMar w:top="840" w:right="1000" w:bottom="840" w:left="1000" w:header="400" w:footer="400"/>
          <w:pgNumType w:fmt="decimal"/>
          <w:cols w:space="720"/>
          <w:titlePg w:val="0"/>
        </w:sectPr>
      </w:pPr>
    </w:p>
    <w:p>
      <w:pPr>
        <w:pStyle w:val="Normal311"/>
      </w:pPr>
    </w:p>
    <w:p>
      <w:pPr>
        <w:pStyle w:val="Normal311"/>
      </w:pPr>
      <w:r>
        <w:pict>
          <v:shape id="_x0000_i2204" type="#_x0000_t75" alt="LexisNexis®" style="width:147.75pt;height:30pt">
            <v:imagedata r:id="rId17" o:title=""/>
          </v:shape>
        </w:pict>
      </w:r>
      <w:r>
        <w:cr/>
      </w:r>
    </w:p>
    <w:p>
      <w:pPr>
        <w:pStyle w:val="Heading1309"/>
        <w:keepNext w:val="0"/>
        <w:spacing w:after="200" w:line="340" w:lineRule="atLeast"/>
        <w:ind w:left="0" w:right="0" w:firstLine="0"/>
        <w:jc w:val="center"/>
      </w:pPr>
      <w:hyperlink r:id="rId2588" w:history="1">
        <w:r>
          <w:rPr>
            <w:rFonts w:ascii="arial" w:eastAsia="arial" w:hAnsi="arial" w:cs="arial"/>
            <w:b/>
            <w:i/>
            <w:strike w:val="0"/>
            <w:color w:val="0077CC"/>
            <w:sz w:val="28"/>
            <w:u w:val="single"/>
            <w:vertAlign w:val="baseline"/>
          </w:rPr>
          <w:t>For Lawyer's Lawyer, Loss Is Just the Beginning</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2005 Friday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1"/>
        <w:keepNext w:val="0"/>
        <w:spacing w:after="0" w:line="240" w:lineRule="atLeast"/>
        <w:ind w:right="0"/>
        <w:jc w:val="both"/>
      </w:pPr>
      <w:bookmarkStart w:id="634" w:name="Bookmark_311"/>
      <w:bookmarkEnd w:id="634"/>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4; PUBLIC LIVES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PRESTON</w:t>
      </w:r>
    </w:p>
    <w:p>
      <w:pPr>
        <w:pStyle w:val="Normal311"/>
        <w:keepNext/>
        <w:spacing w:before="240" w:after="0" w:line="340" w:lineRule="atLeast"/>
        <w:ind w:left="0" w:right="0" w:firstLine="0"/>
        <w:jc w:val="left"/>
      </w:pPr>
      <w:bookmarkStart w:id="635" w:name="Body_309"/>
      <w:bookmarkEnd w:id="635"/>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205" style="position:absolute;z-index:252533760"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TIGAR, a master of courtroom argument, says he resolved long ago that the trial of Lynne F. Stewart, in which he was her chief defense counsel, would be his last. He reaffirmed this decision with satisfaction, and some relief, in the Manhattan courtroom on Jan. 18, the day he turned 64.</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weeks later the jurors came back with one of the most adverse verdicts Mr. Tigar has ever faced in a high-profile case. On Feb. 10 they convicted Ms. Stewart, a defense lawyer, and two co-defendants of all charges of aiding terrorism. They were found guilty of smuggling messages from an imprisoned terrorist client of Ms. Stewart's, Sheik Omar Abdel Rahman, to his militant Islamic followers in Egypt.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four-decade career, Mr. Tigar has been the successful champion of diverse clients. He won an acquittal for Angela Davis, the black revolutionary, on murder charges in the 1970's, and won again years later for Senator Kay Bailey Hutchison of Texas, when she was accused of misconduct as the state's treasurer. He got a life sentence instead of the death penalty for Terry Nichols, the accomplice in the Oklahoma City bombing. He received a lifetime achievement award in 1999 from the National Association of Criminal Defense Lawyers.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Tigar agreed twice to speak about the trial, at length one evening before the verdict and briefly this week, after a few days pondering the outcome. While he sounded downcast, his view had not changed. His job, he said, was to ''tell the story'' of Ms. Stewart in a memorable and legally correct way so the civil rights issues he raised would resonate with the public and provide the foundation for any appeal.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Stewart's trial closed a circle for Mr. Tigar. Its starting point was in 1969, when he first gained fame in the trial of the Chicago Seven, actually eight defendants accused of plotting to riot at the 1968 Democratic National Convention. Mr. Tigar, barely out of law school at the University of California at Berkeley, wrote the pretrial motions. Then, the famously cranky judge, Julius Hoffman, ordered him to represent Bobby Seale, a defendant, and had Mr. Tigar arrested for contempt when he refused. Mr. Tigar argued that Mr. Seale had a right to choose his own lawyer.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Chicago trial is recalled as a battle for freedom to protest in an era when many Americans were skeptical of government authority.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Stewart was another client who proudly called herself a radical. But times have changed. The federal courthouse stands just blocks from ground zero in a scarred city with little sympathy for terror suspects. Although the jurors debated for a total of 12 days, they were ultimately not convinced by Mr. Tigar's defense that Ms. Stewart was only doing her job as a lawyer as she thought best.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Tigar said he was confident that he had created an enduring portrait of his client in the legal record. ''This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lawyer and community activist who has maintained intense dedication and credibility in the African-American, Puerto Rican and other communities of color in New York,'' he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Characteristically, he delivered a closing argument in the folksy manner he acquired in 15 years of teaching at the University of Texas law school, but he peppered it with references to Nelson Mandela and the French philosopher Jacques Derrida.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Tigar said the verdict was only the beginning of the case's journey through the courts. Another lawyer, Joshua Dratel, the president of the New York State Association of Criminal Defense Lawyers, will argue Ms. Stewart's appeal. Mr. Tigar predicted that it would center on violations of the free expression rights of Ms. Stewart and her client and of her right to practice law.</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is, who should be making the decisions about what lawyers may permissibly do?'' Mr. Tigar said, evoking the memory of Clarence Darrow. ''In our legal tradition there are no celebrated lawyers for the defense who were toadies. The lawyers we celebrate are remembered for confrontational statements and actions with respect to government conduct.''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recalled his long legal efforts against Gen. Augusto Pinochet, the once untouchable dictator who is now facing the courts in Chile for human rights crimes. ''I'm powerfully aware of how the story you tell changes things,'' he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Tigar grew up in California, where his father was an itinerant ranch hand. He has three children and is married to a lawyer, Jane B. Tigar, with whom he shares a law practice.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admits he was worn down by the trial, which dragged on more than seven months. ''A long trial is a physical ordeal, and I certainly was not prepared for that,'' Mr. Tigar said. ''The stress is enormous. You're carrying a life, Lynne Stewart's life.''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 October, on a day when Ms. Stewart was on the stand, Mr. Tigar developed chest pains. The trial was suspended for several days while Mr. Tigar received treatment.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returns to writing books and teaching law at American University, he has no doubts about his final trial. ''I'm as convinced as I was the first day in the justice of Lynne Stewart's cause, and that's enough,'' he said. ''The fact that 12 people disagreed with our view based on the evidence they heard doesn't change the issues.''</w:t>
      </w:r>
    </w:p>
    <w:p>
      <w:pPr>
        <w:pStyle w:val="Normal311"/>
      </w:pPr>
    </w:p>
    <w:p>
      <w:pPr>
        <w:pStyle w:val="Normal311"/>
        <w:keepNext w:val="0"/>
        <w:spacing w:before="240" w:after="0" w:line="260" w:lineRule="atLeast"/>
        <w:ind w:left="0" w:right="0" w:firstLine="0"/>
        <w:jc w:val="left"/>
      </w:pPr>
      <w:r>
        <w:br/>
      </w:r>
      <w:hyperlink r:id="rId2589" w:history="1">
        <w:r>
          <w:rPr>
            <w:rFonts w:ascii="arial" w:eastAsia="arial" w:hAnsi="arial" w:cs="arial"/>
            <w:b w:val="0"/>
            <w:i/>
            <w:strike w:val="0"/>
            <w:color w:val="0077CC"/>
            <w:sz w:val="20"/>
            <w:u w:val="single"/>
            <w:vertAlign w:val="baseline"/>
          </w:rPr>
          <w:t>http://www.nytimes.com</w:t>
        </w:r>
      </w:hyperlink>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206" style="position:absolute;z-index:252534784"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MICHAEL TIGAR (Photo by Andrea Mohin/The New York Times)        </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2005</w:t>
      </w:r>
    </w:p>
    <w:p>
      <w:pPr>
        <w:pStyle w:val="Normal311"/>
      </w:pPr>
    </w:p>
    <w:p>
      <w:pPr>
        <w:pStyle w:val="Normal311"/>
        <w:ind w:left="200"/>
        <w:sectPr>
          <w:type w:val="continuous"/>
          <w:pgMar w:top="840" w:right="1000" w:bottom="840" w:left="1000" w:header="400" w:footer="400"/>
          <w:pgNumType w:fmt="decimal"/>
          <w:cols w:space="720"/>
        </w:sectPr>
      </w:pPr>
      <w:r>
        <w:br/>
      </w:r>
      <w:r>
        <w:pict>
          <v:line id="_x0000_s2207" style="position:absolute;z-index:252535808"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590"/>
          <w:headerReference w:type="default" r:id="rId2591"/>
          <w:footerReference w:type="even" r:id="rId2592"/>
          <w:footerReference w:type="default" r:id="rId2593"/>
          <w:headerReference w:type="first" r:id="rId2594"/>
          <w:footerReference w:type="first" r:id="rId2595"/>
          <w:pgSz w:w="12240" w:h="15840"/>
          <w:pgMar w:top="840" w:right="1000" w:bottom="840" w:left="1000" w:header="400" w:footer="400"/>
          <w:pgNumType w:fmt="decimal"/>
          <w:cols w:space="720"/>
          <w:titlePg w:val="0"/>
        </w:sectPr>
      </w:pPr>
    </w:p>
    <w:p>
      <w:pPr>
        <w:pStyle w:val="Normal312"/>
      </w:pPr>
    </w:p>
    <w:p>
      <w:pPr>
        <w:pStyle w:val="Normal312"/>
      </w:pPr>
      <w:r>
        <w:pict>
          <v:shape id="_x0000_i2208" type="#_x0000_t75" alt="LexisNexis®" style="width:147.75pt;height:30pt">
            <v:imagedata r:id="rId17" o:title=""/>
          </v:shape>
        </w:pict>
      </w:r>
      <w:r>
        <w:cr/>
      </w:r>
    </w:p>
    <w:p>
      <w:pPr>
        <w:pStyle w:val="Heading1310"/>
        <w:keepNext w:val="0"/>
        <w:spacing w:after="200" w:line="340" w:lineRule="atLeast"/>
        <w:ind w:left="0" w:right="0" w:firstLine="0"/>
        <w:jc w:val="center"/>
      </w:pPr>
      <w:hyperlink r:id="rId2596" w:history="1">
        <w:r>
          <w:rPr>
            <w:rFonts w:ascii="arial" w:eastAsia="arial" w:hAnsi="arial" w:cs="arial"/>
            <w:b/>
            <w:i/>
            <w:strike w:val="0"/>
            <w:color w:val="0077CC"/>
            <w:sz w:val="28"/>
            <w:u w:val="single"/>
            <w:vertAlign w:val="baseline"/>
          </w:rPr>
          <w:t>Mexico's New Rebel Students Just Want Careers</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1995, Tuesday, Late Edition - Final</w:t>
      </w:r>
    </w:p>
    <w:p>
      <w:pPr>
        <w:pStyle w:val="Normal312"/>
        <w:keepNext w:val="0"/>
        <w:spacing w:after="0" w:line="240" w:lineRule="atLeast"/>
        <w:ind w:right="0"/>
        <w:jc w:val="both"/>
      </w:pPr>
      <w:bookmarkStart w:id="636" w:name="Bookmark_312"/>
      <w:bookmarkEnd w:id="636"/>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  Column 1;  Foreign Desk ; Column 1; </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PRESTON </w:t>
      </w:r>
    </w:p>
    <w:p>
      <w:pPr>
        <w:pStyle w:val="Normal3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JULIA PRESTON </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Oct. 2</w:t>
      </w:r>
    </w:p>
    <w:p>
      <w:pPr>
        <w:pStyle w:val="Normal312"/>
        <w:keepNext/>
        <w:spacing w:before="240" w:after="0" w:line="340" w:lineRule="atLeast"/>
        <w:ind w:left="0" w:right="0" w:firstLine="0"/>
        <w:jc w:val="left"/>
      </w:pPr>
      <w:bookmarkStart w:id="637" w:name="Body_310"/>
      <w:bookmarkEnd w:id="637"/>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209" style="position:absolute;z-index:252536832"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wave of apprehension passed over this capital when several hundred students at Mexico's largest university seized the main administration building and began a rowdy occupation last month.</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Mexicans were on edge anyway.  Their once-predictable political order is undergoing unsettling change in the midst of a harsh recession.  And everyone here remembers what the consequences of student militancy can be: 27 years ago today Government troops gunned down hundreds of youths at a demonstration, scattering a huge student movement that sought greater political and academic freedom.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latest sit-in dragged on, columnists warned that it could bring another spasm of social unrest. Financial analysts even said the protest helped cause a sudden dip in the stock market.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protesters at the National Autonomous University of Mexico peaceably relinquished the rector's building on Saturday after a nine-day occupation and agreed to pursue demands through negotiations, it became clear just how much Mexican students had changed.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photos were familiar: youths in red bandanas, blue-jean jackets and tousled hair festooned the university rector's office with strident banners and raised their fists at the authorities. But the movement's rank and file were youths who dreamed of careers in fields like business administration and law. Many were protesting because they did not score high enough on entrance exams to gain admission.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called on the university to open more places for newstudents, and they charged corruption and favoritism in admissions.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be left halfway," said Yolanda Cruz, 23, an aspiring accounting major who was rejected for the third time in July. "I want to be a professional." Like three-quarters of the Autonomous University's students, Ms. Cruz has parents who did not study past high school.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be in there reading, not out here protesting," said Ms. Cruz, who turned out carefully groomed to join supporters of the protest in front of the rector's office one day last week.</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265,000 students, the university is the biggest in Latin America. It is the best shot at a virtually free, respectable public college degree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 from all over Mexico. It is also a traditional center of student movements in the country.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demand for admissions has overwhelmed the university's capacity. Of 152,000 applicants for this year's freshman class, about 112,000 were rejected. Some 32,000 were admitted automatically from special high schools in Mexico City that are directly affiliated with the university. That left tens of thousands of applicants competing for about 8,000 slots.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in possession of their senses can deny that our youth has the right to an education," said the rector, Jose Sarukhan, in a television interview. "But they can't all get it at one institution."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 low-tuition alternatives outside the capital for young people who learned during Mexico's sustained economic growth in the 80's to want solid middle-class lives. State universities are slashing enrollment, causing rejection rates to soar at a time when students are anxious to insure they will get decent jobs after graduation.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hundreds of youths joined the protest, Mr. Sarukhan had the support of most students and faculty members. Last Tuesday, several thousand of them -- many more than joined the sit-in -- marched silently around the campus to reject the demonstrators' "use of force."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sound selfish, but I don't see why they should be allowed to force their way in," said Laura Elena Granados, 21, a physics student. "Our classrooms are already packed."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goals of even the most outspoken of the student leaders were less than revolutionary. "Democratic reform in Mexico begins with university reform," said Victor Valero, a psychology student with flowing black hair who camped in the rector's office. "Our people need to learn a new political culture."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thousand youths who backed the protest marched to the university today to commemorate the 1968 student massacre in a parade that was loud but peaceful, under banners that read, "Books Yes!, Bayonets No!"</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leave no doubt about what they were after, one demand of the protesters -- which Mr. Sarukhan accepted -- was for the university to distribute free to all applicants a pamphlet called "1001 Questions About Getting Into the College Degree Program."</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210" style="position:absolute;z-index:252537856"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Protesters at the National Autonomous University in Mexico City want more places for new students. Oscar Moreno, left, and Adolfo Llubere presented documents on Sunday that they claimed proved admissions fraud. (Associated Press)      </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1995</w:t>
      </w:r>
    </w:p>
    <w:p>
      <w:pPr>
        <w:pStyle w:val="Normal312"/>
      </w:pPr>
    </w:p>
    <w:p>
      <w:pPr>
        <w:pStyle w:val="Normal312"/>
        <w:ind w:left="200"/>
        <w:sectPr>
          <w:type w:val="continuous"/>
          <w:pgMar w:top="840" w:right="1000" w:bottom="840" w:left="1000" w:header="400" w:footer="400"/>
          <w:pgNumType w:fmt="decimal"/>
          <w:cols w:space="720"/>
        </w:sectPr>
      </w:pPr>
      <w:r>
        <w:br/>
      </w:r>
      <w:r>
        <w:pict>
          <v:line id="_x0000_s2211" style="position:absolute;z-index:252538880"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597"/>
          <w:headerReference w:type="default" r:id="rId2598"/>
          <w:footerReference w:type="even" r:id="rId2599"/>
          <w:footerReference w:type="default" r:id="rId2600"/>
          <w:headerReference w:type="first" r:id="rId2601"/>
          <w:footerReference w:type="first" r:id="rId2602"/>
          <w:pgSz w:w="12240" w:h="15840"/>
          <w:pgMar w:top="840" w:right="1000" w:bottom="840" w:left="1000" w:header="400" w:footer="400"/>
          <w:pgNumType w:fmt="decimal"/>
          <w:cols w:space="720"/>
          <w:titlePg w:val="0"/>
        </w:sectPr>
      </w:pPr>
    </w:p>
    <w:p>
      <w:pPr>
        <w:pStyle w:val="Normal313"/>
      </w:pPr>
    </w:p>
    <w:p>
      <w:pPr>
        <w:pStyle w:val="Normal313"/>
      </w:pPr>
      <w:r>
        <w:pict>
          <v:shape id="_x0000_i2212" type="#_x0000_t75" alt="LexisNexis®" style="width:147.75pt;height:30pt">
            <v:imagedata r:id="rId17" o:title=""/>
          </v:shape>
        </w:pict>
      </w:r>
      <w:r>
        <w:cr/>
      </w:r>
    </w:p>
    <w:p>
      <w:pPr>
        <w:pStyle w:val="Heading1311"/>
        <w:keepNext w:val="0"/>
        <w:spacing w:after="200" w:line="340" w:lineRule="atLeast"/>
        <w:ind w:left="0" w:right="0" w:firstLine="0"/>
        <w:jc w:val="center"/>
      </w:pPr>
      <w:hyperlink r:id="rId2603" w:history="1">
        <w:r>
          <w:rPr>
            <w:rFonts w:ascii="arial" w:eastAsia="arial" w:hAnsi="arial" w:cs="arial"/>
            <w:b/>
            <w:i/>
            <w:strike w:val="0"/>
            <w:color w:val="0077CC"/>
            <w:sz w:val="28"/>
            <w:u w:val="single"/>
            <w:vertAlign w:val="baseline"/>
          </w:rPr>
          <w:t>36 Hours in Dublin</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2014 Sunday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3"/>
        <w:keepNext w:val="0"/>
        <w:spacing w:after="0" w:line="240" w:lineRule="atLeast"/>
        <w:ind w:right="0"/>
        <w:jc w:val="both"/>
      </w:pPr>
      <w:bookmarkStart w:id="638" w:name="Bookmark_313"/>
      <w:bookmarkEnd w:id="638"/>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5</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1604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NELL McSHANE WULFHART</w:t>
      </w:r>
    </w:p>
    <w:p>
      <w:pPr>
        <w:pStyle w:val="Normal313"/>
        <w:keepNext/>
        <w:spacing w:before="240" w:after="0" w:line="340" w:lineRule="atLeast"/>
        <w:ind w:left="0" w:right="0" w:firstLine="0"/>
        <w:jc w:val="left"/>
      </w:pPr>
      <w:bookmarkStart w:id="639" w:name="Body_311"/>
      <w:bookmarkEnd w:id="639"/>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213" style="position:absolute;z-index:252539904"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­Dublin's been through tumultuous change in recent decades, from the Celtic Tiger years, when BMWs were de rigueur, to the post-crash depression, when the cacophony of incessant building suddenly went silent. Today, signs of economic recovery are emerging, but it's a more refined wave of affluence than what the flashy boom years had to offer. The city is finding a new way to exist -- neither ostentatious with wealth nor bowed down under debt. A hugely popular bike share program has replaced the ''beamers,'' craft beer is gaining precedence over elaborate cocktails, and Dublin restaurants are undergoing a creative renaissance that prioritizes imagination and Irish ingredients over heavily stylized and overpriced dishes. Throughout it all, from its centuries-old pubs to its Georgian architecture to the stately Trinity College at its center, the city has retained its glorious sense of history.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­Begin in the Bog | 3 p.m.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Museum of Ireland on Kildare Street (free admission) is worth multiple visits, thanks to a well-signed archaeological collection that provides an excellent background for a visit to Ireland. Bronze Age gold jewelry dug up during turf cutting, Viking swords and medieval farming tools are all on display in this handsomely decorated Palladian structure that dates back to 1890. The stars of the show, however, are the ''bog people'' -- preserved corpses of men who were killed (presumably sacrificed) and tossed into peat bogs during the Iron Age. The preservative qualities of the bogs ensured that the bodies are in remarkable condition -- one still has nearly a full head of curly hair.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 Craft on Draft | 5:30 p.m.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craft beer scene has exploded in the last few years, with bottles of Irish-made lagers, ales, stouts and ciders now standard issue at almost every city watering hole. For one of the biggest selections of craft brews, head to Against the Grain, an unpretentious pub on Wexford Street with hundreds of offerings, including Irish-made bottles from O'Hara's, Eight Degrees Brewing and Mac Ivors. The pub is owned by the Galway Bay Brewery, which produces its own range of delectable drafts.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 French-Irish Cuisine | 8 p.m.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Hen, a much-lauded restaurant on buzzy Exchequer Street, has won many admirers with its combination of French atmosphere and Franco-Irish cuisine made with locally sourced ingredients. Try the pan-fried duck breast, which comes with a purée of parsnips and a celeriac mash, and be sure to order a side of bread, a moist, dark version of classic Irish wheaten bread, made with Guinness and black treacle. Dinner for two, about 80 euros, or about $100, at $1.21 to the euro.</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­Late-Night Tipple | 10:30 p.m.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the street from the Green Hen is Fallon &amp; Byrne, a hybrid food hall, deli, restaurant and wine shop, housed in a former ­telephone exchange, that specializes in high-quality produce and artisanal food. The basement houses the wine cellar, a chic and convivial space where you can pull bottles off the shelves lining the walls and enjoy them at the communal tables scattered around the cozy room, along with a menu of bar snacks like cheese, crostini and oysters.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Medieval Cathedral | 10:30 a.m.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Ireland's history can be read in Christ Church Cathedral, which dates back to circa 1030. William of Orange came here to give thanks after he ensured the Protestant ascendancy at the Battle of the Boyne; it houses Strongbow's tomb; and parts of the television series ''The Tudors'' were filmed inside (admission, 6 euros). The medieval crypt is full of treasures, including a mummified cat and rat discovered stuck in an organ pipe (so iconic they rate a mention in James Joyce's ''Finnegans Wake''). The belfry tour (4 euros; 11:30 a.m. and 1:15 p.m.) provides a beautiful view from the top and an up-close look at the flying buttresses, as well as the chance to try bell-ringing. If you want to go even farther back in time, get the combination ticket (13.25 euros) that includes the Dublinia museum, the Viking ''experience'' connected to Christ Church by bridge, where hokey but entertaining exhibits impart an extraordinary amount of information about Dublin's beginnings as a Viking settlement.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Bikes by the Bridges | 1:30 p.m.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got a bike share program in 2009, and its enormous popularity (it's now one of the most successful such programs in Europe) has led to the creation of a number of city center bike lanes and a cycling-friendly culture. Grab a bike from one of the many stations (locations at dublinbikes.ie; 5 euros for a three-day ticket after which every ride of 30 minutes or less is free) and cycle down the banks of the Liffey River, which slices through the city. Stop at one of Dublin's famed bridges, each of which tells a story: the Ha'penny (the city's first pedestrian bridge; payment to cross was once a halfpenny), the O'Connell (a part of Dublin life since 1794, said to be unique in Europe for being wider than it is long), and the newest, the Rosie Hackett (named for a trade union activist involved in the 1913 Lockout and the 1916 Easter Rising, and the first to be named after a woman since 1792).</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Go for a Guinness | 3 p.m.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Craft beer may be the new thing, but a pint of ''the black stuff'' is still required drinking on any trip to Dublin. The enormous Guinness Storehouse museum (admission, 18 euros), set amid the cobbled streets and imposing buildings of the St. James's Gate brewery, explains how the stout is made and gives the history of the company, along with a selection of the familiar ''Guinness is good for you'' advertisements. The best part of visiting the storehouse comes near the end, when an employee supervises visitors in pulling a proper pint of Guinness (it's a strictly adhered-to method involving holding the glass at the correct 45-degree angle and waiting 119.5 seconds before topping it off). Take it up to the top floor Gravity Bar, where the 360-degree view of Dublin is worth lingering over.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Restaurant Renaissance | 7 p.m.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 Avenue is a new addition to Dublin's booming culinary scene, and it might just have the most exciting food in the city. The owners, John and Sandy Wyer, opened this small, airy spot in November 2013, and it's been getting rave reviews for its tasting menus. Dishes like a salad of Annagassan crab with smoked salmon and chilled zucchini, and beef carpaccio with smoked oyster mayonnaise, pickles and horseradish quietly impress with their flavor and innovation. Changes appear on the menu weekly, but with food at this high a standard, that's just more reason to return. Dinner for two, about 120 euros.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Beyond 'Trad' Music | 9 p.m.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music is in Dublin's blood, but just about the only Irish accents you'd hear in a city center pub advertising traditional music are either on the stage or behind the bar. Leave the renditions of ''The Fields of Athenry'' for the countryside and head instead to the Sugar Club, a central venue with an eclectic calendar of live music and a fun-loving vibe. Anything from indie-folk to soul to country music to hip-hop can be found most nights of the week, along with the occasional high-energy comedy, burlesque or cabaret night.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­Go North | 11 a.m.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 side'' of Dublin (meaning north of the Liffey) has traditionally been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the upscale south side. A stroll around offers glimpses into lives that haven't changed much in half a century, from the hawkers selling fruit from baby carriages to the elderly ladies pulling their wheeled shopping bags behind them. Begin with a coffee and homemade pastry at Brother Hubbard, a bright and welcoming cafe on Capel Street then stroll down Henry Street, the north side's main shopping precinct. At O'Connell Street, check out the towering silver Spire of Dublin, built for the millennium and nicknamed, in classic Dublin fashion, ''the stiletto in the ghetto.'' It's just up the street from the General Post Office, an earlier incarnation of which was occupied by rebellion leaders during the 1916 Easter Rising. Whether the holes in its pillars are bullet holes from that historic conflict has been long debated, but even the suggestion is enough to stimulate the imagination.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­Gaelic Games | 3:30 p.m.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few ''Gaelic games'' unique to Ireland, and two of them are played at Croke Park, Dublin's 82,300-capacity stadium. Gaelic football, which has the highest attendance of any sport in Ireland, is played with a ball similar to a soccer ball that can be picked up as well as kicked, while hurling, possibly the fastest field sport in the world, uses wooden sticks called hurleys and a small leather ball that can reach speeds of 100 miles per hour. The atmosphere at a Sunday afternoon match -- matches are played March through September; admission 10 to 15 euros (standing and seated) -- spent cheering on teams from all over Ireland in the company of their passionate fans, is unbeatable.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LODGING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Marker (Grand Canal Square, Docklands; themarkerhoteldublin.com; doubles from 190 euros) is Dublin's hottest new hotel, drawing trendsetters to its rooftop bar and tourists to its comfy, colorful, modern rooms. It's part of the Daniel Libeskind-designed Grand Canal Square in Dublin's new tech hub.</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Dating back to 1824, the Shelbourne (27 St. Stephen's Green; theshelbourne.ie; doubles from 259 euros) is an elegant historic hotel overlooking St. Stephen's Green. Its Horseshoe Bar is a Dublin landmark; anyone who's ever been anyone in Ireland has stopped here for a drink.</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313"/>
        <w:keepNext w:val="0"/>
        <w:spacing w:before="240" w:after="0" w:line="260" w:lineRule="atLeast"/>
        <w:ind w:left="0" w:right="0" w:firstLine="0"/>
        <w:jc w:val="left"/>
      </w:pPr>
      <w:r>
        <w:br/>
      </w:r>
      <w:hyperlink r:id="rId2604" w:history="1">
        <w:r>
          <w:rPr>
            <w:rFonts w:ascii="arial" w:eastAsia="arial" w:hAnsi="arial" w:cs="arial"/>
            <w:b w:val="0"/>
            <w:i/>
            <w:strike w:val="0"/>
            <w:color w:val="0077CC"/>
            <w:sz w:val="20"/>
            <w:u w:val="single"/>
            <w:vertAlign w:val="baseline"/>
          </w:rPr>
          <w:t>http://www.nytimes.com/2014/11/16/travel/things-to-do-in-36-hours-in-dublin-ireland.html</w:t>
        </w:r>
      </w:hyperlink>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214" style="position:absolute;z-index:252540928"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Left, Garrett Fitzgerald, an owner of Brother Hubbard, a new cafe in the emerging north side of Dublin, and, far left, Trinity College, top, and Christ Church Cathedral, founded circa 1030. (PHOTOGRAPHS BY CHRIS CARMICHAEL FOR THE NEW YORK TIMES) MAPS: IF YOU GO: 1 National Museum of Ireland, Kildare Street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 .ie. 2 Against the Grain, 11Wexford Street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galwaybaybrewery .com/againstthegrain. 3 The Green Hen, 33 Exchequer Street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greenhen.ie. 4 Fallon &amp; Byrne, 11 -17 Exchequer Street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fallonandbyrne.com. 5 Christ Church Cathedral, Christchurch Place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christchurchdublin.ie. Dublinia, crossroads of St. Michael's Hill, Patrick Street and High Street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dublinia.ie. 6 dublinbikes, multiple locations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dublinbikes.ie. 7 Guinness Storehouse, St. James's Gate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guinness -storehouse.com. 8 Forest Avenue, 8 Sussex Terrace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forestavenuerestaurant.ie. 9 The Sugar Club, 8 Lower Leeson Street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thesugarclub .com. 10 Brother Hubbard, 153 Capel Street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brotherhubbard .ie. General Post Office, O'Connell Street Lower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anpost .ie. 11 Croke Park, north Dublin, bordered by Jones Road to the west, Clonliffe Road to the north, St. James Avenue to the east and the Royal Canal to the south</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crokepark.ie.       </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2014</w:t>
      </w:r>
    </w:p>
    <w:p>
      <w:pPr>
        <w:pStyle w:val="Normal313"/>
      </w:pPr>
    </w:p>
    <w:p>
      <w:pPr>
        <w:pStyle w:val="Normal313"/>
        <w:ind w:left="200"/>
        <w:sectPr>
          <w:type w:val="continuous"/>
          <w:pgMar w:top="840" w:right="1000" w:bottom="840" w:left="1000" w:header="400" w:footer="400"/>
          <w:pgNumType w:fmt="decimal"/>
          <w:cols w:space="720"/>
        </w:sectPr>
      </w:pPr>
      <w:r>
        <w:br/>
      </w:r>
      <w:r>
        <w:pict>
          <v:line id="_x0000_s2215"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605"/>
          <w:headerReference w:type="default" r:id="rId2606"/>
          <w:footerReference w:type="even" r:id="rId2607"/>
          <w:footerReference w:type="default" r:id="rId2608"/>
          <w:headerReference w:type="first" r:id="rId2609"/>
          <w:footerReference w:type="first" r:id="rId2610"/>
          <w:pgSz w:w="12240" w:h="15840"/>
          <w:pgMar w:top="840" w:right="1000" w:bottom="840" w:left="1000" w:header="400" w:footer="400"/>
          <w:pgNumType w:fmt="decimal"/>
          <w:cols w:space="720"/>
          <w:titlePg w:val="0"/>
        </w:sectPr>
      </w:pPr>
    </w:p>
    <w:p>
      <w:pPr>
        <w:pStyle w:val="Normal314"/>
      </w:pPr>
    </w:p>
    <w:p>
      <w:pPr>
        <w:pStyle w:val="Normal314"/>
      </w:pPr>
      <w:r>
        <w:pict>
          <v:shape id="_x0000_i2216" type="#_x0000_t75" alt="LexisNexis®" style="width:147.75pt;height:30pt">
            <v:imagedata r:id="rId17" o:title=""/>
          </v:shape>
        </w:pict>
      </w:r>
      <w:r>
        <w:cr/>
      </w:r>
    </w:p>
    <w:p>
      <w:pPr>
        <w:pStyle w:val="Heading1312"/>
        <w:keepNext w:val="0"/>
        <w:spacing w:after="200" w:line="340" w:lineRule="atLeast"/>
        <w:ind w:left="0" w:right="0" w:firstLine="0"/>
        <w:jc w:val="center"/>
      </w:pPr>
      <w:hyperlink r:id="rId2611" w:history="1">
        <w:r>
          <w:rPr>
            <w:rFonts w:ascii="arial" w:eastAsia="arial" w:hAnsi="arial" w:cs="arial"/>
            <w:b/>
            <w:i/>
            <w:strike w:val="0"/>
            <w:color w:val="0077CC"/>
            <w:sz w:val="28"/>
            <w:u w:val="single"/>
            <w:vertAlign w:val="baseline"/>
          </w:rPr>
          <w:t>The Governor's Three-Pronged Plan to Meet His $105 Billion Budget</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2005 Wednesday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4"/>
        <w:keepNext w:val="0"/>
        <w:spacing w:after="0" w:line="240" w:lineRule="atLeast"/>
        <w:ind w:right="0"/>
        <w:jc w:val="both"/>
      </w:pPr>
      <w:bookmarkStart w:id="640" w:name="Bookmark_314"/>
      <w:bookmarkEnd w:id="640"/>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6</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COOPER</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Jan. 18 </w:t>
      </w:r>
    </w:p>
    <w:p>
      <w:pPr>
        <w:pStyle w:val="Normal314"/>
        <w:keepNext/>
        <w:spacing w:before="240" w:after="0" w:line="340" w:lineRule="atLeast"/>
        <w:ind w:left="0" w:right="0" w:firstLine="0"/>
        <w:jc w:val="left"/>
      </w:pPr>
      <w:bookmarkStart w:id="641" w:name="Body_312"/>
      <w:bookmarkEnd w:id="641"/>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17" style="position:absolute;z-index:252542976"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enormous bills coming due for health care, transportation and education, and limited resources even in a $105.5 billion budget, Gov. George E. Pataki hit on a trio of different strategies in the spending plan he unveiled on Tuesday: service cuts, heavy borrowing and playing for time.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tried to meet the state's rising health care costs head-on, taking the politically risky step of calling for nearly $1 billion in Medicaid cuts and setting the stage for a battle royal with the state's powerful health care industry. By offering to cap local Medicaid costs, Mr. Pataki hopes to win county governments as allies in the fight.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shore up the state's mass transit systems and roadways, Mr. Pataki proposed a $36.6 billion five-year plan that calls for borrowing billions, backed in part by higher fees on drivers and higher mortgage recording taxes. But the plan falls far short of providing the money that the Metropolitan Transportation Authority wants even for routine maintenance, not to mention some costly expansion projects.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with a politically explosive court order hanging over his head requiring the state to fix New York City's schools, the governor essentially stalled. He released a proposal that mirrored the one he made, and failed to win support for, last year. It calls for increasing aid to city schools by $280 million, a fraction of the $1.4 billion increase that a court-appointed panel recommended for each of the next four years.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lawmakers and lobbyists grasped in vain to read hints about the governor's political future into his spending plan -- some thought it sounded like the budget of a man who plans to step down in two years; others said it sounded like the plan of a man running again -- several said it could be his last chance to push big changes. Next year, they observed, Mr. Pataki will either be a lame duck or opening a re-election campaign.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budget came after the State Legislature passed its latest budget in history last year as lawmakers fought over Mr. Pataki's education spending proposal. With the governor's new spending plan budging so little from last year's proposal, and with the Legislature's power to amend the budget sharply curtailed by the courts, some lawmakers grumbled privately that they could break the late budget record this year, too.</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tried to sell the plan to the Legislature -- standing before a backdrop of slide projections with messages like ''Ensuring Fiscal Integrity,'' ''Helping Local Governments'' and ''Advancing Economic Freedom'' -- Mr. Pataki urged lawmakers to ''build on our momentum by sticking to the proven formula of fiscal discipline and tax cuts.''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the proposal does contain some tax cuts -- Mr. Pataki challenged the Legislature to speed the reduction of a $190 million income tax surcharge on the state's highest earners -- it also contains roughly $700 million in new taxes and fees. The governor wants the Legislature to extend a $455 million sales tax on clothing, which was supposed to end this May, as well as to raise the tax on wine. And he authorized higher camping fees and higher tuition fees at state and city university systems.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the proposals are likely to be adopted without a fight. Minutes after the governor left the theater where he outlined the spending plan, Assembly Speaker Sheldon Silver, a Democrat, was attacking Mr. Pataki, saying he had included too little in his budget for New York City and complaining that the governor's tax proposals and higher fees would favor the wealthy at the expense of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afterward, Joseph L. Bruno, the Senate's majority leader and a Republican, was complaining that the governor's education proposal did not raise enough money and sent too much of what it did raise to New York City.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rules of engagement this year are unclear. The state's highest court, the Court of Appeals, ruled last month that most of the budget-making power in New York State rests with the governor and that the Legislature is limited in how far it can go in changing his proposals. So lawmakers in both parties were unsure of their next step.</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effect could be felt widely. For years Mr. Pataki's budgets have proposed withholding some financial aid from the state's poorest college students until they graduate, and for years the Legislature has killed the proposal, arguing that it would put another hurdle in front of poor New Yorkers.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year, Assembly Democrats said, the proposal was written into the bill that the governor plans to submit establishing the aid program, the Tuition Assistance Program. So lawmakers fear that unless they can negotiate with the governor and persuade him to abandon the proposal, they may be faced with a dilemma when it comes time to vote on the budget: accept his change in the program or cut the program altogether.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Silver, who unsuccessfully challenged the governor's budget-making powers in court, said Mr. Pataki was flexing his newly affirmed powers by trying to change state policy in budget bills that the Legislature has little leeway to change.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uses and abuses it," Mr. Silver said.</w:t>
      </w:r>
    </w:p>
    <w:p>
      <w:pPr>
        <w:pStyle w:val="Normal314"/>
      </w:pPr>
    </w:p>
    <w:p>
      <w:pPr>
        <w:pStyle w:val="Normal314"/>
        <w:keepNext w:val="0"/>
        <w:spacing w:before="240" w:after="0" w:line="260" w:lineRule="atLeast"/>
        <w:ind w:left="0" w:right="0" w:firstLine="0"/>
        <w:jc w:val="left"/>
      </w:pPr>
      <w:r>
        <w:br/>
      </w:r>
      <w:hyperlink r:id="rId2612" w:history="1">
        <w:r>
          <w:rPr>
            <w:rFonts w:ascii="arial" w:eastAsia="arial" w:hAnsi="arial" w:cs="arial"/>
            <w:b w:val="0"/>
            <w:i/>
            <w:strike w:val="0"/>
            <w:color w:val="0077CC"/>
            <w:sz w:val="20"/>
            <w:u w:val="single"/>
            <w:vertAlign w:val="baseline"/>
          </w:rPr>
          <w:t>http://www.nytimes.com</w:t>
        </w:r>
      </w:hyperlink>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218" style="position:absolute;z-index:252544000"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Copies of Gov. George E. Pataki's proposed budget for the 2006 fiscal year were stacked outside the governor's office in Albany yesterday. (Photo by Jim McKnight/Associated Press)</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2005</w:t>
      </w:r>
    </w:p>
    <w:p>
      <w:pPr>
        <w:pStyle w:val="Normal314"/>
      </w:pPr>
    </w:p>
    <w:p>
      <w:pPr>
        <w:pStyle w:val="Normal314"/>
        <w:ind w:left="200"/>
        <w:sectPr>
          <w:type w:val="continuous"/>
          <w:pgMar w:top="840" w:right="1000" w:bottom="840" w:left="1000" w:header="400" w:footer="400"/>
          <w:pgNumType w:fmt="decimal"/>
          <w:cols w:space="720"/>
        </w:sectPr>
      </w:pPr>
      <w:r>
        <w:br/>
      </w:r>
      <w:r>
        <w:pict>
          <v:line id="_x0000_s2219" style="position:absolute;z-index:252545024"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613"/>
          <w:headerReference w:type="default" r:id="rId2614"/>
          <w:footerReference w:type="even" r:id="rId2615"/>
          <w:footerReference w:type="default" r:id="rId2616"/>
          <w:headerReference w:type="first" r:id="rId2617"/>
          <w:footerReference w:type="first" r:id="rId2618"/>
          <w:pgSz w:w="12240" w:h="15840"/>
          <w:pgMar w:top="840" w:right="1000" w:bottom="840" w:left="1000" w:header="400" w:footer="400"/>
          <w:pgNumType w:fmt="decimal"/>
          <w:cols w:space="720"/>
          <w:titlePg w:val="0"/>
        </w:sectPr>
      </w:pPr>
    </w:p>
    <w:p>
      <w:pPr>
        <w:pStyle w:val="Normal315"/>
      </w:pPr>
    </w:p>
    <w:p>
      <w:pPr>
        <w:pStyle w:val="Normal315"/>
      </w:pPr>
      <w:r>
        <w:pict>
          <v:shape id="_x0000_i2220" type="#_x0000_t75" alt="LexisNexis®" style="width:147.75pt;height:30pt">
            <v:imagedata r:id="rId17" o:title=""/>
          </v:shape>
        </w:pict>
      </w:r>
      <w:r>
        <w:cr/>
      </w:r>
    </w:p>
    <w:p>
      <w:pPr>
        <w:pStyle w:val="Heading1313"/>
        <w:keepNext w:val="0"/>
        <w:spacing w:after="200" w:line="340" w:lineRule="atLeast"/>
        <w:ind w:left="0" w:right="0" w:firstLine="0"/>
        <w:jc w:val="center"/>
      </w:pPr>
      <w:hyperlink r:id="rId2619" w:history="1">
        <w:r>
          <w:rPr>
            <w:rFonts w:ascii="arial" w:eastAsia="arial" w:hAnsi="arial" w:cs="arial"/>
            <w:b/>
            <w:i/>
            <w:strike w:val="0"/>
            <w:color w:val="0077CC"/>
            <w:sz w:val="28"/>
            <w:u w:val="single"/>
            <w:vertAlign w:val="baseline"/>
          </w:rPr>
          <w:t>GALLERY VIEW;</w:t>
        </w:r>
      </w:hyperlink>
      <w:r>
        <w:br/>
      </w:r>
      <w:hyperlink r:id="rId2620" w:history="1">
        <w:r>
          <w:rPr>
            <w:rFonts w:ascii="arial" w:eastAsia="arial" w:hAnsi="arial" w:cs="arial"/>
            <w:b/>
            <w:i/>
            <w:strike w:val="0"/>
            <w:color w:val="0077CC"/>
            <w:sz w:val="28"/>
            <w:u w:val="single"/>
            <w:vertAlign w:val="baseline"/>
          </w:rPr>
          <w:t>CONTEMPORARY FRESCOES ROOTED IN LATE GOTHIC ART</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1985, Sunday, Late City Final Edition</w:t>
      </w:r>
    </w:p>
    <w:p>
      <w:pPr>
        <w:pStyle w:val="Normal315"/>
        <w:keepNext w:val="0"/>
        <w:spacing w:after="0" w:line="240" w:lineRule="atLeast"/>
        <w:ind w:right="0"/>
        <w:jc w:val="both"/>
      </w:pPr>
      <w:bookmarkStart w:id="642" w:name="Bookmark_315"/>
      <w:bookmarkEnd w:id="642"/>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31, Column 1; Arts and Leisure Desk; REVIEW</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1484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Brenson</w:t>
      </w:r>
    </w:p>
    <w:p>
      <w:pPr>
        <w:pStyle w:val="Normal315"/>
        <w:keepNext/>
        <w:spacing w:before="240" w:after="0" w:line="340" w:lineRule="atLeast"/>
        <w:ind w:left="0" w:right="0" w:firstLine="0"/>
        <w:jc w:val="left"/>
      </w:pPr>
      <w:bookmarkStart w:id="643" w:name="Body_313"/>
      <w:bookmarkEnd w:id="643"/>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21" style="position:absolute;z-index:252546048"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artistic climate may finally be right for the English sculptor Raymond Mason to get his due in New York. Mason makes painted reliefs, some of them monumental in size and free- standing, none of them like any other sculpture around. His subjects are landscapes and crowds. The aim is to weave sculptural tapestries, to construct blocks of time in which we encounter not only people and events, but just about everything that gives those people and events meaning.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narrative and sculptural aspects of Mason's work seemed anachronistic in New York in the 1960's and 70's, so did the expressiveness of his idiosyncratic breed of people. An artist coming out of a Northern European tradition that includes Hogarth, Dickens and Breughel could not even consider being cool. Even worse in terms of late modernist convention, Mason's work is not artistically self-conscious - he has said over and over that the last thing he wants is to have his work approached in purely formalistic terms. Rejecting the idea of an art object, convinced that art should reach as far outside itself as possible, it is not suprising that from 1968, when he first exhibited in New York, through his last show in 1980, Mason was received here essentially as a provincial.</w:t>
      </w:r>
    </w:p>
    <w:p>
      <w:pPr>
        <w:pStyle w:val="Normal31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Brenson reviews exhibit Raymond Mason: Painted Sculptures and Bronzes 1952-85 at Marlborough Gallery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growing internationalism and diminishing dogmatism of the 1980's, Mason's work has begun to attract widespread attention. There was a retrospective at the Serpentine Gallery in London in 1982. There will be another at the Centre Georges Pompidou in Paris this fall. ''Raymond Mason: Painted Sculptures and Bronzes 1952-85,'' at the Marlborough Gallery, 40 West 57th Street, through April 20, is by far the most comprehensive exhibition of the artist's work ever held in this country.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begins with simple bronze reliefs, in which one or more figures are framed and held by an architectural setting. The reliefs then become larger and more busy and the figures seem to resist as well as welcome the architecture. The show then documents a split between figure and decor and Mason's continuing struggle to leave behind the rectangular architectural space-box that American modernism rejected because of its link with the Old World and the past.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turning point is the remarkable 1969-71 ''Depart des Fruits et Legumes du Coeur de Paris,'' whose subject is the last procession of the fruit and vegetable vendors away from Les Halles, shortly before the great marketplace in the center of Paris was destroyed. In the other monumental work in the show, the 1982 ''Grape Pickers,'' architecture is absent. Or rather the decor of the ephemeral and capricious city has been replaced by the decor of the permanent but, for Mason, no less capricious earth.</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Mason was born in Birmingham, England, in 1922.  Attracted by the School of Paris and, above all, by Picasso, he visited Paris in 1946 and has lived there ever since. He has traveled extensively in Europe, known Giacometti, Balthus and Francis Bacon, and read widely in 19th-century literature. The themes that recur throughout his work have been there almost from the beginning - the crowd, the hand, human nobility and fragility, an extreme ambivalence about place.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the other School of Paris artists Mason admires, his work cannot be identified with any one European country. While the narrative dimension suggests English art, the geometry and approach to composition come out of the Italian Renaissance: Mason has described his large works as ''three-dimensional frescoes.'' The roots of his expressiveness, however, are not only in England but in the late Gothic art of Northern Europe.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distinguishing aspects of Mason's work is his race of people. His men and women can seem grotesque. Their heads often appear too large for their bodies. Their noses can seem too long, their ears too big, their cheeks too round, their arms and legs like centipedes or accordions. Sometimes their faces seem beatific; at other times they resemble death masks. His people are both general and specific. No matter how isolated they seem within their own worlds, they are also, somehow, together.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however, to experience Mason's expressiveness as a form of realism. As with figures in late Gothic painting, or as with the spectacular misfits in the novels of William Faulkner, Mason's toothy, buxom, wart-ridden people seem far more like us than men and women in most ''realistic'' art and fiction. The aim of Mason's extreme stylization is to enable us to disregard style altogether.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other 20th-century painter or sculptor has dealt so exhaustively with the crowd. Crowds are present not only in Mason's urban scenes, but in his landscapes, where clouds, trees and the furrows of the earth prance and prowl like bands of people. In Mason's first monumental sculpture (not in this show), the monochrome ''Crowd,'' 99 people pull and tug against each other and stretch the skin of the work like cats in a potato sack. The crowd is impersonal and dangerous, but it is also reassuring, an organism in itself which offers energy and solace. Mason's crowds bring to mind Baudelaire. A work like the 1972 ''St. Mark's Place'' also suggests Edgar Allen Poe's short story, ''Man of the Crowd,'' in which an anonymous protagonist craves crowds like a drug.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overriding issues in Mason's work has been the nature of its involvement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city and country scenes and the concern with the dispossessed can suggest American Social Realism, which is politically objectionable to the right and politically naive to the left. Indeed, Mason's work has been attacked as simplistic from both sides of the political spectrum.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Mason does have a strong identification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That is the class from which he comes and the class he knows best.  But Mason is also a gregarious person who is drawn to people who enable him, as an artist, to reach out toward the broadest range of human experience. His work, in fact, is far closer to the crowd scenes in the film ''Les Enfants du Paradis,'' to the novels of Victor Hugo, and to late medieval painting, than it is to Social Realism.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Mason's work is characterized by a decidedly unradical sense of fatality.  From the beginning, Mason's people are in the grip of larger forces. Les Halles has just been taken away from the people who were literally shaped by it; a mine has just exploded and people are trying to come to terms with their confusion and grief; vines are at their ripest and they must be picked immediately. Mason's cityscapes have an embracing but also an implacable and even malevolent power. In the ''Grape Pickers,'' Mason's vines seem to shake bellies, sniff the ground and join limbs like huge, joyous, temperamental and finally terrifying beasts. In Mason's bustling, bawdy, sometimes ebullient world, human beings are definitely not in control of their fate.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controversial aspect of Mason's work is its color. The artist began his career in England as a painter. He became a sculptor in France. When color became part of his work in ''Le Depart,'' it became a way not only of bringing together the two media, but also of combining the classicism of southern Europe and the expressiveness of the North.</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painting his sculptures, Mason is not trying to bring painting and sculpture together, or to blur the lines between them. His concern is volume and movement and weaving together the most complex tapestry possible. He uses paint in a sculptural way - to pull the composition in more directions, to build contrasts, to create a greater illusion of three-dimensionality. In the plaster original of the ''Grape Pickers,'' the bunches of grapes hanging from the vines are weightless. With the blue color, however, the grapes seem as heavy as stone. It is as if all the water of the earth had accumulated within them.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part of the Marlborough show focuses on Mason's urban works. The second half is confined to landscapes.  Although the city world may be crammedand closed and the rural world sunlit and open, there is no dichotomy between them. Identifying crowds with the earth and sky and identifying the movement of clouds and earth with crowds makes everything in Mason's work seem part of the same fabric. It also makes everything seem, in the end, unfathomable.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culmination of the cityscapes is ''Le Depart.'' The culmination of the landscapes is ''The Grape Pickers.'' While the procession in ''Le Depart'' recallsmedieval or Renaissance ''Adorations of the Magi,'' the ''Grape Pickers'' seems like a page in a medieval book of hours that has been brought to life by an inalterably different century. Mason's work seems to belong everywhere and nowhere. Anyone who allows this work to reveal itself is not likely to be disappointed.</w:t>
      </w:r>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222" style="position:absolute;z-index:252547072"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''Grape Pickers''</w:t>
      </w:r>
    </w:p>
    <w:p>
      <w:pPr>
        <w:pStyle w:val="Normal315"/>
      </w:pPr>
    </w:p>
    <w:p>
      <w:pPr>
        <w:pStyle w:val="Normal315"/>
        <w:ind w:left="200"/>
        <w:sectPr>
          <w:type w:val="continuous"/>
          <w:pgMar w:top="840" w:right="1000" w:bottom="840" w:left="1000" w:header="400" w:footer="400"/>
          <w:pgNumType w:fmt="decimal"/>
          <w:cols w:space="720"/>
        </w:sectPr>
      </w:pPr>
      <w:r>
        <w:br/>
      </w:r>
      <w:r>
        <w:pict>
          <v:line id="_x0000_s2223"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621"/>
          <w:headerReference w:type="default" r:id="rId2622"/>
          <w:footerReference w:type="even" r:id="rId2623"/>
          <w:footerReference w:type="default" r:id="rId2624"/>
          <w:headerReference w:type="first" r:id="rId2625"/>
          <w:footerReference w:type="first" r:id="rId2626"/>
          <w:pgSz w:w="12240" w:h="15840"/>
          <w:pgMar w:top="840" w:right="1000" w:bottom="840" w:left="1000" w:header="400" w:footer="400"/>
          <w:pgNumType w:fmt="decimal"/>
          <w:cols w:space="720"/>
          <w:titlePg w:val="0"/>
        </w:sectPr>
      </w:pPr>
    </w:p>
    <w:p>
      <w:pPr>
        <w:pStyle w:val="Normal316"/>
      </w:pPr>
    </w:p>
    <w:p>
      <w:pPr>
        <w:pStyle w:val="Normal316"/>
      </w:pPr>
      <w:r>
        <w:pict>
          <v:shape id="_x0000_i2224" type="#_x0000_t75" alt="LexisNexis®" style="width:147.75pt;height:30pt">
            <v:imagedata r:id="rId17" o:title=""/>
          </v:shape>
        </w:pict>
      </w:r>
      <w:r>
        <w:cr/>
      </w:r>
    </w:p>
    <w:p>
      <w:pPr>
        <w:pStyle w:val="Heading1314"/>
        <w:keepNext w:val="0"/>
        <w:spacing w:after="200" w:line="340" w:lineRule="atLeast"/>
        <w:ind w:left="0" w:right="0" w:firstLine="0"/>
        <w:jc w:val="center"/>
      </w:pPr>
      <w:hyperlink r:id="rId2627" w:history="1">
        <w:r>
          <w:rPr>
            <w:rFonts w:ascii="arial" w:eastAsia="arial" w:hAnsi="arial" w:cs="arial"/>
            <w:b/>
            <w:i/>
            <w:strike w:val="0"/>
            <w:color w:val="0077CC"/>
            <w:sz w:val="28"/>
            <w:u w:val="single"/>
            <w:vertAlign w:val="baseline"/>
          </w:rPr>
          <w:t>COPING; The Wellstone Award. The Winner Is . . .</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2002 Sunday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16"/>
        <w:keepNext w:val="0"/>
        <w:spacing w:after="0" w:line="240" w:lineRule="atLeast"/>
        <w:ind w:right="0"/>
        <w:jc w:val="both"/>
      </w:pPr>
      <w:bookmarkStart w:id="644" w:name="Bookmark_316"/>
      <w:bookmarkEnd w:id="644"/>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1</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3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ANEMONA HARTOCOLLIS;  E-mail: , </w:t>
      </w:r>
      <w:hyperlink r:id="rId2628" w:history="1">
        <w:r>
          <w:rPr>
            <w:rFonts w:ascii="arial" w:eastAsia="arial" w:hAnsi="arial" w:cs="arial"/>
            <w:b w:val="0"/>
            <w:i/>
            <w:strike w:val="0"/>
            <w:noProof w:val="0"/>
            <w:color w:val="0077CC"/>
            <w:position w:val="0"/>
            <w:sz w:val="20"/>
            <w:u w:val="single"/>
            <w:vertAlign w:val="baseline"/>
          </w:rPr>
          <w:t>anemona@nytimes.com</w:t>
        </w:r>
      </w:hyperlink>
    </w:p>
    <w:p>
      <w:pPr>
        <w:pStyle w:val="Normal316"/>
        <w:keepNext/>
        <w:spacing w:before="240" w:after="0" w:line="340" w:lineRule="atLeast"/>
        <w:ind w:left="0" w:right="0" w:firstLine="0"/>
        <w:jc w:val="left"/>
      </w:pPr>
      <w:bookmarkStart w:id="645" w:name="Body_314"/>
      <w:bookmarkEnd w:id="645"/>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25" style="position:absolute;z-index:252549120"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election season, Senator Paul Wellstone of Minnesota, killed in a plane crash Oct. 25, seemed the only man of courage around. Outspoken, well liked even by his ideological enemies, he voted against waging unilateral war against Iraq, imperiling his own political future. Some people thought his memorial service was a political circus. But circus or not, the event was true to the man.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just before Tuesday's election, I went looking for New York's Paul Wellstone, a decent, not too doctrinaire candidate unafraid to take unpopular positions. It wasn't easy.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me pull out my lists," said Norman Adler, the union organizer and political consultant. "In the Congressional delegation, you have Jerry Nadler, but he's a little too doctrinaire. Borough presidents? No. Spitzer? No, not his strength. Among members of the State Legislature, let's see. I'm through the G's already. Ummmm, now I'm through the I's. I'm through the M's. What would you think of Eric Schneiderman?"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Schneiderman, like Mr. Nadler, is from the Upper West Side, where you must at least pretend to be a fighter to survive. We rule out Upper West Side pols.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Assembly members, Cathy Nolan used to be," Mr. Adler said, "then she got a baby. She's been more kind of back home than she was before. She's a labor battler, anti-tax,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Queens. She's a tough broad, not afraid to speak her mind. I've always respected her."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working mother of three, my hackles rose at the insinuation that having a baby was a handicap. So Cathy Nolan it was, a Democrat representing the 37th District, western Queens, from blue-collar Ridgewood to liberal Sunnyside Gardens.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Nolan was less than enthusiastic about being nominated for the Paul Wellstone award. Her only opposition came from the Green Party. She was embarrassed to say she had not even printed up palm cards.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politics is flat, flat flat," she said. "Two years ago I had a full day planned. I would have looked like Mother Teresa. This time I'll be drinking coffee at the club, looking at tallies, making sure my son goes to day care."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some arm twisting, Ms. Nolan agreed to meet on Election Day at the Queensbridge Houses, a commuter hub, where she would be stumping for Carl McCall. She was half an hour late. I couldn't decide whether that was because, as Mr. Adler had implied, she was on a mommy track, or because she couldn't get fired up for this contest. I studied the posters for rap singers on 41st Avenue and noticed there were none for candidates. Finally Ms. Nolan arrived, looking like a character from "Guys and Dolls" in her chalk-striped navy pantsuit.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that she was elected to the Assembly at 26. She is now 44. Married at 22, she expected, like most women in her district, to become a mother in her 20's. But the spare room in her boxcar row house, which she and her husband shared with her father-in-law, stayed sadly empty. Four years ago, she adopted Nicholas.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a baby, I decided, made Ms. Nolan a better person in her own eyes, partly because it meant being less of a politician. She hates being thought of as just a politician. When I made the mistake of assuming she was Mr. Adler's client, she almost hung up on me. "I am nobody's client!" she yelled.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desire to have an identity outside of politics is her idealistic Wellstone side. She told me how thrilled she was when Mayor Bloomberg invited her to a party at his town house. Her husband, Gerry Marsicano, a civil servant, refused to have dinner with a rich man. "He's a real 60's, flannel-shirt type," she said. "I'm more the 70's disco queen." So she took Lily Gavin, owner of Dazies, a favorite restaurant, where the waiters tolerate Nicky as he sits under the table with his well-worn Big Bird doll.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other guests at the mayor's dinner derided politicians, Ms. Nolan was almost sorry she had gone. If the baby made her think of quitting, it is not because she drives to Albany three times a week so Nicky can wake up to find her at the breakfast table. It is not because motherhood has mellowed her, as an older male Assembly colleague was heard to say.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experienced enough to balance motherhood and lawmaking, and to know where she can cut corners. But neither motherhood nor politics gets much respect, and the combination may be worse. In the reductionist world of politics, mothers have to be pure, politicians cuthroat. It is hard to be both. No doubt Paul Wellstone, if he were alive today, would know what to do.</w:t>
      </w:r>
    </w:p>
    <w:p>
      <w:pPr>
        <w:pStyle w:val="Normal316"/>
        <w:keepNext w:val="0"/>
        <w:spacing w:before="240" w:after="0" w:line="260" w:lineRule="atLeast"/>
        <w:ind w:left="0" w:right="0" w:firstLine="0"/>
        <w:jc w:val="left"/>
      </w:pPr>
      <w:r>
        <w:br/>
      </w:r>
      <w:hyperlink r:id="rId2629" w:history="1">
        <w:r>
          <w:rPr>
            <w:rFonts w:ascii="arial" w:eastAsia="arial" w:hAnsi="arial" w:cs="arial"/>
            <w:b w:val="0"/>
            <w:i/>
            <w:strike w:val="0"/>
            <w:color w:val="0077CC"/>
            <w:sz w:val="20"/>
            <w:u w:val="single"/>
            <w:vertAlign w:val="baseline"/>
          </w:rPr>
          <w:t>http://www.nytimes.com</w:t>
        </w:r>
      </w:hyperlink>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226" style="position:absolute;z-index:252550144"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(Lisa Haney) </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2002</w:t>
      </w:r>
    </w:p>
    <w:p>
      <w:pPr>
        <w:pStyle w:val="Normal316"/>
      </w:pPr>
    </w:p>
    <w:p>
      <w:pPr>
        <w:pStyle w:val="Normal316"/>
        <w:ind w:left="200"/>
        <w:sectPr>
          <w:type w:val="continuous"/>
          <w:pgMar w:top="840" w:right="1000" w:bottom="840" w:left="1000" w:header="400" w:footer="400"/>
          <w:pgNumType w:fmt="decimal"/>
          <w:cols w:space="720"/>
        </w:sectPr>
      </w:pPr>
      <w:r>
        <w:br/>
      </w:r>
      <w:r>
        <w:pict>
          <v:line id="_x0000_s2227" style="position:absolute;z-index:252551168"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630"/>
          <w:headerReference w:type="default" r:id="rId2631"/>
          <w:footerReference w:type="even" r:id="rId2632"/>
          <w:footerReference w:type="default" r:id="rId2633"/>
          <w:headerReference w:type="first" r:id="rId2634"/>
          <w:footerReference w:type="first" r:id="rId2635"/>
          <w:pgSz w:w="12240" w:h="15840"/>
          <w:pgMar w:top="840" w:right="1000" w:bottom="840" w:left="1000" w:header="400" w:footer="400"/>
          <w:pgNumType w:fmt="decimal"/>
          <w:cols w:space="720"/>
          <w:titlePg w:val="0"/>
        </w:sectPr>
      </w:pPr>
    </w:p>
    <w:p>
      <w:pPr>
        <w:pStyle w:val="Normal317"/>
      </w:pPr>
    </w:p>
    <w:p>
      <w:pPr>
        <w:pStyle w:val="Normal317"/>
      </w:pPr>
      <w:r>
        <w:pict>
          <v:shape id="_x0000_i2228" type="#_x0000_t75" alt="LexisNexis®" style="width:147.75pt;height:30pt">
            <v:imagedata r:id="rId17" o:title=""/>
          </v:shape>
        </w:pict>
      </w:r>
      <w:r>
        <w:cr/>
      </w:r>
    </w:p>
    <w:p>
      <w:pPr>
        <w:pStyle w:val="Heading1315"/>
        <w:keepNext w:val="0"/>
        <w:spacing w:after="200" w:line="340" w:lineRule="atLeast"/>
        <w:ind w:left="0" w:right="0" w:firstLine="0"/>
        <w:jc w:val="center"/>
      </w:pPr>
      <w:hyperlink r:id="rId2636" w:history="1">
        <w:r>
          <w:rPr>
            <w:rFonts w:ascii="arial" w:eastAsia="arial" w:hAnsi="arial" w:cs="arial"/>
            <w:b/>
            <w:i/>
            <w:strike w:val="0"/>
            <w:color w:val="0077CC"/>
            <w:sz w:val="28"/>
            <w:u w:val="single"/>
            <w:vertAlign w:val="baseline"/>
          </w:rPr>
          <w:t>Better Roles for Women: A Dandy Idea</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2015 Sunday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7"/>
        <w:keepNext w:val="0"/>
        <w:spacing w:after="0" w:line="240" w:lineRule="atLeast"/>
        <w:ind w:right="0"/>
        <w:jc w:val="both"/>
      </w:pPr>
      <w:bookmarkStart w:id="646" w:name="Bookmark_317"/>
      <w:bookmarkEnd w:id="646"/>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32</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1800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MELENA RYZIK</w:t>
      </w:r>
    </w:p>
    <w:p>
      <w:pPr>
        <w:pStyle w:val="Normal317"/>
        <w:keepNext/>
        <w:spacing w:before="240" w:after="0" w:line="340" w:lineRule="atLeast"/>
        <w:ind w:left="0" w:right="0" w:firstLine="0"/>
        <w:jc w:val="left"/>
      </w:pPr>
      <w:bookmarkStart w:id="647" w:name="Body_315"/>
      <w:bookmarkEnd w:id="647"/>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29" style="position:absolute;z-index:252552192"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BUDAPEST --  Melissa McCarthy was standing in an ersatz C.I.A. office here, on a soundstage a few miles outside the city. With a curly wig and a fake case of pink eye, she was shooting a scene opposite Jude Law for their new movie, ''Spy,'' as the director and screenwriter, Paul Feig, looked 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Feig, lanky and preternaturally dapper in his customary bespoke three-piece suit, pocket square and flower lapel pin, traversed the set with an ornate walking stick. Mr. Law, playing a James Bond-esque agent, was similarly kitted out in sleek designer garb. The costume for Ms. McCarthy, as an analyst in the field for her first undercover operation, included a lot of beige; a brown crocheted vest, a ruffled denim skirt, athletic sandals. The wig, she said, is ''not human hair,'' maybe ''recycled water bottles.''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few producers watched and Mr. Feig adjusted the blocking, the actors filmed a scene in which Mr. Law's character jokes about running away together and Ms. McCarthy, as his besotted colleague, takes him seriously.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on a lot of allergy medication,'' she offers, half-explaining the pink eye. ''I'm really high.''</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take: ''I probably can't even drive.''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Law made for the elevator. ''I'm going to pack my bags,'' he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bring your boy shorts, those tiny, tiny boy shorts!'' she called after him. ''I don't want to see you in some kind of loincloth. No, thank you! Unappealing.''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so beautifully cringe-y,'' Ms. McCarthy said afterward. Mr. Feig cheered. It was a wrap.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''Spy,'' which is to open on June 5, is the biggest-budget gamble of Mr. Feig's career, a high-stakes espionage thriller -- a comic espionage thriller -- that cost $65 million to make and had the cast and crew on location here for months last year. At a moment when there's extra scrutiny of women's roles in studio films, behind and in front of the camera, ''Spy'' is a rejoinder to all the testosterone-fueled fantasies that dominate the summer box office. That action stars need not be superheroes is also a testament to Ms. McCarthy's clout; it's her highest-budget movie, too.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this woman who looks like an Everywoman and who is suddenly put into these extreme situations, and she's not Angelina Jolie, rippling muscles,'' Mr. Feig said. ''She's out there just like anybody in your family, who suddenly gets sent out as a spy.'' It's an implicitly feminist premise but mainly, Mr. Feig said, ''a funny 'Casino Royale' is my goal.''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version of a Bond film, Ms. McCarthy is a deceptively mild-mannered C.I.A. wonk who must recover a nuclear weapon, an assignment she gets only after all the other agents are compromised. It's the third time Mr. Feig (pronounced Feeg) and Ms. McCarthy have worked together, starting with her 2011 breakout role in ''Bridesmaids,'' which he also directed, and his choice to make her the center of a movie filled with car chases and gunfights (which he did in ''The Heat'') has also become one of his hallmarks. Mr. Feig, as he is fond of saying, likes working with funny women. Their fourth outing is scheduled for next year, in his already breathlessly anticipated female reboot of ''Ghostbusters.''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want more women's voices out there,'' he said, during a break from shooting, after Ms. McCarthy, trilling ''I Feel Pretty,'' went to change from one dowdy outfit to another. ''Spy'' has a supporting cast that includes the action star Jason Statham and the character favorite Bobby Cannavale. But the main relationships are between women; the villain is played by Rose Byrne, another ''Bridesmaids'' alum. Unprompted, Mr. Feig mentioned the Bechdel Test, the assessment of on-screen gender bias developed by the graphic novelist Alison Bechdel. ''I apply it to literally everything I come up with,'' he said. ''Just because I don't want my legacy to be another'' -- terrible -- ''movie for women,'' he continued, using rougher language. ''They've had enough.''</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Feig's creative urge has paid off: Both ''The Heat,'' a 2013 buddy cop comedy with Sandra Bullock, and ''Bridesmaids,'' starring Kristen Wiig, were unexpectedly big hits. Their success was also a validation for Mr. Feig's way of working, cribbed in part from other comedy directors and colleagues like Judd Apatow, a producer of ''Bridesmaids.'' Though the films are scripted, Mr. Feig encourages improvisation and riffing.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wildly collaborative,'' Ms. McCarthy said, and with that openness, ''you can get an actual real spontaneous moment. It's so much fun.''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Budapest last June, Kent Sublette, a veteran of ''Saturday Night Live,'' and Katie Dippold, the screenwriter for ''The Heat'' and now co-writer of the new ''Ghostbusters,'' watched the action and scribbled jokes on sticky notes, which were handed to Mr. Feig, who also shouted extra one-liners to his cast. In the editing room, these ''alts,'' as they're known, are assembled into multiple cuts, which Mr. Feig test-screens religiously.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Hollywood, test screening is done grudgingly, considered a pernicious studio tool and the enemy of the auteur. ''It doesn't work very well if a movie is supposed to make you feel difficult emotions,'' Mr. Apatow said. ''If you're making a David Lynch movie, it doesn't work at all.'' But for comedy, he continued, it's often the best way to refine jokes. Their semi-scientific process involves recording viewers' laughter across different versions.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Feig, a former stand-up comic, compared it with road-testing an act. ''Spy'' has had about 10 test screenings, he said, although unlike ''Bridesmaids,'' it scored well with audiences out of the gate. In a South by Southwest preview, one critic called it ''a home run.''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approach has made Mr. Feig an outlier in big-budget entertainment, and his aim is to make ''Spy'' a global blockbuster. ''I'm tired of always hearing that comedy doesn't travel,'' he said. He lit and scored it like a traditional spy movie -- the music can't be winky, he said, ''that's the real razor's edge with this'' -- and stocked it with performers who have their own international fans, like Miranda Hart, a British television star, and Björn Gustafsson, a Swedish comedian. (A former Eurovision contestant also makes a cameo.)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McCarthy had her own ambitions for the role. ''I just wanted to keep her smart,'' she said, a sentiment that Mr. Feig echoed. (Nothing troubled him more than when her character, Susan Cooper, was described in media reports as ''bumbling.'') ''We love the thought of someone really capable, but just incredibly out of practice,'' Ms. McCarthy said, at ease in her makeup trailer surrounded by hideous wigs, several of which she cheerily said reminded her of her Midwestern mother.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McCarthy said she had on set a former C.I.A. employee who vetted Susan's weapons technique and even her disguises, though she wouldn't name the person. ''I look like someone's homophobic aunt,'' Susan gripes on screen. But blending in with the tourists was the right idea, Ms. McCarthy was told. It's just that, she added, ''you're not used to seeing that woman in a movie.''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are exactly the kind of women Mr. Feig grew up around,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of Detroit. An only child whose father owned an Army surplus store, Mr. Feig, now 52, was mostly friends with girls. ''I've always just been more comfortable with women,'' he said. ''I think because I had so many bullies when I was growing up. Women never punched me, and guys punched me all the time.''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mother, a telephone operator, introduced him to the pleasures of nattiness: She bought him his first three-piece suit, a Pierre Cardin, when he was 11. He grew out of it within two months. ''Greatest two months of my life,'' he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nearly midnight, and after a long day shooting, Mr. Feig was back in Budapest, in the opulence of the Art Nouveau lobby of the Four Seasons Gresham Palace, graduating from his evening martini to a peaty Scotch. He and his wife, Laurie Karon, his former manager, had been living at the hotel during production, exploring restaurants and taking friends on speedboat rides along the Danube. Mr. Feig is not the type to spend his nights holed up in an editing suite. ''I need some perspective in my life, just a reward at the end of the day,'' he said. Budapest ''really affords you that.''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other things, it allowed him to expand his collection of antique walking sticks -- a flourish, not a physical necessity -- by about 30. Mr. Feig was not always so formal. In his standup days, and when he and Mr. Apatow were making ''Freaks and Geeks,'' their cult, short-lived TV show, Mr. Feig dressed in T-shirts and jeans, channeling his inner teenager, he said. But by ''Bridesmaids,'' he was tailored. Mr. Apatow asked him to tone down his wardrobe for that cast, worried they wouldn't be able to relate to their director. ''He flatly refused,'' Mr. Apatow recalled, ''and the cast couldn't have loved the suits more. I was completely wrong. One day, for fun, the entire crew wore suits, and it was Paul Feig Suit Day.''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his dandyism is fully unleashed. ''I want the top hat, and I want the morning coat,'' Mr. Feig said. '' 'Downton Abbey' to me is porn.'' ''Spy,'' which he wrote because he realized no one would let him direct a real James Bond movie, was another way to surround himself with rarefied fashion. (Even Ms. McCarthy eventually gets glammed up.)</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Feig's high-end tastes are at odds with his creative vision, which leans populist and underdog. The two things he always keeps in his office, he said, are a model of the Titanic, ''to remind myself that no matter how good everything is going, it can all go down,'' and a bust of Shakespeare, ''to basically say, like, you're not Shakespeare. There's no reason you can't rewrite this.''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attitude could serve him well in ''Ghostbusters,'' already in production in Boston. ''I tried to talk myself out of it a million times,'' he said by phone recently, briefly back home in Los Angeles. The buzz, and backlash, for the reboot has already overtaken ''Spy,'' which bothered Mr. Feig. ''I desperately hope that 'Spy' does well; it's really an amalgamation of everything I've ever wanted to do,'' he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many directors, he's willing to entertain any suggestion to turn it into a hit, including ideas from the marketing team. One of the highest-polling moments in the movie, when Ms. McCarthy crashes a covered scooter, was added at the last minute from the trailer.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spent my whole life studying where my comedic heroes go off the rails, and it's always when they stopped listening,'' Mr. Feig said. Deriding mainstream popularity, he added, is ''the worst instinct that an artist can have, because it's basically telling normal people they don't know what's good.''</w:t>
      </w:r>
    </w:p>
    <w:p>
      <w:pPr>
        <w:pStyle w:val="Normal317"/>
        <w:keepNext w:val="0"/>
        <w:spacing w:before="240" w:after="0" w:line="260" w:lineRule="atLeast"/>
        <w:ind w:left="0" w:right="0" w:firstLine="0"/>
        <w:jc w:val="left"/>
      </w:pPr>
      <w:r>
        <w:br/>
      </w:r>
      <w:hyperlink r:id="rId2637" w:history="1">
        <w:r>
          <w:rPr>
            <w:rFonts w:ascii="arial" w:eastAsia="arial" w:hAnsi="arial" w:cs="arial"/>
            <w:b w:val="0"/>
            <w:i/>
            <w:strike w:val="0"/>
            <w:color w:val="0077CC"/>
            <w:sz w:val="20"/>
            <w:u w:val="single"/>
            <w:vertAlign w:val="baseline"/>
          </w:rPr>
          <w:t>http://www.nytimes.com/2015/05/03/movies/the-director-paul-feig-prepares-spy-with-melissa-mccarthy.html</w:t>
        </w:r>
      </w:hyperlink>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230" style="position:absolute;z-index:252553216"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the director Paul Feig in Budapest, where he was filming ''Spy.'' Left, Melissa McCarthy and Jude Law in a scene from the movie. Right, Mr. Feig and Kristen Wiig on the set of ''Bridesmaids.'' (PHOTOGRAPHS BY AKOS STILLER FOR THE NEW YORK TIMES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HORRICKS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HANOVER/UNIVERSAL PICTURES) (AR32)</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Melissa McCarthy, Wendi McLendon-Covey, Rose Byrne, Ellie Kemper, Kristen Wiig and Maya Rudolph in ''Bridesmaids.'' (PHOTOGRAPH BY SUZANNE HANOVER/UNIVERSAL PICTURES) (AR33)       </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2015</w:t>
      </w:r>
    </w:p>
    <w:p>
      <w:pPr>
        <w:pStyle w:val="Normal317"/>
      </w:pPr>
    </w:p>
    <w:p>
      <w:pPr>
        <w:pStyle w:val="Normal317"/>
        <w:ind w:left="200"/>
        <w:sectPr>
          <w:type w:val="continuous"/>
          <w:pgMar w:top="840" w:right="1000" w:bottom="840" w:left="1000" w:header="400" w:footer="400"/>
          <w:pgNumType w:fmt="decimal"/>
          <w:cols w:space="720"/>
        </w:sectPr>
      </w:pPr>
      <w:r>
        <w:br/>
      </w:r>
      <w:r>
        <w:pict>
          <v:line id="_x0000_s2231" style="position:absolute;z-index:252554240"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638"/>
          <w:headerReference w:type="default" r:id="rId2639"/>
          <w:footerReference w:type="even" r:id="rId2640"/>
          <w:footerReference w:type="default" r:id="rId2641"/>
          <w:headerReference w:type="first" r:id="rId2642"/>
          <w:footerReference w:type="first" r:id="rId2643"/>
          <w:pgSz w:w="12240" w:h="15840"/>
          <w:pgMar w:top="840" w:right="1000" w:bottom="840" w:left="1000" w:header="400" w:footer="400"/>
          <w:pgNumType w:fmt="decimal"/>
          <w:cols w:space="720"/>
          <w:titlePg w:val="0"/>
        </w:sectPr>
      </w:pPr>
    </w:p>
    <w:p>
      <w:pPr>
        <w:pStyle w:val="Normal318"/>
      </w:pPr>
    </w:p>
    <w:p>
      <w:pPr>
        <w:pStyle w:val="Normal318"/>
      </w:pPr>
      <w:r>
        <w:pict>
          <v:shape id="_x0000_i2232" type="#_x0000_t75" alt="LexisNexis®" style="width:147.75pt;height:30pt">
            <v:imagedata r:id="rId17" o:title=""/>
          </v:shape>
        </w:pict>
      </w:r>
      <w:r>
        <w:cr/>
      </w:r>
    </w:p>
    <w:p>
      <w:pPr>
        <w:pStyle w:val="Heading1316"/>
        <w:keepNext w:val="0"/>
        <w:spacing w:after="200" w:line="340" w:lineRule="atLeast"/>
        <w:ind w:left="0" w:right="0" w:firstLine="0"/>
        <w:jc w:val="center"/>
      </w:pPr>
      <w:hyperlink r:id="rId2644" w:history="1">
        <w:r>
          <w:rPr>
            <w:rFonts w:ascii="arial" w:eastAsia="arial" w:hAnsi="arial" w:cs="arial"/>
            <w:b/>
            <w:i/>
            <w:strike w:val="0"/>
            <w:color w:val="0077CC"/>
            <w:sz w:val="28"/>
            <w:u w:val="single"/>
            <w:vertAlign w:val="baseline"/>
          </w:rPr>
          <w:t>The Director Paul Feig Prepares ‘Spy’ With Melissa McCarthy</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2015 Friday 23:27 EST</w:t>
      </w:r>
    </w:p>
    <w:p>
      <w:pPr>
        <w:pStyle w:val="Normal318"/>
        <w:keepNext w:val="0"/>
        <w:spacing w:after="0" w:line="240" w:lineRule="atLeast"/>
        <w:ind w:right="0"/>
        <w:jc w:val="both"/>
      </w:pPr>
      <w:bookmarkStart w:id="648" w:name="Bookmark_318"/>
      <w:bookmarkEnd w:id="648"/>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 All Rights Reserved</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1844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Melena Ryzik</w:t>
      </w:r>
    </w:p>
    <w:p>
      <w:pPr>
        <w:pStyle w:val="Normal3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film features the filmmaker’s specialty: actresses in smart roles.</w:t>
      </w:r>
    </w:p>
    <w:p>
      <w:pPr>
        <w:pStyle w:val="Normal318"/>
        <w:keepNext/>
        <w:spacing w:before="240" w:after="0" w:line="340" w:lineRule="atLeast"/>
        <w:ind w:left="0" w:right="0" w:firstLine="0"/>
        <w:jc w:val="left"/>
      </w:pPr>
      <w:bookmarkStart w:id="649" w:name="Body_316"/>
      <w:bookmarkEnd w:id="649"/>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33" style="position:absolute;z-index:252555264"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BUDAPEST — Melissa McCarthy was standing in an ersatz C.I.A. office here, on a soundstage a few miles outside the city. With a curly wig and a fake case of pink eye, she was shooting a scene opposite Jude Law for their new movie, “Spy,” as the director and screenwriter, Paul Feig, looked 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Feig, lanky and preternaturally dapper in his customary bespoke three-piece suit, pocket square and flower lapel pin, traversed the set with an ornate walking stick. Mr. Law, playing a James Bond-esque agent, was similarly kitted out in sleek designer garb. The costume for Ms. McCarthy, as an analyst in the field for her first undercover operation, included a lot of beige; a brown crocheted vest, a ruffled denim skirt, athletic sandals. The wig, she said, is “not human hair,” maybe “recycled water bottles.”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few producers watched and Mr. Feig adjusted the blocking, the actors filmed a scene in which Mr. Law’s character jokes about running away together and Ms. McCarthy, as his besotted colleague, takes him seriously.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 a lot of allergy medication,” she offers, half-explaining the pink eye. “I’m really high.”</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take: “I probably can’t even drive.”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Law made for the elevator. “I’m going to pack my bags,” he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bring your boy shorts, those tiny, tiny boy shorts!” she called after him. “I don’t want to see you in some kind of loincloth. No, thank you! Unappealing.”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so beautifully cringe-y,” Ms. McCarthy said afterward. Mr. Feig cheered. It was a wrap. </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645" w:history="1">
        <w:r>
          <w:rPr>
            <w:rFonts w:ascii="arial" w:eastAsia="arial" w:hAnsi="arial" w:cs="arial"/>
            <w:b w:val="0"/>
            <w:i/>
            <w:strike w:val="0"/>
            <w:noProof w:val="0"/>
            <w:color w:val="0077CC"/>
            <w:position w:val="0"/>
            <w:sz w:val="20"/>
            <w:u w:val="single"/>
            <w:vertAlign w:val="baseline"/>
          </w:rPr>
          <w:t>Spy</w:t>
        </w:r>
      </w:hyperlink>
      <w:r>
        <w:rPr>
          <w:rFonts w:ascii="arial" w:eastAsia="arial" w:hAnsi="arial" w:cs="arial"/>
          <w:b w:val="0"/>
          <w:i w:val="0"/>
          <w:strike w:val="0"/>
          <w:noProof w:val="0"/>
          <w:color w:val="000000"/>
          <w:position w:val="0"/>
          <w:sz w:val="20"/>
          <w:u w:val="none"/>
          <w:vertAlign w:val="baseline"/>
        </w:rPr>
        <w:t xml:space="preserve">,” which is to open on June 5, is the biggest-budget gamble of Mr. Feig’s career, a high-stakes espionage thriller — a comic espionage thriller — that cost $65 million to make and had the cast and crew on location here for months last year. At a moment when there’s            </w:t>
      </w:r>
      <w:hyperlink r:id="rId2646" w:history="1">
        <w:r>
          <w:rPr>
            <w:rFonts w:ascii="arial" w:eastAsia="arial" w:hAnsi="arial" w:cs="arial"/>
            <w:b w:val="0"/>
            <w:i/>
            <w:strike w:val="0"/>
            <w:noProof w:val="0"/>
            <w:color w:val="0077CC"/>
            <w:position w:val="0"/>
            <w:sz w:val="20"/>
            <w:u w:val="single"/>
            <w:vertAlign w:val="baseline"/>
          </w:rPr>
          <w:t>extra scrutiny</w:t>
        </w:r>
      </w:hyperlink>
      <w:r>
        <w:rPr>
          <w:rFonts w:ascii="arial" w:eastAsia="arial" w:hAnsi="arial" w:cs="arial"/>
          <w:b w:val="0"/>
          <w:i w:val="0"/>
          <w:strike w:val="0"/>
          <w:noProof w:val="0"/>
          <w:color w:val="000000"/>
          <w:position w:val="0"/>
          <w:sz w:val="20"/>
          <w:u w:val="none"/>
          <w:vertAlign w:val="baseline"/>
        </w:rPr>
        <w:t xml:space="preserve"> of women’s roles in studio films, behind and in front of the camera, “Spy” is a rejoinder to all the testosterone-fueled fantasies that dominate the summer box office. That action stars need not be superheroes is also a testament to Ms. McCarthy’s clout; it’s her highest-budget movie, too.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this woman who looks like an Everywoman and who is suddenly put into these extreme situations, and she’s not Angelina Jolie, rippling muscles,” Mr. Feig said. “She’s out there just like anybody in your family, who suddenly gets sent out as a spy.” It’s an implicitly feminist premise but mainly, Mr. Feig said, “a funny ‘Casino Royale’ is my goal.”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version of a Bond film, Ms. McCarthy is a deceptively mild-mannered C.I.A. wonk who must recover a nuclear weapon, an assignment she gets only after all the other agents are compromised. It’s the third time Mr. Feig (pronounced Feeg) and Ms. McCarthy have worked together, starting with her 2011 breakout role in “Bridesmaids,” which he also directed, and his choice to make her the center of a movie filled with car chases and gunfights (which he did in “The Heat”) has also become one of his hallmarks. Mr. Feig, as he is fond of saying, likes working with funny women. Their fourth outing is scheduled for next year, in his already breathlessly anticipated female reboot of “Ghostbusters.”</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more women’s voices out there,” he said, during a break from shooting, after Ms. McCarthy, trilling “I Feel Pretty,” went to change from one dowdy outfit to another. “Spy” has a supporting cast that includes the action star Jason Statham and the character favorite Bobby Cannavale. But the main relationships are between women; the villain is played by Rose Byrne, another “Bridesmaids” alum. Unprompted, Mr. Feig mentioned the </w:t>
      </w:r>
      <w:hyperlink r:id="rId2647" w:history="1">
        <w:r>
          <w:rPr>
            <w:rFonts w:ascii="arial" w:eastAsia="arial" w:hAnsi="arial" w:cs="arial"/>
            <w:b w:val="0"/>
            <w:i/>
            <w:strike w:val="0"/>
            <w:noProof w:val="0"/>
            <w:color w:val="0077CC"/>
            <w:position w:val="0"/>
            <w:sz w:val="20"/>
            <w:u w:val="single"/>
            <w:vertAlign w:val="baseline"/>
          </w:rPr>
          <w:t>Bechdel Test</w:t>
        </w:r>
      </w:hyperlink>
      <w:r>
        <w:rPr>
          <w:rFonts w:ascii="arial" w:eastAsia="arial" w:hAnsi="arial" w:cs="arial"/>
          <w:b w:val="0"/>
          <w:i w:val="0"/>
          <w:strike w:val="0"/>
          <w:noProof w:val="0"/>
          <w:color w:val="000000"/>
          <w:position w:val="0"/>
          <w:sz w:val="20"/>
          <w:u w:val="none"/>
          <w:vertAlign w:val="baseline"/>
        </w:rPr>
        <w:t>, the assessment of on-screen gender bias developed by the graphic novelist Alison Bechdel. “I apply it to literally everything I come up with,” he said. “Just because I don’t want my legacy to be another” — terrible — “movie for women,” he continued, using rougher language. “They’ve had enough.”</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Feig’s creative urge has paid off: Both “The Heat,” a 2013 buddy cop comedy with Sandra Bullock, and “Bridesmaids,” starring Kristen Wiig, were unexpectedly big hits. Their success was also a validation for Mr. Feig’s way of working, cribbed in part from other comedy directors and colleagues like Judd Apatow, a producer of “Bridesmaids.” Though the films are scripted, Mr. Feig encourages improvisation and riffing.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wildly collaborative,” Ms. McCarthy said, and with that openness, “you can get an actual real spontaneous moment. It’s so much fun.”</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Budapest last June, Kent Sublette, a veteran of “Saturday Night Live,” and Katie Dippold, the screenwriter for “The Heat” and now co-writer of the new “Ghostbusters,” watched the action and scribbled jokes on sticky notes, which were handed to Mr. Feig, who also shouted extra one-liners to his cast. In the editing room, these “alts,” as they’re known, are </w:t>
      </w:r>
      <w:hyperlink r:id="rId2648" w:history="1">
        <w:r>
          <w:rPr>
            <w:rFonts w:ascii="arial" w:eastAsia="arial" w:hAnsi="arial" w:cs="arial"/>
            <w:b w:val="0"/>
            <w:i/>
            <w:strike w:val="0"/>
            <w:noProof w:val="0"/>
            <w:color w:val="0077CC"/>
            <w:position w:val="0"/>
            <w:sz w:val="20"/>
            <w:u w:val="single"/>
            <w:vertAlign w:val="baseline"/>
          </w:rPr>
          <w:t>assembled into multiple cuts</w:t>
        </w:r>
      </w:hyperlink>
      <w:r>
        <w:rPr>
          <w:rFonts w:ascii="arial" w:eastAsia="arial" w:hAnsi="arial" w:cs="arial"/>
          <w:b w:val="0"/>
          <w:i w:val="0"/>
          <w:strike w:val="0"/>
          <w:noProof w:val="0"/>
          <w:color w:val="000000"/>
          <w:position w:val="0"/>
          <w:sz w:val="20"/>
          <w:u w:val="none"/>
          <w:vertAlign w:val="baseline"/>
        </w:rPr>
        <w:t>, which Mr. Feig test-screens religiously.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Hollywood, test screening is done grudgingly, considered a pernicious studio tool and the enemy of the auteur. “It doesn’t work very well if a movie is supposed to make you feel difficult emotions,” Mr. Apatow said. “If you’re making a David Lynch movie, it doesn’t work at all.” But for comedy, he continued, it’s often the best way to refine jokes. Their semi-scientific process involves recording viewers’ laughter across different versions.</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Feig, a former stand-up comic, compared it with road-testing an act. “Spy” has had about 10 test screenings, he said, although unlike “Bridesmaids,” it scored well with audiences out of the gate. In a South by Southwest preview, one critic called it “</w:t>
      </w:r>
      <w:hyperlink r:id="rId2649" w:history="1">
        <w:r>
          <w:rPr>
            <w:rFonts w:ascii="arial" w:eastAsia="arial" w:hAnsi="arial" w:cs="arial"/>
            <w:b w:val="0"/>
            <w:i/>
            <w:strike w:val="0"/>
            <w:noProof w:val="0"/>
            <w:color w:val="0077CC"/>
            <w:position w:val="0"/>
            <w:sz w:val="20"/>
            <w:u w:val="single"/>
            <w:vertAlign w:val="baseline"/>
          </w:rPr>
          <w:t>a home run</w:t>
        </w:r>
      </w:hyperlink>
      <w:r>
        <w:rPr>
          <w:rFonts w:ascii="arial" w:eastAsia="arial" w:hAnsi="arial" w:cs="arial"/>
          <w:b w:val="0"/>
          <w:i w:val="0"/>
          <w:strike w:val="0"/>
          <w:noProof w:val="0"/>
          <w:color w:val="000000"/>
          <w:position w:val="0"/>
          <w:sz w:val="20"/>
          <w:u w:val="none"/>
          <w:vertAlign w:val="baseline"/>
        </w:rPr>
        <w:t>.”</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approach has made Mr. Feig an outlier in big-budget entertainment, and his aim is to make “Spy” a global blockbuster. “I’m tired of always hearing that comedy doesn’t travel,” he said. He lit and scored it like a traditional spy movie — the music can’t be winky, he said, “that’s the real razor’s edge with this” — and stocked it with performers who have their own international fans, like Miranda Hart, a British television star, and Björn Gustafsson, a Swedish comedian. (A </w:t>
      </w:r>
      <w:hyperlink r:id="rId2650" w:history="1">
        <w:r>
          <w:rPr>
            <w:rFonts w:ascii="arial" w:eastAsia="arial" w:hAnsi="arial" w:cs="arial"/>
            <w:b w:val="0"/>
            <w:i/>
            <w:strike w:val="0"/>
            <w:noProof w:val="0"/>
            <w:color w:val="0077CC"/>
            <w:position w:val="0"/>
            <w:sz w:val="20"/>
            <w:u w:val="single"/>
            <w:vertAlign w:val="baseline"/>
          </w:rPr>
          <w:t>former Eurovision contestant</w:t>
        </w:r>
      </w:hyperlink>
      <w:r>
        <w:rPr>
          <w:rFonts w:ascii="arial" w:eastAsia="arial" w:hAnsi="arial" w:cs="arial"/>
          <w:b w:val="0"/>
          <w:i w:val="0"/>
          <w:strike w:val="0"/>
          <w:noProof w:val="0"/>
          <w:color w:val="000000"/>
          <w:position w:val="0"/>
          <w:sz w:val="20"/>
          <w:u w:val="none"/>
          <w:vertAlign w:val="baseline"/>
        </w:rPr>
        <w:t xml:space="preserve"> also makes a cameo.)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McCarthy had her own ambitions for the role. “I just wanted to keep her smart,” she said, a sentiment that Mr. Feig echoed. (Nothing troubled him more than when her character, Susan Cooper, was described in media reports as “bumbling.”) “We love the thought of someone really capable, but just incredibly out of practice,” Ms. McCarthy said, at ease in her makeup trailer surrounded by hideous wigs, several of which she cheerily said reminded her of her Midwestern mother.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McCarthy said she had on set a former C.I.A. employee who vetted Susan’s weapons technique and even her disguises, though she wouldn’t name the person. “I look like someone’s homophobic aunt,” Susan gripes on screen. But blending in with the tourists was the right idea, Ms. McCarthy was told. It’s just that, she added, “you’re not used to seeing that woman in a movie.”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are exactly the kind of women Mr. Feig grew up around,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of Detroit. An only child whose father owned an Army surplus store, Mr. Feig, now 52, was mostly friends with girls. “I’ve always just been more comfortable with women,” he said. “I think because I had so many bullies when I was growing up. Women never punched me, and guys punched me all the time.”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a telephone operator, introduced him to the pleasures of nattiness: She bought him his first three-piece suit, a Pierre Cardin, when he was 11. He grew out of it within two months. “Greatest two months of my life,” he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nearly midnight, and after a long day shooting, Mr. Feig was back in Budapest, in the opulence of the Art Nouveau lobby of the Four Seasons Gresham Palace, graduating from his evening martini to a peaty Scotch. He and his wife, Laurie Karon, his former manager, had been living at the hotel during production, exploring restaurants and taking friends on speedboat rides along the Danube. Mr. Feig is not the type to spend his nights holed up in an editing suite. “I need some perspective in my life, just a reward at the end of the day,” he said. Budapest “really affords you that.”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things, it allowed him to expand his collection of antique walking sticks — a flourish, not a physical necessity — by about 30. Mr. Feig was not always so formal. In his standup days, and when he and Mr. Apatow were making “Freaks and Geeks,” their cult, short-lived TV show, Mr. Feig dressed in T-shirts and jeans, channeling his inner teenager, he said. But by “Bridesmaids,” he was tailored. Mr. Apatow asked him to tone down his wardrobe for that cast, worried they wouldn’t be able to relate to their director. “He flatly refused,” Mr. Apatow recalled, “and the cast couldn’t have loved the suits more. I was completely wrong. One day, for fun, the entire crew wore suits, and it was Paul Feig Suit Day.”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his dandyism is fully unleashed. “I want the top hat, and I want the morning coat,” Mr. Feig said. “ ‘Downton Abbey’ to me is porn.” “Spy,” which he wrote because he realized no one would let him direct a real James Bond movie, was another way to surround himself with rarefied fashion. (Even Ms. McCarthy eventually gets glammed up.)</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Feig’s high-end tastes are at odds with his creative vision, which leans populist and underdog. The two things he always keeps in his office, he said, are a model of the Titanic, “to remind myself that no matter how good everything is going, it can all go down,” and a bust of Shakespeare, “to basically say, like, you’re not Shakespeare. There’s no reason you can’t rewrite this.”</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attitude could serve him well in “Ghostbusters,” already in production in Boston. “I tried to talk myself out of it a million times,” he said by phone recently, briefly back home in Los Angeles. The buzz, and </w:t>
      </w:r>
      <w:hyperlink r:id="rId2651" w:history="1">
        <w:r>
          <w:rPr>
            <w:rFonts w:ascii="arial" w:eastAsia="arial" w:hAnsi="arial" w:cs="arial"/>
            <w:b w:val="0"/>
            <w:i/>
            <w:strike w:val="0"/>
            <w:noProof w:val="0"/>
            <w:color w:val="0077CC"/>
            <w:position w:val="0"/>
            <w:sz w:val="20"/>
            <w:u w:val="single"/>
            <w:vertAlign w:val="baseline"/>
          </w:rPr>
          <w:t>backlash</w:t>
        </w:r>
      </w:hyperlink>
      <w:r>
        <w:rPr>
          <w:rFonts w:ascii="arial" w:eastAsia="arial" w:hAnsi="arial" w:cs="arial"/>
          <w:b w:val="0"/>
          <w:i w:val="0"/>
          <w:strike w:val="0"/>
          <w:noProof w:val="0"/>
          <w:color w:val="000000"/>
          <w:position w:val="0"/>
          <w:sz w:val="20"/>
          <w:u w:val="none"/>
          <w:vertAlign w:val="baseline"/>
        </w:rPr>
        <w:t>, for the reboot has already overtaken “Spy,” which bothered Mr. Feig. “I desperately hope that ‘Spy’ does well; it’s really an amalgamation of everything I’ve ever wanted to do,” he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many directors, he’s willing to entertain any suggestion to turn it into a hit, including ideas from the marketing team. One of the highest-polling moments in the movie, when Ms. McCarthy crashes a covered scooter, was added at the last minute from the trailer.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my whole life studying where my comedic heroes go off the rails, and it’s always when they stopped listening,” Mr. Feig said. Deriding mainstream popularity, he added, is “the worst instinct that an artist can have, because it’s basically telling normal people they don’t know what’s good.”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director Paul Feig in Budapest, where he was filming “Spy.” (PHOTOGRAPH BY Akos Stiller for The New York Times FOR THE NEW YORK TIMES)</w:t>
      </w:r>
    </w:p>
    <w:p>
      <w:pPr>
        <w:pStyle w:val="Normal3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18"/>
        <w:keepNext w:val="0"/>
        <w:numPr>
          <w:numId w:val="14"/>
        </w:numPr>
        <w:spacing w:before="240" w:after="0" w:line="260" w:lineRule="atLeast"/>
        <w:ind w:right="0"/>
        <w:jc w:val="both"/>
      </w:pPr>
      <w:hyperlink r:id="rId2652" w:history="1">
        <w:r>
          <w:rPr>
            <w:rFonts w:ascii="arial" w:eastAsia="arial" w:hAnsi="arial" w:cs="arial"/>
            <w:b w:val="0"/>
            <w:i/>
            <w:strike w:val="0"/>
            <w:color w:val="0077CC"/>
            <w:sz w:val="20"/>
            <w:u w:val="single"/>
            <w:vertAlign w:val="baseline"/>
          </w:rPr>
          <w:t>Breakthrough Performances of the Summer Movies Season</w:t>
        </w:r>
      </w:hyperlink>
    </w:p>
    <w:p>
      <w:pPr>
        <w:pStyle w:val="Normal318"/>
        <w:keepNext w:val="0"/>
        <w:numPr>
          <w:numId w:val="15"/>
        </w:numPr>
        <w:spacing w:before="240" w:after="0" w:line="260" w:lineRule="atLeast"/>
        <w:ind w:right="0"/>
        <w:jc w:val="both"/>
      </w:pPr>
      <w:hyperlink r:id="rId2653" w:history="1">
        <w:r>
          <w:rPr>
            <w:rFonts w:ascii="arial" w:eastAsia="arial" w:hAnsi="arial" w:cs="arial"/>
            <w:b w:val="0"/>
            <w:i/>
            <w:strike w:val="0"/>
            <w:color w:val="0077CC"/>
            <w:sz w:val="20"/>
            <w:u w:val="single"/>
            <w:vertAlign w:val="baseline"/>
          </w:rPr>
          <w:t>Summer 2015 Movie Releases: A Look at What’s Coming</w:t>
        </w:r>
      </w:hyperlink>
    </w:p>
    <w:p>
      <w:pPr>
        <w:pStyle w:val="Normal318"/>
        <w:keepNext w:val="0"/>
        <w:numPr>
          <w:numId w:val="16"/>
        </w:numPr>
        <w:spacing w:before="240" w:after="0" w:line="260" w:lineRule="atLeast"/>
        <w:ind w:right="0"/>
        <w:jc w:val="both"/>
      </w:pPr>
      <w:hyperlink r:id="rId2654" w:history="1">
        <w:r>
          <w:rPr>
            <w:rFonts w:ascii="arial" w:eastAsia="arial" w:hAnsi="arial" w:cs="arial"/>
            <w:b w:val="0"/>
            <w:i/>
            <w:strike w:val="0"/>
            <w:color w:val="0077CC"/>
            <w:sz w:val="20"/>
            <w:u w:val="single"/>
            <w:vertAlign w:val="baseline"/>
          </w:rPr>
          <w:t>Anna Kendrick on ‘Pitch Perfect 2’ and Not Trying Too Hard</w:t>
        </w:r>
      </w:hyperlink>
    </w:p>
    <w:p>
      <w:pPr>
        <w:pStyle w:val="Normal318"/>
        <w:keepNext w:val="0"/>
        <w:numPr>
          <w:numId w:val="17"/>
        </w:numPr>
        <w:spacing w:before="240" w:after="0" w:line="260" w:lineRule="atLeast"/>
        <w:ind w:right="0"/>
        <w:jc w:val="both"/>
      </w:pPr>
      <w:hyperlink r:id="rId2655" w:history="1">
        <w:r>
          <w:rPr>
            <w:rFonts w:ascii="arial" w:eastAsia="arial" w:hAnsi="arial" w:cs="arial"/>
            <w:b w:val="0"/>
            <w:i/>
            <w:strike w:val="0"/>
            <w:color w:val="0077CC"/>
            <w:sz w:val="20"/>
            <w:u w:val="single"/>
            <w:vertAlign w:val="baseline"/>
          </w:rPr>
          <w:t>‘Jurassic World’ Does Its Own Dinosaur Modifications</w:t>
        </w:r>
      </w:hyperlink>
    </w:p>
    <w:p>
      <w:pPr>
        <w:pStyle w:val="Normal318"/>
        <w:keepNext w:val="0"/>
        <w:numPr>
          <w:numId w:val="18"/>
        </w:numPr>
        <w:spacing w:before="240" w:after="0" w:line="260" w:lineRule="atLeast"/>
        <w:ind w:right="0"/>
        <w:jc w:val="both"/>
      </w:pPr>
      <w:hyperlink r:id="rId2656" w:history="1">
        <w:r>
          <w:rPr>
            <w:rFonts w:ascii="arial" w:eastAsia="arial" w:hAnsi="arial" w:cs="arial"/>
            <w:b w:val="0"/>
            <w:i/>
            <w:strike w:val="0"/>
            <w:color w:val="0077CC"/>
            <w:sz w:val="20"/>
            <w:u w:val="single"/>
            <w:vertAlign w:val="baseline"/>
          </w:rPr>
          <w:t>Tom Hardy on Life as the New Mad Max</w:t>
        </w:r>
      </w:hyperlink>
    </w:p>
    <w:p>
      <w:pPr>
        <w:pStyle w:val="Normal318"/>
        <w:keepNext w:val="0"/>
        <w:numPr>
          <w:numId w:val="19"/>
        </w:numPr>
        <w:spacing w:before="240" w:after="0" w:line="260" w:lineRule="atLeast"/>
        <w:ind w:right="0"/>
        <w:jc w:val="both"/>
      </w:pPr>
      <w:hyperlink r:id="rId2657" w:history="1">
        <w:r>
          <w:rPr>
            <w:rFonts w:ascii="arial" w:eastAsia="arial" w:hAnsi="arial" w:cs="arial"/>
            <w:b w:val="0"/>
            <w:i/>
            <w:strike w:val="0"/>
            <w:color w:val="0077CC"/>
            <w:sz w:val="20"/>
            <w:u w:val="single"/>
            <w:vertAlign w:val="baseline"/>
          </w:rPr>
          <w:t>This Summer’s Action Heroes Are Several Shades of Gray</w:t>
        </w:r>
      </w:hyperlink>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2018</w:t>
      </w:r>
    </w:p>
    <w:p>
      <w:pPr>
        <w:pStyle w:val="Normal318"/>
      </w:pPr>
    </w:p>
    <w:p>
      <w:pPr>
        <w:pStyle w:val="Normal318"/>
        <w:ind w:left="200"/>
        <w:sectPr>
          <w:type w:val="continuous"/>
          <w:pgMar w:top="840" w:right="1000" w:bottom="840" w:left="1000" w:header="400" w:footer="400"/>
          <w:pgNumType w:fmt="decimal"/>
          <w:cols w:space="720"/>
        </w:sectPr>
      </w:pPr>
      <w:r>
        <w:br/>
      </w:r>
      <w:r>
        <w:pict>
          <v:line id="_x0000_s2234" style="position:absolute;z-index:252556288"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658"/>
          <w:headerReference w:type="default" r:id="rId2659"/>
          <w:footerReference w:type="even" r:id="rId2660"/>
          <w:footerReference w:type="default" r:id="rId2661"/>
          <w:headerReference w:type="first" r:id="rId2662"/>
          <w:footerReference w:type="first" r:id="rId2663"/>
          <w:pgSz w:w="12240" w:h="15840"/>
          <w:pgMar w:top="840" w:right="1000" w:bottom="840" w:left="1000" w:header="400" w:footer="400"/>
          <w:pgNumType w:fmt="decimal"/>
          <w:cols w:space="720"/>
          <w:titlePg w:val="0"/>
        </w:sectPr>
      </w:pPr>
    </w:p>
    <w:p>
      <w:pPr>
        <w:pStyle w:val="Normal319"/>
      </w:pPr>
    </w:p>
    <w:p>
      <w:pPr>
        <w:pStyle w:val="Normal319"/>
      </w:pPr>
      <w:r>
        <w:pict>
          <v:shape id="_x0000_i2235" type="#_x0000_t75" alt="LexisNexis®" style="width:147.75pt;height:30pt">
            <v:imagedata r:id="rId17" o:title=""/>
          </v:shape>
        </w:pict>
      </w:r>
      <w:r>
        <w:cr/>
      </w:r>
    </w:p>
    <w:p>
      <w:pPr>
        <w:pStyle w:val="Heading1317"/>
        <w:keepNext w:val="0"/>
        <w:spacing w:after="200" w:line="340" w:lineRule="atLeast"/>
        <w:ind w:left="0" w:right="0" w:firstLine="0"/>
        <w:jc w:val="center"/>
      </w:pPr>
      <w:hyperlink r:id="rId2664" w:history="1">
        <w:r>
          <w:rPr>
            <w:rFonts w:ascii="arial" w:eastAsia="arial" w:hAnsi="arial" w:cs="arial"/>
            <w:b/>
            <w:i/>
            <w:strike w:val="0"/>
            <w:color w:val="0077CC"/>
            <w:sz w:val="28"/>
            <w:u w:val="single"/>
            <w:vertAlign w:val="baseline"/>
          </w:rPr>
          <w:t>Genealogy Is Destiny</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2005 Sunday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9"/>
        <w:keepNext w:val="0"/>
        <w:spacing w:after="0" w:line="240" w:lineRule="atLeast"/>
        <w:ind w:right="0"/>
        <w:jc w:val="both"/>
      </w:pPr>
      <w:bookmarkStart w:id="650" w:name="Bookmark_319"/>
      <w:bookmarkEnd w:id="650"/>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13</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Patricia T. O'Conner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T. O'Conner is the author of three books about language and writing, ''Woe Is I,'' ''Words Fail Me'' and ''You Send Me'' (written with Stewart Kellerman).</w:t>
      </w:r>
    </w:p>
    <w:p>
      <w:pPr>
        <w:pStyle w:val="Normal319"/>
        <w:keepNext/>
        <w:spacing w:before="240" w:after="0" w:line="340" w:lineRule="atLeast"/>
        <w:ind w:left="0" w:right="0" w:firstLine="0"/>
        <w:jc w:val="left"/>
      </w:pPr>
      <w:bookmarkStart w:id="651" w:name="Body_317"/>
      <w:bookmarkEnd w:id="651"/>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36" style="position:absolute;z-index:252557312"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TREE</w:t>
      </w:r>
    </w:p>
    <w:p>
      <w:pPr>
        <w:pStyle w:val="Normal3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Carole Cadwalladr.</w:t>
      </w:r>
    </w:p>
    <w:p>
      <w:pPr>
        <w:pStyle w:val="Normal3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390 pp. Dutton. $23.95.</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wacky English family is a venerable literary institution, and this first novel from a gifted British writer has all the makings of a farcical romp. But eccentricity is one thing and dysfunction another. The laughs in ''The Family Tree'' -- and there are many -- have a way of becoming uncomfortable. It's soon obvious that what Carole Cadwalladr has begun as a comic novel isn't going to end that way.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storyteller is Rebecca Monroe, a 30-ish, part-time academic looking back on three generations of her family's history. Chronologically, the novel has three settings -- the 1940's, the 1970's and the present -- with episodes from the different periods shuffled like cards in a deck. Rebecca relies on written records and ''my own inquiries and investigations'' for what she hasn't witnessed: ''I admit that I may embellish, just a touch, but essentially these are the true facts, as I know them.''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is married to a superstar scientist, Alistair Betterton, a behavioral geneticist whose good looks and glib tongue have made him a popular talk-show guest. She's recently left her consulting job to work on a Ph.D. thesis about popular culture in the 1970's. ''We're one of those couples you meet and think, Well I'd never have put them together.'' Can't argue with that. If there's a gene for obnoxiousness, Alistair has it.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him, DNA is everything; culture is irrelevant. But ''to understand my story, you need the cultural references,'' Rebecca explains, helpfully sprinkling the narrative with footnotes about 1970's television, both British and American: ''Dallas,'' ''Sale of the Century,'' ''Charlie's Angels,'' ''The Waltons'' -- all of it ''nostalgic rubbish,'' according to her husband. ''When people ask Alistair what I do, he says I watch 'Coronation Street.' '' He, on the other hand, does genuine research -- ''proper academic work.'' For Alistair, luck is immaterial; chance, ''just a word expressing ignorance.''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almost enough missing pieces in the Monroe genealogy to make up a separate family tree. And many of them, it seems, can be traced to grandmother Alicia,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from Yorkshire. There's her marriage to a decidedly weird first cousin. There's her affair with a Jamaican airman with skin ''the color of a Callard &amp; Bowser toffee.'' And there's her class-conscious daughter, Doreen, who has a tendency to come seriously unglued.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Cadwalladr has an uncanny talent for mixing hilarity and pain, for making the reader laugh and wince at the same time. Eight-year-old Rebecca, for example, asks awkward questions at the most inopportune moments: ''What's incest?'' ''What's an 'affair'?'' Why does her sister, Tiffany, have brown eyes ''if all our grandparents have blue eyes?'' And Doreen, comic though she seems, isn't just another eccentric, screwball mom, Lucille Ball with a cleanliness fetish. In perhaps the funniest but most wrenching scene in the book, family and guests gather to munch sausage rolls and watch the wedding of Charles and Diana on the BBC. (''She's fluffed the vows!'') A shocking secret is served up along with the buffet, and the party comes to a violent end. Mum locks herself in the bathroom and never comes out. ''My 70's,'' Rebecca explains, ''ended on July 29, 1981. The day my mother died.''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multigenerational snippets are woven together as intricately as strands of DNA. Which brings us back to Alistair and his gene studies. Science, he says, needs volunteers -- so naturally he volunteers his wife. ''It's for a good cause,'' he tells her. Once a month, Rebecca trundles off to Alistair's lab for blood tests, examinations and interviews by a team of researchers. ''Why me?'' she asks. He doesn't say, but it's not hard to guess. We know he's interested in mitochondrial DNA, which is transmitted along maternal lines. Eventually, Rebecca puts the pieces together: ''My grandmother, my mother and me; fruit flies all.''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Family Tree'' is engrossing, its humorous passages deftly tinged with melancholy, as when Rebecca recalls the time Alistair told her about the hedge sparrow: ''The dunnock. . . . It mates for life. 'And then they discovered DNA testing,' said Alistair. 'And found that 10 to 15 percent of all dunnock offspring are not biologically related to the father. The tabloids had a field day with it.' '' Rebecca tries and fails to imagine hanky-panky among the dunnocks: ''I'd always assumed the animal kingdom was above that kind of thing.''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most part, Cadwalladr's plot juggling doesn't get in the way. But by the end of ''The Family Tree,'' the relentless rewinding and fast-forwarding becomes a distraction. In the final section, a blizzard of short, choppy scenes set in the present, the book loses its focus. And the recurring tree imagery is an unnecessary elbow in the ribs: ''I've been thinking about the trees again. You remember. The trees in the back garden. . . . It's like a family tree, of course. I don't know why I didn't think of that before.''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matter. This is an ambitious debut by a novelist with a wicked sense of humor. I look forward to Cadwalladr's next book. With any luck, it'll be a comic one.</w:t>
      </w:r>
    </w:p>
    <w:p>
      <w:pPr>
        <w:pStyle w:val="Normal319"/>
      </w:pPr>
    </w:p>
    <w:p>
      <w:pPr>
        <w:pStyle w:val="Normal319"/>
        <w:keepNext w:val="0"/>
        <w:spacing w:before="240" w:after="0" w:line="260" w:lineRule="atLeast"/>
        <w:ind w:left="0" w:right="0" w:firstLine="0"/>
        <w:jc w:val="left"/>
      </w:pPr>
      <w:r>
        <w:br/>
      </w:r>
      <w:hyperlink r:id="rId2665" w:history="1">
        <w:r>
          <w:rPr>
            <w:rFonts w:ascii="arial" w:eastAsia="arial" w:hAnsi="arial" w:cs="arial"/>
            <w:b w:val="0"/>
            <w:i/>
            <w:strike w:val="0"/>
            <w:color w:val="0077CC"/>
            <w:sz w:val="20"/>
            <w:u w:val="single"/>
            <w:vertAlign w:val="baseline"/>
          </w:rPr>
          <w:t>http://www.nytimes.com</w:t>
        </w:r>
      </w:hyperlink>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237" style="position:absolute;z-index:252558336"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David Mossman)</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2005</w:t>
      </w:r>
    </w:p>
    <w:p>
      <w:pPr>
        <w:pStyle w:val="Normal319"/>
      </w:pPr>
    </w:p>
    <w:p>
      <w:pPr>
        <w:pStyle w:val="Normal319"/>
        <w:ind w:left="200"/>
        <w:sectPr>
          <w:type w:val="continuous"/>
          <w:pgMar w:top="840" w:right="1000" w:bottom="840" w:left="1000" w:header="400" w:footer="400"/>
          <w:pgNumType w:fmt="decimal"/>
          <w:cols w:space="720"/>
        </w:sectPr>
      </w:pPr>
      <w:r>
        <w:br/>
      </w:r>
      <w:r>
        <w:pict>
          <v:line id="_x0000_s2238" style="position:absolute;z-index:252559360"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666"/>
          <w:headerReference w:type="default" r:id="rId2667"/>
          <w:footerReference w:type="even" r:id="rId2668"/>
          <w:footerReference w:type="default" r:id="rId2669"/>
          <w:headerReference w:type="first" r:id="rId2670"/>
          <w:footerReference w:type="first" r:id="rId2671"/>
          <w:pgSz w:w="12240" w:h="15840"/>
          <w:pgMar w:top="840" w:right="1000" w:bottom="840" w:left="1000" w:header="400" w:footer="400"/>
          <w:pgNumType w:fmt="decimal"/>
          <w:cols w:space="720"/>
          <w:titlePg w:val="0"/>
        </w:sectPr>
      </w:pPr>
    </w:p>
    <w:p>
      <w:pPr>
        <w:pStyle w:val="Normal320"/>
      </w:pPr>
    </w:p>
    <w:p>
      <w:pPr>
        <w:pStyle w:val="Normal320"/>
      </w:pPr>
      <w:r>
        <w:pict>
          <v:shape id="_x0000_i2239" type="#_x0000_t75" alt="LexisNexis®" style="width:147.75pt;height:30pt">
            <v:imagedata r:id="rId17" o:title=""/>
          </v:shape>
        </w:pict>
      </w:r>
      <w:r>
        <w:cr/>
      </w:r>
    </w:p>
    <w:p>
      <w:pPr>
        <w:pStyle w:val="Heading1318"/>
        <w:keepNext w:val="0"/>
        <w:spacing w:after="200" w:line="340" w:lineRule="atLeast"/>
        <w:ind w:left="0" w:right="0" w:firstLine="0"/>
        <w:jc w:val="center"/>
      </w:pPr>
      <w:hyperlink r:id="rId2672" w:history="1">
        <w:r>
          <w:rPr>
            <w:rFonts w:ascii="arial" w:eastAsia="arial" w:hAnsi="arial" w:cs="arial"/>
            <w:b/>
            <w:i/>
            <w:strike w:val="0"/>
            <w:color w:val="0077CC"/>
            <w:sz w:val="28"/>
            <w:u w:val="single"/>
            <w:vertAlign w:val="baseline"/>
          </w:rPr>
          <w:t>Anaheim Journal; Angels-Crazy Suburb Longs for an Ending Right Out of Disney</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2002 Tuesday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20"/>
        <w:keepNext w:val="0"/>
        <w:spacing w:after="0" w:line="240" w:lineRule="atLeast"/>
        <w:ind w:right="0"/>
        <w:jc w:val="both"/>
      </w:pPr>
      <w:bookmarkStart w:id="652" w:name="Bookmark_320"/>
      <w:bookmarkEnd w:id="652"/>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16</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JOHN M. BRODER </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ANAHEIM, Calif., Oct. 14  </w:t>
      </w:r>
    </w:p>
    <w:p>
      <w:pPr>
        <w:pStyle w:val="Normal320"/>
        <w:keepNext/>
        <w:spacing w:before="240" w:after="0" w:line="340" w:lineRule="atLeast"/>
        <w:ind w:left="0" w:right="0" w:firstLine="0"/>
        <w:jc w:val="left"/>
      </w:pPr>
      <w:bookmarkStart w:id="653" w:name="Body_318"/>
      <w:bookmarkEnd w:id="653"/>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240" style="position:absolute;z-index:252560384"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Anaheim Angels' success in the American League playoffs is not just a victory for a long-suffering baseball franchise. It is a vindication for the strip malls, the used-car lots, the smog-shrouded freeways, the housing tracts and the past-their-prime downtowns throughout Southern California.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victory for the new suburbia, what could be called a post-suburban suburbia," said Joel Kotkin, a scholar of American urban life at Pepperdine University. "The success of the Angels represents a kind of coming of age for Orange County. It's Anaheim's revenge on all the sophisticates in New York and San Francisco and the West Side of L.A. who like to make fun of them."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officials have begun planning a celebration if the team wins the World Series. But they have not decided whether to have a parade or simply stage the kind of rally that another suburban team, the New Jersey Devils, held in the parking lot of its arena when it twice won hockey's Stanley Cup. There is no Canyon of Heroes here, not even a Peachtree Street, to serve as a focus of city pride. City government buildings line Anaheim Boulevard, but that municipal complex quickly fades to warehouses, car lots and mini-marts.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heart of the city, the attraction that draws nearly 30 million visitors a year, is the Disney fantasia, which has grown beyond the original Disneyland to include a second park, Disney's California Adventure, and a new shopping and entertainment district called Downtown Disney.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Nicoletti, Anaheim's chief public affairs officer, said Edison Field, where the Angels play, would certainly be a site for celebration if the team won the Series. But he said officials were also talking about taking advantage of the immaculate and tightly secured Disney entertainment complex, which has come to symbolize the city.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Anaheim is Anaheim Boulevard and the Center Street Promenade," Mr. Nicoletti said, referring to the complex built a decade ago to replace the city's hollowed-out urban core. "And I hate to say this, but Downtown Disney is certainly a cultural hub as well. It is bordered by two theme parks and ESPN Zone, and it's a natural drawing place for people during a sports event."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something of a natural fit for a celebration of the Angels since Disney owns the team, as well as the Anaheim Mighty Ducks of the National Hockey League.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Angels fans are delighted, and more than a little surprised, at their team's success. Like hopeful fans everywhere, they see destiny at work, for their ball club and for their city.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"Toward the end of the regular season, I said they're going all the way," said Juan Garcia-Alaniz, a salesman at Acapulco Auto Sales on Anaheim Boulevard a few blocks south of City Hall. "It's not that they're going to win it because they're good, but because they want it, and we need it."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is one of the oldest settlements in Orange County, established in the mid-1850's by German utopians who came to grow grapes. When the vineyards were wiped out by blight in the 1870's, the farmers switched to oranges, which became the basis of the area's economy for the next 75 years.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orange groves are gone, along with virtually all other traces of the city's agricultural past. Anaheim is now, for good and ill, a microcosm of Southern California, home to 330,000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and hundreds of small retailers and manufacturers. Nearly half the population is Latino; an additional 13 percent is of Asian descent. More than 60 percent of the families live on $50,000 a year or less, struggling to afford houses and apartments that are mostly small and aging.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Disney complex employs 20,000 people: costumed mice and chipmunks working in shifts, hotel chambermaids, security guards, shop clerks and busboys. Many earn less than $20,000 a year and are forced by high housing costs to double up with relatives, live in cheap motels or commute from cheaper suburbs farther inland.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has Anaheim escaped the rising crime rate afflicting much of Southern California. Roger A. Baker, the city's chief of police, said its crime rate was lower than that of any other American resort district. Still, after steadily falling rates in the 1990's, Anaheim is suffering a surge of serious felonies.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Anaheim has become absorbed by the Orange County agglomeration around it, it has retained some of what made it distinctive: a collection of well-maintained Craftsman-style bungalows, 45 tidy city parks and the Disney-owned attractions and sports teams.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place that is becoming comfortable with itself," said Mr. Kotkin, of Pepperdine University. "This is not just typical boosterism, but the beginning of place-making where there was no place."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really has a lot to do with resurgence of the older suburbs," he added. "These places are the most interesting and diverse places in the country right now."</w:t>
      </w:r>
    </w:p>
    <w:p>
      <w:pPr>
        <w:pStyle w:val="Normal320"/>
        <w:keepNext w:val="0"/>
        <w:spacing w:before="240" w:after="0" w:line="260" w:lineRule="atLeast"/>
        <w:ind w:left="0" w:right="0" w:firstLine="0"/>
        <w:jc w:val="left"/>
      </w:pPr>
      <w:r>
        <w:br/>
      </w:r>
      <w:hyperlink r:id="rId2673" w:history="1">
        <w:r>
          <w:rPr>
            <w:rFonts w:ascii="arial" w:eastAsia="arial" w:hAnsi="arial" w:cs="arial"/>
            <w:b w:val="0"/>
            <w:i/>
            <w:strike w:val="0"/>
            <w:color w:val="0077CC"/>
            <w:sz w:val="20"/>
            <w:u w:val="single"/>
            <w:vertAlign w:val="baseline"/>
          </w:rPr>
          <w:t>http://www.nytimes.com</w:t>
        </w:r>
      </w:hyperlink>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0"/>
        <w:spacing w:line="60" w:lineRule="exact"/>
      </w:pPr>
      <w:r>
        <w:pict>
          <v:line id="_x0000_s2241" style="position:absolute;z-index:252561408"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These days, a banner with the Angels' logo is prominently hung outside City Hall in Anaheim. (J. Emilio Flores for The New York Times) </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2002</w:t>
      </w:r>
    </w:p>
    <w:p>
      <w:pPr>
        <w:pStyle w:val="Normal320"/>
      </w:pPr>
    </w:p>
    <w:p>
      <w:pPr>
        <w:pStyle w:val="Normal320"/>
        <w:ind w:left="200"/>
        <w:sectPr>
          <w:type w:val="continuous"/>
          <w:pgMar w:top="840" w:right="1000" w:bottom="840" w:left="1000" w:header="400" w:footer="400"/>
          <w:pgNumType w:fmt="decimal"/>
          <w:cols w:space="720"/>
        </w:sectPr>
      </w:pPr>
      <w:r>
        <w:br/>
      </w:r>
      <w:r>
        <w:pict>
          <v:line id="_x0000_s2242"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674"/>
          <w:headerReference w:type="default" r:id="rId2675"/>
          <w:footerReference w:type="even" r:id="rId2676"/>
          <w:footerReference w:type="default" r:id="rId2677"/>
          <w:headerReference w:type="first" r:id="rId2678"/>
          <w:footerReference w:type="first" r:id="rId2679"/>
          <w:pgSz w:w="12240" w:h="15840"/>
          <w:pgMar w:top="840" w:right="1000" w:bottom="840" w:left="1000" w:header="400" w:footer="400"/>
          <w:pgNumType w:fmt="decimal"/>
          <w:cols w:space="720"/>
          <w:titlePg w:val="0"/>
        </w:sectPr>
      </w:pPr>
    </w:p>
    <w:p>
      <w:pPr>
        <w:pStyle w:val="Normal321"/>
      </w:pPr>
    </w:p>
    <w:p>
      <w:pPr>
        <w:pStyle w:val="Normal321"/>
      </w:pPr>
      <w:r>
        <w:pict>
          <v:shape id="_x0000_i2243" type="#_x0000_t75" alt="LexisNexis®" style="width:147.75pt;height:30pt">
            <v:imagedata r:id="rId17" o:title=""/>
          </v:shape>
        </w:pict>
      </w:r>
      <w:r>
        <w:cr/>
      </w:r>
    </w:p>
    <w:p>
      <w:pPr>
        <w:pStyle w:val="Heading1319"/>
        <w:keepNext w:val="0"/>
        <w:spacing w:after="200" w:line="340" w:lineRule="atLeast"/>
        <w:ind w:left="0" w:right="0" w:firstLine="0"/>
        <w:jc w:val="center"/>
      </w:pPr>
      <w:hyperlink r:id="rId2680" w:history="1">
        <w:r>
          <w:rPr>
            <w:rFonts w:ascii="arial" w:eastAsia="arial" w:hAnsi="arial" w:cs="arial"/>
            <w:b/>
            <w:i/>
            <w:strike w:val="0"/>
            <w:color w:val="0077CC"/>
            <w:sz w:val="28"/>
            <w:u w:val="single"/>
            <w:vertAlign w:val="baseline"/>
          </w:rPr>
          <w:t>Widowed Mom of 7 vs. a Loan Shark</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1999 Friday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1"/>
        <w:keepNext w:val="0"/>
        <w:spacing w:after="0" w:line="240" w:lineRule="atLeast"/>
        <w:ind w:right="0"/>
        <w:jc w:val="both"/>
      </w:pPr>
      <w:bookmarkStart w:id="654" w:name="Bookmark_321"/>
      <w:bookmarkEnd w:id="654"/>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25</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321"/>
        <w:keepNext/>
        <w:spacing w:before="240" w:after="0" w:line="340" w:lineRule="atLeast"/>
        <w:ind w:left="0" w:right="0" w:firstLine="0"/>
        <w:jc w:val="left"/>
      </w:pPr>
      <w:bookmarkStart w:id="655" w:name="Body_319"/>
      <w:bookmarkEnd w:id="655"/>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244" style="position:absolute;z-index:252563456"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actress wouldn't be tempted to play someone as gosh darn lovable as the title character of Anjelica Huston's film ''Agnes Browne''? The indefatigably plucky, good-humored mother of seven adoring children in 1967 Dublin, Agnes (Ms. Huston) is a twinkly-eyed, salt-of-the-earth gal and ideal mom who rarely loses her temper despite being poor and newly widowed with mouths to feed and a job selling fruits and vegetables in an outdoor market. How does Agnes do it? Only heaven and the creators of upbeat radio serials and popular novels and the people who turn them into treacly feel-good movies could really tell you.</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Agnes also looks so pretty in a party dress that when Pierre (Arno Chevrier), the shy but ardent French baker in her neighborhood takes her out on a first date, he is as dazzled as though he were escorting a princess. But lest you think Agnes is perfect, she harbors one terrible weakness. Her heart melts for the strapping Welsh belter Tom Jones, especially when he sings ''She's a Lady.''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biggest dream in life is to meet the star. And since ''Agnes Browne'' is a movie about answered prayers and humble dreams coming true, she is granted her wish. Near the end of the movie, the 1999 Tom Jones appears at Christmastime like the next-best thing to Santa Claus, looking rather self-conscious playing his 1967 self.</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Agnes Browne didn't emerge out of nowhere. She is the heroic matriarch of ''The Mammy,'' a best-selling semi-autobiographical novel by the Irish writer, comedian and storyteller Brendan O'Carroll. That novel was spun off from a popular Irish radio serial, ''Mrs. Browne's Boys,'' written by and starring Mr. O'Carroll, who was co-writer of the screenplay for the movie.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because it originated as a serial, ''Agnes Browne,'' directed by Ms. Huston, has an episodic rhythm and little dramatic tension. It certainly has none of the grit and passion of Ms. Huston's 1996 debut directing the television movie of Dorothy Allison's memoir ''Bastard Out of Carolina.'' It is really nothing more than a series of homey skits loosely woven into a portrait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saint.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first meet Agnes, she is newly widowed and applying for a pension, which is denied because she hasn't brought a death certificate (her husband died that afternoon). To pay for the funeral Agnes is forced to borrow from the fiendish neighborhood loan shark, Mr. Billy (Ray Winstone). The funeral turns into a farce when the limousine carrying her husband's body breaks down on the way to the cemetery. Later the funeral party is embarrassed to find itself standing beside the wrong grave.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which opens today at the Coronet, is a succession of such humorous vignettes with one tragedy thrown in, when Agnes's best friend, Marion (Marion O'Dwyer), contracts terminal cancer. Marion, like Agnes, is an innocent with a heart of gold. When a lump is discovered on her breast, she is certain it is a result of having had what she calls her first ''organism'' (meaning orgasm), which is something Agnes has barely even heard of much less experienced.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in the movie, the evil Mr. Billy, whom Mr. Winstone plays as a leering, child-hating Dickensian monster, gets even with Agnes for paying him back the money he lent her by tricking her adolescent son Mark (Niall O'Shea) into borrowing some cash to buy his mother a present. Mark's mistake triggers the only strife among a brood where sibling rivalry doesn't seem to exist, nor does any other emotion except for a collective devotion to Mom.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Ms. Houston wisely underplays her role, Agnes still emerges as too noble by half. Straddling the blurry line between sentimental family fare and grown-up comedy-drama, ''Agnes Browne'' is so eager to warm the cockles of your heart that you almost hear it sob, ''You like me, you really like me!''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''Agnes Browne'' is rated R (Under 17 requires accompanying parent or adult guardian). It includes strong language and frank sexual discussions.</w:t>
      </w:r>
    </w:p>
    <w:p>
      <w:pPr>
        <w:pStyle w:val="Normal321"/>
      </w:pP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AGNES BROWNE</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Anjelica Huston; written by John Goldsmith and Brendan O'Carroll, based on Mr. O'Carroll's novel ''The Mammy''; director of photography, Anthony B. Richmond; edited by Eva Gardos; music by Paddy Moloney; production designer, David Brockhurst; produced by Jim Sheridan, Arthur Lappin and Ms. Huston; released by USA Films. At the Coronet, Third Avenue at 59th Street, Manhattan. Running time: 92 minutes. This film is rated R.</w:t>
      </w:r>
    </w:p>
    <w:p>
      <w:pPr>
        <w:pStyle w:val="Normal321"/>
      </w:pP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Anjelica Huston (Agnes Browne), Ray Winstone (Mr. Billy), Marion O'Dwyer (Marion Monks), Arno Chevrier (Pierre), Niall O'Shea (Mark) and Tom Jones (himself).</w:t>
      </w:r>
    </w:p>
    <w:p>
      <w:pPr>
        <w:pStyle w:val="Normal321"/>
      </w:pPr>
    </w:p>
    <w:p>
      <w:pPr>
        <w:pStyle w:val="Normal321"/>
        <w:keepNext w:val="0"/>
        <w:spacing w:before="240" w:after="0" w:line="260" w:lineRule="atLeast"/>
        <w:ind w:left="0" w:right="0" w:firstLine="0"/>
        <w:jc w:val="left"/>
      </w:pPr>
      <w:r>
        <w:br/>
      </w:r>
      <w:hyperlink r:id="rId2681" w:history="1">
        <w:r>
          <w:rPr>
            <w:rFonts w:ascii="arial" w:eastAsia="arial" w:hAnsi="arial" w:cs="arial"/>
            <w:b w:val="0"/>
            <w:i/>
            <w:strike w:val="0"/>
            <w:color w:val="0077CC"/>
            <w:sz w:val="20"/>
            <w:u w:val="single"/>
            <w:vertAlign w:val="baseline"/>
          </w:rPr>
          <w:t>http://www.nytimes.com</w:t>
        </w:r>
      </w:hyperlink>
    </w:p>
    <w:p>
      <w:pPr>
        <w:pStyle w:val="Normal3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1"/>
        <w:spacing w:line="60" w:lineRule="exact"/>
      </w:pPr>
      <w:r>
        <w:pict>
          <v:line id="_x0000_s2245" style="position:absolute;z-index:252564480" from="0,2pt" to="512pt,2pt" strokecolor="#009ddb" strokeweight="2pt">
            <v:stroke linestyle="single"/>
            <w10:wrap type="topAndBottom"/>
          </v:line>
        </w:pict>
      </w:r>
    </w:p>
    <w:p>
      <w:pPr>
        <w:pStyle w:val="Normal3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Anjelica Huston, left, and Marion O'Dwyer in Ms. Huston's ''Agnes Browne,'' a story set in Dublin in 1967. (Jonathan Hession/October Films)</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2004</w:t>
      </w:r>
    </w:p>
    <w:p>
      <w:pPr>
        <w:pStyle w:val="Normal321"/>
      </w:pPr>
    </w:p>
    <w:p>
      <w:pPr>
        <w:pStyle w:val="Normal321"/>
        <w:ind w:left="200"/>
        <w:sectPr>
          <w:type w:val="continuous"/>
          <w:pgMar w:top="840" w:right="1000" w:bottom="840" w:left="1000" w:header="400" w:footer="400"/>
          <w:pgNumType w:fmt="decimal"/>
          <w:cols w:space="720"/>
        </w:sectPr>
      </w:pPr>
      <w:r>
        <w:br/>
      </w:r>
      <w:r>
        <w:pict>
          <v:line id="_x0000_s2246" style="position:absolute;z-index:252565504"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682"/>
          <w:headerReference w:type="default" r:id="rId2683"/>
          <w:footerReference w:type="even" r:id="rId2684"/>
          <w:footerReference w:type="default" r:id="rId2685"/>
          <w:headerReference w:type="first" r:id="rId2686"/>
          <w:footerReference w:type="first" r:id="rId2687"/>
          <w:pgSz w:w="12240" w:h="15840"/>
          <w:pgMar w:top="840" w:right="1000" w:bottom="840" w:left="1000" w:header="400" w:footer="400"/>
          <w:pgNumType w:fmt="decimal"/>
          <w:cols w:space="720"/>
          <w:titlePg w:val="0"/>
        </w:sectPr>
      </w:pPr>
    </w:p>
    <w:p>
      <w:pPr>
        <w:pStyle w:val="Normal322"/>
      </w:pPr>
    </w:p>
    <w:p>
      <w:pPr>
        <w:pStyle w:val="Normal322"/>
      </w:pPr>
      <w:r>
        <w:pict>
          <v:shape id="_x0000_i2247" type="#_x0000_t75" alt="LexisNexis®" style="width:147.75pt;height:30pt">
            <v:imagedata r:id="rId17" o:title=""/>
          </v:shape>
        </w:pict>
      </w:r>
      <w:r>
        <w:cr/>
      </w:r>
    </w:p>
    <w:p>
      <w:pPr>
        <w:pStyle w:val="Heading1320"/>
        <w:keepNext w:val="0"/>
        <w:spacing w:after="200" w:line="340" w:lineRule="atLeast"/>
        <w:ind w:left="0" w:right="0" w:firstLine="0"/>
        <w:jc w:val="center"/>
      </w:pPr>
      <w:hyperlink r:id="rId2688" w:history="1">
        <w:r>
          <w:rPr>
            <w:rFonts w:ascii="arial" w:eastAsia="arial" w:hAnsi="arial" w:cs="arial"/>
            <w:b/>
            <w:i/>
            <w:strike w:val="0"/>
            <w:color w:val="0077CC"/>
            <w:sz w:val="28"/>
            <w:u w:val="single"/>
            <w:vertAlign w:val="baseline"/>
          </w:rPr>
          <w:t>HOME ENTERTAINMENT/VIDEO: AND KEEP IN MIND</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1989, Sunday, Late Edition - Final</w:t>
      </w:r>
    </w:p>
    <w:p>
      <w:pPr>
        <w:pStyle w:val="Normal322"/>
        <w:keepNext w:val="0"/>
        <w:spacing w:after="0" w:line="240" w:lineRule="atLeast"/>
        <w:ind w:right="0"/>
        <w:jc w:val="both"/>
      </w:pPr>
      <w:bookmarkStart w:id="656" w:name="Bookmark_322"/>
      <w:bookmarkEnd w:id="656"/>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26, Column 1; Arts and Leisure Desk; Review</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322"/>
        <w:keepNext/>
        <w:spacing w:before="240" w:after="0" w:line="340" w:lineRule="atLeast"/>
        <w:ind w:left="0" w:right="0" w:firstLine="0"/>
        <w:jc w:val="left"/>
      </w:pPr>
      <w:bookmarkStart w:id="657" w:name="Body_320"/>
      <w:bookmarkEnd w:id="657"/>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48" style="position:absolute;z-index:252566528"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most notable releases of the last few months.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ACCUSED - Jody Foster won an Oscar for her performance as the victim of a boozy gang rape in the back room of a bar. Kelly McGillis play the assistant district attorney who, after letting the rapists plea-bargain their way to lesser charges, prosecutes witnesses who encouraged the assault. Jonathan Kaplan's film ''is consistently engrossing melodrama, modest in its aims and as effective for the cliches it avoids as for the clear eye through which it sees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lives.'' (Canby) 1988. Paramount. 1 hour,50 minutes. $89.95. Laser disk (Image), $34.95. Closed captioned. 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WOMEN - Woody Allen's ''most personal and self-searching'' film about the midlife crisis of a New York professor of philosophy (Gena Rowlands) is ''utterly serious and from both the head and the heart,'' but something is missing. Passion, for one thing; Mr. Allen in a role, for another. Finally, there are too many stuffily successful Upper West Siders who talk too much. (Canby) 1988. Orion 1:21. $89.95. LD (Orion/Image), $39.95. CC. PG.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BUTTERFIELD 8 - Elizabeth Taylor, who won an Academy Award as a pricy call girl in Daniel Mann's film derived from the novel by John O'Hara, ''looks like a million dollars, in mink or negligee,'' according to one critic. Laurence Harvey plays a man always out of reach, and a character named Steve turns out to be Eddie Fisher. 1960. MGM/UA 1:49 $29.95. Not rated.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ALL AMERICAN - While Gaven Grey (Dennis Quaid) descends from the adulation of life as a Southern football hero to the disillusionment of middle age, his wife, Babs (Jessica Lange), blossoms from Magnolia Queen to formidable character. Miss Lange gives a ''stellar performance,'' both breathlessly sexual and touchingly authentic; Mr. Quaid establishes himself as an actor of ''real weight and mutability.'' Taylor Hackford, of ''Officer and a Gentleman,''directs. (Maslin) 1988. Warner. 2:07. $89.95. LD $29.95. CC. 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CRY TOMORROW - This is the autobiographical story of Lillian Rothe's 16-year bout with alcoholism. As Ms. Roth, Susan Hayward was nominated for an Oscar. ''The dramatic punch of such an intensely intimate story depends almost wholly upon the utter condor of its re-creation,'' wrote a reviewer. ''The strong part (of the film) is that in which Miss Hayward indicated the actual agonies of Miss Roth.'' 1956. MGM/UA 1:59. $29.95. Not rated.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MADAME SOUSATZKA - Shirley MacLaine plays t ''magnificent relic'' of a piano teacher shepherding a hand-picked group of prodigies in the film by John Schlesinger. ''Festooned with fringed shawls and clanking beads, spraying herself furiously with perfume when she becomes flustered, Miss MacLaine rivets the attention at every turn.'' (Maslin) 1988. MCA, 2:01. $89.95. LD $39.98. PG-13.</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POSTMAN ALWAYS RINGS TWICE - Cora Smith (Lana Turner) and Frank Chambers (John Garfield) take time out from passion long enough to kill her husband (Cecil Kellaway), only to discover that you ''can't monkey with murder.'' The film retains the realistic sytle and terse dialogue of James M. Cain's novel. 1946. MGM/UA. 1:52. $29.95. LD (Image), $34.95. CC. Not rated.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PRISONER - Charge with treason, Alec Guinness, as a character based on Hungary's Jozsef Cardinal Mindszenty, is physically pulled apar by a skillful state interrogator (Jack Hawkins) in a fil theat, in the words a reviewer, says much ''about the caracter and dignity - or lack of dignity - of men who live under the rule of political tyrants.'' Mr Guinness performs with ''such clarity and feeling that it strikes the very marrow in your bones.'' 1956. RCA/Columbia. 1:31.. $69.95. Not rated.</w:t>
      </w: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CHILDREN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AMAZING BONE - John Lithgow narrates a soty by William Steig, the New Yorker illustrator, about a bone that talks; three other tales include Jenny Wagner's ''John Brown, Rose and the Midnight Cat.'' 1989. CC Studios. 0:32. $22.50.</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MADELINE - Christopher Plummer narrates the classic children's tale. 1989. Media. 0:31. $14.95.</w:t>
      </w:r>
    </w:p>
    <w:p>
      <w:pPr>
        <w:pStyle w:val="Normal322"/>
      </w:pPr>
    </w:p>
    <w:p>
      <w:pPr>
        <w:pStyle w:val="Normal322"/>
        <w:ind w:left="200"/>
        <w:sectPr>
          <w:type w:val="continuous"/>
          <w:pgMar w:top="840" w:right="1000" w:bottom="840" w:left="1000" w:header="400" w:footer="400"/>
          <w:pgNumType w:fmt="decimal"/>
          <w:cols w:space="720"/>
        </w:sectPr>
      </w:pPr>
      <w:r>
        <w:br/>
      </w:r>
      <w:r>
        <w:pict>
          <v:line id="_x0000_s2249" style="position:absolute;z-index:252567552"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689"/>
          <w:headerReference w:type="default" r:id="rId2690"/>
          <w:footerReference w:type="even" r:id="rId2691"/>
          <w:footerReference w:type="default" r:id="rId2692"/>
          <w:headerReference w:type="first" r:id="rId2693"/>
          <w:footerReference w:type="first" r:id="rId2694"/>
          <w:pgSz w:w="12240" w:h="15840"/>
          <w:pgMar w:top="840" w:right="1000" w:bottom="840" w:left="1000" w:header="400" w:footer="400"/>
          <w:pgNumType w:fmt="decimal"/>
          <w:cols w:space="720"/>
          <w:titlePg w:val="0"/>
        </w:sectPr>
      </w:pPr>
    </w:p>
    <w:p>
      <w:pPr>
        <w:pStyle w:val="Normal323"/>
      </w:pPr>
    </w:p>
    <w:p>
      <w:pPr>
        <w:pStyle w:val="Normal323"/>
      </w:pPr>
      <w:r>
        <w:pict>
          <v:shape id="_x0000_i2250" type="#_x0000_t75" alt="LexisNexis®" style="width:147.75pt;height:30pt">
            <v:imagedata r:id="rId17" o:title=""/>
          </v:shape>
        </w:pict>
      </w:r>
      <w:r>
        <w:cr/>
      </w:r>
    </w:p>
    <w:p>
      <w:pPr>
        <w:pStyle w:val="Heading1321"/>
        <w:keepNext w:val="0"/>
        <w:spacing w:after="200" w:line="340" w:lineRule="atLeast"/>
        <w:ind w:left="0" w:right="0" w:firstLine="0"/>
        <w:jc w:val="center"/>
      </w:pPr>
      <w:hyperlink r:id="rId2695" w:history="1">
        <w:r>
          <w:rPr>
            <w:rFonts w:ascii="arial" w:eastAsia="arial" w:hAnsi="arial" w:cs="arial"/>
            <w:b/>
            <w:i/>
            <w:strike w:val="0"/>
            <w:color w:val="0077CC"/>
            <w:sz w:val="28"/>
            <w:u w:val="single"/>
            <w:vertAlign w:val="baseline"/>
          </w:rPr>
          <w:t>Congressman Cries Poor, But He Lives The Good Life - Correction Appended</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2010 Saturday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3"/>
        <w:keepNext w:val="0"/>
        <w:spacing w:after="0" w:line="240" w:lineRule="atLeast"/>
        <w:ind w:right="0"/>
        <w:jc w:val="both"/>
      </w:pPr>
      <w:bookmarkStart w:id="658" w:name="Bookmark_323"/>
      <w:bookmarkEnd w:id="658"/>
    </w:p>
    <w:p>
      <w:pPr>
        <w:pStyle w:val="Normal323"/>
        <w:keepNext w:val="0"/>
        <w:spacing w:after="0" w:line="260" w:lineRule="atLeast"/>
        <w:ind w:left="0" w:right="0" w:firstLine="0"/>
        <w:jc w:val="left"/>
      </w:pPr>
      <w:r>
        <w:br/>
      </w:r>
      <w:r>
        <w:pict>
          <v:shape id="_x0000_i2251"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12</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LIPTON and RAYMOND HERNANDEZ</w:t>
      </w:r>
    </w:p>
    <w:p>
      <w:pPr>
        <w:pStyle w:val="Normal323"/>
        <w:keepNext/>
        <w:spacing w:before="240" w:after="0" w:line="340" w:lineRule="atLeast"/>
        <w:ind w:left="0" w:right="0" w:firstLine="0"/>
        <w:jc w:val="left"/>
      </w:pPr>
      <w:bookmarkStart w:id="659" w:name="Body_321"/>
      <w:bookmarkEnd w:id="659"/>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52" style="position:absolute;z-index:252568576"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Money is so tight, Representative Gregory W. Meeks says, he does not have a savings account with more than a few thousand dollars in it. And yet Mr. Meeks, one of New York City's most prominent Democrats, lives a life worthy of a jet-setter.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travels, he stays in luxury hotels like the Mondrian South Beach in Miami and the Ritz-Carlton in San Juan, P.R. He drives a Lexus, leased by the federal government, at a cost of $1,000 a month. He eats expensive meals at BLT Steak in Washington and Docks Oyster Bar in Manhattan, among other trendy spots.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just a few years ago, he bought a $1 million house built for him in Queens by a local developer and campaign contributor.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Meeks forcefully defends his spending, saying demands on him by Democratic Party leaders to raise money have necessitated travel far outside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Queens district.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fund-raisers where the people with the money are,'' he said, adding that he was very careful to honor all campaign finance laws. ''I am not going to raise the money in my district that I need to be a player here in Washington.''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spending habits have drawn the scrutiny of ethics watchdogs and regulators, who have questioned whether Mr. Meeks is using campaign money to support a lifestyle that he otherwise could not afford. In 2008, he was fined for using campaign funds for personal expenses.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pattern,'' said Melanie Sloan, executive director of Citizens for Responsibility and Ethics in Washington, although she added that Mr. Meeks was far from alone in Congress. ''If a member of Congress wants an expensive lifestyle, he should have chosen a different career.''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Meeks's new home -- built for him in 2006 in the St. Albans section of Queens by a real estate developer named Richard Dennis  -- is also drawing scrutiny. Mr. Meeks and his wife paid $830,000 for the imposing two-story home, which is far larger than most in the neighborhood.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was getting built, I thought it was going to be four houses,'' said Danny Madison, who lives nearby.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records, and an independent real estate appraiser contacted  by The New York Times, suggest the house was worth more than $1 million at the time he bought it.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$830,000, anyway you slice it, it was substantially below market,'' said the appraiser, Kevin Donegan from Appraisal Source in Floral Park, N.Y., who examined photographs of the house, records from comparable sales in the neighborhood and city records. ''He appears to have gotten a very, very good deal.''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Dennis and Mr. Meeks said in separate interviews that the developer had heard that Mr. Meeks, who had been living in Far Rockaway, had wanted a bigger house and offered to build him one on land Mr. Dennis owned in Queens.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got the perfect spot for you,'' Mr. Dennis recalled telling Mr. Meeks, who he has known since around 2000 and whose campaign accounts he has contributed to six times, for a total of $3,250.</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Meeks, whose district includes Jamaica and Far Rockaway, sold the Far Rockaway home he inherited from his parents and combined that with a mortgage from JPMorgan Chase to buy the house.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Dennis and Mr. Meeks rejected any suggestion that Mr. Meeks had been given a special deal or that the offer was in response to any favor that Mr. Dennis had requested.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paid what the house was worth, not a penny more or a penny less,'' Mr. Dennis said. ''I don't go to politicians for favors, whether they are Republicans or Democrats.''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Meeks earns a $174,000 salary from the House, and as recently as 2007, his wife, Simone-Marie Meeks, had reported a salary of $79,000. She now works at the New York Academy of Medicine. He would not say how much she earns.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most recent financial disclosure report, filed in May 2009, indicated that he had no checking or savings account worth more than $5,000, or any investment account worth more than $1,000.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Meeks confirmed that he effectively had no savings -- citing the cost of his home and his commitment to send his two daughters to college without debt.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live like most of the people in my district, paycheck to paycheck,'' Mr. Meeks said. ''Whatever I had I put into this house so I could have a decent place to live.''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Meeks, a popular figure in his district who has cruised to re-election in recent years, is a prolific fund-raiser: he raised and spent slightly over $1 million in the last election cycle, despite the fact that he had only token opposition, according to campaign finance disclosure reports.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current 2009-10 election cycle, he has already spent nearly all of the roughly $490,000 he had raised as of the end of December, even though no candidate in either party has emerged to run against him.</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review of the expenditures of other members of New York's Congressional delegation shows that many do spend on dinners and travel.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other members of the New York delegation, like Representatives Jerrold Nadler and Joseph Crowley, also report multiple meals at high-end restaurants, with a few exceptions they do not report tabs at expensive out-of-state resort destinations as frequently as Mr. Meeks does.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Meeks's hotel visits paid by his campaign and political action committee since 2007 include stops at Hotel Playa Bonita in Panama; the MGM Grand, Mirage, Monte Carlo and Bellagio hotels in Las Vegas; the Buccaneer Hotel in St. Croix, V.I.; and multiple hotels in South Beach  and San Juan.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Meeks said all of the spending complied with campaign finance rules, an assessment that Ms. Sloan said she could not dispute.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Meeks said the attention being focused on his political affairs, including a series of articles recently in The New York Post questioning what happened to money he helped raise that was donated to a Hurricane Katrina charity, was being driven by conservative groups, like the National Legal and Policy Center in Virginia, that are trying to damage the reputation of Democrats.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Boehm, chairman of the center, acknowledged that he had been investigating Mr. Meeks's finances but disputed that his investigations were directed at only Democrats.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wants to yell and point fingers, we say fine, just answer the facts,'' Mr. Boehm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early 2008, Mr. Meeks agreed to pay fines totaling $63,000 after the Federal Election Commission found that in 2003 and 2004, he used campaign funds for personal expenses, including $6,200 on a personal trainer and $9,800 to lease and repair a vehicle that Mr. Meeks could not demonstrate was used for any campaign work.</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 of the agreement with the commission, Mr. Meeks acknowledged that the expenditures were ''personal expenses.'' </w:t>
      </w:r>
    </w:p>
    <w:p>
      <w:pPr>
        <w:pStyle w:val="Normal323"/>
        <w:keepNext w:val="0"/>
        <w:spacing w:before="240" w:after="0" w:line="260" w:lineRule="atLeast"/>
        <w:ind w:left="0" w:right="0" w:firstLine="0"/>
        <w:jc w:val="left"/>
      </w:pPr>
      <w:r>
        <w:br/>
      </w:r>
      <w:hyperlink r:id="rId2696" w:history="1">
        <w:r>
          <w:rPr>
            <w:rFonts w:ascii="arial" w:eastAsia="arial" w:hAnsi="arial" w:cs="arial"/>
            <w:b w:val="0"/>
            <w:i/>
            <w:strike w:val="0"/>
            <w:color w:val="0077CC"/>
            <w:sz w:val="20"/>
            <w:u w:val="single"/>
            <w:vertAlign w:val="baseline"/>
          </w:rPr>
          <w:t>http://www.nytimes.com</w:t>
        </w:r>
      </w:hyperlink>
    </w:p>
    <w:p>
      <w:pPr>
        <w:pStyle w:val="Normal323"/>
        <w:keepNext/>
        <w:spacing w:before="240" w:after="0" w:line="340" w:lineRule="atLeast"/>
        <w:ind w:left="0" w:right="0" w:firstLine="0"/>
        <w:jc w:val="left"/>
      </w:pPr>
      <w:bookmarkStart w:id="660" w:name="Correction_13"/>
      <w:bookmarkEnd w:id="660"/>
      <w:r>
        <w:rPr>
          <w:rFonts w:ascii="arial" w:eastAsia="arial" w:hAnsi="arial" w:cs="arial"/>
          <w:b/>
          <w:i w:val="0"/>
          <w:strike w:val="0"/>
          <w:noProof w:val="0"/>
          <w:color w:val="000000"/>
          <w:position w:val="0"/>
          <w:sz w:val="28"/>
          <w:u w:val="none"/>
          <w:vertAlign w:val="baseline"/>
        </w:rPr>
        <w:t>Correction</w:t>
      </w:r>
    </w:p>
    <w:p>
      <w:pPr>
        <w:pStyle w:val="Normal323"/>
        <w:spacing w:line="60" w:lineRule="exact"/>
      </w:pPr>
      <w:r>
        <w:pict>
          <v:line id="_x0000_s2253" style="position:absolute;z-index:252569600"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last Saturday about Representative Gregory W. Meeks, a Queens Democrat whose spending habits have drawn the scrutiny of ethics watchdogs, misspelled, in some editions, the name of the model of leased car that he drives. It is a Lexus, not a Lexis.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March 27, 2010</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254" style="position:absolute;z-index:252570624"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home in St. Albans, Queens, owned by Representative Gregory W. Meeks, left. He and his wife bought it for $830,000 from a developer who built it for them in 2006. (PHOTOGRAPH BY MICHAEL APPLETON FOR THE NEW YORK TIMES) (A14)                                      </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2010</w:t>
      </w:r>
    </w:p>
    <w:p>
      <w:pPr>
        <w:pStyle w:val="Normal323"/>
      </w:pPr>
    </w:p>
    <w:p>
      <w:pPr>
        <w:pStyle w:val="Normal323"/>
        <w:ind w:left="200"/>
        <w:sectPr>
          <w:type w:val="continuous"/>
          <w:pgMar w:top="840" w:right="1000" w:bottom="840" w:left="1000" w:header="400" w:footer="400"/>
          <w:pgNumType w:fmt="decimal"/>
          <w:cols w:space="720"/>
        </w:sectPr>
      </w:pPr>
      <w:r>
        <w:br/>
      </w:r>
      <w:r>
        <w:pict>
          <v:line id="_x0000_s2255"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697"/>
          <w:headerReference w:type="default" r:id="rId2698"/>
          <w:footerReference w:type="even" r:id="rId2699"/>
          <w:footerReference w:type="default" r:id="rId2700"/>
          <w:headerReference w:type="first" r:id="rId2701"/>
          <w:footerReference w:type="first" r:id="rId2702"/>
          <w:pgSz w:w="12240" w:h="15840"/>
          <w:pgMar w:top="840" w:right="1000" w:bottom="840" w:left="1000" w:header="400" w:footer="400"/>
          <w:pgNumType w:fmt="decimal"/>
          <w:cols w:space="720"/>
          <w:titlePg w:val="0"/>
        </w:sectPr>
      </w:pPr>
    </w:p>
    <w:p>
      <w:pPr>
        <w:pStyle w:val="Normal324"/>
      </w:pPr>
    </w:p>
    <w:p>
      <w:pPr>
        <w:pStyle w:val="Normal324"/>
      </w:pPr>
      <w:r>
        <w:pict>
          <v:shape id="_x0000_i2256" type="#_x0000_t75" alt="LexisNexis®" style="width:147.75pt;height:30pt">
            <v:imagedata r:id="rId17" o:title=""/>
          </v:shape>
        </w:pict>
      </w:r>
      <w:r>
        <w:cr/>
      </w:r>
    </w:p>
    <w:p>
      <w:pPr>
        <w:pStyle w:val="Heading1322"/>
        <w:keepNext w:val="0"/>
        <w:spacing w:after="200" w:line="340" w:lineRule="atLeast"/>
        <w:ind w:left="0" w:right="0" w:firstLine="0"/>
        <w:jc w:val="center"/>
      </w:pPr>
      <w:hyperlink r:id="rId2703" w:history="1">
        <w:r>
          <w:rPr>
            <w:rFonts w:ascii="arial" w:eastAsia="arial" w:hAnsi="arial" w:cs="arial"/>
            <w:b/>
            <w:i/>
            <w:strike w:val="0"/>
            <w:color w:val="0077CC"/>
            <w:sz w:val="28"/>
            <w:u w:val="single"/>
            <w:vertAlign w:val="baseline"/>
          </w:rPr>
          <w:t>As HUD Chief, Cuomo Earns A Mixed Score</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2010 Tuesday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4"/>
        <w:keepNext w:val="0"/>
        <w:spacing w:after="0" w:line="240" w:lineRule="atLeast"/>
        <w:ind w:right="0"/>
        <w:jc w:val="both"/>
      </w:pPr>
      <w:bookmarkStart w:id="661" w:name="Bookmark_324"/>
      <w:bookmarkEnd w:id="661"/>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2667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M. HALBFINGER and MICHAEL POWELL</w:t>
      </w:r>
    </w:p>
    <w:p>
      <w:pPr>
        <w:pStyle w:val="Normal324"/>
        <w:keepNext/>
        <w:spacing w:before="240" w:after="0" w:line="340" w:lineRule="atLeast"/>
        <w:ind w:left="0" w:right="0" w:firstLine="0"/>
        <w:jc w:val="left"/>
      </w:pPr>
      <w:bookmarkStart w:id="662" w:name="Body_322"/>
      <w:bookmarkEnd w:id="662"/>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57" style="position:absolute;z-index:252572672"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Andrew M. Cuomo campaigns for governor, he points to his leadership of the Department of Housing and Urban Development during the Clinton administration as proof he possesses the ability and vision needed to lead New York out of its fiscal and political swamps.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Cuomo was housing secretary at a critical moment for the nation, just as its subprime mortgage fever was beginning to spike. It was during his tenure that the banking industry began to embrace predatory loans, and these creations led to a housing bubble that badly damaged America's banks and nearly toppled its financial system.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examination of Mr. Cuomo's tenure atop the agency shows he was quick to warn about Wall Street's dangerous hunger for predatory subprime loans -- generally more expensive mortgages sold to people with poor credit. He counseled caution when many influential players, including the Federal Reserve and Congress, resisted any suggestion that they slow the country's stampede to home ownership.</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attention to a pernicious mortgage-broker incentive payment that drove up interest rates for borrowers -- secretly, in many cases -- and that helped put many home buyers into loans they later found they could not afford.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an effort to reverse decades of discrimination against blacks and Latinos, Mr. Cuomo pushed the government-sponsored banks, Fannie Mae and Freddie Mac, to buy more home loans taken out by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borrowers.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presented with chances to throttle back on the exploding subprime market, guard against predatory lending and reel in mortgage brokers and lenders, Mr. Cuomo several times faltered and backed down, interviews and records show.</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heed local officials and others who wanted him to make Fannie and Freddie publicly report details about the loans they bought.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chose not to impose penalties and other deterrents to ensure that the giant public banks did not promote dangerous lending.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reversed himself, under heavy lobbying pressure from mortgage brokers and bankers, on the arcane but costly mortgage-broker payments known as yield spread premiums. These were lucrative bounties that banks paid to brokers who found new clients; the unwitting borrowers paid higher-than-market interest rates as a result.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Yield spread premiums fueled the subprime frenzy, according to official post-mortems on the crisis.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every political leader whose hands touched the fiscal and housing crises has had decisions scrutinized, actions questioned. Already, Mr. Cuomo has heard such rumblings from supporters of his likely Republican opponent, Rick A. Lazio, a former congressman.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Cuomo, whose tenure at HUD ended in early 2001, refused repeated requests to talk about his experience running the nation's housing agency and how he wrestled with such policy questions. He gave no reason for his reticence. Instead, his staff issued a statement, and his former chief of staff at HUD, Howard B. Glaser, took the role of surrogate for the candidate.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Glaser, now a consultant to the mortgage industry, produced an inch-thick binder that sang Mr. Cuomo's praises, attacked criticisms and deflected blame. Its title: ''The Myth of Andrew Cuomo and the Subprime Crisis.''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particularly from the ideological right, argue that Mr. Cuomo's decisions helped set in motion the nation's economic decline. Such claims seem likely to grow louder as Congress takes up the question of the future of Fannie Mae and Freddie Mac.</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the affordable housing low- and moderate-income goal to 50 percent was the key initial step in setting Fannie and Freddie on a path to insolvency,'' said Peter J. Wallison, a conservative scholar who sits on the Congressionally appointed Financial Crisis Inquiry Commission, which was created in 2009.</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argument, the record suggests, seems overdrawn. The record shows that the mortgages bought by Fannie and Freddie during Mr. Cuomo's tenure had low default rates. More broadly, if Mr. Cuomo was less prescient and gutsy than he now claims, no one seriously argues he deserves some outsize share of the blame for the subsequent collapse.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more powerful actors, including the finance industry, its various regulators, two presidents and Congress, helped create the environment and wrote the policies that caused it.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certain degree, the clock ran out on Mr. Cuomo's reform ambitions; within months, George W. Bush was president and Mr. Cuomo was looking for work. And the worst lapses at HUD and at Fannie Mae, most experts and regulators now agree, came years after Mr. Cuomo departed, as Bush appointees set even higher and more perilous goals for personal home ownership.</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scorecard for Mr. Cuomo appears mixed. Had he acted tougher, and perhaps risked more, he might well have forestalled or limited some of the worst abuses. It could be argued, though, that doing so would have required of him a degree of foresight lacking in nearly every national leader of that time.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had put something in with a lot of teeth, it would've changed the world,'' said Dwight Jaffee, a University of California, Berkeley, economist who reported on the role of Fannie and Freddie to the Financial Crisis Inquiry Commission. ''But no one in 2000 that I know of was thinking about that being necessary.''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Leaning Into a Fight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head of a department under near constant attack -- at his confirmation hearing, a Republican senator spoke of wanting to wipe HUD off the map -- Mr. Cuomo severely cut its budget and reshaped its structure. He also won the removal of several of HUD's most important departments, although not the entire agency, as he had said, from an official federal list of most-troubled government agencies. A practiced political player, he changed public housing and homeless policy, rewarded innovation and increased the number of housing vouchers for the poor.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was right there on the table,'' said the current housing secretary, Shaun Donovan, who had been a deputy assistant secretary under Mr. Cuomo. ''It's pretty clear Cuomo helped save the agency.''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Cuomo's style, always, was to lean into a fight. And when he was appointed secretary in 1997, he saw an easy victory. He planned to tackle one of the mortgage brokerage industry's most abusive practices: the yield spread premium, by which banks paid lucrative bounties to mortgage brokers who found new clients.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consumers think the brokers are working for them,'' Mr. Cuomo warned. ''In reality, they are working against them.''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mortgage crisis exploded, nearly 9 out of 10 brokered subprime mortgages were saddled with these premiums, costing Americans untold hundreds of millions of dollars.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Mr. Cuomo's moment of decision came in March 1999, he proved less than bold. Those who had identified the premiums as a true menace wanted him to declare them illegal, and thus end them. Mr. Cuomo, though, ultimately ruled that the practice was ''not per se illegal.'' Those four words shocked advocates and undercut dozens of lawsuits intended to end the practice and to protect home buyers.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policy, Mr. Cuomo also did not require mortgage brokers to disclose such payments to their customers.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brokers were delighted. But others still harbor anger at Mr. Cuomo. David Donaldson, an Alabama lawyer who filed a high-profile case against the mortgage premiums, recently offered one word when asked his opinion of the former HUD secretary: ''Gutless.''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Donaldson said that at the time he thought he had found a sympathetic ear in Gail Laster, the HUD general counsel. She supported the idea of declaring the premiums illegal, 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could only go so far, and I could only attribute that to one person, because there was only one person above her,'' Mr. Donaldson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Glaser disputed that version of events. He said Ms. Laster ''flatly told Cuomo that HUD had no legal authority to ban Y.S.P.'s.''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Laster now works as a lawyer for the House Financial Services Committee. She declined requests for a substantive interview.</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she aware, Ms. Laster was asked by telephone, that Mr. Glaser had placed the onus on her?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they do now, isn't it?'' Ms. Laster said before hanging up.</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Cuomo's 1999 policy statement held that yield spread premiums could be legal if mortgage brokers were paid a reasonable exchange for goods or services. The policy, Mr. Donaldson said, eliminated the ability of plaintiffs to bring class-action suits, a tactic he regarded as the most effective way of challenging the premiums.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got to look at every loan and see if it's reasonable, you can't have a class action,'' 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Cuomo's decision disappointed them, it did not shock lawyers and others involved in fighting the practice. Mortgage brokers had a powerful lobby, with members in every Congressional district. Many legislators in Congress would fight Mr. Cuomo if he moved on the brokers.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setting these rules in a context of litigation, with Congress standing ready to make changes if it didn't like what we did,'' said Mr. Donovan, the current housing secretary.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Donaldson and other lawyers eventually hit upon a strategy to press lawsuits even after Mr. Cuomo's policy statement; in 2001, HUD, under the Bush administration, slammed the door shut on those challenges as well.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Howell E. Jackson, a Harvard law professor who argued for the abolition of yield spread premiums, said a ban would have hit the industry hard, and Mr. Cuomo apparently decided against picking that fight.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retrospect, HUD was mistaken,'' he said. The premiums ''really fueled mortgage brokers, and consumers could never understand it. And it really fueled the boom.''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advocates for borrowers, the concept was all too simple. ''It's a kickback, and Cuomo did nothing to prevent that,'' said Bruce Marks, chief executive of the Neighborhood Assistance Corporation of America. ''That one thing would've had a huge impact on preventing the subprime crisis that we are in now.''</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finally outlawed yield spread premiums in July. The financial reform legislation forbids mortgage originators to charge fees linked to anything other than the principal amount of a loan.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On Fannie Mae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Homeownership had jumped during the Clinton administration, to 65.4 percent in 1997, when Mr. Cuomo took charge, from 63.7 percent in 1993. The ambitious new HUD secretary wanted to keep the number rising.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Cuomo quickly learned the HUD secretary was not the most powerful housing player in Washington. If he wanted to push homeownership, particularly for low- and middle-income Americans, he had to tackle Fannie Mae, with its considerable political muscle.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decided to set the affordable housing goals high, at a fat, round 50 percent of the companies' business volume. His tactics were not terribly subtle. The agency commissioned and trumpeted a report showing that Fannie's new automated-underwriting system disproportionately screened out minority borrowers. This infuriated Fannie Mae's chairman, Franklin Raines, who is black.</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Fannie Mae resisted HUD's demand that it produce millions of loan records, Mr. Cuomo's agency sent a referral letter to the Justice Department, accusing Fannie's vice chairwoman, Jamie S. Gorelick, of having violated the False Claims Act. Ms. Gorelick, a former deputy attorney general, was said to have been enraged. The Justice Department did not pursue the matter. She declined to comment for this article.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banks were on board. More loans would be made. And the evidence shows that Mr. Cuomo's higher goals did not force Fannie and Freddie to make riskier mortgages. In his report to the Financial Crisis Inquiry Commission, Professor Jaffee, the Berkeley economist, showed that default rates for mortgages bought by Fannie and Freddie from 2000 to 2003, under Mr. Cuomo's goals, were low and declined as the foreclosure crisis grew.</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2004, by contrast, when the Bush administration announced an even steeper increase in the housing goals, Fannie and Freddie began buying large quantities of poor-quality loans, and the default rates shot higher and higher.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timing,'' said Mr. Donovan, the current HUD secretary. ''Fannie and Freddie didn't start buying these truly bad loans for years until after Andrew left.''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Faulted on Safeguards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Mr. Cuomo can be faulted, according to some analyses, is that while in office he did not put in place the kinds of requirements and safeguards that might have prevented what would become Fannie and Freddie's mad push into ever riskier loans, or that could have at least limited their impact.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by 1999, when Mr. Cuomo signaled his intention to raise the goals, both Fannie and Freddie had made their subprime ambitions well known, introducing no-down-payment products, openly talking of capturing half the market and alarming some top aides to Mr. Cuomo.</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some critics say that Fannie and Freddie appeared to use Mr. Cuomo's well-intentioned goals as political cover for getting into the lucrative subprime market.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 was simple avarice,'' Professor Jaffee said of Fannie and Freddie's true ambitions. '' 'We can buy these mortgages, make lots of money, and we'll be rich, and if it works out badly the government can take us over.'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consumer groups pleaded with Mr. Cuomo to prohibit Fannie and Freddie from buying predatory loans altogether, or at least to impose penalties. And they urged him to require a public accounting of Fannie and Freddie's loans, to see if they were including abusive mortgages in claiming credit toward achieving the goals. In effect, the public could have examined the loans the banks were making and sounded the alarm.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tell you, loan by loan, what Bank of America was generating in a neighborhood,'' said Dan Immergluck, a professor of housing policy at Georgia Tech. ''I could not get that for'' Fannie and Freddie.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Fannie Mae and Freddie Mac, called government-sponsored enterprises, he said: ''I wanted the public to know what kind of loans the GSEs were buying and investing in. And we didn't want the subprime stuff to count toward the housing goals. I think the general conclusion is that it did.''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Cuomo refused to install the measures, and in the end, HUD and Mr. Cuomo sided with Fannie and Freddie, arguing in October 2000 that demands for more transparency would impose ''an undue additional burden.''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HUD had not required more detailed data reporting, Mr. Glaser said, ''It was too big a piece to chew off in this rule.''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Immergluck offered a simpler explanation: ''They just didn't want to do it.''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fairness to Mr. Cuomo, even consumer advocates who wanted him to build transparency and stronger safeguards into the housing goals say it would have been unrealistic to have expected much more from him.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would've taken a person of tremendous courage and political juice to be able to effect more protection,'' said Margot Saunders, a lawyer for the National Consumer Law Center. ''He could've done more, but not a whole lot more.''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Cuomo did speak out more loudly and presciently on the question of predatory lending by private mortgage companies. He held hearings across the country, and warned -- a bit ahead of his time -- of the danger in Wall Street's growing investment in the subprime market.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2000, HUD and the Treasury issued a report on predatory lending. It recommended bolstering disclosure requirements, enhancing consumer protections against high-interest loans and curtailing prepayment penalties.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fairly powerful report. But it required Congressional and Federal Reserve action, and when Vice President Al Gore lost the 2000 election to Mr. Bush, Mr. Cuomo was out of a job.</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what I think is the definitive report on solutions,'' said Judith Kennedy, president of the National Association of Affordable Housing Lenders. ''Whereupon they lost the administration.''</w:t>
      </w:r>
    </w:p>
    <w:p>
      <w:pPr>
        <w:pStyle w:val="Normal324"/>
        <w:keepNext w:val="0"/>
        <w:spacing w:before="240" w:after="0" w:line="260" w:lineRule="atLeast"/>
        <w:ind w:left="0" w:right="0" w:firstLine="0"/>
        <w:jc w:val="left"/>
      </w:pPr>
      <w:r>
        <w:br/>
      </w:r>
      <w:hyperlink r:id="rId2704" w:history="1">
        <w:r>
          <w:rPr>
            <w:rFonts w:ascii="arial" w:eastAsia="arial" w:hAnsi="arial" w:cs="arial"/>
            <w:b w:val="0"/>
            <w:i/>
            <w:strike w:val="0"/>
            <w:color w:val="0077CC"/>
            <w:sz w:val="20"/>
            <w:u w:val="single"/>
            <w:vertAlign w:val="baseline"/>
          </w:rPr>
          <w:t>http://www.nytimes.com</w:t>
        </w:r>
      </w:hyperlink>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258" style="position:absolute;z-index:252573696"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WARNINGS: Andrew M. Cuomo addressing the press about the issue of predatory lending in 2000, with Senator Charles E. Schumer of New York. (PHOTOGRAPH BY ANDREA MOHIN/THE NEW YORK TIMES)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ISSUE: David Donaldson, an Alabama lawyer who filed a high-profile case about certain mortgage practices, is critical of Mr. Cuomo's record. (PHOTOGRAPH BY GARY TRAMONTINA FOR THE NEW YORK TIMES)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TARGET Mr. Cuomo pushed Fannie Mae, led by Franklin Raines, above, to buy more home loans taken out by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borrowers. (PHOTOGRAPH BY BRENDAN SMIALOWSKI/BLOOMBERG, VIA GETTY IMAGES) (A21)                  </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2010</w:t>
      </w:r>
    </w:p>
    <w:p>
      <w:pPr>
        <w:pStyle w:val="Normal324"/>
      </w:pPr>
    </w:p>
    <w:p>
      <w:pPr>
        <w:pStyle w:val="Normal324"/>
        <w:ind w:left="200"/>
        <w:sectPr>
          <w:type w:val="continuous"/>
          <w:pgMar w:top="840" w:right="1000" w:bottom="840" w:left="1000" w:header="400" w:footer="400"/>
          <w:pgNumType w:fmt="decimal"/>
          <w:cols w:space="720"/>
        </w:sectPr>
      </w:pPr>
      <w:r>
        <w:br/>
      </w:r>
      <w:r>
        <w:pict>
          <v:line id="_x0000_s2259"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705"/>
          <w:headerReference w:type="default" r:id="rId2706"/>
          <w:footerReference w:type="even" r:id="rId2707"/>
          <w:footerReference w:type="default" r:id="rId2708"/>
          <w:headerReference w:type="first" r:id="rId2709"/>
          <w:footerReference w:type="first" r:id="rId2710"/>
          <w:pgSz w:w="12240" w:h="15840"/>
          <w:pgMar w:top="840" w:right="1000" w:bottom="840" w:left="1000" w:header="400" w:footer="400"/>
          <w:pgNumType w:fmt="decimal"/>
          <w:cols w:space="720"/>
          <w:titlePg w:val="0"/>
        </w:sectPr>
      </w:pPr>
    </w:p>
    <w:p>
      <w:pPr>
        <w:pStyle w:val="Normal325"/>
      </w:pPr>
    </w:p>
    <w:p>
      <w:pPr>
        <w:pStyle w:val="Normal325"/>
      </w:pPr>
      <w:r>
        <w:pict>
          <v:shape id="_x0000_i2260" type="#_x0000_t75" alt="LexisNexis®" style="width:147.75pt;height:30pt">
            <v:imagedata r:id="rId17" o:title=""/>
          </v:shape>
        </w:pict>
      </w:r>
      <w:r>
        <w:cr/>
      </w:r>
    </w:p>
    <w:p>
      <w:pPr>
        <w:pStyle w:val="Heading1323"/>
        <w:keepNext w:val="0"/>
        <w:spacing w:after="200" w:line="340" w:lineRule="atLeast"/>
        <w:ind w:left="0" w:right="0" w:firstLine="0"/>
        <w:jc w:val="center"/>
      </w:pPr>
      <w:hyperlink r:id="rId2711" w:history="1">
        <w:r>
          <w:rPr>
            <w:rFonts w:ascii="arial" w:eastAsia="arial" w:hAnsi="arial" w:cs="arial"/>
            <w:b/>
            <w:i/>
            <w:strike w:val="0"/>
            <w:color w:val="0077CC"/>
            <w:sz w:val="28"/>
            <w:u w:val="single"/>
            <w:vertAlign w:val="baseline"/>
          </w:rPr>
          <w:t>FILM REVIEW; She Has It All: Beauty, Brains, a Stalker</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2002 Friday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25"/>
        <w:keepNext w:val="0"/>
        <w:spacing w:after="0" w:line="240" w:lineRule="atLeast"/>
        <w:ind w:right="0"/>
        <w:jc w:val="both"/>
      </w:pPr>
      <w:bookmarkStart w:id="663" w:name="Bookmark_325"/>
      <w:bookmarkEnd w:id="663"/>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13</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ELVIS MITCHELL </w:t>
      </w:r>
    </w:p>
    <w:p>
      <w:pPr>
        <w:pStyle w:val="Normal325"/>
        <w:keepNext/>
        <w:spacing w:before="240" w:after="0" w:line="340" w:lineRule="atLeast"/>
        <w:ind w:left="0" w:right="0" w:firstLine="0"/>
        <w:jc w:val="left"/>
      </w:pPr>
      <w:bookmarkStart w:id="664" w:name="Body_323"/>
      <w:bookmarkEnd w:id="664"/>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61" style="position:absolute;z-index:252575744"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"Abandon" features another score by a winning young actress who seems incapable of making a wrong move. But it's not by the star of the picture. That notable performance comes from the capable Zooey Deschanel playing a supporting role as a pleasure seeker with a quick, unembarrassed smile and a way with a line that takes the sting out of an insult -- almost. She and several other actors almost rescue the meagerly plotted "Abandon" -- a picture so moody that physicians might want to prescribe Prozac for it.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small-college-town atmosphere dense enough that it appears to be on another planet doesn't help "Abandon" keep its few secrets in check. But there's so little going on in the film that its title seems to suggest an action that audiences may be driven to take before the movie ends. The writer-director Stephen Gaghan has made a psychological stalker film that generates so few scares you wonder if there's a shortage.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picture's ambience of anxiety is very close in tone -- but not in execution -- to Noel Black's mini-classic "Pretty Poison." Katie (Katie Holmes) is a hard-working college senior cranking away on her thesis -- she's a beautiful grind. But she's like a polished piece of titanium subjected to stress testing -- the cracks are about to show at any moment.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girl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she's troubled by her ambition. In a job interview, a streak of cool fury comes out when she talks about a condescending high school guidance counselor who almost kept her from even applying to college: "It was the first time I was betrayed by someone I trusted."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someone else she trusted has emerged from the shadows -- she's being stalked by her ex-boyfriend Embry (Charlie Hunnam), who has the scruffy good looks of an alternative-pop god and the attitude to match.</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composer whose attempts at rebellion -- one of his operas was titled "Trip Hop Inferno" -- sound almost as scary as his hovering around Katie. That's because he had disappeared for two years and has returned to single her out for emotional torture that he apparently didn't complete while they were an item.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Bratt, an actor of incredible physical dignity, doesn't enter this brief mystery for a while. His townie detective, Wade Handler, a recovering alcoholic, is so polite you almost expect him to excuse himself when he makes eye contact.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Woozy from abstaining, he is investigating Embry's disappearance because the police department has been coerced into it by powerful local forces. Everyone is convinced that Embry just took a powder. In his last known sighting he insulted an audience attending one of his shows. And even the people who were intimidated by his talents don't much miss him.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was Katie's first love, his bloated ego moves even her to say, "He would have himself bronzed."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Embry haters also includes Katie's friends Samantha (Ms. Deschanel), Amanda (Gabrielle Union) and August (Will McCormack). Given that Mr. Gaghan seems to have treated the script as a way to take a vacation from writing after having won an Oscar for his "Traffic" screenplay, he proves himself to be a director with some potential.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he's cast as Katie's friends are witty young performers who light up the screen -- they suggest a complexity that Ms. Holmes either can't achieve or isn't allowed, hemmed in as she is by the script.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Libatique's complementary cinematography adds a layer of density; the movie often looks as if it was tinged with chlorine, shot from the bottom of a pool. "Abandon" seeks to examine curdled ambition but in the end simply seems to suffer from it. There is just enough profanity, drug use and sexuality to get a PG-13 rating so it can entice Ms. Holmes's "Dawson's Creek" audience yet not make them bring a parent.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"Abandon," which opens nationwide today, Mr. Gaghan has managed to make a thriller wrapped in heavy-duty gauze to muffle the chills. With references to Dante's "Inferno" peppered throughout, the title seems to refer to the admonition in the "Divine Comedy" for those who enter the infernal precincts to abandon all hope. You can also think of the title as a warning.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"Abandon" is rated PG-13 (Parents strongly cautioned). It has a cynical use of profanity, drug and alcohol use, sexuality, strong language and violence calculated to tantalize its WB-aged audience.</w:t>
      </w:r>
    </w:p>
    <w:p>
      <w:pPr>
        <w:pStyle w:val="Normal325"/>
      </w:pPr>
    </w:p>
    <w:p>
      <w:pPr>
        <w:pStyle w:val="Normal3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ABANDON</w:t>
      </w:r>
    </w:p>
    <w:p>
      <w:pPr>
        <w:pStyle w:val="Normal325"/>
      </w:pPr>
    </w:p>
    <w:p>
      <w:pPr>
        <w:pStyle w:val="Normal3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Stephen Gaghan; written by Mr. Gaghan, suggested by the book "Adam's Fall" by Sean Desmond; director of photography, Matthew Libatique; edited by Mark Warner; music by Clint Mansell; production designer, Gideon Ponte; produced by Lynda Obst, Edward Zwick, Roger Birnbaum and Gary Barber; released by Paramount Pictures. Running time: 99 minutes. This film is rated PG-13.</w:t>
      </w:r>
    </w:p>
    <w:p>
      <w:pPr>
        <w:pStyle w:val="Normal325"/>
      </w:pPr>
    </w:p>
    <w:p>
      <w:pPr>
        <w:pStyle w:val="Normal3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Katie Holmes (Katie Burke), Benjamin Bratt (Wade Handler), Charlie Hunnam (Embry Larkin), Zooey Deschanel (Samantha Harper), Gabrielle Union (Amanda Luttrell), Will McCormack (August), Mark Feuerstein (Robert Hanson) and Melanie Jayne Linskey (Mousy Julie).</w:t>
      </w:r>
    </w:p>
    <w:p>
      <w:pPr>
        <w:pStyle w:val="Normal325"/>
        <w:keepNext w:val="0"/>
        <w:spacing w:before="240" w:after="0" w:line="260" w:lineRule="atLeast"/>
        <w:ind w:left="0" w:right="0" w:firstLine="0"/>
        <w:jc w:val="left"/>
      </w:pPr>
      <w:r>
        <w:br/>
      </w:r>
      <w:hyperlink r:id="rId2712" w:history="1">
        <w:r>
          <w:rPr>
            <w:rFonts w:ascii="arial" w:eastAsia="arial" w:hAnsi="arial" w:cs="arial"/>
            <w:b w:val="0"/>
            <w:i/>
            <w:strike w:val="0"/>
            <w:color w:val="0077CC"/>
            <w:sz w:val="20"/>
            <w:u w:val="single"/>
            <w:vertAlign w:val="baseline"/>
          </w:rPr>
          <w:t>http://www.nytimes.com</w:t>
        </w:r>
      </w:hyperlink>
    </w:p>
    <w:p>
      <w:pPr>
        <w:pStyle w:val="Normal3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5"/>
        <w:spacing w:line="60" w:lineRule="exact"/>
      </w:pPr>
      <w:r>
        <w:pict>
          <v:line id="_x0000_s2262" style="position:absolute;z-index:252576768" from="0,2pt" to="512pt,2pt" strokecolor="#009ddb" strokeweight="2pt">
            <v:stroke linestyle="single"/>
            <w10:wrap type="topAndBottom"/>
          </v:line>
        </w:pic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Zooey Deschanel, left, and Katie Holmes in "Abandon," written and directed by Stephen Gaghan. (Jonathan Wenk/Paramount Pictures) </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325"/>
      </w:pPr>
    </w:p>
    <w:p>
      <w:pPr>
        <w:pStyle w:val="Normal325"/>
        <w:ind w:left="200"/>
        <w:sectPr>
          <w:type w:val="continuous"/>
          <w:pgMar w:top="840" w:right="1000" w:bottom="840" w:left="1000" w:header="400" w:footer="400"/>
          <w:pgNumType w:fmt="decimal"/>
          <w:cols w:space="720"/>
        </w:sectPr>
      </w:pPr>
      <w:r>
        <w:br/>
      </w:r>
      <w:r>
        <w:pict>
          <v:line id="_x0000_s2263" style="position:absolute;z-index:252577792"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713"/>
          <w:headerReference w:type="default" r:id="rId2714"/>
          <w:footerReference w:type="even" r:id="rId2715"/>
          <w:footerReference w:type="default" r:id="rId2716"/>
          <w:headerReference w:type="first" r:id="rId2717"/>
          <w:footerReference w:type="first" r:id="rId2718"/>
          <w:pgSz w:w="12240" w:h="15840"/>
          <w:pgMar w:top="840" w:right="1000" w:bottom="840" w:left="1000" w:header="400" w:footer="400"/>
          <w:pgNumType w:fmt="decimal"/>
          <w:cols w:space="720"/>
          <w:titlePg w:val="0"/>
        </w:sectPr>
      </w:pPr>
    </w:p>
    <w:p>
      <w:pPr>
        <w:pStyle w:val="Normal326"/>
      </w:pPr>
    </w:p>
    <w:p>
      <w:pPr>
        <w:pStyle w:val="Normal326"/>
      </w:pPr>
      <w:r>
        <w:pict>
          <v:shape id="_x0000_i2264" type="#_x0000_t75" alt="LexisNexis®" style="width:147.75pt;height:30pt">
            <v:imagedata r:id="rId17" o:title=""/>
          </v:shape>
        </w:pict>
      </w:r>
      <w:r>
        <w:cr/>
      </w:r>
    </w:p>
    <w:p>
      <w:pPr>
        <w:pStyle w:val="Heading1324"/>
        <w:keepNext w:val="0"/>
        <w:spacing w:after="200" w:line="340" w:lineRule="atLeast"/>
        <w:ind w:left="0" w:right="0" w:firstLine="0"/>
        <w:jc w:val="center"/>
      </w:pPr>
      <w:hyperlink r:id="rId2719" w:history="1">
        <w:r>
          <w:rPr>
            <w:rFonts w:ascii="arial" w:eastAsia="arial" w:hAnsi="arial" w:cs="arial"/>
            <w:b/>
            <w:i/>
            <w:strike w:val="0"/>
            <w:color w:val="0077CC"/>
            <w:sz w:val="28"/>
            <w:u w:val="single"/>
            <w:vertAlign w:val="baseline"/>
          </w:rPr>
          <w:t>JERSEYANA;</w:t>
        </w:r>
      </w:hyperlink>
      <w:r>
        <w:br/>
      </w:r>
      <w:hyperlink r:id="rId2720" w:history="1">
        <w:r>
          <w:rPr>
            <w:rFonts w:ascii="arial" w:eastAsia="arial" w:hAnsi="arial" w:cs="arial"/>
            <w:b/>
            <w:i/>
            <w:strike w:val="0"/>
            <w:color w:val="0077CC"/>
            <w:sz w:val="28"/>
            <w:u w:val="single"/>
            <w:vertAlign w:val="baseline"/>
          </w:rPr>
          <w:t>On the Road, Sign Language Can Be Hard to Understand</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1999, Sunday, Late Edition - Final</w:t>
      </w:r>
    </w:p>
    <w:p>
      <w:pPr>
        <w:pStyle w:val="Normal326"/>
        <w:keepNext w:val="0"/>
        <w:spacing w:after="0" w:line="240" w:lineRule="atLeast"/>
        <w:ind w:right="0"/>
        <w:jc w:val="both"/>
      </w:pPr>
      <w:bookmarkStart w:id="665" w:name="Bookmark_326"/>
      <w:bookmarkEnd w:id="665"/>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 </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 Section 14NJ; Page 9; Column 3; New Jersey Weekly Desk ; Column 3; </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STRAUSS </w:t>
      </w:r>
    </w:p>
    <w:p>
      <w:pPr>
        <w:pStyle w:val="Normal3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ROBERT STRAUSS </w:t>
      </w:r>
    </w:p>
    <w:p>
      <w:pPr>
        <w:pStyle w:val="Normal326"/>
        <w:keepNext/>
        <w:spacing w:before="240" w:after="0" w:line="340" w:lineRule="atLeast"/>
        <w:ind w:left="0" w:right="0" w:firstLine="0"/>
        <w:jc w:val="left"/>
      </w:pPr>
      <w:bookmarkStart w:id="666" w:name="Body_324"/>
      <w:bookmarkEnd w:id="666"/>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65" style="position:absolute;z-index:252578816"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first-time visitor to New Jersey is driving up from the south looking for the bright lights and tourist sights of the big cities: the State House in Trenton, the New Jersey State Aquarium in Camden, the Crossroads Theater in New Brunswick or the Newark Museum.</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Crossing the Delaware Memorial Bridge and starting up Interstate 295, the hapless driver looks for the first mileage sign. And soon, there it is: Paulsboro 16; Bellmawr 24; Ewing 72.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what was in mind. Was a president born in Bellmawr? Is there a stadium in Paulsboro? Does Ewing have a big art museum?</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there is anything wrong with these towns. Paulsboro, for instance, is home to a perennial high school wrestling powerhouse; the College of New Jersey campus is in Ewing. Yet chances are people on the road want to know how far it is to Camden or Trenton or Princeton or Jersey City, all just off I-295, or the New Jersey Turnpike, to which it connects. They wont get any help from this or many other mileage signs on the state's major roads.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part of a sort of literal interpretation by the state Department of Transportation. The department had long been criticized for not having many mileage signs at all, so over the last several years, it has been placing more of them on state and federal roads. The problem is that the signs mainly mention only towns directly on the road.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the sign at the foot of I-295, Paulsboro is the first town of any size a driver comes to on the highway. Bellmawr is the town where I-295 connects with state Route 42, which leads to the Atlantic City Expressway. And Ewing, just north of Trenton, is where I-295 officially ends. Though there is no interruption in the road, it changes its designation at Ewing to Interstate 95.</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trying to deceive anyone or to lead anyone away from the cities," said John Dourgarian, a spokesman for the state Department of Transportation. "What we wanted to do is make sure everything corresponds to the official state map. If drivers have the state map, then these towns and these major intersections will be obvious."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one might ask, if you had the official state map in hand, would mileage signs be needed in the first place? But a visitor might still want to know how far it is to the major cities or tourist sites.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driver can forget about that, too, if coming into the state from Philadelphia. At the beginning of state Route 70 in Pennsauken, soon after crossing the Delaware River on the Benjamin Franklin Bridge, there is a sign reading: Medford 12; Whiting 38; Brielle 58. So while a driver may want to know how far away mega-suburb Cherry Hill is along Route 70, or maybe the distance to some Shore points, he instead learns where Route 70 crosses Burlington County 541 (Medford), where it crosses County 539 (Whiting) and where it terminates (Brielle).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five years, we've been trying to update and standardize our signs, especially on newer roads or where there are new intersections," Mr. Dourgarian said. "It's not arbitrary and we've left some of the older signs where they are appropriate."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when traveling east on Route 70, a driver will see some of those older signs, updating at appropriate intervals the distances not to Whiting and Medford, but to Camden and Philadelphia. But approaching Trenton on State Routes 129/29, an upgraded road with new intersections, a driver won't find how far she is from the capital, but will see a sign reading: Lambertville 17; Frenchtown 33.</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new signs could be material for a New Jersey geography lesson, or perhaps even bring a little tourist boom to some of these smaller towns. For instance, several mileage signs on southbound Interstate 295 give the mileage to Pennsville,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about 12,000 and the terminus of I-295.</w:t>
      </w:r>
    </w:p>
    <w:p>
      <w:pPr>
        <w:pStyle w:val="Normal3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Pennsville's Web site (</w:t>
      </w:r>
      <w:hyperlink r:id="rId2721" w:history="1">
        <w:r>
          <w:rPr>
            <w:rFonts w:ascii="arial" w:eastAsia="arial" w:hAnsi="arial" w:cs="arial"/>
            <w:b w:val="0"/>
            <w:i/>
            <w:strike w:val="0"/>
            <w:noProof w:val="0"/>
            <w:color w:val="0077CC"/>
            <w:position w:val="0"/>
            <w:sz w:val="20"/>
            <w:u w:val="single"/>
            <w:vertAlign w:val="baseline"/>
          </w:rPr>
          <w:t>www.pennsville.org</w:t>
        </w:r>
      </w:hyperlink>
      <w:r>
        <w:rPr>
          <w:rFonts w:ascii="arial" w:eastAsia="arial" w:hAnsi="arial" w:cs="arial"/>
          <w:b w:val="0"/>
          <w:i w:val="0"/>
          <w:strike w:val="0"/>
          <w:noProof w:val="0"/>
          <w:color w:val="000000"/>
          <w:position w:val="0"/>
          <w:sz w:val="20"/>
          <w:u w:val="none"/>
          <w:vertAlign w:val="baseline"/>
        </w:rPr>
        <w:t>) touts the Church Landing Farmhouse Museum, a restored working farm from 1860, and restaurants that include Gus's Pizzeria on South Broadway and the Riverview Inn overlooking the Delaware.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heard of a person coming in here yet because of the signs," said Lori Maahs, Pennsville's deputy clerk. "But we do have a wonderful park here, Riverview Beach Park, where we have a marvelous party, the Septemberfest, the weekend after Labor Day. It's a real nice town and Im sure a tourist would love it."</w:t>
      </w:r>
    </w:p>
    <w:p>
      <w:pPr>
        <w:pStyle w:val="Normal326"/>
        <w:keepNext w:val="0"/>
        <w:spacing w:before="240" w:after="0" w:line="260" w:lineRule="atLeast"/>
        <w:ind w:left="0" w:right="0" w:firstLine="0"/>
        <w:jc w:val="left"/>
      </w:pPr>
      <w:r>
        <w:br/>
      </w:r>
      <w:hyperlink r:id="rId2722" w:history="1">
        <w:r>
          <w:rPr>
            <w:rFonts w:ascii="arial" w:eastAsia="arial" w:hAnsi="arial" w:cs="arial"/>
            <w:b w:val="0"/>
            <w:i/>
            <w:strike w:val="0"/>
            <w:color w:val="0077CC"/>
            <w:sz w:val="20"/>
            <w:u w:val="single"/>
            <w:vertAlign w:val="baseline"/>
          </w:rPr>
          <w:t>http://www.nytimes.com</w:t>
        </w:r>
      </w:hyperlink>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266" style="position:absolute;z-index:252579840"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On Route 70, above, and I-295, the signs don't mention Trenton, Camden or Philadelphia, but much smaller towns. (Photographs by Laura Pedrick for The New York Times)</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1999</w:t>
      </w:r>
    </w:p>
    <w:p>
      <w:pPr>
        <w:pStyle w:val="Normal326"/>
      </w:pPr>
    </w:p>
    <w:p>
      <w:pPr>
        <w:pStyle w:val="Normal326"/>
        <w:ind w:left="200"/>
        <w:sectPr>
          <w:type w:val="continuous"/>
          <w:pgMar w:top="840" w:right="1000" w:bottom="840" w:left="1000" w:header="400" w:footer="400"/>
          <w:pgNumType w:fmt="decimal"/>
          <w:cols w:space="720"/>
        </w:sectPr>
      </w:pPr>
      <w:r>
        <w:br/>
      </w:r>
      <w:r>
        <w:pict>
          <v:line id="_x0000_s2267" style="position:absolute;z-index:252580864"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723"/>
          <w:headerReference w:type="default" r:id="rId2724"/>
          <w:footerReference w:type="even" r:id="rId2725"/>
          <w:footerReference w:type="default" r:id="rId2726"/>
          <w:headerReference w:type="first" r:id="rId2727"/>
          <w:footerReference w:type="first" r:id="rId2728"/>
          <w:pgSz w:w="12240" w:h="15840"/>
          <w:pgMar w:top="840" w:right="1000" w:bottom="840" w:left="1000" w:header="400" w:footer="400"/>
          <w:pgNumType w:fmt="decimal"/>
          <w:cols w:space="720"/>
          <w:titlePg w:val="0"/>
        </w:sectPr>
      </w:pPr>
    </w:p>
    <w:p>
      <w:pPr>
        <w:pStyle w:val="Normal327"/>
      </w:pPr>
    </w:p>
    <w:p>
      <w:pPr>
        <w:pStyle w:val="Normal327"/>
      </w:pPr>
      <w:r>
        <w:pict>
          <v:shape id="_x0000_i2268" type="#_x0000_t75" alt="LexisNexis®" style="width:147.75pt;height:30pt">
            <v:imagedata r:id="rId17" o:title=""/>
          </v:shape>
        </w:pict>
      </w:r>
      <w:r>
        <w:cr/>
      </w:r>
    </w:p>
    <w:p>
      <w:pPr>
        <w:pStyle w:val="Heading1325"/>
        <w:keepNext w:val="0"/>
        <w:spacing w:after="200" w:line="340" w:lineRule="atLeast"/>
        <w:ind w:left="0" w:right="0" w:firstLine="0"/>
        <w:jc w:val="center"/>
      </w:pPr>
      <w:hyperlink r:id="rId2729" w:history="1">
        <w:r>
          <w:rPr>
            <w:rFonts w:ascii="arial" w:eastAsia="arial" w:hAnsi="arial" w:cs="arial"/>
            <w:b/>
            <w:i/>
            <w:strike w:val="0"/>
            <w:color w:val="0077CC"/>
            <w:sz w:val="28"/>
            <w:u w:val="single"/>
            <w:vertAlign w:val="baseline"/>
          </w:rPr>
          <w:t>A Mix of Cultures, All Folded Together</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2010 Wednesday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7"/>
        <w:keepNext w:val="0"/>
        <w:spacing w:after="0" w:line="240" w:lineRule="atLeast"/>
        <w:ind w:right="0"/>
        <w:jc w:val="both"/>
      </w:pPr>
      <w:bookmarkStart w:id="667" w:name="Bookmark_327"/>
      <w:bookmarkEnd w:id="667"/>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2; UNITED TASTES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T. EDGE</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Austin, Tex. </w:t>
      </w:r>
    </w:p>
    <w:p>
      <w:pPr>
        <w:pStyle w:val="Normal327"/>
        <w:keepNext/>
        <w:spacing w:before="240" w:after="0" w:line="340" w:lineRule="atLeast"/>
        <w:ind w:left="0" w:right="0" w:firstLine="0"/>
        <w:jc w:val="left"/>
      </w:pPr>
      <w:bookmarkStart w:id="668" w:name="Body_325"/>
      <w:bookmarkEnd w:id="668"/>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69" style="position:absolute;z-index:252581888"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AUSTIN can't claim taco primacy. That category is too broad, encompassing too many variations in style.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comes to breakfast tacos, however, Austin trumps all other American cities.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Roberto Espinosa, proprietor of Tacodeli and the breakfast taco interpreter of the moment, espouses a slacker consumer theory of why Austin -- a city thick with creative folk, techies, students and politicians -- has embraced breakfast tacos.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wake up at all hours of the day,'' Mr. Espinosa, a native of Mexico City, said as he served a taco, piled with scrambled eggs and drenched in a puree of russets and jalapenos that he calls Mexican mashed potatoes.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the first meal of their day comes at 11 in the morning, and maybe it comes at 2 in the afternoon,'' Mr. Espinosa said, as customers queued for migas tacos, bound with jack cheese. ''They want a taco, and they want breakfast. And a breakfast taco gets you both.''</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Breakfast tacos, eaten by early-morning commuters and third-shift laborers, as well as rock 'n' roll club kids, sound Mexican. Some ingredients, like refried beans and chorizo, taste Mexican. And Mexican-Americans own many of the restaurants that serve them.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breakfast tacos may owe as much to the American fast-food industry as they do to the taquerias of, say, Guadalajara.</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agrees on which cook popularized them. Nor is there agreement that Austin was the locus of the development; San Antonio and other cities in the Southwestern United States also claim them.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recent morning, as Robert Vasquez, proprietor of the Tamale House, rang up 85-cent breakfast tacos of loosely scrambled eggs and hard-fried bacon tucked inside flour tortillas, he recalled the late 1970s, when he opened his take-away spot. That's also when he began serving egg and refried bean tacos. Mr. Vasquez guessed that, by the 1980s, breakfast tacos where going mainstream in Austin.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 Walsh, an author of a number of books on Texas foods, explained that ''they were a way for Tex-Mex joints to compete with Egg McMuffins.''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late 1980s, the fast-food industry was returning the favor. In 1989 Burger King introduced bacon-and-egg tacos in Dallas, and Owens Country Sausage of Richardson, Tex., began making  microwaveable sausage-and-egg tacos for grocery freezers across the Southwest. Today, breakfast tacos are this city's totemic food.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cheap, they're good, they're Austin,'' Mr. Vasquez said.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Arkie's Grill, a biscuits-and-gravy sort of place that has been in business since 1948, sells sausage-and-egg breakfast tacos. Polvos, a restaurant that interprets ''interior Mexican'' cuisine, serves ham-and-egg tacos. Coffee shops across town stock coolers and steam tables with bean-and-egg tacos distributed by Tacodeli, a local quick-service restaurant group.</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Porfirio's, open since 1985 and housed in a white cinderblock coop, is a typical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purveyor, serving chorizo-and-egg tacos, bacon-and-refried-bean tacos and 17 other breakfast tacos.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aunt started when she was working at I.B.M. in the early 1980s,'' said Daniel Macias, who bought the business from that aunt,  Oralia Calderon,  and her husband, Jesse. ''She was testing circuit boards and started bringing tacos from home to sell. The business just grew from that.''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Wrapped in tinfoil, stuffed in white paper bags for carry-out, Porfirio's chorizo-and-egg tacos and bean-and-bacon tacos are paragons of the Austin form.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means they cost less than $2. They're built on flour tortillas. And they're girded with ingredients that stray from conventional notions of Mexican food.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Sausage figures large in the Austin breakfast taco canon. Chorizo, colored with paprika, is a constant. So is Jimmy Dean breakfast sausage.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Jalapeno Joe's, on the same stretch of Airport Boulevard as the Tamale House, recently advertised a 99-cent breakfast taco happy hour and heralded the Jimmy Dean provenance of their sausage.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Armando Rayo, a nonprofit consultant who covers the local food scene for the Web site Taco Journalism, doesn't see the presence of Jimmy Dean -- or a preference for flour tortillas instead of the corn tortillas that predominate in much of Mexico -- as culturally problematic. At Taqueria Chapala, a vinyl-booth cafe on Cesar Chavez Street, Mr. Rayo faced down a couple of barbacoa-stuffed tacos dorado and framed his identity: ''I'm the sort of person who obsesses over breakfast tacos, but doesn't watch Spanish-language television.''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Austin breakfast taco: inspired by Mexico, but not Mexican, a composite food reflecting two cultures.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breakfast tacos served at Austin cafes, bodegas and taco trucks track a path back to Mexico, where, broadly speaking, natives eat tacos in the morning, and some tacos contain eggs, but breakfast tacos are not a food category.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Taqueria La Flor, a baby-blue trailer, serves nopales and eggs on house-made corn tortillas. La Mexicana, a 24-hour panaderia, dishes feathery flour tortillas topped with molten refried beans.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steps in the breakfast taco's evolution are occurring on the margins of Austin's Mexican-American community.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Torchy's Tacos, which began in a gray trailer plastered with pitchfork-wielding baby devils, is an Anglo-owned enterprise, serving migas tacos, made with a scramble of eggs and strips of fried corn tortillas, pocked with green chilies, capped with avocado slices, enveloped by flour tortillas.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similar vein is El Chilito Tacos y Cafe, where University of Texas students eat ham-and-egg-filled breakfast tacos while drinking soy milk lattes.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afield,  geographically and culturally, is Donut Taco Palace II, operated by Pisey Seng, born in Phnom Penh, Cambodia. She sells doughnuts, sausage-and-jalapeno-stuffed croissants, Czech-inspired pastries called kolaches, and breakfast tacos, filled with everything from migas to nopales to Jimmy Dean and eggs.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why she chose to sell breakfast tacos from a strip-mall shop, decorated with glossy photographs of Angkor Wat, Ms. Seng said, ''We wanted to be different from everybody else.''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could have been talking about breakfast tacos, prepared by a crew of Mexican cooks and Cambodian managers,  or she might have had in mind the rainbow sprinkle-covered chocolate doughnut she held in her hand.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for Breakfast?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PORFIRIO'SA variety of breakfast tacos, from carne guisada to potato, egg and bacon. 1512 Holly Street (Comal Street), (512) 476-5030.</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TACODELI Try El Popeye-- spinach and scrambled eggs with crumbled queso fresco. 1500 Spyglass Drive (Barton Skyway), (512) 732-0303, tacodeli.com.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TAMALE HOUSE The owner, Robert Vasquez, talks about the taco wars, when the price went down to 35 cents. 5003 Airport Boulevard (East 50th Street), (512) 453-9842.</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TAQUERIA LA FLOR This trailer sells puffy potato tacos. 4901 South First Street (Heartwood Drive.)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TORCHY'S TACOS At five locations, Torchy's sells tacos with eggs, guacamole, fried poblanos, carrots and poblano ranch sauce, among other styles. 1311 South First Street (Elizabeth Street ), (512) 366-0537, and four other locations, torchystacos.com.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TASTES: One in a series of articles exploring American cuisine and its evolution.  </w:t>
      </w:r>
    </w:p>
    <w:p>
      <w:pPr>
        <w:pStyle w:val="Normal327"/>
        <w:keepNext w:val="0"/>
        <w:spacing w:before="240" w:after="0" w:line="260" w:lineRule="atLeast"/>
        <w:ind w:left="0" w:right="0" w:firstLine="0"/>
        <w:jc w:val="left"/>
      </w:pPr>
      <w:r>
        <w:br/>
      </w:r>
      <w:hyperlink r:id="rId2730" w:history="1">
        <w:r>
          <w:rPr>
            <w:rFonts w:ascii="arial" w:eastAsia="arial" w:hAnsi="arial" w:cs="arial"/>
            <w:b w:val="0"/>
            <w:i/>
            <w:strike w:val="0"/>
            <w:color w:val="0077CC"/>
            <w:sz w:val="20"/>
            <w:u w:val="single"/>
            <w:vertAlign w:val="baseline"/>
          </w:rPr>
          <w:t>http://www.nytimes.com</w:t>
        </w:r>
      </w:hyperlink>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270" style="position:absolute;z-index:252582912"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EARLY SHOW: Robert Vasquez, above right, owns the Tamale House in Austin, Tex., which serves breakfast tacos with house-made salsa, at far left. Richard Lanlotz, above left, and Jason Coleman were recent customers. (PHOTOGRAPHS BY BEN SKLAR FOR THE NEW YORK TIMES)                                                                                </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2010</w:t>
      </w:r>
    </w:p>
    <w:p>
      <w:pPr>
        <w:pStyle w:val="Normal327"/>
      </w:pPr>
    </w:p>
    <w:p>
      <w:pPr>
        <w:pStyle w:val="Normal327"/>
        <w:ind w:left="200"/>
        <w:sectPr>
          <w:type w:val="continuous"/>
          <w:pgMar w:top="840" w:right="1000" w:bottom="840" w:left="1000" w:header="400" w:footer="400"/>
          <w:pgNumType w:fmt="decimal"/>
          <w:cols w:space="720"/>
        </w:sectPr>
      </w:pPr>
      <w:r>
        <w:br/>
      </w:r>
      <w:r>
        <w:pict>
          <v:line id="_x0000_s2271" style="position:absolute;z-index:252583936"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731"/>
          <w:headerReference w:type="default" r:id="rId2732"/>
          <w:footerReference w:type="even" r:id="rId2733"/>
          <w:footerReference w:type="default" r:id="rId2734"/>
          <w:headerReference w:type="first" r:id="rId2735"/>
          <w:footerReference w:type="first" r:id="rId2736"/>
          <w:pgSz w:w="12240" w:h="15840"/>
          <w:pgMar w:top="840" w:right="1000" w:bottom="840" w:left="1000" w:header="400" w:footer="400"/>
          <w:pgNumType w:fmt="decimal"/>
          <w:cols w:space="720"/>
          <w:titlePg w:val="0"/>
        </w:sectPr>
      </w:pPr>
    </w:p>
    <w:p>
      <w:pPr>
        <w:pStyle w:val="Normal328"/>
      </w:pPr>
    </w:p>
    <w:p>
      <w:pPr>
        <w:pStyle w:val="Normal328"/>
      </w:pPr>
      <w:r>
        <w:pict>
          <v:shape id="_x0000_i2272" type="#_x0000_t75" alt="LexisNexis®" style="width:147.75pt;height:30pt">
            <v:imagedata r:id="rId17" o:title=""/>
          </v:shape>
        </w:pict>
      </w:r>
      <w:r>
        <w:cr/>
      </w:r>
    </w:p>
    <w:p>
      <w:pPr>
        <w:pStyle w:val="Heading1326"/>
        <w:keepNext w:val="0"/>
        <w:spacing w:after="200" w:line="340" w:lineRule="atLeast"/>
        <w:ind w:left="0" w:right="0" w:firstLine="0"/>
        <w:jc w:val="center"/>
      </w:pPr>
      <w:hyperlink r:id="rId2737" w:history="1">
        <w:r>
          <w:rPr>
            <w:rFonts w:ascii="arial" w:eastAsia="arial" w:hAnsi="arial" w:cs="arial"/>
            <w:b/>
            <w:i/>
            <w:strike w:val="0"/>
            <w:color w:val="0077CC"/>
            <w:sz w:val="28"/>
            <w:u w:val="single"/>
            <w:vertAlign w:val="baseline"/>
          </w:rPr>
          <w:t>Always Ready With a Barb</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2012 Friday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8"/>
        <w:keepNext w:val="0"/>
        <w:spacing w:after="0" w:line="240" w:lineRule="atLeast"/>
        <w:ind w:right="0"/>
        <w:jc w:val="both"/>
      </w:pPr>
      <w:bookmarkStart w:id="669" w:name="Bookmark_328"/>
      <w:bookmarkEnd w:id="669"/>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25</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1414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CAROL KINO</w:t>
      </w:r>
    </w:p>
    <w:p>
      <w:pPr>
        <w:pStyle w:val="Normal328"/>
        <w:keepNext/>
        <w:spacing w:before="240" w:after="0" w:line="340" w:lineRule="atLeast"/>
        <w:ind w:left="0" w:right="0" w:firstLine="0"/>
        <w:jc w:val="left"/>
      </w:pPr>
      <w:bookmarkStart w:id="670" w:name="Body_326"/>
      <w:bookmarkEnd w:id="670"/>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73" style="position:absolute;z-index:252584960"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typical fall Friday at the Metropolitan Museum of Art, with visitors massing on the steps and milling awe-struck around the Great Hall. Among them was the cultural critic Camille Paglia, a pint-size martinet in a black military-style jacket who strode purposefully through the crowds with a scowl on her face and a reporter in tow.</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particularly think this is inspiring,'' she said with withering scorn, as she entered the dimly lighted galleries of the Egyptian wing.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impetus for her visit was the Oct. 16 publication of ''Glittering Images: A Journey Through Art From Egypt to Star Wars'' (Pantheon), Ms. Paglia's sixth book and her first to focus squarely on visual art. Asked to meet at the museum, she had responded with an enthusiastic e-mail, calling the choice ''ideal'' because ''it made such a huge impression on me as a small child.'' Now 65, she first visited in the early 1950s, on a trip from Endicott, N.Y., the upstate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where she had been born and raised, and the foray had been so formative that ''I'll never forget it!!!,'' she wrote.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Paglia had arrived from Philadelphia, her home for the last 28 years, in a more dyspeptic frame of mind. As a child, she had perceived the Egyptian galleries to be deliciously ''crowded, overwhelming,'' she said, while darting between rooms filled with statues, mummy cases and amulets. But now they had somehow lost their drama, a problem she ascribed to ''the blockbuster mentality'' and curators' ''underestimating the appetite of the public for detail.''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pausing briefly to admire a spotlighted statue of Hatshepsut, the 18th-dynasty female ruler of Egypt, she resumed complaining about the gallery, whose height she deemed too lofty for the work on display. ''Talk about wasted space!'' she said.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Paglia's pugnacious, know-it-all attitude should come as no surprise. After all, she made her name in 1990 with ''Sexual Personae: Art and Decadence From Nefertiti to Emily Dickinson,'' a sweeping cultural history that challenged the political correctness of the era by suggesting, among other things, that men had produced the glories of Western civilization, spurred by a fear of female sexuality. Later that year she cemented her status as a provocateur with an Op-Ed essay in The New York Times that proclaimed Madonna ''the future of feminism.'' Since then Ms. Paglia's public spats with other leading feminists and academics, from Susan Sontag to the Shakespearean scholar Marjorie Garber, have been renowned.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comes ''Glittering Images,'' less a polemic than an illustrated anthology that Ms. Paglia intends as ''a very good handbook for young people who want to know about the history of the arts,'' she said. (She has taught humanities and media studies at the University of the Arts in Philadelphia since 1984 -- and taught this reporter in an English class at Bennington College some years earlier.) Besides, she writes in the introduction, faced with the ''sea of images'' that have come to define contemporary life, ''the only road to freedom is self-education in art.''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skips lightly through 33 centuries with 29 brief -- and readable -- essays, each focusing on an individual artwork. Many of the selections are familiar, like Donatello's Mary Magdalene, Jacques-Louis David's '' Death of Marat'' and Picasso's ''Demoiselles d'Avignon.'' But Ms. Paglia's choices grow more esoteric in the modern era, for which she includes a thumbnail biography of John Wesley Hardrick, a little-known African-American portraitist in Indianapolis during the Depression, and a paean to the filmmaker George Lucas, whose ''Revenge of the Sith'' (2005), the final movie of the Star Wars cycle, wins him praise as ''the greatest artist of our time.''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Paglia chose Mr. Lucas, she said, because after failing to find a satisfactory visual artist of this era, she had decided that ''I'm not going to put in my book some minor derivative thing just because it happens to be contemporary.'' Yet despite her love of pop culture, she clearly feels a closer kinship to the art of the ancient world than to the art of today. In the museum that afternoon, for instance, she nixed the idea of visiting the Modern and contemporary-art galleries, saying they had played no meaningful role in her intellectual formation. Instead she decided to visit the new Greek and Roman galleries, whose airier, light-filled rooms considerably improved her mood.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Ms. Paglia reminisced about the days when the White sculpture court had been a restaurant and the hallways had been filled with 19th-century plaster casts. She pointed out a first-century B.C. bronze portrait bust of a general named Marcus Agrippa, saying his origins as a Roman were obvious because of his fleshy, domineering face.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Hellenistic Treasury galleries, she wondered whether the jewelry and objects in the vitrines could possibly be real. ''Oh, my Lord, is this solid gold?'' she exclaimed over a Greek arm band shaped like a snake, dated 300 to 250 B.C. ''This is incredible, like a Hollywood musical.''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over a beer in the Petrie Court cafe and wine bar, Ms. Paglia explained the origins of her book. In the early 1990s, searching for textbooks for a class called ''Art and Style,'' she decided that there hadn't been a significant art historical survey since H. W. Janson's 1962 ''History of Art.'' Fearing that ''the fine arts are receding drastically and tragically in ways that people who live in cities with great museums don't realize,'' Ms. Paglia said, she decided to produce one herself.</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writing, she conceived of her readers as falling into two camps. The first includes students who are turned off by the postmodernist, post-structuralist view of art history that she believes they are being force-fed in school. The second, more surprisingly, is made up of ''the home-schooling moms whose voices I hear on AM talk radio,'' she said. Because many are churchgoing, she has emphasized ''the spirituality of art and of the artistic mission'' throughout, especially with abstractionists like Mondrian and Pollock.</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Paglia is also gunning for parents in general -- a view that may be influenced by the fact that she is raising a 9-year-old son, Lucien, with her former partner, Alison Maddex, a founder of the Museum of Sex in New York. ''What I'm trying to inspire with my book is a return to the art history survey course,'' she said, ''and to say that this should be taught not only at the college level, but at the high school level. I'm trying to get into the primary schools, O.K.?''</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someone whose aim is to promote art history, Ms. Paglia is not shy about promoting her own, or dismissing her perceived competitors. Throughout our conversation she sounded off on post-colonial critics like Gayatri Spivak and Stanley Fish. Pointing to the acerbic writing of the Times columnist Maureen Dowd, she termed her ''my progeny.'' (When asked whether her students realize that she'd been a pioneer, however, Ms. Paglia responded, ''Oh, no, they have no idea who I am!'' without a hint of rancor.)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also suspect that Ms. Paglia may be railing against art as it is taught in universities rather than as it exists in the real world. She remains infuriated that the art world defended the Brooklyn Museum's 1999 ''Sensation'' show, which included a depiction of a Madonna figure that incorporated elephant dung, after Mayor Rudolph W. Giuliani denounced it. (Ms. Paglia deemed the piece, by the Nigerian-British artist Chris Ofili, a Turner Prize winner, to be ''a very second-rate, third-rate, no, fourth-rate work.'') ''That's where the art world committed hara-kiri,'' she said.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it was pointed out that enthusiastic crowds have since flocked to events like Christo and Jeanne-Claude's ''Gates'' in Central Park in 2005, or to Christian Marclay's film ''The Clock'' at Lincoln Center last summer -- and even to the Metropolitan that day -- she waved it off. ''New York has always been an art town,'' she said.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her general attitude toward the Metropolitan itself, however, it had mellowed considerably by the time she'd finished her beer. ''Wow, this is the way a museum should be, in my opinion,'' she said, as we walked back through the Petrie Court, its French and Italian sculptures raked gloriously by the late afternoon light.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her voice turned wry. ''But the Egyptian wing is underwhelming,'' she said, only half-joking. ''A revolution needs to be launched.''</w:t>
      </w:r>
    </w:p>
    <w:p>
      <w:pPr>
        <w:pStyle w:val="Normal328"/>
        <w:keepNext w:val="0"/>
        <w:spacing w:before="240" w:after="0" w:line="260" w:lineRule="atLeast"/>
        <w:ind w:left="0" w:right="0" w:firstLine="0"/>
        <w:jc w:val="left"/>
      </w:pPr>
      <w:r>
        <w:br/>
      </w:r>
      <w:hyperlink r:id="rId2738" w:history="1">
        <w:r>
          <w:rPr>
            <w:rFonts w:ascii="arial" w:eastAsia="arial" w:hAnsi="arial" w:cs="arial"/>
            <w:b w:val="0"/>
            <w:i/>
            <w:strike w:val="0"/>
            <w:color w:val="0077CC"/>
            <w:sz w:val="20"/>
            <w:u w:val="single"/>
            <w:vertAlign w:val="baseline"/>
          </w:rPr>
          <w:t>http://www.nytimes.com/2012/09/28/arts/design/camille-paglia-scowls-at-the-metropolitan-museum.html</w:t>
        </w:r>
      </w:hyperlink>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274" style="position:absolute;z-index:252585984"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art critic Camille Paglia with a bronze of a Roman general, Marcus Agrippa, at the Metropolitan Museum. (C25)</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I'm trying to inspire,'' Camille Paglia says, ''is a return to the art history survey course.'' A Met Hercules is behind her. (PHOTOGRAPHS BY MARCUS YAM FOR THE NEW YORK TIMES) (C32)        </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328"/>
      </w:pPr>
    </w:p>
    <w:p>
      <w:pPr>
        <w:pStyle w:val="Normal328"/>
        <w:ind w:left="200"/>
        <w:sectPr>
          <w:type w:val="continuous"/>
          <w:pgMar w:top="840" w:right="1000" w:bottom="840" w:left="1000" w:header="400" w:footer="400"/>
          <w:pgNumType w:fmt="decimal"/>
          <w:cols w:space="720"/>
        </w:sectPr>
      </w:pPr>
      <w:r>
        <w:br/>
      </w:r>
      <w:r>
        <w:pict>
          <v:line id="_x0000_s2275"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739"/>
          <w:headerReference w:type="default" r:id="rId2740"/>
          <w:footerReference w:type="even" r:id="rId2741"/>
          <w:footerReference w:type="default" r:id="rId2742"/>
          <w:headerReference w:type="first" r:id="rId2743"/>
          <w:footerReference w:type="first" r:id="rId2744"/>
          <w:pgSz w:w="12240" w:h="15840"/>
          <w:pgMar w:top="840" w:right="1000" w:bottom="840" w:left="1000" w:header="400" w:footer="400"/>
          <w:pgNumType w:fmt="decimal"/>
          <w:cols w:space="720"/>
          <w:titlePg w:val="0"/>
        </w:sectPr>
      </w:pPr>
    </w:p>
    <w:p>
      <w:pPr>
        <w:pStyle w:val="Normal329"/>
      </w:pPr>
    </w:p>
    <w:p>
      <w:pPr>
        <w:pStyle w:val="Normal329"/>
      </w:pPr>
      <w:r>
        <w:pict>
          <v:shape id="_x0000_i2276" type="#_x0000_t75" alt="LexisNexis®" style="width:147.75pt;height:30pt">
            <v:imagedata r:id="rId17" o:title=""/>
          </v:shape>
        </w:pict>
      </w:r>
      <w:r>
        <w:cr/>
      </w:r>
    </w:p>
    <w:p>
      <w:pPr>
        <w:pStyle w:val="Heading1327"/>
        <w:keepNext w:val="0"/>
        <w:spacing w:after="200" w:line="340" w:lineRule="atLeast"/>
        <w:ind w:left="0" w:right="0" w:firstLine="0"/>
        <w:jc w:val="center"/>
      </w:pPr>
      <w:hyperlink r:id="rId2745" w:history="1">
        <w:r>
          <w:rPr>
            <w:rFonts w:ascii="arial" w:eastAsia="arial" w:hAnsi="arial" w:cs="arial"/>
            <w:b/>
            <w:i/>
            <w:strike w:val="0"/>
            <w:color w:val="0077CC"/>
            <w:sz w:val="28"/>
            <w:u w:val="single"/>
            <w:vertAlign w:val="baseline"/>
          </w:rPr>
          <w:t>Book Notes</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1989, Wednesday, Late City Final Edition</w:t>
      </w:r>
    </w:p>
    <w:p>
      <w:pPr>
        <w:pStyle w:val="Normal329"/>
        <w:keepNext w:val="0"/>
        <w:spacing w:after="0" w:line="240" w:lineRule="atLeast"/>
        <w:ind w:right="0"/>
        <w:jc w:val="both"/>
      </w:pPr>
      <w:bookmarkStart w:id="671" w:name="Bookmark_329"/>
      <w:bookmarkEnd w:id="671"/>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25, Column 1; Cultural Desk</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Edwin McDowell</w:t>
      </w:r>
    </w:p>
    <w:p>
      <w:pPr>
        <w:pStyle w:val="Normal329"/>
        <w:keepNext/>
        <w:spacing w:before="240" w:after="0" w:line="340" w:lineRule="atLeast"/>
        <w:ind w:left="0" w:right="0" w:firstLine="0"/>
        <w:jc w:val="left"/>
      </w:pPr>
      <w:bookmarkStart w:id="672" w:name="Body_327"/>
      <w:bookmarkEnd w:id="672"/>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77" style="position:absolute;z-index:252588032"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Toole's First Novel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after a bitter court fight, Grove Press will publish ''The Neon Bible,'' by John Kennedy Toole. The author's previous book, ''A Confederacy of Dunces,'' won the 1981 Pulitzer Prize for fiction - 12 years after he committed suicide, at age 31. ''The Neon Bible'' is thought to be his first novel, written when he was 16.</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 Jordan, the editor in chief of Grove, said ''The Neon Bible'' was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 family during World War II and was narrated by the young son. ''It has some humor, but nothing like what you find in 'Confederacy,' '' he said. Mr. Jordan said he did not change a word of the manuscript, except to correct typographical errors. ''The novel stands on its own,'' Mr. Jordan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Neon Bible'' has a 50,000-copy first printing, and world rights to the book have already surpassed $175,000. Meanwhile, ''Confederacy,'' a picaresque novel of New Orleans, continues to sell 100,000 copies a year in its Grove Press paperback, and has been translated into more than 10 foreign languages. It was published in hard cover in 1980 by Louisiana State University Press, after the author's mother, Thelma Toole, enlisted the aid of Walker Percy, the Southern novelist. Some news accounts after the book won the Pulitzer suggested that Mr. Toole had killed himself partly from disappointment after his book was rejected by New York publishing houses.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introduction to ''The Neon Bible,'' W. Kenneth Holditch, a professor at the University of New Orleans, recounts some of the background surrounding both Toole novels. He writes that some years after publication of ''Confederacy,'' Thelma Toole remembered that her son had written an earlier novel, but that she did not publicize the fact. Initially, she did not want to detract from the acclaim for ''A Confederacy of Dunces.'' Later on, she learned that under Louisiana law, half the rights to the novel belonged to her husband's brother and his children, and she apparently did not want to share the profits resulting from any publication.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Toole finally decided against publishing the book. But in 1987, three years after Mrs. Toole died, Mr. Holditch writes, the novel became the focus of various lawsuits. A New Orleans judge ruled for partition of the novel, which in effect would have put it up for public auction if the litigants could not reach a settlement.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critical judgment about ''The Neon Bible,'' its author continues to fascinate. Harcourt Brace Jovanovich recently paid $100,000 at auction for ''Mama's Boy: The Life and Death of John Kennedy Toole,'' by Barbara McIntosh, an author who lives in Florida. And Mr. Holditch, who has written the foreword to ''The Neon Bible,'' is also writing a biography of the tormented author.</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for Literacy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Literacy Volunteers of New York City recently published a number of books aimed at functionally illiterate adults, those who cannot read above a fifth-grade level. The first series, entitled ''Writers' Voices,'' consists of six books, each devoted to selections from the works of a single author: Bill Cosby, Louise Erdrich, Maya Angelou, Carol Burnett, Avery Corman and Rudolfo A. Anaya. The first book in another series, entitled ''New Writers' Voices,'' is a collection of stories by adults explaining how they coped with sickle-cell anemia, tuberculosis, arthritis, alcoholism and other health problems.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averaging just over 50 pages, were inspired by authors who participated in the annual evenings of readings to raise funds for the Literacy Volunteers of New York City, whose staff and volunteers teach literacy skills to adults. Several foundations helped pay for the books, and a number of publishers, authors and literary agents donated advice and the costs of production.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McCord, the director of publishing for the literacy organization, said the books are being ordered by libraries, high schools and community colleges. They will also be available nationwide through the parent organization, Literacy Volunteers of America. Eleven more titles are planned for next spring.</w:t>
      </w:r>
    </w:p>
    <w:p>
      <w:pPr>
        <w:pStyle w:val="Normal329"/>
      </w:pPr>
    </w:p>
    <w:p>
      <w:pPr>
        <w:pStyle w:val="Normal329"/>
        <w:ind w:left="200"/>
        <w:sectPr>
          <w:type w:val="continuous"/>
          <w:pgMar w:top="840" w:right="1000" w:bottom="840" w:left="1000" w:header="400" w:footer="400"/>
          <w:pgNumType w:fmt="decimal"/>
          <w:cols w:space="720"/>
        </w:sectPr>
      </w:pPr>
      <w:r>
        <w:br/>
      </w:r>
      <w:r>
        <w:pict>
          <v:line id="_x0000_s2278"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746"/>
          <w:headerReference w:type="default" r:id="rId2747"/>
          <w:footerReference w:type="even" r:id="rId2748"/>
          <w:footerReference w:type="default" r:id="rId2749"/>
          <w:headerReference w:type="first" r:id="rId2750"/>
          <w:footerReference w:type="first" r:id="rId2751"/>
          <w:pgSz w:w="12240" w:h="15840"/>
          <w:pgMar w:top="840" w:right="1000" w:bottom="840" w:left="1000" w:header="400" w:footer="400"/>
          <w:pgNumType w:fmt="decimal"/>
          <w:cols w:space="720"/>
          <w:titlePg w:val="0"/>
        </w:sectPr>
      </w:pPr>
    </w:p>
    <w:p>
      <w:pPr>
        <w:pStyle w:val="Normal330"/>
      </w:pPr>
    </w:p>
    <w:p>
      <w:pPr>
        <w:pStyle w:val="Normal330"/>
      </w:pPr>
      <w:r>
        <w:pict>
          <v:shape id="_x0000_i2279" type="#_x0000_t75" alt="LexisNexis®" style="width:147.75pt;height:30pt">
            <v:imagedata r:id="rId17" o:title=""/>
          </v:shape>
        </w:pict>
      </w:r>
      <w:r>
        <w:cr/>
      </w:r>
    </w:p>
    <w:p>
      <w:pPr>
        <w:pStyle w:val="Heading1328"/>
        <w:keepNext w:val="0"/>
        <w:spacing w:after="200" w:line="340" w:lineRule="atLeast"/>
        <w:ind w:left="0" w:right="0" w:firstLine="0"/>
        <w:jc w:val="center"/>
      </w:pPr>
      <w:hyperlink r:id="rId2752" w:history="1">
        <w:r>
          <w:rPr>
            <w:rFonts w:ascii="arial" w:eastAsia="arial" w:hAnsi="arial" w:cs="arial"/>
            <w:b/>
            <w:i/>
            <w:strike w:val="0"/>
            <w:color w:val="0077CC"/>
            <w:sz w:val="28"/>
            <w:u w:val="single"/>
            <w:vertAlign w:val="baseline"/>
          </w:rPr>
          <w:t>THEATER REVIEW;</w:t>
        </w:r>
      </w:hyperlink>
      <w:r>
        <w:br/>
      </w:r>
      <w:hyperlink r:id="rId2753" w:history="1">
        <w:r>
          <w:rPr>
            <w:rFonts w:ascii="arial" w:eastAsia="arial" w:hAnsi="arial" w:cs="arial"/>
            <w:b/>
            <w:i/>
            <w:strike w:val="0"/>
            <w:color w:val="0077CC"/>
            <w:sz w:val="28"/>
            <w:u w:val="single"/>
            <w:vertAlign w:val="baseline"/>
          </w:rPr>
          <w:t>Many Faces of Woman, Adding Up to More Than a One-Woman Show</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1999, Sunday, Late Edition - Final</w:t>
      </w:r>
    </w:p>
    <w:p>
      <w:pPr>
        <w:pStyle w:val="Normal330"/>
        <w:keepNext w:val="0"/>
        <w:spacing w:after="0" w:line="240" w:lineRule="atLeast"/>
        <w:ind w:right="0"/>
        <w:jc w:val="both"/>
      </w:pPr>
      <w:bookmarkStart w:id="673" w:name="Bookmark_330"/>
      <w:bookmarkEnd w:id="673"/>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  </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 Section 14NJ;  Page 11;  Column 1;  New Jersey Weekly Desk  ; Column 1;  ; Review</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ALVIN KLEIN  </w:t>
      </w:r>
    </w:p>
    <w:p>
      <w:pPr>
        <w:pStyle w:val="Normal3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ALVIN KLEIN  </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MONTCLAIR</w:t>
      </w:r>
    </w:p>
    <w:p>
      <w:pPr>
        <w:pStyle w:val="Normal330"/>
        <w:keepNext/>
        <w:spacing w:before="240" w:after="0" w:line="340" w:lineRule="atLeast"/>
        <w:ind w:left="0" w:right="0" w:firstLine="0"/>
        <w:jc w:val="left"/>
      </w:pPr>
      <w:bookmarkStart w:id="674" w:name="Body_328"/>
      <w:bookmarkEnd w:id="674"/>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80" style="position:absolute;z-index:252590080"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could get a word in if Harriet Jacoby and Myrna Feintuch were in the room? As self-appointed director and choreographer, Myrna is in charge of the parents' show the night before high school graduation. Harriet, who is only the dinner chairwoman, wants Myrna out; she is hell-bent on a takeover by telephone. Myrna wants the mothers in sneakers; Harriet insists on high heels.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controlling and out of control. But you'll never see Harriet and Myrna in the same room, and it takes an actress of consummate nuance to communicate the vast difference between the ostensibly similar Harriet, the snob and the snoop (Act I, Scene 1), and Myrna, the hysterical organizer (Act II, Scene 3), in "Class Mothers '68" at Luna Stage here.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she is, world: here's Priscilla Lopez, giving two funny, telling, outrageous and subtle performances in these scenes, and four more in the intervening ones. Illuminating interior lives with human splendor, while maintaining a flashy, defensive facade, Ms. Lopez acts six mothers, each in a revelatory solo scene.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Excluding one-woman Broadway turns with impersonators (Tracey Ullman) and quick-change artists doing vignettes (Lily Tomlin, Whoopi Goldberg), how many actresses have given six performances in one play? Yes, "Class Mothers '68" is a play, not a one-woman show.</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Lopez's second mother is Nilda Mercado, her Hispanic accent, no surprise, modulated to perfection. Nilda ("I don't want no trouble") has a graduating daughter, Marisol, who goes to protest rallies, and a son, Ernesto Jr., in the jungles of Vietnam. (He enlisted.) Harriet calls. ("I think her nerves are going to break her down," Nilda says.) Myrna calls. But Nilda takes in sewing to make a living, and she's too busy worrying about Marisol -- you won't meet Marisol, but you won't forget her, either -- and praying that Ernesto will survive.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be thinking that we are all too busy to care about two mothers battling over a high school show and four others who are going to be in it, and of course, we are. But wait. The playwright, Eric Weinberger, has evoked a turbulent tie-dye era of live-ins, radical rebels and world-shaking assassinations. No scene is disconnected, and the momentum established by the director, Chris Brady, and Ms. Lopez is seamless. Those emotionally charged recorded selections (the Beatles, Jefferson Airplane, especially Judy Collins's "Both Sides Now") work as much more than between-the-scenes music. The mini-history, the music and the nostalgic elements of "Class Mothers '68" are all icing on a nourishing cake.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just flies. Ms. Lopez's grace and variety could well be infinite. If the stories of Rosemarie Spitzer, repressed wife of a neurotic sculptor, and Gretel Gesslauer, a Holocaust survivor, carry too much weight in Act II, the actress's unfailing grasp of character and humor come to the rescue with indispensable levity, ineffable charm and indelible little touches and tics. Every time Rosemarie says "Bye, bye" before hanging up the phone, you want to hug and protect her.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vulnerability is just about the last trait you'll see in Lee Drake (Act I, Scene 3), the vainest and most blase mother of all. She boasts about how she keeps in shape as she pours another Campari and soda and lights another cigarette. "Oh, these mothers!" she says in exasperation. They're gung-ho because of sexual frustration, Lee is convinced.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Lopez is not only a manic American and a just-so Hispanic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but also convincingly German. But as Lee Drake, she's pure Ava Gardner, not the least when she reacts to "the great sneaker rebellion." "Who cares?" Lee says, throatily and dismissively. "I'll do it barefoot."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that old telephone, the obvious fallback of all too many one- and two-character pieces, is entertaining and purposeful, not a tired device. It is a most moving moment when Myrna dials. One gets to know all these mothers, all their unseen children and whatever husbands they have or had.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Myrna's turn, preconceptions are blown away. The feud over what those dancing feet will wear did not turn into a shoo-in. Myrna lost. The high heels won -- with hilarious results, as Myrna tells it. The buildup to the character pays off. She is not trivial.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Ms. Lopez is enchanting times six. Seven, if you count the spangled, perfectly apt, very "Chorus Line" curtain call. And you must, you really must.</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MOTHERS '68</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Luna Stage, 7 Oak Place, Montclair</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next Sunday. Performances: today and next Sunday at 2 P.M.; Thursday through Saturday at 8 P.M.</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(973) 744-3309</w:t>
      </w:r>
    </w:p>
    <w:p>
      <w:pPr>
        <w:pStyle w:val="Normal330"/>
        <w:keepNext w:val="0"/>
        <w:spacing w:before="240" w:after="0" w:line="260" w:lineRule="atLeast"/>
        <w:ind w:left="0" w:right="0" w:firstLine="0"/>
        <w:jc w:val="left"/>
      </w:pPr>
      <w:r>
        <w:br/>
      </w:r>
      <w:hyperlink r:id="rId2754" w:history="1">
        <w:r>
          <w:rPr>
            <w:rFonts w:ascii="arial" w:eastAsia="arial" w:hAnsi="arial" w:cs="arial"/>
            <w:b w:val="0"/>
            <w:i/>
            <w:strike w:val="0"/>
            <w:color w:val="0077CC"/>
            <w:sz w:val="20"/>
            <w:u w:val="single"/>
            <w:vertAlign w:val="baseline"/>
          </w:rPr>
          <w:t>http://www.nytimes.com</w:t>
        </w:r>
      </w:hyperlink>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281" style="position:absolute;z-index:252591104"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Priscilla Lopez as Lee Drake, far left, and Rosemarie Spitzer, two of the six roles she plays in "Class Mothers '68" at Luna Stage.</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1999</w:t>
      </w:r>
    </w:p>
    <w:p>
      <w:pPr>
        <w:pStyle w:val="Normal330"/>
      </w:pPr>
    </w:p>
    <w:p>
      <w:pPr>
        <w:pStyle w:val="Normal330"/>
        <w:ind w:left="200"/>
        <w:sectPr>
          <w:type w:val="continuous"/>
          <w:pgMar w:top="840" w:right="1000" w:bottom="840" w:left="1000" w:header="400" w:footer="400"/>
          <w:pgNumType w:fmt="decimal"/>
          <w:cols w:space="720"/>
        </w:sectPr>
      </w:pPr>
      <w:r>
        <w:br/>
      </w:r>
      <w:r>
        <w:pict>
          <v:line id="_x0000_s2282"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755"/>
          <w:headerReference w:type="default" r:id="rId2756"/>
          <w:footerReference w:type="even" r:id="rId2757"/>
          <w:footerReference w:type="default" r:id="rId2758"/>
          <w:headerReference w:type="first" r:id="rId2759"/>
          <w:footerReference w:type="first" r:id="rId2760"/>
          <w:pgSz w:w="12240" w:h="15840"/>
          <w:pgMar w:top="840" w:right="1000" w:bottom="840" w:left="1000" w:header="400" w:footer="400"/>
          <w:pgNumType w:fmt="decimal"/>
          <w:cols w:space="720"/>
          <w:titlePg w:val="0"/>
        </w:sectPr>
      </w:pPr>
    </w:p>
    <w:p>
      <w:pPr>
        <w:pStyle w:val="Normal331"/>
      </w:pPr>
    </w:p>
    <w:p>
      <w:pPr>
        <w:pStyle w:val="Normal331"/>
      </w:pPr>
      <w:r>
        <w:pict>
          <v:shape id="_x0000_i2283" type="#_x0000_t75" alt="LexisNexis®" style="width:147.75pt;height:30pt">
            <v:imagedata r:id="rId17" o:title=""/>
          </v:shape>
        </w:pict>
      </w:r>
      <w:r>
        <w:cr/>
      </w:r>
    </w:p>
    <w:p>
      <w:pPr>
        <w:pStyle w:val="Heading1329"/>
        <w:keepNext w:val="0"/>
        <w:spacing w:after="200" w:line="340" w:lineRule="atLeast"/>
        <w:ind w:left="0" w:right="0" w:firstLine="0"/>
        <w:jc w:val="center"/>
      </w:pPr>
      <w:hyperlink r:id="rId2761" w:history="1">
        <w:r>
          <w:rPr>
            <w:rFonts w:ascii="arial" w:eastAsia="arial" w:hAnsi="arial" w:cs="arial"/>
            <w:b/>
            <w:i/>
            <w:strike w:val="0"/>
            <w:color w:val="0077CC"/>
            <w:sz w:val="28"/>
            <w:u w:val="single"/>
            <w:vertAlign w:val="baseline"/>
          </w:rPr>
          <w:t>PATAKI ANNOUNCES UNLIMITED PASSES FOR CITY TRANSIT</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1997, Tuesday, Late Edition - Final</w:t>
      </w:r>
    </w:p>
    <w:p>
      <w:pPr>
        <w:pStyle w:val="Normal331"/>
        <w:keepNext w:val="0"/>
        <w:spacing w:after="0" w:line="240" w:lineRule="atLeast"/>
        <w:ind w:right="0"/>
        <w:jc w:val="both"/>
      </w:pPr>
      <w:bookmarkStart w:id="675" w:name="Bookmark_331"/>
      <w:bookmarkEnd w:id="675"/>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 Column 6; Metropolitan Desk; Column 6;</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1494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ANDY NEWMAN</w:t>
      </w:r>
    </w:p>
    <w:p>
      <w:pPr>
        <w:pStyle w:val="Normal3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ANDY NEWMAN</w:t>
      </w:r>
    </w:p>
    <w:p>
      <w:pPr>
        <w:pStyle w:val="Normal331"/>
        <w:keepNext/>
        <w:spacing w:before="240" w:after="0" w:line="340" w:lineRule="atLeast"/>
        <w:ind w:left="0" w:right="0" w:firstLine="0"/>
        <w:jc w:val="left"/>
      </w:pPr>
      <w:bookmarkStart w:id="676" w:name="Body_329"/>
      <w:bookmarkEnd w:id="676"/>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84" style="position:absolute;z-index:252593152"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George E. Pataki announced a program of monthly, weekly and daily passes yesterday that will give mass transit users unlimited trips for a fixed price and drastically change one of the central aspects of public transportation in New York City.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passes, which will cost $63 for a month, $17 for a week or $4 for a day, are priced to give the biggest breaks to people who use the system for more than just a five-day-a-week commute: workers who hold two jobs, parents who take their children to school and then go to work, people who go out at night. The plan also calls for half-price passes for people over 65 and a cut in the fares on express buses to Manhattan from $4 to $3.</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said the passes would cost the Metropolitan Transportation Authority $236 million a year in revenue it would otherwise collect if pass holders paid the full $1.50 fare. But officials said the cost would be financed by growing farebox and tax revenues that by September had produced a surplus of $128 million, a figure that continues to grow. The remaining money, at least $60 million, officials estimate, would come from unspecified cost-cutting in the transit agency.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with other discounts for users of the Metrocard that have been approved in recent months, the passes, Mr. Pataki said, would help create a more seamless, user-friendly transit system, one that would make New Yorkers considerably more mobile and, in turn, stimulate the economy and cut pollution and traffic by tempting drivers and cab riders back onto mass transit.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Mayor Rudolph W. Giuliani, who had urged that the surplus be used to give 12 rides for the price of 10, was disappointed by the announcement. "It does not really help the most typical subway rider, which is the person who uses the subway twice a day to go to work and return from work,"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transit system that for decades has operated on a one-fare, one-ride philosophy, Mr. Pataki's announcement marked an ambitious change. It also was a remarkable turnaround for the Governor himself, who less than three years ago was painted as the villain who initiated the first subway service cuts in decades and who brought about a 25-cent fare increase.  News analysis, page B7.</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here," Mr. Pataki said, "was very simply to empower the rider. Empower the person who takes the subway and the person who takes the bus by giving them the broadest possible range of options as to how they want to choose to use the mass transit system."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M.T.A. already plans to offer Metrocard users a 10 percent bonuson bulk purchases starting next month -- giving them 11 rides for the price of 10 and effectively rolling the fare back to $1.36. Since July, bus-to-subway transfers have been free.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passes are expected to increase ridership by up to 100 million passengers a year, the Governor said, a 6 percent increase over the transit system's annual ridership of 1.5 billion. State officials said they expected "hundreds of thousands" of riders to buy both the monthly and weekly passes. The passes would be valid from the date of purchase rather than from the beginning of the month or week, officials said. The millions of dollars in interest the M.T.A. could earn each month from riders who pay for their trips in advance would partly offset the cost of the pass program.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M.T.A. board, which is controlled by the Governor's appointees, is expected to approve the pass system on Dec. 18. The new passes might be available by next summer, only months before Mr. Pataki seeks re-election.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passes would not yield savings for everyone. In order to save money beyond the 11-for-10 deal, a cardholder would have to ride the system 47 times a month. That means that someone who uses the system simply to commute to and from work five days a week, or about 40 rides a month, would not benefit. Similarly, to come out ahead on a weekly pass, a Metrocard user would have to take 13 rides.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package's only flat-out fare cut calls for a decrease to $3, from $4, in the fare on the M.T.A.'s express buses to Manhattan, which are used by 25,000 commuters, 80 percent of them on Staten Island. Another 40,000 commuters ride private express buses regulated and subsidized by the city, and city officials have said they would match any fare cut by the M.T.A. The Governor's plan also calls for a $120 monthly express bus pass that would be good on subways and regular buses as well.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transit pass plan, Mr. Pataki rejected a plan pushed by Mayor Giuliani and the City Council Speaker, Peter F. Vallone, that would have used the transit surplus to offer 12 rides for the price of 10, an idea that would effectively cut the fare to $1.25 -- where it was before the fare increase of 1995. Such a discount, they argued, would give a break to all riders no matter how often they traveled.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specific objection to the package of benefits that they're talking about," the Mayor said. "But the benefits are going to be given to people who use the subways six or seven days a week, or people who visit the city."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Vallone said in a statement, "A strategy to increase ridership is smart. A plan that excludes our city's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not."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Pataki said his plan provided the greatest benefit to the low-income New Yorkers who are most dependent on mass transit. And he dismissed suggestions that he rejected the 12-for-10 proposal in order to deprive Mr. Vallone, who is considering running against him next November, of a political victory.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transit and environmental advocates who flanked him at a news conference in Manhattan said he chose the best plan.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successful fare programs are the ones that give a variety of discounts because there are different markets," said Gene Russianoff, the staff lawyer for the Straphangers Campaign, an advocacy group that has been fighting for monthly passes since the 1970's. "And I haven't been been to a single community forum in 20 years as a transit advocate where someone hasn't asked me how come New York doesn't have a monthly or weekly pass." Many big cities, including London, Paris, Los Angeles and Chicago, have had monthly and weekly transit passes for years.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Russianoff, who has often criticized Mr. Pataki for cutting state transit subsidies and for presiding over the 25-cent fare increase in 1995, the biggest in the history of the system, praised the Governor's proposal as "bold" and "innovative."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Dennis M. Walcott, the president of the New York Urban League, which sued the M.T.A. unsuccessfully to block the 1995 fare increase on the grounds that it discriminated against minority groups, called the proposal "a very positive step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of New York City." He added that the weekly passes would be attractive to people who could not afford to spend $63 at once on transit.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pass would be a form of the Metrocard, the plastic-coated card with a magnetic strip that allows fares to be deducted electronically at turnstiles.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Riders will be prevented from handing the pass off to others at the turnstile by a feature that will make it impossible to use the card more than once at the same station within a certain period of time, perhaps 20 minutes, officials said. But nothing will stop pass holders from lending their passes to someone else when they were not using the system, and Mr. Pataki said that was fine.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not consider it an abuse," he said, "if someone uses the card Monday through Friday, then gives it to their kid on the weekend to go out. This is a card for the whole family."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transit advocates had argued that the surplus should go to rebuild the transit system, or to help pay off its mounting debt, the payments on which are scheduled to hit nearly a billion dollars a year after 2000, which could put pressure on the M.T.A. to raise fares again.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Pataki said he felt that the best way to strengthen the system in the long term was to build ridership. Although some subway lines in Manhattan are already jammed during rush hours, Mr. Russianoff said that overall, the subways carry only half as many people as they did 50 years ago and that the passes would go a long way toward making mass transit central to more people's lives.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 system would be the shining moment for the Metrocard, which was introduced in 1994, along with a $750 million turnstile system, precisely because it would allow the M.T.A. to offer variable pricing. After initial resistance, it is now used by more than half of riders.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Orcutt, associate director of the Tri-State Transportation Campaign, a watchdog group, said that the package of discounts represented "sort of the end of the era of transit pessimism" in the city.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subway system was this icon of decrepit, crime-ridden New York," he said. "Now that the system is more or less functioning, we can start looking at stuff like ridership incentives. People are going to flood into the system because of these options."</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285" style="position:absolute;z-index:252594176"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"Ride More and Save"</w:t>
      </w: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Sample savings for using the proposed $63 monthly fare card, as opposed to $1.50 tokens or Metrocards. Starting in January, Metrocard pur-chases over $15 will get 10% added to the value of the card, which comes to $1.36 per ride. (Source: Metropolitan Transportation Authority)(pg. A1)</w:t>
      </w: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"DOLLARS AND CENTS: Savings For Transit Riders"</w:t>
      </w: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takes a look at how subway and bus riders can save using the new transit cards due out this Summer. (Source: Metropolitan Transportation Authority)(pg. B7)</w:t>
      </w: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1997</w:t>
      </w:r>
    </w:p>
    <w:p>
      <w:pPr>
        <w:pStyle w:val="Normal331"/>
      </w:pPr>
    </w:p>
    <w:p>
      <w:pPr>
        <w:pStyle w:val="Normal331"/>
        <w:ind w:left="200"/>
        <w:sectPr>
          <w:type w:val="continuous"/>
          <w:pgMar w:top="840" w:right="1000" w:bottom="840" w:left="1000" w:header="400" w:footer="400"/>
          <w:pgNumType w:fmt="decimal"/>
          <w:cols w:space="720"/>
        </w:sectPr>
      </w:pPr>
      <w:r>
        <w:br/>
      </w:r>
      <w:r>
        <w:pict>
          <v:line id="_x0000_s2286"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762"/>
          <w:headerReference w:type="default" r:id="rId2763"/>
          <w:footerReference w:type="even" r:id="rId2764"/>
          <w:footerReference w:type="default" r:id="rId2765"/>
          <w:headerReference w:type="first" r:id="rId2766"/>
          <w:footerReference w:type="first" r:id="rId2767"/>
          <w:pgSz w:w="12240" w:h="15840"/>
          <w:pgMar w:top="840" w:right="1000" w:bottom="840" w:left="1000" w:header="400" w:footer="400"/>
          <w:pgNumType w:fmt="decimal"/>
          <w:cols w:space="720"/>
          <w:titlePg w:val="0"/>
        </w:sectPr>
      </w:pPr>
    </w:p>
    <w:p>
      <w:pPr>
        <w:pStyle w:val="Normal332"/>
      </w:pPr>
    </w:p>
    <w:p>
      <w:pPr>
        <w:pStyle w:val="Normal332"/>
      </w:pPr>
      <w:r>
        <w:pict>
          <v:shape id="_x0000_i2287" type="#_x0000_t75" alt="LexisNexis®" style="width:147.75pt;height:30pt">
            <v:imagedata r:id="rId17" o:title=""/>
          </v:shape>
        </w:pict>
      </w:r>
      <w:r>
        <w:cr/>
      </w:r>
    </w:p>
    <w:p>
      <w:pPr>
        <w:pStyle w:val="Heading1330"/>
        <w:keepNext w:val="0"/>
        <w:spacing w:after="200" w:line="340" w:lineRule="atLeast"/>
        <w:ind w:left="0" w:right="0" w:firstLine="0"/>
        <w:jc w:val="center"/>
      </w:pPr>
      <w:hyperlink r:id="rId2768" w:history="1">
        <w:r>
          <w:rPr>
            <w:rFonts w:ascii="arial" w:eastAsia="arial" w:hAnsi="arial" w:cs="arial"/>
            <w:b/>
            <w:i/>
            <w:strike w:val="0"/>
            <w:color w:val="0077CC"/>
            <w:sz w:val="28"/>
            <w:u w:val="single"/>
            <w:vertAlign w:val="baseline"/>
          </w:rPr>
          <w:t>THE MEDIA BUSINESS: Advertising;</w:t>
        </w:r>
      </w:hyperlink>
      <w:r>
        <w:br/>
      </w:r>
      <w:hyperlink r:id="rId2769" w:history="1">
        <w:r>
          <w:rPr>
            <w:rFonts w:ascii="arial" w:eastAsia="arial" w:hAnsi="arial" w:cs="arial"/>
            <w:b/>
            <w:i/>
            <w:strike w:val="0"/>
            <w:color w:val="0077CC"/>
            <w:sz w:val="28"/>
            <w:u w:val="single"/>
            <w:vertAlign w:val="baseline"/>
          </w:rPr>
          <w:t>7-Eleven Reaches Out With Realism</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1989, Friday, Late City Final Edition</w:t>
      </w:r>
    </w:p>
    <w:p>
      <w:pPr>
        <w:pStyle w:val="Normal332"/>
        <w:keepNext w:val="0"/>
        <w:spacing w:after="0" w:line="240" w:lineRule="atLeast"/>
        <w:ind w:right="0"/>
        <w:jc w:val="both"/>
      </w:pPr>
      <w:bookmarkStart w:id="677" w:name="Bookmark_332"/>
      <w:bookmarkEnd w:id="677"/>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Page 16, Column 3; Financial Desk</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RANDALL ROTHENBERG</w:t>
      </w:r>
    </w:p>
    <w:p>
      <w:pPr>
        <w:pStyle w:val="Normal332"/>
        <w:keepNext/>
        <w:spacing w:before="240" w:after="0" w:line="340" w:lineRule="atLeast"/>
        <w:ind w:left="0" w:right="0" w:firstLine="0"/>
        <w:jc w:val="left"/>
      </w:pPr>
      <w:bookmarkStart w:id="678" w:name="Body_330"/>
      <w:bookmarkEnd w:id="678"/>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88" style="position:absolute;z-index:252596224"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wave of television advertising for the Southland Corporation's 7-Eleven Stores will use the realistic style of ''thirtysomething'' to seek a broader audience for convenience-store shopping, a task often associated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loading up on six-packs and cigarettes.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Sunday, Southland will deluge the air waves with sketches of 7-Eleven customers, including a woman who is a controller at an airport, an all-night disk jockey and two young daddies wheeling their infants in strollers. The commercials, the first for the company by J. Walter Thompson/Chicago, which obtained the account in October, contain only glimpses of 7-Eleven stores, and no shots whatsoever of smiling store personnel.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love people to take away from these commercials that in today's life style of convenience, 7-Eleven is more relevant to their lives,'' said John Antioco, Southland's senior vice president for marketing. ''I would also love them to take away that 7-Eleven is for smart consumers.''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Southland thinks it has an image problem, that its 7,000 7-Eleven stores in the United States and Canada are perceived as a bit too blue-collar for the new-collar consumers of today. That prompted the company to switch to Thompson from Hill, Holliday, Connors, Cosmopulos; to drop its previous slogan, ''Where the good things come easy,'' and to replace the store-centered advertising that is standard in this category with a campaign that injects itself into viewers' emotions like a subtle, slow-acting drug.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create a bond between the consumer and 7-Eleven,'' explained Stephen G. Bowen Jr., the president of J. Walter Thompson USA.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''Bonding'' is advertising's latest buzzword. As more and more products and services are perceived by consumers as equal in quality, advertisers are increasingly avoiding a strict focus on product attributes, trying instead to induce subconscious feelings of comfort.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method of accomplishing this is to employ characters with whom the target audience - those other than the beer-drinking, cigarette-smoking men ages 18 to 49 who are 7-Eleven's best customers - can identify. They are placed in situations that seem real, the technique employed by the hit television show ''thirtysomething.''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Grasso, the director, lets his camera wander up and down his actors' paunches, bald spots and frizzy hair in commercials that cram more than 30 cuts into 60 seconds. In none of the ads do the characters stop at 7-Eleven for a midnight quart of milk or an emergency pack of smokes. Instead, they use the store for pleasure - for its fresh coffee or its Big Gulp soft drinks.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subliminally trying to communicate that smart people who are together shop there, not just dumb people who've messed up,'' Mr. Bowen said.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7-Eleven is not simply trying to expand its audience. The attribute that once made it unique - convenience - is ''no longer a discriminator,'' Mr. Bowen said. So many operations, from gas stations to fast-food franchises, now offer 24-hour sustenance that emphasizing it has little impact. So Thompson is creating its bonds by using well-known brands like Coca-Cola and Budweiser to lend an aura of security to the store. It also imparts a heroic image to 7-Eleven's store brands.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Mission,'' a lad named Bartholomew Lombardi steels himself to start a conversation with a pretty girl from his school, and imagines the horrible consequences. ''She's gonna think I'm a dweeb,'' he says.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takes himself to 7-Eleven, ''the only place on the planet,'' says the announcer (whose gravelly baritone is remarkably reminiscent of Hal Riney's), ''where he can pick up the ultimate cool - Slurpee,'' the store's frozen drink.</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bolstered, he approaches the lass. ''Hi, I'm -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Bart Lombardi,'' she responds with a smile. ''You're in my science class.'' The two walk off together.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contemporary reality has its limits.</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289" style="position:absolute;z-index:252597248"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two children</w:t>
      </w:r>
    </w:p>
    <w:p>
      <w:pPr>
        <w:pStyle w:val="Normal332"/>
      </w:pPr>
    </w:p>
    <w:p>
      <w:pPr>
        <w:pStyle w:val="Normal332"/>
        <w:ind w:left="200"/>
        <w:sectPr>
          <w:type w:val="continuous"/>
          <w:pgMar w:top="840" w:right="1000" w:bottom="840" w:left="1000" w:header="400" w:footer="400"/>
          <w:pgNumType w:fmt="decimal"/>
          <w:cols w:space="720"/>
        </w:sectPr>
      </w:pPr>
      <w:r>
        <w:br/>
      </w:r>
      <w:r>
        <w:pict>
          <v:line id="_x0000_s2290" style="position:absolute;z-index:252598272"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770"/>
          <w:headerReference w:type="default" r:id="rId2771"/>
          <w:footerReference w:type="even" r:id="rId2772"/>
          <w:footerReference w:type="default" r:id="rId2773"/>
          <w:headerReference w:type="first" r:id="rId2774"/>
          <w:footerReference w:type="first" r:id="rId2775"/>
          <w:pgSz w:w="12240" w:h="15840"/>
          <w:pgMar w:top="840" w:right="1000" w:bottom="840" w:left="1000" w:header="400" w:footer="400"/>
          <w:pgNumType w:fmt="decimal"/>
          <w:cols w:space="720"/>
          <w:titlePg w:val="0"/>
        </w:sectPr>
      </w:pPr>
    </w:p>
    <w:p>
      <w:pPr>
        <w:pStyle w:val="Normal333"/>
      </w:pPr>
    </w:p>
    <w:p>
      <w:pPr>
        <w:pStyle w:val="Normal333"/>
      </w:pPr>
      <w:r>
        <w:pict>
          <v:shape id="_x0000_i2291" type="#_x0000_t75" alt="LexisNexis®" style="width:147.75pt;height:30pt">
            <v:imagedata r:id="rId17" o:title=""/>
          </v:shape>
        </w:pict>
      </w:r>
      <w:r>
        <w:cr/>
      </w:r>
    </w:p>
    <w:p>
      <w:pPr>
        <w:pStyle w:val="Heading1331"/>
        <w:keepNext w:val="0"/>
        <w:spacing w:after="200" w:line="340" w:lineRule="atLeast"/>
        <w:ind w:left="0" w:right="0" w:firstLine="0"/>
        <w:jc w:val="center"/>
      </w:pPr>
      <w:hyperlink r:id="rId2776" w:history="1">
        <w:r>
          <w:rPr>
            <w:rFonts w:ascii="arial" w:eastAsia="arial" w:hAnsi="arial" w:cs="arial"/>
            <w:b/>
            <w:i/>
            <w:strike w:val="0"/>
            <w:color w:val="0077CC"/>
            <w:sz w:val="28"/>
            <w:u w:val="single"/>
            <w:vertAlign w:val="baseline"/>
          </w:rPr>
          <w:t>Louisiana Crushes Tax Overhaul In a Defeat Damaging to Governor</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1989, Monday, Late City Final Edition</w:t>
      </w:r>
    </w:p>
    <w:p>
      <w:pPr>
        <w:pStyle w:val="Normal333"/>
        <w:keepNext w:val="0"/>
        <w:spacing w:after="0" w:line="240" w:lineRule="atLeast"/>
        <w:ind w:right="0"/>
        <w:jc w:val="both"/>
      </w:pPr>
      <w:bookmarkStart w:id="679" w:name="Bookmark_333"/>
      <w:bookmarkEnd w:id="679"/>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12, Column 3; National Desk</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FRANCES FRANK MARCUS, Special to The New York Times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ORLEANS, April 30</w:t>
      </w:r>
    </w:p>
    <w:p>
      <w:pPr>
        <w:pStyle w:val="Normal333"/>
        <w:keepNext/>
        <w:spacing w:before="240" w:after="0" w:line="340" w:lineRule="atLeast"/>
        <w:ind w:left="0" w:right="0" w:firstLine="0"/>
        <w:jc w:val="left"/>
      </w:pPr>
      <w:bookmarkStart w:id="680" w:name="Body_331"/>
      <w:bookmarkEnd w:id="680"/>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92" style="position:absolute;z-index:252599296"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Buddy Roemer's tax overhaul package, which would have shifted the burden from business, was handed a crushing defeat Saturday by voters who bridled at prospects of higher taxes.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was billed by its backers as the best chance for turning around Louisiana's battered economy. Its rejection means that the state must come up with new revenue or spending cuts to balance its budget.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people who attended an all-day meeting at the Governor's mansion in Baton Rouge said Mr. Roemer was preparing to propose ''thousands'' of layoffs of state employees and the closing of some state hospitals and universities, according to The Associated Press. Steve Cochran, the Governor's chief of staff, said details would be provided within a week.</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unofficial count from Saturday's referendum showed 548,297, or 55 percent of the voters, opposed to the proposal and 448,363 voters in support. The plan would have imposed a penny a gallon tax increase on gasoline to finance construction or improvements in roads, ports, airports and bridges and would have raised personal income taxes for families of four earning $27,500 a year or more.</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Worked Harder'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defeat was a stinging rebuke to Mr. Roemer, who came into office promising dramatic change in Louisiana. ''I'm disappointed, of course,'' he said at a news conference Saturday night in Baton Rouge. ''Never worked harder in my life for the last seven months trying to make this turn in our state.''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Vowing to continue his fight to revive the state economy, which has been hurt by low oil prices, the Governor said: ''We have the highest unemployment rate in America. Half our ninth graders won't get a high school diploma. We cannot quit.''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the plan, which was on the ballot in the form of a constitutional amendment, spent more than $1 million on their campaign, but they failed to convince voters that the changes would leave most people paying no more in taxes. ''People thought there had to be a catch somewhere,'' Edward F. Renwick, a Louisiana political analyst, said today.</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Opposition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core supporters, especially better-educated, middle-and upper-income voters, did back the plan, but with less intensity than opponents showed.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Mr. Renwick said, in a posh neighborhood of uptown New Orleans, 72 percent of the voters supported the amendment but only 58 percent turned out. In a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recently helped elect David Duke, a former Ku Klux Klan leader, to the State Legislature, only 29 percent of the voters approved the amendment while the turnout was 68 percent.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Duke was a vocal opponent of the amendment. Celebrating with his supporters Saturday night, he said on television, ''I think the people of this state are much wiser than the politicians who are trying to rule us.''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classic battle of populism versus progress,'' said Silas Lee, a poll taker here. ''Roemer is a trailblazer in the sense that he is trying to change the way we generate state revenues. Voters never had to make this decision before. And now he has taken all the licks, the wounds and the beatings of a trailblazer.''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option to raise revenue is a state lottery, and a bill for one has been introduced in the Legislature. Mr. Roemer has opposed a lottery, but some analysts say he may have to accept it or risk further career damage.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new revenue, lawmakers and the Governor will have to cut $700 million in state spending.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parish and local governments are going to have to shrink overnight,'' said James R. (Jim Bob) Moffett, the chairman and chief executive officer of Freeport-McMoRan Inc., who has been a leader in the fight for fiscal reform. ''It's going to be stormy. Everybody better put on their rain suits and get after it. The private sector's had their bath and now the public sector's going to get theirs.''</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293" style="position:absolute;z-index:252600320"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Gov. Buddy Roemer (AP)</w:t>
      </w:r>
    </w:p>
    <w:p>
      <w:pPr>
        <w:pStyle w:val="Normal333"/>
      </w:pPr>
    </w:p>
    <w:p>
      <w:pPr>
        <w:pStyle w:val="Normal333"/>
        <w:ind w:left="200"/>
        <w:sectPr>
          <w:type w:val="continuous"/>
          <w:pgMar w:top="840" w:right="1000" w:bottom="840" w:left="1000" w:header="400" w:footer="400"/>
          <w:pgNumType w:fmt="decimal"/>
          <w:cols w:space="720"/>
        </w:sectPr>
      </w:pPr>
      <w:r>
        <w:br/>
      </w:r>
      <w:r>
        <w:pict>
          <v:line id="_x0000_s2294"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777"/>
          <w:headerReference w:type="default" r:id="rId2778"/>
          <w:footerReference w:type="even" r:id="rId2779"/>
          <w:footerReference w:type="default" r:id="rId2780"/>
          <w:headerReference w:type="first" r:id="rId2781"/>
          <w:footerReference w:type="first" r:id="rId2782"/>
          <w:pgSz w:w="12240" w:h="15840"/>
          <w:pgMar w:top="840" w:right="1000" w:bottom="840" w:left="1000" w:header="400" w:footer="400"/>
          <w:pgNumType w:fmt="decimal"/>
          <w:cols w:space="720"/>
          <w:titlePg w:val="0"/>
        </w:sectPr>
      </w:pPr>
    </w:p>
    <w:p>
      <w:pPr>
        <w:pStyle w:val="Normal334"/>
      </w:pPr>
    </w:p>
    <w:p>
      <w:pPr>
        <w:pStyle w:val="Normal334"/>
      </w:pPr>
      <w:r>
        <w:pict>
          <v:shape id="_x0000_i2295" type="#_x0000_t75" alt="LexisNexis®" style="width:147.75pt;height:30pt">
            <v:imagedata r:id="rId17" o:title=""/>
          </v:shape>
        </w:pict>
      </w:r>
      <w:r>
        <w:cr/>
      </w:r>
    </w:p>
    <w:p>
      <w:pPr>
        <w:pStyle w:val="Heading1332"/>
        <w:keepNext w:val="0"/>
        <w:spacing w:after="200" w:line="340" w:lineRule="atLeast"/>
        <w:ind w:left="0" w:right="0" w:firstLine="0"/>
        <w:jc w:val="center"/>
      </w:pPr>
      <w:hyperlink r:id="rId2783" w:history="1">
        <w:r>
          <w:rPr>
            <w:rFonts w:ascii="arial" w:eastAsia="arial" w:hAnsi="arial" w:cs="arial"/>
            <w:b/>
            <w:i/>
            <w:strike w:val="0"/>
            <w:color w:val="0077CC"/>
            <w:sz w:val="28"/>
            <w:u w:val="single"/>
            <w:vertAlign w:val="baseline"/>
          </w:rPr>
          <w:t>25,000 Constituents, Their Destiny on the Line</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2006 Friday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4"/>
        <w:keepNext w:val="0"/>
        <w:spacing w:after="0" w:line="240" w:lineRule="atLeast"/>
        <w:ind w:right="0"/>
        <w:jc w:val="both"/>
      </w:pPr>
      <w:bookmarkStart w:id="681" w:name="Bookmark_334"/>
      <w:bookmarkEnd w:id="681"/>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 PUBLIC LIVES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FINN</w:t>
      </w:r>
    </w:p>
    <w:p>
      <w:pPr>
        <w:pStyle w:val="Normal334"/>
        <w:keepNext/>
        <w:spacing w:before="240" w:after="0" w:line="340" w:lineRule="atLeast"/>
        <w:ind w:left="0" w:right="0" w:firstLine="0"/>
        <w:jc w:val="left"/>
      </w:pPr>
      <w:bookmarkStart w:id="682" w:name="Body_332"/>
      <w:bookmarkEnd w:id="682"/>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96" style="position:absolute;z-index:252602368"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insignificant smudge on the elevator wall inside the cookie-cutter brick apartment building at 3 Peter Cooper Road in the Peter Cooper Village housing complex has caught the eagle eye of Councilman Daniel R. Garodnick: He surreptitiously flexes a forefinger and, with a brief application of spit and polish, the smudge is no more.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Candy wrappers in the hallway outside his one-bedroom apartment get similar treatment. He spirits them away to the trash, and not because he's an obsessive-compulsive neatnik. No, his behavioral complex is more complicated than that: There's marketable Manhattan real estate on the line here, and pride of ownership, though premature, in his newfound solicitude toward Peter Cooper's every facade.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Doesn't everybody want to be his own landlord? Doesn't everybody maintain an umbilical connection to neighborhoods that provided a stress-free childhood? Mr. Garodnick, the son of a financial adviser and a retired schoolteacher, can see the apartment building where his parents have lived for nearly 40 years right from his own living room window. Comforting.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Garodnick, 34, single, and an avowed front-liner in the generation-in-a-hurry-to-make-its-mark, must be forgiven for behaving as if he owns a piece of this place (and for hoping there is no conflict of interest, City Council-wisely, in his trying to).</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best-laid plans, he will retain a stake in it -- he and some 25,000 other occupants, many of them long-term renters, like his parents, of the 11,200 apartments in Peter Cooper Village and Stuyvesant Town, adjacent residential behemoths owned for 60 years by the Metropolitan Life Insurance Company.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summer, MetLife put the entire community on the block, with a suggested selling price of $5 billion, a sum that presumably presages a conversion to luxury co-ops or condos -- which means that over time, the middle class will be priced out and a unique neighborhood designed for and amenable to working families will cease to be.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Garodnick says he would find that appalling even if he were not a lifelong Stuyvesant/Peter Cooper resident (except for college and a short rental nearby at 21st and Third, he has never lived anyplace else) and a proponent of moderate-priced housing. Too bad MetLife seems to disagree with him.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$5 billion, that's their price, and it seems like an astronomical price to me,'' says Mr. Garodnick, positioning himself in a colonial-reproduction wing chair stenciled with gold stars. ''Gold-plated luxury condos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don't mix.''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Garodnick, an only child who lived in Stuyvesant Town until he was 4, and then in Peter Cooper (his parents moved in pursuit of air-conditioning), is indignant.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 not expect one-fifth of my Council district to go up for sale,'' he says. ''In a beautiful world, MetLife would recognize that not only do they have an opportunity to make a profit here, but they have an opportunity to do right by the city by dealing directly and fairly with the people who live here. But how much affordability do you get out of $5 billion? Not much.'' His math puts it at $450,000 per unit; perhaps not too steep for young professionals like him, who pay market-rate rents of about $2, 700 to $3,200, for one-bedroom apartments, but too much for many of his neighbors.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Stuyvesant and Peter Cooper are a cradle-to-grave neighborhood with residents in baby carriages and wheelchairs, not a hip, hot area: ''Nobody ever accused me of being cool,'' says Mr. Garodnick, a graduate of Trinity, Dartmouth College, and the University of Pennsylvania, where he earned a law degree.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interest in working for the civil rights division of the Justice Department fizzled when John Ashcroft took over -- ''I was not convinced of his commitment to civil rights'' -- so he took a job as a litigator at Paul, Weiss, Rifkind, Wharton &amp; Garrison, a Manhattan firm, before running for the Council on a reform/constituent services agenda.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antidote to MetLife? Organize the tenants -- with the help of investors who are likely to include the New York City Central Labor Council and with political clout supplied by a Who's Who of elected officials that includes Senators Hillary Rodham Clinton and Charles E. Schumer -- to bid on the properties and ''take control of their housing destiny.''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 simple task, particularly with a seemingly hostile landlord: Mr. Garodnick's request on Sept. 1 to review the bidding requirements was rebuffed in a hurry.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not their favorite tenant, particularly not after he led a tenant insurrection against the switch from traditional locks on the lobby doors to electronic keycards bearing the users' photographs (MetLife won that one, citing enhanced tenant safety; Mr. Garodnick says it's not the keycards he dislikes but the surveillance information they provide to landlords).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MetLife, courting offers from several of the city's most powerful developers (Mr. Garodnick was told that of the city's major real estate players, only Donald Trump has declared the site beneath his radar) refused to accept a bid from the tenant association It deemed the tenants group an unqualified bidder. Two days later, after being pressured by elected officials, MetLife reversed itself. Mr. Garodnick's consortium received the bid books early this week; bids are due on Oct. 5.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''MetLife has stacked the deck against us, first by stalling for 18 days, and now giving us an Oct. 5 deadline for first bids that really puts us in a squeeze,'' he says. ''I was initially skeptical about our ability to be competitive: how on earth does anybody put together $5 billion? But we intend to make a credible bid and we will.''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Worst case? Well, he won't hold his breath on lease-renewal day.</w:t>
      </w:r>
    </w:p>
    <w:p>
      <w:pPr>
        <w:pStyle w:val="Normal334"/>
      </w:pPr>
    </w:p>
    <w:p>
      <w:pPr>
        <w:pStyle w:val="Normal334"/>
        <w:keepNext w:val="0"/>
        <w:spacing w:before="240" w:after="0" w:line="260" w:lineRule="atLeast"/>
        <w:ind w:left="0" w:right="0" w:firstLine="0"/>
        <w:jc w:val="left"/>
      </w:pPr>
      <w:r>
        <w:br/>
      </w:r>
      <w:hyperlink r:id="rId2784" w:history="1">
        <w:r>
          <w:rPr>
            <w:rFonts w:ascii="arial" w:eastAsia="arial" w:hAnsi="arial" w:cs="arial"/>
            <w:b w:val="0"/>
            <w:i/>
            <w:strike w:val="0"/>
            <w:color w:val="0077CC"/>
            <w:sz w:val="20"/>
            <w:u w:val="single"/>
            <w:vertAlign w:val="baseline"/>
          </w:rPr>
          <w:t>http://www.nytimes.com</w:t>
        </w:r>
      </w:hyperlink>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297" style="position:absolute;z-index:252603392"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Daniel R. Garodnick (Photo by Chester Higgins Jr./The New York Times)</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2006</w:t>
      </w:r>
    </w:p>
    <w:p>
      <w:pPr>
        <w:pStyle w:val="Normal334"/>
      </w:pPr>
    </w:p>
    <w:p>
      <w:pPr>
        <w:pStyle w:val="Normal334"/>
        <w:ind w:left="200"/>
        <w:sectPr>
          <w:type w:val="continuous"/>
          <w:pgMar w:top="840" w:right="1000" w:bottom="840" w:left="1000" w:header="400" w:footer="400"/>
          <w:pgNumType w:fmt="decimal"/>
          <w:cols w:space="720"/>
        </w:sectPr>
      </w:pPr>
      <w:r>
        <w:br/>
      </w:r>
      <w:r>
        <w:pict>
          <v:line id="_x0000_s2298"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785"/>
          <w:headerReference w:type="default" r:id="rId2786"/>
          <w:footerReference w:type="even" r:id="rId2787"/>
          <w:footerReference w:type="default" r:id="rId2788"/>
          <w:headerReference w:type="first" r:id="rId2789"/>
          <w:footerReference w:type="first" r:id="rId2790"/>
          <w:pgSz w:w="12240" w:h="15840"/>
          <w:pgMar w:top="840" w:right="1000" w:bottom="840" w:left="1000" w:header="400" w:footer="400"/>
          <w:pgNumType w:fmt="decimal"/>
          <w:cols w:space="720"/>
          <w:titlePg w:val="0"/>
        </w:sectPr>
      </w:pPr>
    </w:p>
    <w:p>
      <w:pPr>
        <w:pStyle w:val="Normal335"/>
      </w:pPr>
    </w:p>
    <w:p>
      <w:pPr>
        <w:pStyle w:val="Normal335"/>
      </w:pPr>
      <w:r>
        <w:pict>
          <v:shape id="_x0000_i2299" type="#_x0000_t75" alt="LexisNexis®" style="width:147.75pt;height:30pt">
            <v:imagedata r:id="rId17" o:title=""/>
          </v:shape>
        </w:pict>
      </w:r>
      <w:r>
        <w:cr/>
      </w:r>
    </w:p>
    <w:p>
      <w:pPr>
        <w:pStyle w:val="Heading1333"/>
        <w:keepNext w:val="0"/>
        <w:spacing w:after="200" w:line="340" w:lineRule="atLeast"/>
        <w:ind w:left="0" w:right="0" w:firstLine="0"/>
        <w:jc w:val="center"/>
      </w:pPr>
      <w:hyperlink r:id="rId2791" w:history="1">
        <w:r>
          <w:rPr>
            <w:rFonts w:ascii="arial" w:eastAsia="arial" w:hAnsi="arial" w:cs="arial"/>
            <w:b/>
            <w:i/>
            <w:strike w:val="0"/>
            <w:color w:val="0077CC"/>
            <w:sz w:val="28"/>
            <w:u w:val="single"/>
            <w:vertAlign w:val="baseline"/>
          </w:rPr>
          <w:t>For Him, the Devil Is in the Rhymes</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2008 Sunday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5"/>
        <w:keepNext w:val="0"/>
        <w:spacing w:after="0" w:line="240" w:lineRule="atLeast"/>
        <w:ind w:right="0"/>
        <w:jc w:val="both"/>
      </w:pPr>
      <w:bookmarkStart w:id="683" w:name="Bookmark_335"/>
      <w:bookmarkEnd w:id="683"/>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0; Arts and Leisure Desk; Pg. 6; THEATER</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ZINOMAN</w:t>
      </w:r>
    </w:p>
    <w:p>
      <w:pPr>
        <w:pStyle w:val="Normal335"/>
        <w:keepNext/>
        <w:spacing w:before="240" w:after="0" w:line="340" w:lineRule="atLeast"/>
        <w:ind w:left="0" w:right="0" w:firstLine="0"/>
        <w:jc w:val="left"/>
      </w:pPr>
      <w:bookmarkStart w:id="684" w:name="Body_333"/>
      <w:bookmarkEnd w:id="684"/>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300" style="position:absolute;z-index:252605440"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Irish playwright Mark O'Rowe cuts to the chase. Best known for writing ''Howie the Rookie,'' a darkly comic blood-and-guts crime story told with racing momentum that made its debut at the Bush Theater in London in 1999 and came to New York two years later, he writes brutal plays that are so packed with energy and verve that they can leave an audience dizzy.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''Description drives me mad,'' Mr. O'Rowe said in a recent interview at the offices of the Public Theater. ''A man walks into a room, and as soon as he says a line, I have a picture of him already. You don't need more. That's my philosophy.''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new play, ''Terminus,'' is an audacious drama of interlocking monologues that can be seen at the Public as part of the Under the Radar festival through Jan. 20. In it Mr. O'Rowe, 37, adds an unusual twist to his already distinctive style: rhyme.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wrote a couple lines one day, and there was some rhyming going on,'' he said with typically unpretentious casualness. ''So I thought, 'O.K., lets keep it up.'''</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is a dense, musical brand of colloquial poetry that sounds like a mix between Jay-Z and Tom Wolfe on a gonzo riff: ''We go, see the slo-mo ebb-and-flow of pub-spill; the mill, the babble, the rabble or wobbling waywards.''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course of a year Mr. O'Rowe wrote the drama in his spare time while working on a screenplay that he says did not inspire him.  ''Terminus'' has the feel of a labor of love, Mr. O'Rowe following his impulses wherever they might  lead. In this case it  was into a supernatural narrative told by three characters:  a lonely young woman looking for love; her mother, who is seeking atonement; and a serial killer who has sold his soul to the Devil.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Introducing his latest work at a reading uptown last year Mr. O'Rowe explained to a sparse crowd that if he sits down to write a play without any preconceived notions of plot or character, the first thing that usually pops into his head is a sex scene. Then he read a Joycean monologue featuring the image he began writing the play with: a woman falling from a construction crane. What is surprising is not so much that she is saved from certain death by a demon made of worms -- the play is Mr. O'Rowe's most fantastical -- but that he then makes love to her with a tenderness that Mr. Rowe is not known for.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play felt like an opening up of my world,'' Mr. O'Rowe said. ''I realized when I wrote about the demon that if you can tell it well enough, you can go anywhere with this. Literally anywhere. That was a real discovery.''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Mark O'Rowe's dream to be a playwright. Growing up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Tallaght, the child of a toolmaker and a housewife, he preferred kung fu movies to the theater, which he hardly ever attended. ''You couldn't have set me in front of a drama for love or money,'' he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changed when, at the age of 24, he saw the film ''House of Games'' and joined the generation of young writers who got their start imitating David Mamet, who wrote and directed it. ''He seemed very immediate,'' Mr. O'Rowe said. ''It wasn't like Shakespeare. It was just, like, three-word sentences.''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Mamet he found his way to Pinter and then, inevitably, to Beckett, whose novel ''Molloy'' inspired the structure of ''Howie the Rookie,'' which received rave reviews in both London and New York.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Mr. O'Rowe seemed to be the latest of a steady influx of precocious young Irish dramatists --  among them Martin McDonagh and Conor McPherson  -- who were inventing a new brand of modern theater based on heightened poetic language. But while Mr. McDonagh and Mr. McPherson have continued to bring high-profile critical hits to New York, Mr. O'Rowe has  had only a few obscure New York productions. In Ireland his bleak, all-female ''Crestfall,'' packed with sex, violence and cruelty, received notoriety, mostly for a scene in which a woman is asked to have sex with a dog. (Abbey Theater subscribers were not amused; there were many walkouts.)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always felt that Mark, who is a very unassuming, not very career-oriented guy, deserved a better shot with the New York and American public,'' said Mark Russell, who originally presented ''Howie'' at Performance Space  122 and is now the curator of the Under the Radar festival. ''I didn't want to lose him to the movies.''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there is the question of how many Irish devils can fit in the New York theater scene. Mr. McPherson has already carved out his niche on Broadway with ''The Seafarer,'' about a poker game in which  Satan holds a formidable hand. When Mr. O'Rowe read that play, he said, he couldn't help thinking, ''Oh no, he's using the Devil too.''</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O'Rowe has spent most of his career dealing with comparisons to Mr. McPherson, who also got his start writing monologues. But their similarities (same age, small stature and wire-rim glasses) are largely superficial. Where Mr. McPherson's plays, which portray a melancholy Dublin, are low-key and nostalgic, Mr. O'Rowe's pocket epics pop with a contemporary energy.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 was Hugh Leonard who said that a literary movement in Ireland is two writers talking to each other,'' Mr. O'Rowe said. ''There's so few of us that we are constantly watching each other. We are polite, of course, but I've never met two Irish writers who hung out. There's a nice sense of competition between us.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mean, you can't compete with Conor and Broadway and that kind of thing. But you're still competing.''</w:t>
      </w:r>
    </w:p>
    <w:p>
      <w:pPr>
        <w:pStyle w:val="Normal335"/>
        <w:keepNext w:val="0"/>
        <w:spacing w:before="240" w:after="0" w:line="260" w:lineRule="atLeast"/>
        <w:ind w:left="0" w:right="0" w:firstLine="0"/>
        <w:jc w:val="left"/>
      </w:pPr>
      <w:r>
        <w:br/>
      </w:r>
      <w:hyperlink r:id="rId2792" w:history="1">
        <w:r>
          <w:rPr>
            <w:rFonts w:ascii="arial" w:eastAsia="arial" w:hAnsi="arial" w:cs="arial"/>
            <w:b w:val="0"/>
            <w:i/>
            <w:strike w:val="0"/>
            <w:color w:val="0077CC"/>
            <w:sz w:val="20"/>
            <w:u w:val="single"/>
            <w:vertAlign w:val="baseline"/>
          </w:rPr>
          <w:t>http://www.nytimes.com</w:t>
        </w:r>
      </w:hyperlink>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301" style="position:absolute;z-index:252606464"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Andrea Irvine, Aidan Kelly and Eileen Walsh in ''Terminus,'' the new play by Mark O'Rowe, below, at the Public Theater. (PHOTOGRAPHS BY JAMES ESTRIN/THE NEW YORK TIMES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COURTESY OF THE PUBLIC THEATER)                                                                    </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2008</w:t>
      </w:r>
    </w:p>
    <w:p>
      <w:pPr>
        <w:pStyle w:val="Normal335"/>
      </w:pPr>
    </w:p>
    <w:p>
      <w:pPr>
        <w:pStyle w:val="Normal335"/>
        <w:ind w:left="200"/>
        <w:sectPr>
          <w:type w:val="continuous"/>
          <w:pgMar w:top="840" w:right="1000" w:bottom="840" w:left="1000" w:header="400" w:footer="400"/>
          <w:pgNumType w:fmt="decimal"/>
          <w:cols w:space="720"/>
        </w:sectPr>
      </w:pPr>
      <w:r>
        <w:br/>
      </w:r>
      <w:r>
        <w:pict>
          <v:line id="_x0000_s2302"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793"/>
          <w:headerReference w:type="default" r:id="rId2794"/>
          <w:footerReference w:type="even" r:id="rId2795"/>
          <w:footerReference w:type="default" r:id="rId2796"/>
          <w:headerReference w:type="first" r:id="rId2797"/>
          <w:footerReference w:type="first" r:id="rId2798"/>
          <w:pgSz w:w="12240" w:h="15840"/>
          <w:pgMar w:top="840" w:right="1000" w:bottom="840" w:left="1000" w:header="400" w:footer="400"/>
          <w:pgNumType w:fmt="decimal"/>
          <w:cols w:space="720"/>
          <w:titlePg w:val="0"/>
        </w:sectPr>
      </w:pPr>
    </w:p>
    <w:p>
      <w:pPr>
        <w:pStyle w:val="Normal336"/>
      </w:pPr>
    </w:p>
    <w:p>
      <w:pPr>
        <w:pStyle w:val="Normal336"/>
      </w:pPr>
      <w:r>
        <w:pict>
          <v:shape id="_x0000_i2303" type="#_x0000_t75" alt="LexisNexis®" style="width:147.75pt;height:30pt">
            <v:imagedata r:id="rId17" o:title=""/>
          </v:shape>
        </w:pict>
      </w:r>
      <w:r>
        <w:cr/>
      </w:r>
    </w:p>
    <w:p>
      <w:pPr>
        <w:pStyle w:val="Heading1334"/>
        <w:keepNext w:val="0"/>
        <w:spacing w:after="200" w:line="340" w:lineRule="atLeast"/>
        <w:ind w:left="0" w:right="0" w:firstLine="0"/>
        <w:jc w:val="center"/>
      </w:pPr>
      <w:hyperlink r:id="rId2799" w:history="1">
        <w:r>
          <w:rPr>
            <w:rFonts w:ascii="arial" w:eastAsia="arial" w:hAnsi="arial" w:cs="arial"/>
            <w:b/>
            <w:i/>
            <w:strike w:val="0"/>
            <w:color w:val="0077CC"/>
            <w:sz w:val="28"/>
            <w:u w:val="single"/>
            <w:vertAlign w:val="baseline"/>
          </w:rPr>
          <w:t>Brooklyn's Industrial Space Retools for a New Era</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2012 Wednesday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6"/>
        <w:keepNext w:val="0"/>
        <w:spacing w:after="0" w:line="240" w:lineRule="atLeast"/>
        <w:ind w:right="0"/>
        <w:jc w:val="both"/>
      </w:pPr>
      <w:bookmarkStart w:id="685" w:name="Bookmark_336"/>
      <w:bookmarkEnd w:id="685"/>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7; SQUARE FEET</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1390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RONDA KAYSEN</w:t>
      </w:r>
    </w:p>
    <w:p>
      <w:pPr>
        <w:pStyle w:val="Normal336"/>
        <w:keepNext/>
        <w:spacing w:before="240" w:after="0" w:line="340" w:lineRule="atLeast"/>
        <w:ind w:left="0" w:right="0" w:firstLine="0"/>
        <w:jc w:val="left"/>
      </w:pPr>
      <w:bookmarkStart w:id="686" w:name="Body_334"/>
      <w:bookmarkEnd w:id="686"/>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304" style="position:absolute;z-index:252608512"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hulking industrial buildings that line Sunset Park's waterfront once bustled with manufacturing and military activity. Elvis Presley deployed to Germany from the Brooklyn Army Terminal in 1958, one of three million troops to pass through the Cass Gilbert-designed building. The area was once so busy that it had its own rail line and police and fire departments.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many of these historic buildings, with about 15 million square feet of light manufacturing space in Brooklyn, are antiquated and struggling to stay relevant. Built at the turn of the last century, many of them lack basic amenities like central air-conditioning and automated elevators. As New York City bleeds manufacturing jobs to cheaper markets, persuading companies to stay is, at best, difficult.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city, which owns more than one-third of the space, and private developers are revamping these properties to appeal to a more nimble manufacturing tenant. And in doing so, the buildings are entering a new era that may ultimately benefit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area's biggest properties are undergoing makeovers: Industry City, a rambling 6.5-million-square-foot complex off the Gowanus Expressway, which has been reaching out to small food manufacturers to capture some of the energy of the Brooklyn artisanal food scene; Federal Building No. 2, now renamed Liberty View Industrial Plaza, which is in the midst of a $40 million renovation and may soon open a Bed Bath &amp; Beyond; and the city-owned Brooklyn Army Terminal.</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exciting stuff. We're definitely seeing some improvements,'' said David D. Meade, executive director of the Southwest Brooklyn Industrial Development Corporation, a local economic development group.</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City is emblematic of the plight of manufacturing here -- and its potential.</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16 buildings in the complex, which dates to 1895, have fallen into disrepair.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dark, it's like being in a Batman movie because the buildings are so old and massive and decayed,'' said Jennie Dundas, co-owner of Blue Marble ice cream, which moved into a 3,000-square-foot manufacturing space in Industry City in December.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66 percent of the property was occupied in January 2012, according to a loan analysis by Morningstar. About 2,500 people work at Industry City, according to the owners. By contrast, when Harry Helmsley owned Industry City in the 1970s, Topps Candy, makers of Bazooka bubble gum and baseball trading cards, had its headquarters there and the complex was 95 percent occupied, with 20,000 workers.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Tenants said that until the current owners, Rubin Schron and Abraham Fruchthandler, began renovations a year ago, windows swung open, roofs leaked, hallways filled with rainwater and trash went uncollected. In December 2010, Schron and Fruchthandler failed to make payments on a $300 million loan on the property, according to the Morningstar analysis.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remember it being in trouble,'' said Jean-François Bonnet, owner of Tumbador Chocolates, which has been a tenant since 2005 and provides sweets to places like the Pierre and the Mandarin Oriental. But Industry City is turning a corner. In April, the owners restructured their loan, reducing their debt and lowering their monthly payments. As part of the arrangement, they invested $30 million in the property, according to the Morningstar analysis.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plan to repave streets, upgrade buildings, improve infrastructure and modernize elevators. ''The area's character is shifting from outdated to industrial chic,'' Bruce Federman, director of real estate at Industry City, said in a prepared statement.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have recently negotiated leases with Brooklyn-based niche food manufacturers including Blue Marble, Industry City Distillery, Colson Bakery and Nunu Chocolates. In September 2011, Industry City Distillery, a new vodka producer, moved into a 6,500-square-foot space. One of the location's draws was access to the roof, where the company hopes to build a greenhouse.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infrastructure support that Industry City offered was great,'' said Zachary A. Bruner, a machinist and fabricator at the distillery.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redevelopment faces deeper challenges, as manufacturing's decline has accelerated in the last decade. The vacancy rate for industrial space in Sunset Park has hovered around 8 percent since 2005. It was just 3.1 percent in 2002, and less than 1 percent in 1997, according to data from the CoStar Group, a real estate information company.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manufacturing jobs has also dropped. In 2002, there were about 3,200 manufacturing jobs in the area between 31st and 63rd Streets and First and Third Avenues, according to census data. By 2010, the number had dropped by half, to 1,600. The area's overall job decline was much less, down to 17,000 from 19,000, in the same period.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getting worse? Probably not. But this is not a cyclical problem. This is a structural problem,'' says Rene Circ, director of industrial research for Co-Star, citing high rent and aging infrastructure as two factors.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manufacturing space cost an average of $13.16 a square foot in New York City in the second quarter, it was only $4.47 nationwide and $5.14 a square foot just across the river in New Jersey, according to a report by Newmark Grubb Knight Frank, a commercial real estate adviser.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Bloomberg administration, however, has intensified its commitment to manufacturing in Sunset Park. The city owns and operates 5.8 million square feet of the manufacturing space in the area, where about 3,400 people work at 140 companies.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Bowles, director of the Center for an Urban Future, said the city's designation of the area as an industrial business zone was ''hugely helpful.''</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the city has pledged not to rezone the area for residential use. Business owners within the zone are also eligible for a one-time $1,000 tax credit for every worker they employ, up to $100,000.</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30 years, the city has invested $168 million in improvements at Brooklyn Army Terminal, a 1919 edifice that was the largest military supply base in the United States through World War II.</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after occupancy fell to 87 percent, the New York City Economic Development Corporation spent another $1.2 million upgrading elevators and subdividing some of the building's 40,000-square-foot floors to lure smaller tenants. In the last year, the Economic Development Corporation has signed leases with 30 new tenants. Today, the 3.1 million square feet of leasable space is 93 percent occupied, with rents from $6 to $12 a square foot.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Stanislav Didenko ran his auto parts company, Xequipped, out of his apartment until he moved into a 2,700-square-foot office and warehouse space at Brooklyn Army Terminal in June.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draw for Mr. Didenko was the windows. The other warehouse spaces he considered had none. ''We wanted the view and the light,'' he said, standing along a bank of windows that overlooked the loading docks and train rails between the two Army Terminal buildings.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seek out smaller tenants, the owners of Liberty View Industrial Plaza hope to lure a major manufacturer to their eight-story building. The 1.1-million-square-foot property, which abuts Industry City, has been vacant for a decade.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Marvin Schein and Sal Rusi of Salmar Properties bought it from the city last year for $10 million and are spending $35 million to $40 million renovating it. The deal restricts usage to light manufacturing for the first 30 years and requires Salmar to find tenants who can generate 1,300 permanent jobs.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developers gutted it, opening up the 160,000-square-foot floors, and restored the facade. Salmar is replacing all 600 windows, automating the freight elevators, adding central air and installing a fiber optic network. It hopes that by making 1.1 million square feet of manufacturing space into a state-of-the-art facility, it will be able to attract large tenants.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to attract a different kind of manufacturer here,'' Mr. Schein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large manufacturers continue to leave the city, it may be hard to find a few tenants interested in a century-old building.</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Reinertsen, a broker at CBRE who is marketing Liberty View, noted that ''160,000-square-foot floors are hard to come by. Conversely, 160,000-square-foot tenants are hard to come by, too.''</w:t>
      </w:r>
    </w:p>
    <w:p>
      <w:pPr>
        <w:pStyle w:val="Normal336"/>
        <w:keepNext w:val="0"/>
        <w:spacing w:before="240" w:after="0" w:line="260" w:lineRule="atLeast"/>
        <w:ind w:left="0" w:right="0" w:firstLine="0"/>
        <w:jc w:val="left"/>
      </w:pPr>
      <w:r>
        <w:br/>
      </w:r>
      <w:hyperlink r:id="rId2800" w:history="1">
        <w:r>
          <w:rPr>
            <w:rFonts w:ascii="arial" w:eastAsia="arial" w:hAnsi="arial" w:cs="arial"/>
            <w:b w:val="0"/>
            <w:i/>
            <w:strike w:val="0"/>
            <w:color w:val="0077CC"/>
            <w:sz w:val="20"/>
            <w:u w:val="single"/>
            <w:vertAlign w:val="baseline"/>
          </w:rPr>
          <w:t>http://www.nytimes.com/2012/09/26/realestate/commercial/manufacturing-space-in-brooklyn-retools-for-the-modern-tenant.html</w:t>
        </w:r>
      </w:hyperlink>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305" style="position:absolute;z-index:252609536"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atrium of the Brooklyn Army Terminal, which is 93 percent occupied and has rates from $6 to $12 a square foot. (PHOTOGRAPH BY BRIAN HARKIN FOR THE NEW YORK TIMES)  MAP: The Sunset Park neighborhood hugs  part of the Brooklyn waterfront.       </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336"/>
      </w:pPr>
    </w:p>
    <w:p>
      <w:pPr>
        <w:pStyle w:val="Normal336"/>
        <w:ind w:left="200"/>
        <w:sectPr>
          <w:type w:val="continuous"/>
          <w:pgMar w:top="840" w:right="1000" w:bottom="840" w:left="1000" w:header="400" w:footer="400"/>
          <w:pgNumType w:fmt="decimal"/>
          <w:cols w:space="720"/>
        </w:sectPr>
      </w:pPr>
      <w:r>
        <w:br/>
      </w:r>
      <w:r>
        <w:pict>
          <v:line id="_x0000_s2306"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801"/>
          <w:headerReference w:type="default" r:id="rId2802"/>
          <w:footerReference w:type="even" r:id="rId2803"/>
          <w:footerReference w:type="default" r:id="rId2804"/>
          <w:headerReference w:type="first" r:id="rId2805"/>
          <w:footerReference w:type="first" r:id="rId2806"/>
          <w:pgSz w:w="12240" w:h="15840"/>
          <w:pgMar w:top="840" w:right="1000" w:bottom="840" w:left="1000" w:header="400" w:footer="400"/>
          <w:pgNumType w:fmt="decimal"/>
          <w:cols w:space="720"/>
          <w:titlePg w:val="0"/>
        </w:sectPr>
      </w:pPr>
    </w:p>
    <w:p>
      <w:pPr>
        <w:pStyle w:val="Normal337"/>
      </w:pPr>
    </w:p>
    <w:p>
      <w:pPr>
        <w:pStyle w:val="Normal337"/>
      </w:pPr>
      <w:r>
        <w:pict>
          <v:shape id="_x0000_i2307" type="#_x0000_t75" alt="LexisNexis®" style="width:147.75pt;height:30pt">
            <v:imagedata r:id="rId17" o:title=""/>
          </v:shape>
        </w:pict>
      </w:r>
      <w:r>
        <w:cr/>
      </w:r>
    </w:p>
    <w:p>
      <w:pPr>
        <w:pStyle w:val="Heading1335"/>
        <w:keepNext w:val="0"/>
        <w:spacing w:after="200" w:line="340" w:lineRule="atLeast"/>
        <w:ind w:left="0" w:right="0" w:firstLine="0"/>
        <w:jc w:val="center"/>
      </w:pPr>
      <w:hyperlink r:id="rId2807" w:history="1">
        <w:r>
          <w:rPr>
            <w:rFonts w:ascii="arial" w:eastAsia="arial" w:hAnsi="arial" w:cs="arial"/>
            <w:b/>
            <w:i/>
            <w:strike w:val="0"/>
            <w:color w:val="0077CC"/>
            <w:sz w:val="28"/>
            <w:u w:val="single"/>
            <w:vertAlign w:val="baseline"/>
          </w:rPr>
          <w:t>Conservatives Want to 'Let Ryan Be Ryan' on Campaign Trail</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2012 Monday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7"/>
        <w:keepNext w:val="0"/>
        <w:spacing w:after="0" w:line="240" w:lineRule="atLeast"/>
        <w:ind w:right="0"/>
        <w:jc w:val="both"/>
      </w:pPr>
      <w:bookmarkStart w:id="687" w:name="Bookmark_337"/>
      <w:bookmarkEnd w:id="687"/>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Politics; Pg. 12</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TRIP GABRIEL and JONATHAN WEISMAN; Richard A. Oppel Jr. contributed reporting from Orlando, Fla., and Janesville, Wis.</w:t>
      </w:r>
    </w:p>
    <w:p>
      <w:pPr>
        <w:pStyle w:val="Normal337"/>
        <w:keepNext/>
        <w:spacing w:before="240" w:after="0" w:line="340" w:lineRule="atLeast"/>
        <w:ind w:left="0" w:right="0" w:firstLine="0"/>
        <w:jc w:val="left"/>
      </w:pPr>
      <w:bookmarkStart w:id="688" w:name="Body_335"/>
      <w:bookmarkEnd w:id="688"/>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308" style="position:absolute;z-index:252611584"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Paul D. Ryan's selection as the Republican vice-presidential nominee is now yielding something Mitt Romney's campaign can do without: second-guessing about how Mr. Ryan is being put to use.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halls of Congress and well beyond, a whisper campaign is bursting into the open: Rather than burden him with the usual constraints on a ticket's No. 2 not to upstage or get ahead of the presidential nominee, let Ryan be Ryan and take a detailed, policy-heavy fight to President Obama and the Democrats.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definitely need to use him more,'' said Rick Brumby, 52, a Republican voter who attended a rally for Mr. Ryan at the University of Central Florida in Orlando on Saturday, suggesting that Mr. Ryan is better than Mr. Romney at avoiding gaffes and making the case to middle-class voters for Republican policies.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Romney's message,'' Mr. Brumby said, ''but I just think Ryan is the sharper of the two, and I think Ryan is more acclimated toward and relates better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initially saw the selection of Mr. Ryan as a hopeful sign that Mr. Romney had fully embraced their small-government agenda and eagerness to turn the election into a head-on clash of ideologies. But now, with Mr. Romney encountering a host of problems and Republicans openly fretting about the outcome in November, Mr. Ryan's slow fade back into the secondary and sometimes afterthought role traditionally played by running mates has given conservatives a new outlet for frustration over the state of the race.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enthused when Mitt Romney picked Paul Ryan because I thought it was a signal that this guy was getting serious, he was getting bold,'' Gov. Scott Walker of Wisconsin, Mr. Ryan's home state, told a Milwaukee radio show host on Friday. ''It's not necessarily even a frustration over the way Paul Ryan's been used but rather in the larger context: I just haven't seen that kind of passion I know that Paul has transferred over to our nominee, and I think it's a little bit of some pushback from some of the folks in the national campaign.''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Ryan still has high-profile moments of combativeness and takes on fights that Mr. Romney does not. On Friday, he appeared at the annual AARP convention and drew boos as he called for repeal of Mr. Obama's health care law and laid out the approach that he and Mr. Romney would take to address Medicare's financial troubles, which would encourage more private-sector competition in the government-run program.</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classic example of what Chris Chocola, president of the conservative political action committee Club for Growth, admiringly called Mr. Ryan's '' 'You're damned right' answer'' to critics.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says you're going to change Medicare as we know it, you say, 'You're damned right.' Paul Ryan can give that answer,'' Mr. Chocola said, adding, ''The Romney ticket would be well served to let Paul Ryan be Paul Ryan.''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visible signs of tension between the Ryan camp and Mr. Romney's high command, and Mr. Ryan has said he is happy with the way the campaign is going.</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I'm doing the things I want to do,'' Mr. Ryan said in Bartow, Fla. He added, ''I'm excited about my role, and I feel very comfortable with it.''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aware of the failed Republican ticket in 2008, Mr. Romney's staff sought to foreclose any possibility of a running mate's going rogue, à la Sarah Palin, by making sure Romney loyalists ran the show.</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Ryan's team consists of two chiefs of staff from his Congressional office, who play a back-seat role to Dan Senor, one of Mr. Romney's closest advisers. Mr. Senor has traveled with Mr. Ryan since Day 1 and has overseen his convention speech, his debate preparation and his getting up to speed on foreign policy.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regular strategy calls, usually daily, between Mr. Ryan and his team and the campaign's Boston headquarters.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Ryan is not the kind of No. 2 whose ambition or temperament inclines him to buck the boss. He has played the traditional role of a vice-presidential nominee: attacking the president more bitingly than Mr. Romney, rallying the party base and doggedly campaigning in states like Ohio and Wisconsin so Mr. Romney can raise money or take time for debate preparation.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six weeks after Mr. Ryan's selection the political value of adding him to the Republican ticket seems to be dissipating. His presence has fired up Republican partisans, but it has energized Democrats as well. Mr. Ryan's signature issue -- overhauling Medicare -- has moved front and center, but polls suggest that so far it is playing to Mr. Obama's advantage.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possibility that he could help Mr. Romney win Wisconsin, a state that Republicans had high hopes of capturing, seems to be in doubt, with a number of recent polls giving the Democratic ticket a small advantage there.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fate of any running mate to move into the shadows after an initial burst of attention, and few vice-presidential nominees influence the outcome of the campaign in a meaningful way -- at least not in a positive meaningful way. Like his predecessors in both parties, Mr. Ryan has had to embrace the positions and political imperatives of his new boss, subordinating his own.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joining the ticket, Mr. Ryan, chairman of the House Budget Committee, had been critical of his party's political arm for attacking Democrats over more than $700 billion in Medicare spending cuts in Mr. Obama's 2010 health care law. Mr. Ryan had maintained those cuts in his own budget plans, passed by the House in 2011 and 2012.</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Ryan, citing Mr. Romney as the boss, renounced those cuts and his own position. He conformed to Mr. Romney's promise not to cut any money from Medicare over the next decade even though doing so would add to Medicare's solvency problems.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Mr. Romney's campaign said he would introduce in ads and speeches a clearer vision of where he would take the country if elected. But he ended up being no more specific than the five-point plan ''to help the middle class'' that the running mates have been describing in broad generalities for months, a level of caution that many conservatives say leaves voters without assurance that the Romney-Ryan ticket would lead the nation in a different direction.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possible to be too specific,'' said Representative Mick Mulvaney, Republican of South Carolina. ''What independent voters are looking for is a clear articulation of differences between the two parties.'' He added that Mr. Romney had ''been doing a much, much better job'' of that since adding Mr. Ryan to the ticket.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close to Mr. Ryan say he has by no means been muzzled or constrained.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inside the Beltway who think he should talk in more specifics, well, let the people inside the Beltway be disappointed,'' said Representative Aaron Schock, Republican of Illinois, who is a friend of Mr. Ryan's. ''Paul Ryan's job is to convince Middle America. The electorate is not ready for a two-hour dissertation on the unfunded liabilities within the Medicare system.''</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Congressional official with ties to the Ryan camp said the congressman, who is also running for re-election, has a Plan B: Return to Congress, use his positions on both the Budget and the Ways and Means Committees to seize a prominent role in a sweeping overhaul of the tax code, and use that as a springboard back into presidential politics on his own record.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Republican ticket loses in November, the rush by Mr. Ryan and other 2016 hopefuls to position themselves for the Iowa caucuses ''is going to look like Best Buy the night after Thanksgiving,'' said Craig Robinson, a former political director of the Republican Party of Iowa. ''I hate to say this, but if Ryan wants to run for national office again, he'll probably have to wash the stench of Romney off of him.''</w:t>
      </w:r>
    </w:p>
    <w:p>
      <w:pPr>
        <w:pStyle w:val="Normal337"/>
        <w:keepNext w:val="0"/>
        <w:spacing w:before="240" w:after="0" w:line="260" w:lineRule="atLeast"/>
        <w:ind w:left="0" w:right="0" w:firstLine="0"/>
        <w:jc w:val="left"/>
      </w:pPr>
      <w:r>
        <w:br/>
      </w:r>
      <w:hyperlink r:id="rId2808" w:history="1">
        <w:r>
          <w:rPr>
            <w:rFonts w:ascii="arial" w:eastAsia="arial" w:hAnsi="arial" w:cs="arial"/>
            <w:b w:val="0"/>
            <w:i/>
            <w:strike w:val="0"/>
            <w:color w:val="0077CC"/>
            <w:sz w:val="20"/>
            <w:u w:val="single"/>
            <w:vertAlign w:val="baseline"/>
          </w:rPr>
          <w:t>http://www.nytimes.com/2012/09/24/us/politics/conservatives-want-ryan-to-campaign-more-aggressively.html</w:t>
        </w:r>
      </w:hyperlink>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309" style="position:absolute;z-index:252612608"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RUNNING MATE'S STAR POWER:  A crowd at Versailles Restaurant in Miami on Saturday sought a glimpse of Representative Paul D. Ryan, the Republican vice-presidential  nominee. Some conservatives say they wish Mr. Ryan, who has served in a traditional No. 2 role so far, would take a higher-profile tack. (PHOTOGRAPH BY ERIC THAYER FOR THE NEW YORK TIMES)       </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337"/>
      </w:pPr>
    </w:p>
    <w:p>
      <w:pPr>
        <w:pStyle w:val="Normal337"/>
        <w:ind w:left="200"/>
        <w:sectPr>
          <w:type w:val="continuous"/>
          <w:pgMar w:top="840" w:right="1000" w:bottom="840" w:left="1000" w:header="400" w:footer="400"/>
          <w:pgNumType w:fmt="decimal"/>
          <w:cols w:space="720"/>
        </w:sectPr>
      </w:pPr>
      <w:r>
        <w:br/>
      </w:r>
      <w:r>
        <w:pict>
          <v:line id="_x0000_s2310"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809"/>
          <w:headerReference w:type="default" r:id="rId2810"/>
          <w:footerReference w:type="even" r:id="rId2811"/>
          <w:footerReference w:type="default" r:id="rId2812"/>
          <w:headerReference w:type="first" r:id="rId2813"/>
          <w:footerReference w:type="first" r:id="rId2814"/>
          <w:pgSz w:w="12240" w:h="15840"/>
          <w:pgMar w:top="840" w:right="1000" w:bottom="840" w:left="1000" w:header="400" w:footer="400"/>
          <w:pgNumType w:fmt="decimal"/>
          <w:cols w:space="720"/>
          <w:titlePg w:val="0"/>
        </w:sectPr>
      </w:pPr>
    </w:p>
    <w:p>
      <w:pPr>
        <w:pStyle w:val="Normal338"/>
      </w:pPr>
    </w:p>
    <w:p>
      <w:pPr>
        <w:pStyle w:val="Normal338"/>
      </w:pPr>
      <w:r>
        <w:pict>
          <v:shape id="_x0000_i2311" type="#_x0000_t75" alt="LexisNexis®" style="width:147.75pt;height:30pt">
            <v:imagedata r:id="rId17" o:title=""/>
          </v:shape>
        </w:pict>
      </w:r>
      <w:r>
        <w:cr/>
      </w:r>
    </w:p>
    <w:p>
      <w:pPr>
        <w:pStyle w:val="Heading1336"/>
        <w:keepNext w:val="0"/>
        <w:spacing w:after="200" w:line="340" w:lineRule="atLeast"/>
        <w:ind w:left="0" w:right="0" w:firstLine="0"/>
        <w:jc w:val="center"/>
      </w:pPr>
      <w:hyperlink r:id="rId2815" w:history="1">
        <w:r>
          <w:rPr>
            <w:rFonts w:ascii="arial" w:eastAsia="arial" w:hAnsi="arial" w:cs="arial"/>
            <w:b/>
            <w:i/>
            <w:strike w:val="0"/>
            <w:color w:val="0077CC"/>
            <w:sz w:val="28"/>
            <w:u w:val="single"/>
            <w:vertAlign w:val="baseline"/>
          </w:rPr>
          <w:t>TELEVISION REVIEW;</w:t>
        </w:r>
      </w:hyperlink>
      <w:r>
        <w:br/>
      </w:r>
      <w:hyperlink r:id="rId2816" w:history="1">
        <w:r>
          <w:rPr>
            <w:rFonts w:ascii="arial" w:eastAsia="arial" w:hAnsi="arial" w:cs="arial"/>
            <w:b/>
            <w:i/>
            <w:strike w:val="0"/>
            <w:color w:val="0077CC"/>
            <w:sz w:val="28"/>
            <w:u w:val="single"/>
            <w:vertAlign w:val="baseline"/>
          </w:rPr>
          <w:t>In the World of Women Who Live by Their Bodies</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1995, Monday, Late Edition - Final</w:t>
      </w:r>
    </w:p>
    <w:p>
      <w:pPr>
        <w:pStyle w:val="Normal338"/>
        <w:keepNext w:val="0"/>
        <w:spacing w:after="0" w:line="240" w:lineRule="atLeast"/>
        <w:ind w:right="0"/>
        <w:jc w:val="both"/>
      </w:pPr>
      <w:bookmarkStart w:id="689" w:name="Bookmark_338"/>
      <w:bookmarkEnd w:id="689"/>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11;  Column 1;  Cultural Desk ; Column 1; ; Review</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 </w:t>
      </w:r>
    </w:p>
    <w:p>
      <w:pPr>
        <w:pStyle w:val="Normal3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 </w:t>
      </w:r>
    </w:p>
    <w:p>
      <w:pPr>
        <w:pStyle w:val="Normal338"/>
        <w:keepNext/>
        <w:spacing w:before="240" w:after="0" w:line="340" w:lineRule="atLeast"/>
        <w:ind w:left="0" w:right="0" w:firstLine="0"/>
        <w:jc w:val="left"/>
      </w:pPr>
      <w:bookmarkStart w:id="690" w:name="Body_336"/>
      <w:bookmarkEnd w:id="690"/>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312" style="position:absolute;z-index:252614656"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an aging tart in Yorkshire, puts it this way: "We don't matter. We're just scum. Cockroaches!" Rosie, born Rosemary Christine Garrity, is one of the prostitutes figuring prominently in "Band of Gold," a six-hour Granada TV mini-series that had hordes of Britons glued to their television sets earlier this year.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there before public television, HBO snapped up the series, which, beginning tonight, will be shown on three successive Mondays. Rosie has the enormous advantage of being portrayed by Geraldine James, the gifted actress perhaps best known for her shimmering turn in "The Jewel in the Crown."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Kay Mellor, who did extensive research with the English League of Prostitutes, "Band of Gold" cuts into a wide cross-section of the world's oldest profession. These prostitutes happen to be working the streets of a town called Bradford. They could just as easily be Long Island housewives working the streets of Manhattan. We've all read the sad stories.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particular story begins with Gina, a 23-year-old woman with a loser husband and three very young daughters. Gina is in hock to a loan shark. Threats are being made. She goes to Carol, mother of a child who goes to school with her daughter. Carol, on the streets since 13, makes no secret of her business. She agrees to tutor Gina, who wants only to make enough money to pay off her debts. One problem: a demented murderer of prostitutes is on the prowl.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warnings about "Band of Gold": The authentic Yorkshire accents are difficult, even for someone accustomed to British accents and Irish brogues. And about two-thirds of the way through, "Band of Gold" goes oddly uplift as the whores join forces to become, heaven help us, venture capitalists. It takes, be advised, a leap of faith.</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powerful far outweighs the questionable. The series, produced by Tony Dennis, aims for and generally achieves a cinema-verite effect that can often be harrowing. Its portrait of several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struggling merely to survive is searingly persuasive.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Gina finally decides to work the prostitute's game because one daughter needs new clothes and "I can't keep stuffing her feet into shoes too small for her." Carol, who has managed to provide a quite comfortable middle-class life for her child, spends much of her spare time compulsively cleaning her house with bleach and deodorants. One former boyfriend turns out to be the police detective investigating the serial killer.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 of Gold" doesn't flinch from giving graphic details of the trade. Among the various "johns" and pimps are sadists, masochists and outright weirdos.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world in which sexual longings are fumblingly realized, sometimes harmlessly, sometimes lethally. There's a tart to satisfy every fantasy, from 39-year-old Rosie to 15-year-old Tracy (Samantha Morton) who, as one of her colleagues disdainfully puts it, "does it for a packet of jelly beans." The scene is unrelentingly sordid.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is thoroughly compelling, thanks to a gaggle of wonderful performances. Particularly outstanding are Ms. James, looking like a haggard Botticelli Venus as she hustles while trying to hide her age, and Cathy Tyson as Carol, the street-smart whore whose mean business is driving her to a nervous breakdown.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watch Barbara Dickson as Anita, a ditsy mistress, and Rachel Davies as Joyce, Gina's mother, who besides looking after her grandchildren has to care for an aging father ("I brought one of those pastas you like; thought I'd make you some gravy."). The details of "Band of Gold" are unfailingly on the mark.</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 OF GOLD</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 tonight at 10.</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Kay Mellor; produced by Tony Dennis. "Sold" and "Caught" directed by Richard Standeven; "Damaged" and "Revenge" directed by Richard Laxton; music by Hal Lindes; Anthony Ham, film editor; Peter Jessop, director of photography; Chris Wilkinson, production designer. A production of Granada Television. Sally Head, executive producer.</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Geraldine James (Rose), Cathy Tyson (Carol), Barbara Dickson (Anita), Ruth Gemmell (Gina), David Schofield (Newell), Samantha Morton (Tracy), Ahsen Bhattl (Dez), Richard Moore (Curly) and Rachel Davies (Joyce).</w:t>
      </w:r>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313" style="position:absolute;z-index:252615680"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Geraldine James as a prostitute in "Band of Gold" on HBO tonight. (Granada TV/HBO)</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1995</w:t>
      </w:r>
    </w:p>
    <w:p>
      <w:pPr>
        <w:pStyle w:val="Normal338"/>
      </w:pPr>
    </w:p>
    <w:p>
      <w:pPr>
        <w:pStyle w:val="Normal338"/>
        <w:ind w:left="200"/>
        <w:sectPr>
          <w:type w:val="continuous"/>
          <w:pgMar w:top="840" w:right="1000" w:bottom="840" w:left="1000" w:header="400" w:footer="400"/>
          <w:pgNumType w:fmt="decimal"/>
          <w:cols w:space="720"/>
        </w:sectPr>
      </w:pPr>
      <w:r>
        <w:br/>
      </w:r>
      <w:r>
        <w:pict>
          <v:line id="_x0000_s2314"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817"/>
          <w:headerReference w:type="default" r:id="rId2818"/>
          <w:footerReference w:type="even" r:id="rId2819"/>
          <w:footerReference w:type="default" r:id="rId2820"/>
          <w:headerReference w:type="first" r:id="rId2821"/>
          <w:footerReference w:type="first" r:id="rId2822"/>
          <w:pgSz w:w="12240" w:h="15840"/>
          <w:pgMar w:top="840" w:right="1000" w:bottom="840" w:left="1000" w:header="400" w:footer="400"/>
          <w:pgNumType w:fmt="decimal"/>
          <w:cols w:space="720"/>
          <w:titlePg w:val="0"/>
        </w:sectPr>
      </w:pPr>
    </w:p>
    <w:p>
      <w:pPr>
        <w:pStyle w:val="Normal339"/>
      </w:pPr>
    </w:p>
    <w:p>
      <w:pPr>
        <w:pStyle w:val="Normal339"/>
      </w:pPr>
      <w:r>
        <w:pict>
          <v:shape id="_x0000_i2315" type="#_x0000_t75" alt="LexisNexis®" style="width:147.75pt;height:30pt">
            <v:imagedata r:id="rId17" o:title=""/>
          </v:shape>
        </w:pict>
      </w:r>
      <w:r>
        <w:cr/>
      </w:r>
    </w:p>
    <w:p>
      <w:pPr>
        <w:pStyle w:val="Heading1337"/>
        <w:keepNext w:val="0"/>
        <w:spacing w:after="200" w:line="340" w:lineRule="atLeast"/>
        <w:ind w:left="0" w:right="0" w:firstLine="0"/>
        <w:jc w:val="center"/>
      </w:pPr>
      <w:hyperlink r:id="rId2823" w:history="1">
        <w:r>
          <w:rPr>
            <w:rFonts w:ascii="arial" w:eastAsia="arial" w:hAnsi="arial" w:cs="arial"/>
            <w:b/>
            <w:i/>
            <w:strike w:val="0"/>
            <w:color w:val="0077CC"/>
            <w:sz w:val="28"/>
            <w:u w:val="single"/>
            <w:vertAlign w:val="baseline"/>
          </w:rPr>
          <w:t>Nightmare on Easy Street</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2010 Sunday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9"/>
        <w:keepNext w:val="0"/>
        <w:spacing w:after="0" w:line="240" w:lineRule="atLeast"/>
        <w:ind w:right="0"/>
        <w:jc w:val="both"/>
      </w:pPr>
      <w:bookmarkStart w:id="691" w:name="Bookmark_339"/>
      <w:bookmarkEnd w:id="691"/>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10</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1110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MARISA SILVER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Marisa Silver's most recent novel is ''The God of War.'' Her new story collection, ''Alone With You,'' will come out in April.</w:t>
      </w:r>
    </w:p>
    <w:p>
      <w:pPr>
        <w:pStyle w:val="Normal339"/>
        <w:keepNext/>
        <w:spacing w:before="240" w:after="0" w:line="340" w:lineRule="atLeast"/>
        <w:ind w:left="0" w:right="0" w:firstLine="0"/>
        <w:jc w:val="left"/>
      </w:pPr>
      <w:bookmarkStart w:id="692" w:name="Body_337"/>
      <w:bookmarkEnd w:id="692"/>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316" style="position:absolute;z-index:252617728"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HOME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Eric Puchner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360 pp. Scribner. $26</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American writing has always been regional,'' Flannery O'Connor said -- but what counts as a region, anyway? California, perhaps alone among the states, is big enough and misunderstood enough to qualify. Easily dismissed for its most hackneyed attributes -- its frivolity, its celebrities -- it is damned as the cauldron where all that is ephemeral and crass in the culture is brewed. But the heart of the California experience is a wild, touching and unruly thing, as polymorphic and perverse as the state's ever diversifying population. In his first novel, ''Model Home,'' Eric Puchner cannily trades on the very characteristics that have come to define a recognizable California ''experience'' in order to blast them apart, revealing the uncertainty and terror beneath the glossy postcard version we cling to and dismiss.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 in 1985-86 in Palos Verdes (a beach town south of Los Angeles) and in the nearby desert, the novel introduces us to the Ziller family at the moment of its imminent collapse. Warren Ziller has brought his family to California from Wisconsin to make a killing in real estate. The Zillers have moved into a suburban enclave, a gated community of white professionals that stands apart from the neighboring streets filled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Mexicans. The children -- 17-year-old Dustin, 16-year-old Lyle (short for Delilah) and 11-year-old Jonas -- adjust to their new world with varying success. The handsome, charismatic Dustin becomes a surfer, a member of a garage band and a dutiful boyfriend to a neighborhood girl. Lyle, smart and bookish, has a harder time: burdened with a decidedly non-California-girl body and face, she scorns the superficial popular crowd but also craves their easy path to acceptance and sexual adventure. Jonas, the family's lonely oddball, develops some obsessive-compulsive behaviors to cope with what he sees as a random and violent world. Camille, their mother, works gamely to keep the family on level ground even as her husband's increasingly erratic and secretive behavior sets her off-balance.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Puchner is a tender, humane observer of family life, and his lithe prose deepens our understanding of his characters. When Lyle succumbs to the advances of the awkward and serious guard at her community's gatehouse, for instance, her youth is made heartbreakingly explicit: ''What she remembered most was Hector opening the condom wrapper with his teeth, like a McDonald's ketchup.'' Or here's Dustin, noticing the seductive charms of his girlfriend's dark and self-destructive younger sister: ''The rips in her jeans opened and closed, like little mouths, when she walked.'' The writing is attuned and specific, and it reveals how the family starts falling apart as each member grasps for identity in this new, strange place.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by little, the characters' actions take on a desperate quality. Dustin cheats on his girlfriend, then leaves a message on her answering machine to confess. In a rash act of paternal love, Warren breaks into her home to steal the tape -- and lands in jail. Lyle, meanwhile, cruelly betrays the lovestruck Hector when she befriends a beautiful beach girl. And Camille becomes certain that her husband is hiding an affair.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truth of Warren's deceit is altogether different: he has used all of the family's money to buy and develop a desert community, one of those pop-up neighborhoods planted in the middle of nowhere. His dreams take a fast tumble when he realizes too late that the property is adjacent to a toxic dump. He finally admits his failure to the others, but before they have a chance to regroup, their house explodes in flames -- a dramatic turn that is heavy-handed in its symbolism but that serves to push this family over the edge.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picks up a year later. The Zillers now live in the desert community that destroyed them. They are the only family in the neighborhood: Warren has failed to entice any buyers for the long term. The image of the Zillers as the sole survivors of a disaster is affecting, and subtly suggests our contemporary situation.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family silently blames Jonas for the destruction of the Palos Verdes home and for Dustin's subsequent disfigurement -- they believe he left the stove on before they went away for the weekend. Now he pedals his bike through his empty neighborhood, a sad parody of suburban comfort, his bicycle bell alerting no one to his passing: ''He sometimes imagined that if he rang the bell loud enough, the front doors would fling open and the street would fill with children, an avenue of toys, Wiffle bats and skateboards and Big Wheels with rainbow-colored seaweed sprouting from the handles.'' Warren has become a traveling salesman, hawking knives with limited skill. Camille will no longer sleep with him and considers divorce as she drives back and forth to her old job to keep the broken ship afloat. Dustin, his hopeful future destroyed, sits bitterly in his bedroom watching videos.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mystery of life was not how it started,'' Camille observes. ''It was how people with every excuse to be close could grow distant as satellites.'' It is this notion that gives the novel its thematic gravity. Watching this ravaged family is an uncomfortable thing, yet Puchner does not shy away from depicting the depression that envelops them or from revealing the emotional ugliness that misfortune can unleash. Dustin's self-pity is relentless, but it is a relief that Puchner resists the easy outs of redemption and personal growth.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manages his plotting with a straightforward calm that helps take the sting out of the melodrama. The part of the book set in the desert, though, is less sure-footed. Warren begins an affair with a woman who wears a piece of her skull around her neck, who introduces herself as ''Melody . . . La la la,'' and whose brother is a Jesus impersonator. Warren's new boss humiliates Warren by making him chant inspirational slogans in front of his co-workers. Puchner is best at piercing expectations with his attention to emotional nuance, but we don't spend enough time with these new characters to go below their surfaces, so we are left with something that feels familiar. In the novel's overwrought climax, Puchner introduces a band of Dickensian thieves whose antics feel at odds with the tone of the rest of the novel.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pulls no punches in the end, allowing the family to disintegrate as it must, and to make a mournful peace with the place it has arrived at, a place of fractured dreams and unyielding desire, at once American and other. A place called California.</w:t>
      </w:r>
    </w:p>
    <w:p>
      <w:pPr>
        <w:pStyle w:val="Normal339"/>
        <w:keepNext w:val="0"/>
        <w:spacing w:before="240" w:after="0" w:line="260" w:lineRule="atLeast"/>
        <w:ind w:left="0" w:right="0" w:firstLine="0"/>
        <w:jc w:val="left"/>
      </w:pPr>
      <w:r>
        <w:br/>
      </w:r>
      <w:hyperlink r:id="rId2824" w:history="1">
        <w:r>
          <w:rPr>
            <w:rFonts w:ascii="arial" w:eastAsia="arial" w:hAnsi="arial" w:cs="arial"/>
            <w:b w:val="0"/>
            <w:i/>
            <w:strike w:val="0"/>
            <w:color w:val="0077CC"/>
            <w:sz w:val="20"/>
            <w:u w:val="single"/>
            <w:vertAlign w:val="baseline"/>
          </w:rPr>
          <w:t>http://www.nytimes.com</w:t>
        </w:r>
      </w:hyperlink>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317" style="position:absolute;z-index:252618752"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ZOHAR LAZAR)                                                                              </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2010</w:t>
      </w:r>
    </w:p>
    <w:p>
      <w:pPr>
        <w:pStyle w:val="Normal339"/>
      </w:pPr>
    </w:p>
    <w:p>
      <w:pPr>
        <w:pStyle w:val="Normal339"/>
        <w:ind w:left="200"/>
        <w:sectPr>
          <w:type w:val="continuous"/>
          <w:pgMar w:top="840" w:right="1000" w:bottom="840" w:left="1000" w:header="400" w:footer="400"/>
          <w:pgNumType w:fmt="decimal"/>
          <w:cols w:space="720"/>
        </w:sectPr>
      </w:pPr>
      <w:r>
        <w:br/>
      </w:r>
      <w:r>
        <w:pict>
          <v:line id="_x0000_s2318" style="position:absolute;z-index:252619776"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825"/>
          <w:headerReference w:type="default" r:id="rId2826"/>
          <w:footerReference w:type="even" r:id="rId2827"/>
          <w:footerReference w:type="default" r:id="rId2828"/>
          <w:headerReference w:type="first" r:id="rId2829"/>
          <w:footerReference w:type="first" r:id="rId2830"/>
          <w:pgSz w:w="12240" w:h="15840"/>
          <w:pgMar w:top="840" w:right="1000" w:bottom="840" w:left="1000" w:header="400" w:footer="400"/>
          <w:pgNumType w:fmt="decimal"/>
          <w:cols w:space="720"/>
          <w:titlePg w:val="0"/>
        </w:sectPr>
      </w:pPr>
    </w:p>
    <w:p>
      <w:pPr>
        <w:pStyle w:val="Normal340"/>
      </w:pPr>
    </w:p>
    <w:p>
      <w:pPr>
        <w:pStyle w:val="Normal340"/>
      </w:pPr>
      <w:r>
        <w:pict>
          <v:shape id="_x0000_i2319" type="#_x0000_t75" alt="LexisNexis®" style="width:147.75pt;height:30pt">
            <v:imagedata r:id="rId17" o:title=""/>
          </v:shape>
        </w:pict>
      </w:r>
      <w:r>
        <w:cr/>
      </w:r>
    </w:p>
    <w:p>
      <w:pPr>
        <w:pStyle w:val="Heading1338"/>
        <w:keepNext w:val="0"/>
        <w:spacing w:after="200" w:line="340" w:lineRule="atLeast"/>
        <w:ind w:left="0" w:right="0" w:firstLine="0"/>
        <w:jc w:val="center"/>
      </w:pPr>
      <w:hyperlink r:id="rId2831" w:history="1">
        <w:r>
          <w:rPr>
            <w:rFonts w:ascii="arial" w:eastAsia="arial" w:hAnsi="arial" w:cs="arial"/>
            <w:b/>
            <w:i/>
            <w:strike w:val="0"/>
            <w:color w:val="0077CC"/>
            <w:sz w:val="28"/>
            <w:u w:val="single"/>
            <w:vertAlign w:val="baseline"/>
          </w:rPr>
          <w:t>CONNECTICUT OPINION;</w:t>
        </w:r>
      </w:hyperlink>
      <w:r>
        <w:br/>
      </w:r>
      <w:hyperlink r:id="rId2832" w:history="1">
        <w:r>
          <w:rPr>
            <w:rFonts w:ascii="arial" w:eastAsia="arial" w:hAnsi="arial" w:cs="arial"/>
            <w:b/>
            <w:i/>
            <w:strike w:val="0"/>
            <w:color w:val="0077CC"/>
            <w:sz w:val="28"/>
            <w:u w:val="single"/>
            <w:vertAlign w:val="baseline"/>
          </w:rPr>
          <w:t>Thank You, Mark Twain</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1989, Sunday, Late City Final Edition</w:t>
      </w:r>
    </w:p>
    <w:p>
      <w:pPr>
        <w:pStyle w:val="Normal340"/>
        <w:keepNext w:val="0"/>
        <w:spacing w:after="0" w:line="240" w:lineRule="atLeast"/>
        <w:ind w:right="0"/>
        <w:jc w:val="both"/>
      </w:pPr>
      <w:bookmarkStart w:id="693" w:name="Bookmark_340"/>
      <w:bookmarkEnd w:id="693"/>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12CN; Page 30, Column 3; Connecticut Weekly Desk</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 McNamara; Ed McNamara lives in Stamford.</w:t>
      </w:r>
    </w:p>
    <w:p>
      <w:pPr>
        <w:pStyle w:val="Normal340"/>
        <w:keepNext/>
        <w:spacing w:before="240" w:after="0" w:line="340" w:lineRule="atLeast"/>
        <w:ind w:left="0" w:right="0" w:firstLine="0"/>
        <w:jc w:val="left"/>
      </w:pPr>
      <w:bookmarkStart w:id="694" w:name="Body_338"/>
      <w:bookmarkEnd w:id="694"/>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320" style="position:absolute;z-index:252620800"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TWAIN has left his mark forever on Connecticut. His classic ''A Connecticut Yankee in King Arthur's Court'' has an assured high mark in American literature, further immortalized by Hollywood's movie version.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Hartford home is a historical landmark well worth visiting. Somehow, it seems as if his genial presence still enriches the expansive, Victorian premises.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Redding home still stands, privately occupied, and the Mark Twain Public Library is his gift to the town.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reminds me of the manner in which I was introduced to Twain through his collected works, peddled by a door-to-door salesman from the publishing house of Harper Brothers.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often wondered about this obscure salesman. Perhaps his identity is still buried in some musty file or in the infallible memory of some whip-smart computer in the publisher's office.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vanished employee had to overcome some daunting obstacles to clinch his sale. He did not have the advantage of a modern sales technique - the demographic survey of a marketing area.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else was he plodding through the streets, up and down five floors of apartment buildings in a solid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Was this his first day on the job? Did his mother live in the neighborhood? The sheer expenditure of physical energy involved suggested that he must have been young - and optimistic - and phenomenally lucky.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caught my father at home from work - a rare occurrence. Mother was the normal guardian at the apartment door but on this day, she was at the drug store buying cough medicine.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salesman sold my father the complete works of Twain for the staggering sum of $40. No doubt Father's resistance was physically low. Still he had seen me burrowing for years through long series of boys' books: Frank Merriwell, Nick Carter, Horatio Alger heroes, the Rover Boys, Tom Swift and, of course, the Tarzan books.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have to be told that Twain was a great American writer; he was a household name even among the non-bookish. So father signed on the dotted line and retired to his sick bed. He must have begun to have second thoughts because Mother was also the guardian of the family purse strings. He said nothing to her.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 came some days later when American Express delivered to our apartment a huge, heavy crate of books - with the staggering bill enclosed.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left the house to the combatants. I returned after some hours and found that unnatural peace that always follows a volcanic eruption. I was surprised to learn that Father, a mild-mannered man, had won the battle. The next day, he set up a long shelf along the wall behind my bed. We gazed in awe at the imposing row of about 20 volumes bound in dark green with glittering gilt titles.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plunged happily into the wonderful worlds of ''Tom Sawyer,'' ''The Adventures of Huckleberry Finn,'' ''A Connecticut Yankee in King Arthur's Court,'' ''Joan of Arc'' and ''Pudd'nhead Wilson.''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put off by other books' treatment of adult matters, so I simply returned to the books I liked, thereby stumbling into the joys of rereading. I noticed that father liked to see me absorbed in Twain.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was not a bookish man. He worked long hours on his feet in a lithograph shop and came home tired. Therefore, it was much to his credit that he heaped such a treasure trove of books on me. My reading matter was not only upgraded. I unconsciously learned the difference between quality and mediocrity - and where to apply it elsewhere in life.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justified my father's magnificent gesture much later when my first short stories were published. He read them proudly. When my mystery novel was published I inscribed my debt and thanks to him. Semiretired, he had the time and energy to read the book. He was the only one to guess who was the murdered.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 take this opportunity to thank that indefatigable salesman who wandered into our commonplace city neighborhood bearing a ''pearl of great price,'' the collected works of Mark Twain.</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321" style="position:absolute;z-index:252621824"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340"/>
      </w:pPr>
    </w:p>
    <w:p>
      <w:pPr>
        <w:pStyle w:val="Normal340"/>
        <w:ind w:left="200"/>
        <w:sectPr>
          <w:type w:val="continuous"/>
          <w:pgMar w:top="840" w:right="1000" w:bottom="840" w:left="1000" w:header="400" w:footer="400"/>
          <w:pgNumType w:fmt="decimal"/>
          <w:cols w:space="720"/>
        </w:sectPr>
      </w:pPr>
      <w:r>
        <w:br/>
      </w:r>
      <w:r>
        <w:pict>
          <v:line id="_x0000_s2322" style="position:absolute;z-index:252622848"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833"/>
          <w:headerReference w:type="default" r:id="rId2834"/>
          <w:footerReference w:type="even" r:id="rId2835"/>
          <w:footerReference w:type="default" r:id="rId2836"/>
          <w:headerReference w:type="first" r:id="rId2837"/>
          <w:footerReference w:type="first" r:id="rId2838"/>
          <w:pgSz w:w="12240" w:h="15840"/>
          <w:pgMar w:top="840" w:right="1000" w:bottom="840" w:left="1000" w:header="400" w:footer="400"/>
          <w:pgNumType w:fmt="decimal"/>
          <w:cols w:space="720"/>
          <w:titlePg w:val="0"/>
        </w:sectPr>
      </w:pPr>
    </w:p>
    <w:p>
      <w:pPr>
        <w:pStyle w:val="Normal341"/>
      </w:pPr>
    </w:p>
    <w:p>
      <w:pPr>
        <w:pStyle w:val="Normal341"/>
      </w:pPr>
      <w:r>
        <w:pict>
          <v:shape id="_x0000_i2323" type="#_x0000_t75" alt="LexisNexis®" style="width:147.75pt;height:30pt">
            <v:imagedata r:id="rId17" o:title=""/>
          </v:shape>
        </w:pict>
      </w:r>
      <w:r>
        <w:cr/>
      </w:r>
    </w:p>
    <w:p>
      <w:pPr>
        <w:pStyle w:val="Heading1339"/>
        <w:keepNext w:val="0"/>
        <w:spacing w:after="200" w:line="340" w:lineRule="atLeast"/>
        <w:ind w:left="0" w:right="0" w:firstLine="0"/>
        <w:jc w:val="center"/>
      </w:pPr>
      <w:hyperlink r:id="rId2839" w:history="1">
        <w:r>
          <w:rPr>
            <w:rFonts w:ascii="arial" w:eastAsia="arial" w:hAnsi="arial" w:cs="arial"/>
            <w:b/>
            <w:i/>
            <w:strike w:val="0"/>
            <w:color w:val="0077CC"/>
            <w:sz w:val="28"/>
            <w:u w:val="single"/>
            <w:vertAlign w:val="baseline"/>
          </w:rPr>
          <w:t xml:space="preserve">Priest Pleads Guilty to Stealing Nearly $100,000 From Queens Parish </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2002 Wednesday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41"/>
        <w:keepNext w:val="0"/>
        <w:spacing w:after="0" w:line="240" w:lineRule="atLeast"/>
        <w:ind w:right="0"/>
        <w:jc w:val="both"/>
      </w:pPr>
      <w:bookmarkStart w:id="695" w:name="Bookmark_341"/>
      <w:bookmarkEnd w:id="695"/>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1</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ANTHONY DePALMA </w:t>
      </w:r>
    </w:p>
    <w:p>
      <w:pPr>
        <w:pStyle w:val="Normal341"/>
        <w:keepNext/>
        <w:spacing w:before="240" w:after="0" w:line="340" w:lineRule="atLeast"/>
        <w:ind w:left="0" w:right="0" w:firstLine="0"/>
        <w:jc w:val="left"/>
      </w:pPr>
      <w:bookmarkStart w:id="696" w:name="Body_339"/>
      <w:bookmarkEnd w:id="696"/>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324" style="position:absolute;z-index:252623872"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Roman Catholic priest from Queens who was accused of serious misdeeds by a parochial school principal pleaded guilty yesterday to stealing nearly $100,000 from his former parish to pay for a time share in Mexico, a luxury car and trips to a gay resort in Florida, among other personal expenses.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Wearing a dark blue suit, the sleeves of which mostly concealed the handcuffs on his wrists, the priest, the Rev. John Thompson, 50, entered the guilty plea to a felony charge of grand larceny in State Supreme Court in Queens.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 of a plea bargain arrangement, six other counts in the indictment filed last week against Father Thompson were dismissed. He is expected to be sentenced next month to five years' probation. He will also be required to pay back in that time all the money he stole during the four years that he served as pastor until his resignation in March.</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 district attorney's office calculated the total amount stolen to be $95,940.14.</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his conviction, Father Thompson is no longer considered to be in good standing in the Diocese of Brooklyn, which covers Queens, said Frank DeRosa, a spokesman for Bishop Thomas V. Daily. "The bishop will ask his canonical advisers to look at whether Thompson should be suspended or laicized," Mr. DeRosa said, referring to a process that would remove Father Thompson permanently from the priesthood.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diocese will not assume responsibility for paying back any of the money Father Thompson stole, Mr. DeRosa said. The priest will not be allowed to reside in any church-owned property in the diocese.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Thompson stood expressionless in front of Judge Joseph A. Grasso yesterday during his arraignment. Afterward, he was whisked away by his lawyer to make arrangements with probation officials.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courthouse steps, Father Thompson's lawyer, Roland G. Riopelle, said the priest had expressed regret for his actions and took full responsibility for the missing money, which he promised to repay from whatever he can earn.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deeply ashamed of the errors in judgment that caused him to make these mistakes," Mr. Riopelle said. Father Thompson got into credit problems and took the money to make payments on his various bills, Mr. Riopelle said.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Riopelle said that Father Thompson denied stealing thousands of dollars in tuition money from St. Elizabeth's school, though the lawyer did concede that the priest took $2,000 in cash from a church bazaar in October 2000 that was supposed to go to the school.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Riopelle said Father Thompson also denied charges that he paid extortion to a gay lover whom he allowed to live in the church's rectory, as the school principal, Barbara Samide, contended.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Samide, 39, had estimated that as much as $300,000 in funds belonging to the church and school could be missing, based on what accountants had told her.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Riopelle acknowledged that Father Thompson had used money from the collection plate to pay for trips to the Blue Dolphin, a gay resort in Fort Lauderdale where clothing is optional. But he insisted that the priest always traveled there alone.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Samide told investigators that Father Thompson threatened to fire her if she tried to stand in his way. She filed a sexual harassment suit against him in June and recently amended the complaint to include allegations of physical abuse and sexual assault.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amending the charges, Mrs. Samide was put on unpaid leave from her position as principal of St. Elizabeth's.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Riopelle said yesterday that Father Thompson denies all of Mrs. Samide's allegations of sexual abuse.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that Father Thompson had not been offered immunity against other charges and that the investigation into additional allegations by Mrs. Samide were continuing.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home, Mrs. Samide said that she felt vindicated by Father Thompson's admission of guilt but that she remained deeply disturbed by the way the diocese had treated her.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compassion and understanding that I received from the district attorney's office is what I expected to have received from my church but didn't," Mrs. Samide said.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remains on unpaid leave from St. Elizabeth's and does not expect to be allowed to work in the Brooklyn diocese again. She said she had been accepted into a doctoral program at St. John's University, where she is studying instructional leadership.</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Father Thompson's admission of guilt, Richard A. Brown, the district attorney, called the priest's embezzlement of funds "a betrayal of the trust of his parishioners who looked to him for spiritual guidance and moral leadership."</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Elizabeth's parish is in a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Ozone Park, Queens, where generations of families have sent their children to the small elementary school. Tuition there is now at least $2,673 per child.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DeMuth, whose three children have attended St. Elizabeth's school, said she sold raffle tickets at the bazaar whose proceeds Father Thompson used to cover personal expenses. She was infuriated by her former pastor's actions.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happy he got his," Mrs. DeMuth said. "only it's not enough. He should be going to jail."</w:t>
      </w:r>
    </w:p>
    <w:p>
      <w:pPr>
        <w:pStyle w:val="Normal341"/>
        <w:keepNext w:val="0"/>
        <w:spacing w:before="240" w:after="0" w:line="260" w:lineRule="atLeast"/>
        <w:ind w:left="0" w:right="0" w:firstLine="0"/>
        <w:jc w:val="left"/>
      </w:pPr>
      <w:r>
        <w:br/>
      </w:r>
      <w:hyperlink r:id="rId2840" w:history="1">
        <w:r>
          <w:rPr>
            <w:rFonts w:ascii="arial" w:eastAsia="arial" w:hAnsi="arial" w:cs="arial"/>
            <w:b w:val="0"/>
            <w:i/>
            <w:strike w:val="0"/>
            <w:color w:val="0077CC"/>
            <w:sz w:val="20"/>
            <w:u w:val="single"/>
            <w:vertAlign w:val="baseline"/>
          </w:rPr>
          <w:t>http://www.nytimes.com</w:t>
        </w:r>
      </w:hyperlink>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1"/>
        <w:spacing w:line="60" w:lineRule="exact"/>
      </w:pPr>
      <w:r>
        <w:pict>
          <v:line id="_x0000_s2325" style="position:absolute;z-index:252624896"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Rev. John Thompson, in handcuffs, was led into State Supreme Court in Queens yesterday. (Shannon Stapleton for The New York Times)</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2002</w:t>
      </w:r>
    </w:p>
    <w:p>
      <w:pPr>
        <w:pStyle w:val="Normal341"/>
      </w:pPr>
    </w:p>
    <w:p>
      <w:pPr>
        <w:pStyle w:val="Normal341"/>
        <w:ind w:left="200"/>
        <w:sectPr>
          <w:type w:val="continuous"/>
          <w:pgMar w:top="840" w:right="1000" w:bottom="840" w:left="1000" w:header="400" w:footer="400"/>
          <w:pgNumType w:fmt="decimal"/>
          <w:cols w:space="720"/>
        </w:sectPr>
      </w:pPr>
      <w:r>
        <w:br/>
      </w:r>
      <w:r>
        <w:pict>
          <v:line id="_x0000_s2326"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841"/>
          <w:headerReference w:type="default" r:id="rId2842"/>
          <w:footerReference w:type="even" r:id="rId2843"/>
          <w:footerReference w:type="default" r:id="rId2844"/>
          <w:headerReference w:type="first" r:id="rId2845"/>
          <w:footerReference w:type="first" r:id="rId2846"/>
          <w:pgSz w:w="12240" w:h="15840"/>
          <w:pgMar w:top="840" w:right="1000" w:bottom="840" w:left="1000" w:header="400" w:footer="400"/>
          <w:pgNumType w:fmt="decimal"/>
          <w:cols w:space="720"/>
          <w:titlePg w:val="0"/>
        </w:sectPr>
      </w:pPr>
    </w:p>
    <w:p>
      <w:pPr>
        <w:pStyle w:val="Normal342"/>
      </w:pPr>
    </w:p>
    <w:p>
      <w:pPr>
        <w:pStyle w:val="Normal342"/>
      </w:pPr>
      <w:r>
        <w:pict>
          <v:shape id="_x0000_i2327" type="#_x0000_t75" alt="LexisNexis®" style="width:147.75pt;height:30pt">
            <v:imagedata r:id="rId17" o:title=""/>
          </v:shape>
        </w:pict>
      </w:r>
      <w:r>
        <w:cr/>
      </w:r>
    </w:p>
    <w:p>
      <w:pPr>
        <w:pStyle w:val="Heading1340"/>
        <w:keepNext w:val="0"/>
        <w:spacing w:after="200" w:line="340" w:lineRule="atLeast"/>
        <w:ind w:left="0" w:right="0" w:firstLine="0"/>
        <w:jc w:val="center"/>
      </w:pPr>
      <w:hyperlink r:id="rId2847" w:history="1">
        <w:r>
          <w:rPr>
            <w:rFonts w:ascii="arial" w:eastAsia="arial" w:hAnsi="arial" w:cs="arial"/>
            <w:b/>
            <w:i/>
            <w:strike w:val="0"/>
            <w:color w:val="0077CC"/>
            <w:sz w:val="28"/>
            <w:u w:val="single"/>
            <w:vertAlign w:val="baseline"/>
          </w:rPr>
          <w:t>The Rise and Decline Of a Hapsburg Empire</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2004 Sunday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2"/>
        <w:keepNext w:val="0"/>
        <w:spacing w:after="0" w:line="240" w:lineRule="atLeast"/>
        <w:ind w:right="0"/>
        <w:jc w:val="both"/>
      </w:pPr>
      <w:bookmarkStart w:id="697" w:name="Bookmark_342"/>
      <w:bookmarkEnd w:id="697"/>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10; NEW YORK OBSERVED</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MATTHEW VON UNWERTH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von Unwerth's first book, ''Freud's Requiem: Mourning, Memory and the Invisible History of a Summer Walk,'' will be published next spring by Riverhead.</w:t>
      </w:r>
    </w:p>
    <w:p>
      <w:pPr>
        <w:pStyle w:val="Normal342"/>
        <w:keepNext/>
        <w:spacing w:before="240" w:after="0" w:line="340" w:lineRule="atLeast"/>
        <w:ind w:left="0" w:right="0" w:firstLine="0"/>
        <w:jc w:val="left"/>
      </w:pPr>
      <w:bookmarkStart w:id="698" w:name="Body_340"/>
      <w:bookmarkEnd w:id="698"/>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328" style="position:absolute;z-index:252626944"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holiday bustle along Second Avenue a few weeks ago, a handwritten note modestly signaled the closure of Mocca, the venerable Hungarian restaurant near 82nd Street on the Upper East Side. As is often the case with improvised goodbyes, the proprietors thanked their customers for their long years of patronage, and said little else. The note said nothing about what was being lost.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Mocca, which spent more than 40 years on the same block, was a vestige of old Yorkville, the neighborhood of mostly German and Eastern European immigrants who settled the area more than a century ago. Even 20 years ago, the neighborhood was a thriving country unto itself, with its own restaurants, churches and schools, all filled with the sounds of the Old World.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decor of Mocca (the name means coffee in Hungarian) was unpretty, with mottled tiles, a tin ceiling, tannish walls. The servers were tenured, their faces as enduring and familiar as the menu they brought to your table. And the bar, which offered the comforts of a barack palinka (apricot brandy) or unicum (uneasily characterized), occupied a coat closet at the back of the large room.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restaurant was, in short, much as it had been decades ago, and much like the cafe restaurants one would have found in Budapest or Vienna or Krakow, before or after Communism, before or after the war. Like its counterparts in Europe, Mocca was timeless, and changeless in the uncompetitive way of a neighborhood place, unaffected by alterations of taste or fortune or politics.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its patrons belonged to the Yorkville community and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 rooted in the long-gone dockyards of the East River; for some of them, as in immigrant communities everywhere, venturing outside the neighborhood may as well have required a passport into a foreign country. For these barely hyphenated Americans, who whether by choice, fear or lack of opportunity remained unassimilated into their new culture, Mocca was the center of their world.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others, it was a reminder of what they had left. Hanna Kapit, a psychoanalyst now in her 80's, came to New York from Vienna during the dislocations of World War II. Her father was a professor at the Vienna Medical School, in whose rotunda a bust of him still resides. In her West Side apartment, in the manner of her parents, Dr. Kapit regularly plays host to festive salons, where discussions of history, books and ideas are fueled by coffee and Viennese pastries.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taste and temperament, Dr. Kapit has carried on her Austrian, Jewish heritage, and the cosmopolitan cultures and styles to which she and her contemporaries were the last inheritors, while these traditions were largely extinguished in the places where they were created. For them, Mocca was a fragrant open window onto a world lost in time.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singular experience of a meal at Mocca recalled popular images of the emigre displaced, wandering streets at once completely new and haunted -- the New York of Duchamp playing chess on the street and Dali adorning the windows of Bonwit Teller, of Max Ernst and Andre Breton killing time.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more than the marquee names of European high culture, Mocca evoked the places that gave rise to them, the humane, literate, civilized societies that formed a fertile crescent for modernism in art, architecture, literature and music. It was a world with an appetite for art's pleasures high and low, an appetite for the meanings and passions that give life vibrancy and zest, no less than for the dishes -- goulashes, Wiener schnitzels, stuffed cabbages, palacsinta -- that thrilled, or at least comforted, the palates of artist and audience alike.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fragile cultures, rooted in the optimism of prosperity and tolerance, and destroyed by world war and the Holocaust. Some of that essence traveled with the emigres to America, and helped fuel a new vitality in the city in the 40's and 50's, but in New York the exuberance was tempered with the hard lessons of loss that had brought them here.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suffering competition with bars and restaurants that cater to the well-educated and well-employed young professionals who are the neighborhood's more recent arrivals, and the gradual attrition of their native clientele, the icons of old Yorkville have disappeared. Among the departed are Paprika Weiss, the Ideal Restaurant and the unmarked bar on 83rd Street that was run by an octogenarian named Else and whose walls were painted with garish murals of such classic bier hall themes as hiking and big blond girls.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Heidelberg remains, while Schaller &amp; Weber and the Hungarian Meat Market still churn out sausages. Even Mocca will carry on in a way, offering most of its old menu from the kitchen at Frankie's Restaurant down the street.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Fifth Avenue, a more gilded vision of Hapsburg culture has found a home in the Neue Gallerie, dedicated to the art of that period, along with good versions of Viennese klimttorte, strudel and schlag at the Cafe Sabarsky. But that cafe is three broad avenues and a world away from Yorkville.</w:t>
      </w:r>
    </w:p>
    <w:p>
      <w:pPr>
        <w:pStyle w:val="Normal342"/>
      </w:pPr>
    </w:p>
    <w:p>
      <w:pPr>
        <w:pStyle w:val="Normal342"/>
        <w:keepNext w:val="0"/>
        <w:spacing w:before="240" w:after="0" w:line="260" w:lineRule="atLeast"/>
        <w:ind w:left="0" w:right="0" w:firstLine="0"/>
        <w:jc w:val="left"/>
      </w:pPr>
      <w:r>
        <w:br/>
      </w:r>
      <w:hyperlink r:id="rId2848" w:history="1">
        <w:r>
          <w:rPr>
            <w:rFonts w:ascii="arial" w:eastAsia="arial" w:hAnsi="arial" w:cs="arial"/>
            <w:b w:val="0"/>
            <w:i/>
            <w:strike w:val="0"/>
            <w:color w:val="0077CC"/>
            <w:sz w:val="20"/>
            <w:u w:val="single"/>
            <w:vertAlign w:val="baseline"/>
          </w:rPr>
          <w:t>http://www.nytimes.com</w:t>
        </w:r>
      </w:hyperlink>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329" style="position:absolute;z-index:252627968"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Hungarian restaurant Mocca, which closed recently, was a vestige of old Yorkville, which even 20 years ago wasa thriving country unto itself, with its own restaurants, churches and schools.                                 </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2004</w:t>
      </w:r>
    </w:p>
    <w:p>
      <w:pPr>
        <w:pStyle w:val="Normal342"/>
      </w:pPr>
    </w:p>
    <w:p>
      <w:pPr>
        <w:pStyle w:val="Normal342"/>
        <w:ind w:left="200"/>
        <w:sectPr>
          <w:type w:val="continuous"/>
          <w:pgMar w:top="840" w:right="1000" w:bottom="840" w:left="1000" w:header="400" w:footer="400"/>
          <w:pgNumType w:fmt="decimal"/>
          <w:cols w:space="720"/>
        </w:sectPr>
      </w:pPr>
      <w:r>
        <w:br/>
      </w:r>
      <w:r>
        <w:pict>
          <v:line id="_x0000_s2330" style="position:absolute;z-index:252628992"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849"/>
          <w:headerReference w:type="default" r:id="rId2850"/>
          <w:footerReference w:type="even" r:id="rId2851"/>
          <w:footerReference w:type="default" r:id="rId2852"/>
          <w:headerReference w:type="first" r:id="rId2853"/>
          <w:footerReference w:type="first" r:id="rId2854"/>
          <w:pgSz w:w="12240" w:h="15840"/>
          <w:pgMar w:top="840" w:right="1000" w:bottom="840" w:left="1000" w:header="400" w:footer="400"/>
          <w:pgNumType w:fmt="decimal"/>
          <w:cols w:space="720"/>
          <w:titlePg w:val="0"/>
        </w:sectPr>
      </w:pPr>
    </w:p>
    <w:p>
      <w:pPr>
        <w:pStyle w:val="Normal343"/>
      </w:pPr>
    </w:p>
    <w:p>
      <w:pPr>
        <w:pStyle w:val="Normal343"/>
      </w:pPr>
      <w:r>
        <w:pict>
          <v:shape id="_x0000_i2331" type="#_x0000_t75" alt="LexisNexis®" style="width:147.75pt;height:30pt">
            <v:imagedata r:id="rId17" o:title=""/>
          </v:shape>
        </w:pict>
      </w:r>
      <w:r>
        <w:cr/>
      </w:r>
    </w:p>
    <w:p>
      <w:pPr>
        <w:pStyle w:val="Heading1341"/>
        <w:keepNext w:val="0"/>
        <w:spacing w:after="200" w:line="340" w:lineRule="atLeast"/>
        <w:ind w:left="0" w:right="0" w:firstLine="0"/>
        <w:jc w:val="center"/>
      </w:pPr>
      <w:hyperlink r:id="rId2855" w:history="1">
        <w:r>
          <w:rPr>
            <w:rFonts w:ascii="arial" w:eastAsia="arial" w:hAnsi="arial" w:cs="arial"/>
            <w:b/>
            <w:i/>
            <w:strike w:val="0"/>
            <w:color w:val="0077CC"/>
            <w:sz w:val="28"/>
            <w:u w:val="single"/>
            <w:vertAlign w:val="baseline"/>
          </w:rPr>
          <w:t xml:space="preserve">New Jersey Redraws Party Lines </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2002 Monday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43"/>
        <w:keepNext w:val="0"/>
        <w:spacing w:after="0" w:line="240" w:lineRule="atLeast"/>
        <w:ind w:right="0"/>
        <w:jc w:val="both"/>
      </w:pPr>
      <w:bookmarkStart w:id="699" w:name="Bookmark_343"/>
      <w:bookmarkEnd w:id="699"/>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Editorial Desk; Pg. 19</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B. Judis and Ruy Teixeira;  John B. Judis, a senior editor at The New Republic, and Ruy Teixeira, a senior fellow at the Century Foundation, are the authors of "The Emerging Democratic Majority."</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43"/>
        <w:keepNext/>
        <w:spacing w:before="240" w:after="0" w:line="340" w:lineRule="atLeast"/>
        <w:ind w:left="0" w:right="0" w:firstLine="0"/>
        <w:jc w:val="left"/>
      </w:pPr>
      <w:bookmarkStart w:id="700" w:name="Body_341"/>
      <w:bookmarkEnd w:id="700"/>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332" style="position:absolute;z-index:252630016"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Robert G. Torricelli's withdrawal from the New Jersey race last week could mean defeat for the state's Democrats. Not only did they lose the advantage of incumbency, but the legal and political battles over his replacement could linger through the remainder of the campaign.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unless the United States Supreme Court reverses the New Jersey Supreme Court's decision allowing the Democratic Party to replace Mr. Torricelli on the ballot with former Senator Frank Lautenberg, the Democrats stand a good chance of winning the election. That's because New Jersey, which voted for Republican presidential candidates from 1968 through 1988, is part of a nationwide swing -- particularly strong in the Northeast, Far West and parts of the Midwest -- toward the Democratic Party.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and most obvious reason for this trend is that the parties have changed. The New Jersey Republican Party used to be dominated by New Deal liberals, but since the late 70's conservatives have played a growing role. Republicans would nominate some moderates like former governors Thomas H. Kean and Christie Whitman, but they would also regularly back conservative candidates like gubernatorial nominees Jim Courter and Bret D. Schundler, whom Democrats easily defeated. Meanwhile, after voters denied re-election to Gov. Jim Florio, a Democrat, in 1993, largely because of his tax increases, New Jersey Democrats have moved to the political center. Gov. James E. McGreevey was the chairman of the centrist Democratic Leadership Council in New Jersey and is fiscally cautious.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state's electorate has also changed dramatically. New Jersey used to be known for its heavy industry and its midsized immigrant cities, but it has become the nation's pre-eminent suburban, postindustrial state. It's a leader in financial and commercial services; it still makes goods, but many of them, like pharmaceuticals, are the products of extensive research and design. Professionals make up almost a quarter of New Jersey's work force, compared to 15 percent nationally.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professionals voted Republican. But since the 1960's they have come to care more about clean air and water, women's rights, gun control and campaign finance reform. Many professionals, like doctors, worry that the quality of their work is being undermined by market forces. They don't like budget deficits and are leery of big spending programs, but they are concerned about inequality and injustice. And they increasingly vote Democratic.</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upscale Bergen County, next to New York City, which is a bastion of professionals and which used to vote solidly Republican. In the 1988 presidential election, George Bush defeated Michael Dukakis by a margin of 58 percent to 41 percent there. Four years later, Mr. Bush's margin of victory over Bill Clinton was a mere 2 percent. In 1996, Mr. Clinton defeated former Senator Bob Dole 53 percent to 39 percent, and in 2000 former Vice President Al Gore defeated George W. Bush 55 percent to 42 percent. Within the county and across the state, Mr. Gore actually did best among more affluent and educated voters.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New Jersey, as elsewhere, could also count on votes from women and from minorities. As the Republican Party became socially conservative in the 1980's, women, who once voted disproportionately for Republicans, began voting disproportionately for Democrats. In 2000, Mr. Bush won only 35 percent of the women's vote, compared to 62 percent for Mr. Gore. Democrats also gained the support of New Jersey's minorities, who went to 33 percent of the population in 2000 from 26 percent in 1990. In the 2000 presidential election Mr. Gore won 88 percent of the black votes and 58 percent of the Hispanic vote.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also benefited from the return of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the "Reagan Democrats" -- who had abandoned the party in the 1980's over civil rights, crime and welfare. After the 1991 recession, which took the bloom off Republican economic policies, and after the Democrats' turn to the center on crime and welfare, many of these voters began supporting Democrats. In Gloucester County, just outside of Philadelphia, where chemical plants still provide many blue-collar jobs, Ronald Reagan won 62 percent of the vote in 1984; George Bush won 59 percent of the vote four years later. By 2000, however, Mr. Gore won 57 percent of the vote while George W. Bush won just 39 percent.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particularly the professionals, women and minorities who live in the new postindustrial metropolitan areas, are changing American politics. California and Illinois, like New Jersey, also voted for Republican presidential candidates from 1968 through 1988. Like New Jersey, both states are now strongly Democratic.</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can still win elections in these states. But to do so, they must either run as centrists, as did Mr. Kean and Ms. Whitman, or hope for a tarnished Democratic opponent like Mr. Torricelli. In the absence of these conditions, the Democrats are more likely to win -- in New Jersey next month and, increasingly, across the nation in the years ahead. </w:t>
      </w:r>
    </w:p>
    <w:p>
      <w:pPr>
        <w:pStyle w:val="Normal343"/>
        <w:keepNext w:val="0"/>
        <w:spacing w:before="240" w:after="0" w:line="260" w:lineRule="atLeast"/>
        <w:ind w:left="0" w:right="0" w:firstLine="0"/>
        <w:jc w:val="left"/>
      </w:pPr>
      <w:r>
        <w:br/>
      </w:r>
      <w:hyperlink r:id="rId2856" w:history="1">
        <w:r>
          <w:rPr>
            <w:rFonts w:ascii="arial" w:eastAsia="arial" w:hAnsi="arial" w:cs="arial"/>
            <w:b w:val="0"/>
            <w:i/>
            <w:strike w:val="0"/>
            <w:color w:val="0077CC"/>
            <w:sz w:val="20"/>
            <w:u w:val="single"/>
            <w:vertAlign w:val="baseline"/>
          </w:rPr>
          <w:t>http://www.nytimes.com</w:t>
        </w:r>
      </w:hyperlink>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2002</w:t>
      </w:r>
    </w:p>
    <w:p>
      <w:pPr>
        <w:pStyle w:val="Normal343"/>
      </w:pPr>
    </w:p>
    <w:p>
      <w:pPr>
        <w:pStyle w:val="Normal343"/>
        <w:ind w:left="200"/>
        <w:sectPr>
          <w:type w:val="continuous"/>
          <w:pgMar w:top="840" w:right="1000" w:bottom="840" w:left="1000" w:header="400" w:footer="400"/>
          <w:pgNumType w:fmt="decimal"/>
          <w:cols w:space="720"/>
        </w:sectPr>
      </w:pPr>
      <w:r>
        <w:br/>
      </w:r>
      <w:r>
        <w:pict>
          <v:line id="_x0000_s2333"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857"/>
          <w:headerReference w:type="default" r:id="rId2858"/>
          <w:footerReference w:type="even" r:id="rId2859"/>
          <w:footerReference w:type="default" r:id="rId2860"/>
          <w:headerReference w:type="first" r:id="rId2861"/>
          <w:footerReference w:type="first" r:id="rId2862"/>
          <w:pgSz w:w="12240" w:h="15840"/>
          <w:pgMar w:top="840" w:right="1000" w:bottom="840" w:left="1000" w:header="400" w:footer="400"/>
          <w:pgNumType w:fmt="decimal"/>
          <w:cols w:space="720"/>
          <w:titlePg w:val="0"/>
        </w:sectPr>
      </w:pPr>
    </w:p>
    <w:p>
      <w:pPr>
        <w:pStyle w:val="Normal344"/>
      </w:pPr>
    </w:p>
    <w:p>
      <w:pPr>
        <w:pStyle w:val="Normal344"/>
      </w:pPr>
      <w:r>
        <w:pict>
          <v:shape id="_x0000_i2334" type="#_x0000_t75" alt="LexisNexis®" style="width:147.75pt;height:30pt">
            <v:imagedata r:id="rId17" o:title=""/>
          </v:shape>
        </w:pict>
      </w:r>
      <w:r>
        <w:cr/>
      </w:r>
    </w:p>
    <w:p>
      <w:pPr>
        <w:pStyle w:val="Heading1342"/>
        <w:keepNext w:val="0"/>
        <w:spacing w:after="200" w:line="340" w:lineRule="atLeast"/>
        <w:ind w:left="0" w:right="0" w:firstLine="0"/>
        <w:jc w:val="center"/>
      </w:pPr>
      <w:hyperlink r:id="rId2863" w:history="1">
        <w:r>
          <w:rPr>
            <w:rFonts w:ascii="arial" w:eastAsia="arial" w:hAnsi="arial" w:cs="arial"/>
            <w:b/>
            <w:i/>
            <w:strike w:val="0"/>
            <w:color w:val="0077CC"/>
            <w:sz w:val="28"/>
            <w:u w:val="single"/>
            <w:vertAlign w:val="baseline"/>
          </w:rPr>
          <w:t>Spain Recoils as Its Hungry Forage Trash Bins for a Next Meal</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2012 Tuesday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4"/>
        <w:keepNext w:val="0"/>
        <w:spacing w:after="0" w:line="240" w:lineRule="atLeast"/>
        <w:ind w:right="0"/>
        <w:jc w:val="both"/>
      </w:pPr>
      <w:bookmarkStart w:id="701" w:name="Bookmark_344"/>
      <w:bookmarkEnd w:id="701"/>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1353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SUZANNE DALEY; Rachel Chaundler contributed reporting.</w:t>
      </w:r>
    </w:p>
    <w:p>
      <w:pPr>
        <w:pStyle w:val="Normal344"/>
        <w:keepNext/>
        <w:spacing w:before="240" w:after="0" w:line="340" w:lineRule="atLeast"/>
        <w:ind w:left="0" w:right="0" w:firstLine="0"/>
        <w:jc w:val="left"/>
      </w:pPr>
      <w:bookmarkStart w:id="702" w:name="Body_342"/>
      <w:bookmarkEnd w:id="702"/>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35" style="position:absolute;z-index:252632064"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MADRID -- On a recent evening, a hip-looking young woman was sorting through a stack of crates outside a fruit and vegetable store here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Vallecas as it shut down for the night.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she looked as if she might be a store employee. But no. The young woman was looking through the day's trash for her next meal. Already, she had found a dozen aging potatoes she deemed edible and loaded them onto a luggage cart parked nearby.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don't have enough money,'' she said, declining to give her name, ''this is what there is.''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33, said that she had once worked at the post office but that her unemployment benefits had run out and she was living now on 400 euros a month, about $520. She was squatting with some friends in a building that still had water and electricity, while collecting ''a little of everything'' from the garbage after stores closed and the streets were dark and quiet.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survival tactics are becoming increasingly commonplace here, with an unemployment rate over 50 percent among young people and more and more households having adults without jobs. So pervasive is the problem of scavenging that one Spanish city has resorted to installing locks on supermarket trash bins as a public health precaution.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this year by a Catholic charity, Caritas, said that it had fed nearly one million hungry Spaniards in 2010, more than twice as many as in 2007. That number rose again in 2011 by 65,000.</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Spain tries desperately to meet its budget targets, it has been forced to embark on the same path as Greece, introducing one austerity measure after another, cutting jobs, salaries, pensions and benefits, even as the economy continues to shrink.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the government raised the value-added tax three percentage points, to 21 percent, on most goods, and two percentage points on many food items, making life just that much harder for those on the edge. Little relief is in sight as the country's regional governments, facing their own budget crisis, are chipping away at a range of previously free services, including school lunches for low-income families.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growing number, the food in garbage bins helps make ends meet.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huge wholesale fruit and vegetable market on the outskirts of this city recently, workers bustled, loading crates onto trucks. But in virtually every bay, there were men and women furtively collecting items that had rolled into the gutter.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against the dignity of these people to have to look for food in this manner,'' said Eduardo Berloso, an official in Girona, the city that padlocked its supermarket trash bins.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Berloso proposed the measure last month after hearing from social workers and seeing for himself one evening ''the humiliating gesture of a mother with children looking around before digging into the bins.''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Caritas report also found that 22 percent of Spanish households were living in poverty and that about 600,000 had no income whatsoever. All these numbers are expected to continue to get worse in the coming months.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third of those seeking help, the Caritas report said, had never used a food pantry or a soup kitchen before the economic crisis hit. For many of them, the need to ask for help is deeply embarrassing. In some cases, families go to food pantries in neighboring towns so their friends and acquaintances will not see them.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Madrid recently, as a supermarket prepared to close for the day in the Entrevias district of Vallecas, a small crowd gathered, ready to pounce on the garbage bins that would shortly be brought to the curb. Most reacted angrily to the presence of journalists. In the end, few managed to get anything as the trucks whisked the garbage away within minutes.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morning at the bus stop in the wholesale market, men and women of all ages waited, loaded down with the morning's collection. Some insisted that they had bought the groceries, though food is not generally for sale to individuals there.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admitted to foraging through the trash. Victor Victorio, 67, an immigrant from Peru, said he came here regularly to find fruits and vegetables tossed in the garbage. Mr. Victorio, who lost his job in construction in 2008, said he lived with his daughter and contributed whatever he found -- on this day, peppers, tomatoes and carrots -- to the household. ''This is my pension,'' he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wholesalers who have businesses here, the sight of people going through the scraps is hard.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nice to see what is happening to these people,'' said Manu Gallego, the manager of Canniad Fruit. ''It shouldn't be like this.''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Girona, Mr. Berloso said his aim in locking down the bins was to keep people healthy and push them to get food at licensed pantries and soup kitchens. As the locks are installed on the bins, the town is posting civilian agents nearby with vouchers instructing people to register for social services and food 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80 to 100 people had been regularly sorting through the bins before he took action, with a strong likelihood that many more were relying on thrown-away food to get by.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Berloso's locks created something of an uproar across Spain, where the economic crisis is fueling more and more protests highlighting hunger. A group of mayors and unionists in southern Spain, where unemployment rates are far above the average, recently staged Robin Hood raids on two supermarkets, loading carts with basic foods and pressing them to donate more food to the needy.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people are facing prosecution for theft over the stunt. But they are unrepentant and appear to have huge local support. ''Taking some food and giving it to families who are having a really hard time, if this is stealing, I am guilty,'' one of the men, Francisco Molero of the farmworkers' SAT union, told the local news media afterward.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politicians say Girona's locks are really all about protecting Girona's image. Dominated by medieval buildings and the picturesque cobblestone streets of a beautifully preserved former Jewish quarter, the city of about 100,000 derives most of its income from tourism.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workers or civil agents could refer people to the food distribution center without having to lock bins,'' said Pia Bosch, a Socialist councilor in Girona. ''It's like killing a fly with a cannonball.''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unemployment rate is still relatively low in Girona -- 14 percent over all, compared with 25 percent for the country as a whole. But more and more families have no income. Of the 7,700 unemployed in Girona, Mr. Berloso said, 40 percent have now run out of benefits.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he said, were ''people who never expected to find themselves in this position.''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Ramon Barnera, who runs the Caritas programs in Girona, said the organization realized early on that shame was a factor preventing people from coming forward to ask for food. So three years ago, it helped create food distribution sites that looked more like supermarkets, and removed the charity's name from the outside of the building.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looked for a system that would give dignity,'' Mr. Barnera said. ''This is not easy for people.''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morning, Juan Javier, 29, who had come to collect milk, pasta, vegetables and eggs from one of the distribution centers, was one of the few clients who would discuss his circumstances. A former printer, he has been out of work for two years. ''I would like to have a job,'' he said, ''and not be here.''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nearby soup kitchen, Toni López, 36, waited quietly for a free lunch with his girlfriend, Monica Vargas, 46, a beautician. The couple recently became homeless when they fell two months behind on their rent. ''All our lives we have been working people,'' Mr. Lopez said. ''We are only here because we are decent people. The landlord was knocking on the door demanding the rent, so we said, 'Here, here are the keys.'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Lopez, who gets occasional work these days in restaurant kitchens, said he had a sister but had not gone to her for help. ''I can't bear to tell her,'' he said. ''I have always pulled through. I've always managed to get by. This is new.''</w:t>
      </w:r>
    </w:p>
    <w:p>
      <w:pPr>
        <w:pStyle w:val="Normal344"/>
        <w:keepNext w:val="0"/>
        <w:spacing w:before="240" w:after="0" w:line="260" w:lineRule="atLeast"/>
        <w:ind w:left="0" w:right="0" w:firstLine="0"/>
        <w:jc w:val="left"/>
      </w:pPr>
      <w:r>
        <w:br/>
      </w:r>
      <w:hyperlink r:id="rId2864" w:history="1">
        <w:r>
          <w:rPr>
            <w:rFonts w:ascii="arial" w:eastAsia="arial" w:hAnsi="arial" w:cs="arial"/>
            <w:b w:val="0"/>
            <w:i/>
            <w:strike w:val="0"/>
            <w:color w:val="0077CC"/>
            <w:sz w:val="20"/>
            <w:u w:val="single"/>
            <w:vertAlign w:val="baseline"/>
          </w:rPr>
          <w:t>http://www.nytimes.com/2012/09/25/world/europe/hunger-on-the-rise-in-spain.html</w:t>
        </w:r>
      </w:hyperlink>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4"/>
        <w:spacing w:line="60" w:lineRule="exact"/>
      </w:pPr>
      <w:r>
        <w:pict>
          <v:line id="_x0000_s2336" style="position:absolute;z-index:252633088"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With joblessness soaring and government cutting back, some Spaniards are becoming desperate. (A1)</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unemployment over 50 percent among the young and a charity reporting that it had fed nearly a million hungry people in 2010, signs of the strain can be found throughout Spain. Clockwise from top, waiting for food in August at a march for the unemployed in Jaén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to be evicted in Viladecavalls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protesting government cuts in Jaén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soup kitchen in Girona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Benidorm, stalled construction. (PHOTOGRAPHS BY SAMUEL ARANDA FOR THE NEW YORK TIMES) (A6)       </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344"/>
      </w:pPr>
    </w:p>
    <w:p>
      <w:pPr>
        <w:pStyle w:val="Normal344"/>
        <w:ind w:left="200"/>
        <w:sectPr>
          <w:type w:val="continuous"/>
          <w:pgMar w:top="840" w:right="1000" w:bottom="840" w:left="1000" w:header="400" w:footer="400"/>
          <w:pgNumType w:fmt="decimal"/>
          <w:cols w:space="720"/>
        </w:sectPr>
      </w:pPr>
      <w:r>
        <w:br/>
      </w:r>
      <w:r>
        <w:pict>
          <v:line id="_x0000_s2337"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865"/>
          <w:headerReference w:type="default" r:id="rId2866"/>
          <w:footerReference w:type="even" r:id="rId2867"/>
          <w:footerReference w:type="default" r:id="rId2868"/>
          <w:headerReference w:type="first" r:id="rId2869"/>
          <w:footerReference w:type="first" r:id="rId2870"/>
          <w:pgSz w:w="12240" w:h="15840"/>
          <w:pgMar w:top="840" w:right="1000" w:bottom="840" w:left="1000" w:header="400" w:footer="400"/>
          <w:pgNumType w:fmt="decimal"/>
          <w:cols w:space="720"/>
          <w:titlePg w:val="0"/>
        </w:sectPr>
      </w:pPr>
    </w:p>
    <w:p>
      <w:pPr>
        <w:pStyle w:val="Normal345"/>
      </w:pPr>
    </w:p>
    <w:p>
      <w:pPr>
        <w:pStyle w:val="Normal345"/>
      </w:pPr>
      <w:r>
        <w:pict>
          <v:shape id="_x0000_i2338" type="#_x0000_t75" alt="LexisNexis®" style="width:147.75pt;height:30pt">
            <v:imagedata r:id="rId17" o:title=""/>
          </v:shape>
        </w:pict>
      </w:r>
      <w:r>
        <w:cr/>
      </w:r>
    </w:p>
    <w:p>
      <w:pPr>
        <w:pStyle w:val="Heading1343"/>
        <w:keepNext w:val="0"/>
        <w:spacing w:after="200" w:line="340" w:lineRule="atLeast"/>
        <w:ind w:left="0" w:right="0" w:firstLine="0"/>
        <w:jc w:val="center"/>
      </w:pPr>
      <w:hyperlink r:id="rId2871" w:history="1">
        <w:r>
          <w:rPr>
            <w:rFonts w:ascii="arial" w:eastAsia="arial" w:hAnsi="arial" w:cs="arial"/>
            <w:b/>
            <w:i/>
            <w:strike w:val="0"/>
            <w:color w:val="0077CC"/>
            <w:sz w:val="28"/>
            <w:u w:val="single"/>
            <w:vertAlign w:val="baseline"/>
          </w:rPr>
          <w:t xml:space="preserve">22-Year Incumbent Faces Fight After an Unknown Wins a Ballot Spot </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2002 Monday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45"/>
        <w:keepNext w:val="0"/>
        <w:spacing w:after="0" w:line="240" w:lineRule="atLeast"/>
        <w:ind w:right="0"/>
        <w:jc w:val="both"/>
      </w:pPr>
      <w:bookmarkStart w:id="703" w:name="Bookmark_345"/>
      <w:bookmarkEnd w:id="703"/>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5</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JONATHAN P. HICKS </w:t>
      </w:r>
    </w:p>
    <w:p>
      <w:pPr>
        <w:pStyle w:val="Normal345"/>
        <w:keepNext/>
        <w:spacing w:before="240" w:after="0" w:line="340" w:lineRule="atLeast"/>
        <w:ind w:left="0" w:right="0" w:firstLine="0"/>
        <w:jc w:val="left"/>
      </w:pPr>
      <w:bookmarkStart w:id="704" w:name="Body_343"/>
      <w:bookmarkEnd w:id="704"/>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339" style="position:absolute;z-index:252635136"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in a coffee shop in the Bronx on a recent morning, Eric Stevenson spoke with no shortage of bitterness about the challenge of getting on the ballot in his neophyte run for elective office.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Stevenson, a candidate for an Assembly seat in the Bronx, said that the borough's Democratic organization first challenged the number of valid signatures on his petitions. And when the city's Board of Elections determined that he had indeed exceeded the 500 signatures required, the organization took him to court, saying that his petitions lacked some details on their cover sheets, like the name of the Democratic Party.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tried everything they could," Mr. Stevenson said, just a few days after a State Supreme Court judge restored his name to the ballot in the Sept. 10 Democratic primary. "But we got over two hurdles. And, now the court has made it possible for me to run for office. It should never be this difficult."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court action has also created a competitive race for Assemblywoman Gloria Davis, a 22-year incumbent who has not had a serious primary opponent since 1986. Ms. Davis, 64, is a longtime ally of the Bronx Democratic organization and is well known to her constituents in the 79th Assembly District, which includes Morrisania and Claremont Village.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race is complicated by a number of factors. For one thing, she had expected Mr. Stevenson to remain off the ballot and, by her own admission, has spent little time planning for a primary challenge. Secondly, she has been the subject of a bribery inquiry by the Manhattan district attorney's office.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is a novice candidate, Mr. Stevenson, 35, who works as a coordinator of community services in the office of the Bronx borough president, is from a well-known Bronx political family. His grandfather was Edward A. Stevenson, the assemblyman from the Bronx, and his father was Edward A. Stevenson Jr., the Democratic district leader who was also a commissioner on the Board of Elections.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Stevenson devotes a great deal of his campaign presentations to his family's political history, he contends that he offers a fresher perspective on solving problems than Ms. Davis. The district is plagued by high unemployment and, he said, Ms. Davis, has done little in the way of economic development.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22 years, it's time for a change," Mr. Stevenson said. "And if you haven't seen any advancement in your community, why wait in order to make that change take place."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79th Assembly District lies in the southwestern portion of the Bronx, split by the Cross Bronx Expressway. It includes the large apartment buildings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along Third Avenue as well as several large public housing complexes, including the huge Claremont Village Houses. The district's population is 54 percent Hispanic and 42 percent black, although black voters make up a majority of the electorate.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Davis said she was not worried by Mr. Stevenson's challenge, dismissing him as a newcomer to the district whose family history is largely irrelevant today.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if it's time for new blood, it should at least be someone who has paid some dues," Ms. Davis said. "Just because you have moved into this area a year ago or so, it doesn't mean that you are new blood that's qualified to do the job."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Stevenson political history, Ms. Davis said, "his grandfather has been dead for 30 years or so. The people in this district don't know Mr. Stevenson. But they know me and know what I have done for this community."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Davis, who has done considerable advocacy on behalf of charter-school reform and programs to prevent teenage pregnancy, said she did not need to delve into specifics in her campaign platform.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Ms. Davis is relying largely on her reputation in her campaign. She said she had raised little money because she did not expect a competitor in the primary (her most recent filings indicate that she has raised $14,000 and has about $12,000 left). She has the support of several major labor groups in addition to the backing of the Bronx party organization.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Mr. Stevenson said that, although he filed papers a month ago indicating he had raised about $2,000, he has collected nearly $30,000 in contributions since then.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neither candidate discusses is Ms. Davis's legal woes. She said it was a topic that never came up with voters. "Only the press brings it up," she said. Mr. Stevenson said: "The issue is out there, people know about it. I only say that people should ask her about it. I don't want to initiate any mudslinging. I'm just glad I'm on the ballot and can run."</w:t>
      </w:r>
    </w:p>
    <w:p>
      <w:pPr>
        <w:pStyle w:val="Normal345"/>
        <w:keepNext w:val="0"/>
        <w:spacing w:before="240" w:after="0" w:line="260" w:lineRule="atLeast"/>
        <w:ind w:left="0" w:right="0" w:firstLine="0"/>
        <w:jc w:val="left"/>
      </w:pPr>
      <w:r>
        <w:br/>
      </w:r>
      <w:hyperlink r:id="rId2872" w:history="1">
        <w:r>
          <w:rPr>
            <w:rFonts w:ascii="arial" w:eastAsia="arial" w:hAnsi="arial" w:cs="arial"/>
            <w:b w:val="0"/>
            <w:i/>
            <w:strike w:val="0"/>
            <w:color w:val="0077CC"/>
            <w:sz w:val="20"/>
            <w:u w:val="single"/>
            <w:vertAlign w:val="baseline"/>
          </w:rPr>
          <w:t>http://www.nytimes.com</w:t>
        </w:r>
      </w:hyperlink>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340" style="position:absolute;z-index:252636160"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Eric Stevenson, left, is campaigning against Assemblywoman Gloria Davis, right, in the Sept. 10 primary. He survived a court challenge of his ballot petition by the Bronx Democratic Party. (Photographs by George M. Gutierrez for The New York Times) Map of The Bronx highlighting the 79th Assembly District: This Bronx district has not had a serious primary race since 1986.</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2002</w:t>
      </w:r>
    </w:p>
    <w:p>
      <w:pPr>
        <w:pStyle w:val="Normal345"/>
      </w:pPr>
    </w:p>
    <w:p>
      <w:pPr>
        <w:pStyle w:val="Normal345"/>
        <w:ind w:left="200"/>
        <w:sectPr>
          <w:type w:val="continuous"/>
          <w:pgMar w:top="840" w:right="1000" w:bottom="840" w:left="1000" w:header="400" w:footer="400"/>
          <w:pgNumType w:fmt="decimal"/>
          <w:cols w:space="720"/>
        </w:sectPr>
      </w:pPr>
      <w:r>
        <w:br/>
      </w:r>
      <w:r>
        <w:pict>
          <v:line id="_x0000_s2341" style="position:absolute;z-index:252637184"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873"/>
          <w:headerReference w:type="default" r:id="rId2874"/>
          <w:footerReference w:type="even" r:id="rId2875"/>
          <w:footerReference w:type="default" r:id="rId2876"/>
          <w:headerReference w:type="first" r:id="rId2877"/>
          <w:footerReference w:type="first" r:id="rId2878"/>
          <w:pgSz w:w="12240" w:h="15840"/>
          <w:pgMar w:top="840" w:right="1000" w:bottom="840" w:left="1000" w:header="400" w:footer="400"/>
          <w:pgNumType w:fmt="decimal"/>
          <w:cols w:space="720"/>
          <w:titlePg w:val="0"/>
        </w:sectPr>
      </w:pPr>
    </w:p>
    <w:p>
      <w:pPr>
        <w:pStyle w:val="Normal346"/>
      </w:pPr>
    </w:p>
    <w:p>
      <w:pPr>
        <w:pStyle w:val="Normal346"/>
      </w:pPr>
      <w:r>
        <w:pict>
          <v:shape id="_x0000_i2342" type="#_x0000_t75" alt="LexisNexis®" style="width:147.75pt;height:30pt">
            <v:imagedata r:id="rId17" o:title=""/>
          </v:shape>
        </w:pict>
      </w:r>
      <w:r>
        <w:cr/>
      </w:r>
    </w:p>
    <w:p>
      <w:pPr>
        <w:pStyle w:val="Heading1344"/>
        <w:keepNext w:val="0"/>
        <w:spacing w:after="200" w:line="340" w:lineRule="atLeast"/>
        <w:ind w:left="0" w:right="0" w:firstLine="0"/>
        <w:jc w:val="center"/>
      </w:pPr>
      <w:hyperlink r:id="rId2879" w:history="1">
        <w:r>
          <w:rPr>
            <w:rFonts w:ascii="arial" w:eastAsia="arial" w:hAnsi="arial" w:cs="arial"/>
            <w:b/>
            <w:i/>
            <w:strike w:val="0"/>
            <w:color w:val="0077CC"/>
            <w:sz w:val="28"/>
            <w:u w:val="single"/>
            <w:vertAlign w:val="baseline"/>
          </w:rPr>
          <w:t>Needing a Hail Mary, Fans Find a Monastery</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2008 Thursday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6"/>
        <w:keepNext w:val="0"/>
        <w:spacing w:after="0" w:line="240" w:lineRule="atLeast"/>
        <w:ind w:right="0"/>
        <w:jc w:val="both"/>
      </w:pPr>
      <w:bookmarkStart w:id="705" w:name="Bookmark_346"/>
      <w:bookmarkEnd w:id="705"/>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Sports Desk; Pg. 1</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KATIE THOMAS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PHOENIX </w:t>
      </w:r>
    </w:p>
    <w:p>
      <w:pPr>
        <w:pStyle w:val="Normal346"/>
        <w:keepNext/>
        <w:spacing w:before="240" w:after="0" w:line="340" w:lineRule="atLeast"/>
        <w:ind w:left="0" w:right="0" w:firstLine="0"/>
        <w:jc w:val="left"/>
      </w:pPr>
      <w:bookmarkStart w:id="706" w:name="Body_344"/>
      <w:bookmarkEnd w:id="706"/>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343" style="position:absolute;z-index:252638208"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sauna, no heated pool, no chauffeur or sommelier. In fact, no alcohol is allowed on the premises, and guests share a bathroom with their next-door neighbor.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$250 a night in a city where Super Bowl rentals are topping out at $250,000 a week for a mansion in Scottsdale, the sisters at Our Lady of Guadalupe Monastery figure they have an offer that cannot be beat.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debt from the recent purchase of a nearby parcel, the Benedictine nuns are hoping to make a dent in their mortgage by converting their 10-bedroom spiritual retreat into a crash pad for Super Bowl fans this weekend.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Super Bowl doesn't happen in a city very often,'' said Sister Linda Campbell, the prioress of the monastery where rooms usually go for $105 a night. ''Then we heard of all the folks that were renting out homes and we thought, wow, that would be something that would be beneficial to the monastery and help us to help others.''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125,000 fans expected to arrive from out of town this weekend, even midlevel hotels are charging more than $500 a night for rooms. A Hampton Inn, for example, is sold out for the weekend at prices up to $799 a night. Not far away, a Residence Inn by Marriott on Wednesday still had a two-bedroom suite available for $999 a night.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its posters of Mother Teresa, vinyl tablecloths and second-hand furniture, the monastery's offerings do not match up to some of the Super Bowl packages that nearby hotels and resorts are offering, with free cocktail hours, personal concierge service and sometimes even a meet-and-greet with N.F.L. players. Though there is no curfew at the monastery, some Super Bowl visitors may be dismayed to learn that along with the ban on alcohol (forget about keg stands or late-night drinking games), overnight guests cannot smoke.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Guests at the monastery will sleep in single beds in rooms named after Saints Hildegard, Helen, Monica and Ann. Most of the rooms sleep three people, and there is no telephone or television in the rooms.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retreat has its charms. The nine-year-old monastery is only three and a half miles from University of Phoenix Stadium in Glendale, Ariz., and is nestled improbably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suburban neighborhood. Bottlebrush and palm trees shade the monastery, and a peacock roams the grounds. A yellow Labrador named Bonito greets guests at the front door.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 Mills Jr., 38, of Shrewsbury, Mass., said he knew he would travel to Arizona if the Patriots won, but he was dreading the cost of a hotel room for him and his 6-year-old son, Clint Mills III. This will be Mills's fifth Super Bowl, and he was aware that even the most basic hotel rooms would be $500 a night. Then he saw a story on his local television station about the monastery.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saw it on the news, I was like, Oh my god,'' Mills said. ''I don't have to worry about who's coming down the hallway at 2 a.m. on Sunday morning.''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Sister Linda, 59, works as a guidance counselor at St. Mary's High School, a local Catholic school, and lives at the monastery with another nun and a live-in associate, a woman who has dedicated herself to a spiritual life but has not taken vows to join the order. Throughout the year, the sisters play host to church groups, nonprofit organizations and individuals who arrive seeking spiritual renewal and contemplation. The retreat is so popular that it has outgrown its space, and  the order spent $550,000 on a nearby parcel last April so the monastery could be expanded.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mood at the monastery may seem more prayerful than pumped up, but football fans will find a kindred spirit in Sister Linda, who has season tickets to the Arizona Cardinals and loves to lose herself in the shoves and grunts of a hard-fought game.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violent, but not as violent as some others,'' she said. ''Now, I'm not into boxing or some of those. But football, yeah, I like football. For the most part, it's a down time for me, and a time to just sit back and just enjoy it.''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Sister Linda said she admired  Eli Manning and Tom Brady -- ''they're both talented men,'' she said of the two quarterbacks -- but added that she was rooting for the Patriots. ''They've had a perfect season, and it would be so sad to lose at this point,'' she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of the 10 rooms are already booked. None of the guests were bothered by the ban on alcohol or the monastery's subdued setting, Sister Linda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there's a uniqueness about the people who are coming,'' she said. Some of the guests, including a nun from New York, are Catholic; others are not. ''It's just like there was a reason for them to come to this area, for this purpose.''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arrangement worked perfectly for George Huntoon, a Patriots fan from Dover, Mass., who does not drink alcohol and was shocked at some of the hotel prices he saw when planning his trip. ''You know it's going to be nice and clean,'' said Huntoon, who is 50 and owns a building-supply store. ''It's a good thing just to get a little peace of mind before the game. I'm kind of looking forward to it.''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those who arrive seek spiritual guidance, Sister Linda and her colleagues can provide it. But if they just want to enjoy the game, she said, that is O.K., too.</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several visitors have told her they would like to participate in Sunday Mass. If the guests pray for their own team to win, Sister Linda will understand; she admitted to praying once or twice for her beloved Cardinals.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I do it is I pray for them to do the best they can,'' she said, before offering a word of caution.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has to understand,'' she said, ''that God listens to both sides.'' </w:t>
      </w:r>
    </w:p>
    <w:p>
      <w:pPr>
        <w:pStyle w:val="Normal346"/>
        <w:keepNext w:val="0"/>
        <w:spacing w:before="240" w:after="0" w:line="260" w:lineRule="atLeast"/>
        <w:ind w:left="0" w:right="0" w:firstLine="0"/>
        <w:jc w:val="left"/>
      </w:pPr>
      <w:r>
        <w:br/>
      </w:r>
      <w:hyperlink r:id="rId2880" w:history="1">
        <w:r>
          <w:rPr>
            <w:rFonts w:ascii="arial" w:eastAsia="arial" w:hAnsi="arial" w:cs="arial"/>
            <w:b w:val="0"/>
            <w:i/>
            <w:strike w:val="0"/>
            <w:color w:val="0077CC"/>
            <w:sz w:val="20"/>
            <w:u w:val="single"/>
            <w:vertAlign w:val="baseline"/>
          </w:rPr>
          <w:t>http://www.nytimes.com</w:t>
        </w:r>
      </w:hyperlink>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344" style="position:absolute;z-index:252639232"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Sister Linda Campbell, who has Cardinals season tickets, said renting rooms Continued on Page D4 to fans ''would be beneficial to the monastery and help us to help others.''(PHOTOGRAPH BY CHANG W. LEE/THE NEW YORK TIMES)(pg. D1)</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Sister Linda Campbell, at Our Lady of Guadalupe Monastery, says she is rooting for the Patriots.(PHOTOGRAPH BY CHANG W. LEE/THE NEW YORK TIMES)(pg. D4)                                                                            </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2008</w:t>
      </w:r>
    </w:p>
    <w:p>
      <w:pPr>
        <w:pStyle w:val="Normal346"/>
      </w:pPr>
    </w:p>
    <w:p>
      <w:pPr>
        <w:pStyle w:val="Normal346"/>
        <w:ind w:left="200"/>
        <w:sectPr>
          <w:type w:val="continuous"/>
          <w:pgMar w:top="840" w:right="1000" w:bottom="840" w:left="1000" w:header="400" w:footer="400"/>
          <w:pgNumType w:fmt="decimal"/>
          <w:cols w:space="720"/>
        </w:sectPr>
      </w:pPr>
      <w:r>
        <w:br/>
      </w:r>
      <w:r>
        <w:pict>
          <v:line id="_x0000_s2345"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881"/>
          <w:headerReference w:type="default" r:id="rId2882"/>
          <w:footerReference w:type="even" r:id="rId2883"/>
          <w:footerReference w:type="default" r:id="rId2884"/>
          <w:headerReference w:type="first" r:id="rId2885"/>
          <w:footerReference w:type="first" r:id="rId2886"/>
          <w:pgSz w:w="12240" w:h="15840"/>
          <w:pgMar w:top="840" w:right="1000" w:bottom="840" w:left="1000" w:header="400" w:footer="400"/>
          <w:pgNumType w:fmt="decimal"/>
          <w:cols w:space="720"/>
          <w:titlePg w:val="0"/>
        </w:sectPr>
      </w:pPr>
    </w:p>
    <w:p>
      <w:pPr>
        <w:pStyle w:val="Normal347"/>
      </w:pPr>
    </w:p>
    <w:p>
      <w:pPr>
        <w:pStyle w:val="Normal347"/>
      </w:pPr>
      <w:r>
        <w:pict>
          <v:shape id="_x0000_i2346" type="#_x0000_t75" alt="LexisNexis®" style="width:147.75pt;height:30pt">
            <v:imagedata r:id="rId17" o:title=""/>
          </v:shape>
        </w:pict>
      </w:r>
      <w:r>
        <w:cr/>
      </w:r>
    </w:p>
    <w:p>
      <w:pPr>
        <w:pStyle w:val="Heading1345"/>
        <w:keepNext w:val="0"/>
        <w:spacing w:after="200" w:line="340" w:lineRule="atLeast"/>
        <w:ind w:left="0" w:right="0" w:firstLine="0"/>
        <w:jc w:val="center"/>
      </w:pPr>
      <w:hyperlink r:id="rId2887" w:history="1">
        <w:r>
          <w:rPr>
            <w:rFonts w:ascii="arial" w:eastAsia="arial" w:hAnsi="arial" w:cs="arial"/>
            <w:b/>
            <w:i/>
            <w:strike w:val="0"/>
            <w:color w:val="0077CC"/>
            <w:sz w:val="28"/>
            <w:u w:val="single"/>
            <w:vertAlign w:val="baseline"/>
          </w:rPr>
          <w:t>Law Aims to Limit Property Taxes of the Elderly</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1989, Sunday, Late City Final Edition</w:t>
      </w:r>
    </w:p>
    <w:p>
      <w:pPr>
        <w:pStyle w:val="Normal347"/>
        <w:keepNext w:val="0"/>
        <w:spacing w:after="0" w:line="240" w:lineRule="atLeast"/>
        <w:ind w:right="0"/>
        <w:jc w:val="both"/>
      </w:pPr>
      <w:bookmarkStart w:id="707" w:name="Bookmark_347"/>
      <w:bookmarkEnd w:id="707"/>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29, Column 1; National Desk</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WENDY E. SOLOMON, Special to the New York Times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 March 4</w:t>
      </w:r>
    </w:p>
    <w:p>
      <w:pPr>
        <w:pStyle w:val="Normal347"/>
        <w:keepNext/>
        <w:spacing w:before="240" w:after="0" w:line="340" w:lineRule="atLeast"/>
        <w:ind w:left="0" w:right="0" w:firstLine="0"/>
        <w:jc w:val="left"/>
      </w:pPr>
      <w:bookmarkStart w:id="708" w:name="Body_345"/>
      <w:bookmarkEnd w:id="708"/>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347" style="position:absolute;z-index:252641280"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Kathy Conway, a real estate agent, sells another house in Queen Village she feels as though she were selling her soul. Ms. Conway, who was born and reared here, has seen hundreds of longtime homeowners, many of them elderly, join an exodus from this increasingly fashionable waterfront neighborhood because they could no longer afford to pay sharply rising property taxes.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Legislature recently passed a law intended to help longtime homeowners stay in such communities by limiting their property taxes. The law would benefit residents of Philadelphia and Pittsburgh only, although City Council approval is needed in each city for the law to go into effect there.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prices in some neighborhoods are rising rapidly as older houses are being rehabilitated. If the cities go along with the law, homeowners of 10 or more years will be able to receive an exemption or deferral, or a combination of both, on the portion of the property tax deemed to have been increased by the redevelopment.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Increase in Taxes The law is largely a result of efforts by Queen Village residents, who have been fighting rising property taxes ever since the neighborhood became fashionable in the mid-1960's. Pittsburgh, whose north side has been undergoing redevelopment in the last 15 years, was added later. It was modeled on a 1960's state law protecting rural areas from development and rising taxes.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Conway, an agent for Merrill Lynch Realty who is also on the board of the Queen Village Neighborhood Association, supports the law, but said it may come too late for her neighborhood, where houses now sell for as much as $800,000 and property taxes on some houses have risen 700 percent in the past few years.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60 percent of the longtime residents have left Queen Village, Ms. Conway said. Many of them, like Ms. Conway's family, had lived for five generations in what was once a predominantly Irish and Polish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its streets lined with row houses, some from the 1700's.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Conway said she sometimes discourages elderly owners from selling.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the hurt. I've seen the trauma in them,'' Ms. Conway said. '' 'If there's any option, please stay here,' I say to them. Money is not a value to you at this age.''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means losing tax revenue, the city councils may reject the legislation. Philadelphia, which is currently in a fiscal crisis, may consider the law this spring. Pittsburgh may vote on it by June.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J. Jastrzab, a senior housing planner for the Philadelphia Planning Committee, said he was concerned that the law does not target those most in need. The city fully supports the idea of tax relief, he said, but ''we have a problem with who is getting the relief.'' The law specifies that neither financial need nor age would determine eligibility in Philadelphia.</w:t>
      </w:r>
    </w:p>
    <w:p>
      <w:pPr>
        <w:pStyle w:val="Normal3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See Law as Unfair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contend that the law is unfair, saying homeowners should pay for the increased value of their houses.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contradicts market forces,'' said Peter Linneman, executive director of the Real Estate Center at the University of Pennsylvania. ''Suppose there's an owner of a computer corporation and it started out as a mom and pop store. The owner never sells it and it is now Hewlett Packard. Should we tax it as if it were still a mom and pop store?''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Senator Vincent J. Fumo, a Democrat who represents Philadelphia and is the principal sponsor of the law, said it would remove some residents' fears that they are being pushed out by redevelopment, and, as a result, they would be more inclined to support developers' plans for their neighborhoods. As a result, he said, the city could eventually get its deferred taxes.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done properly, I feel the city's cash flow will increase,'' Senator Fumo said.</w:t>
      </w:r>
    </w:p>
    <w:p>
      <w:pPr>
        <w:pStyle w:val="Normal347"/>
      </w:pPr>
    </w:p>
    <w:p>
      <w:pPr>
        <w:pStyle w:val="Normal347"/>
        <w:ind w:left="200"/>
        <w:sectPr>
          <w:type w:val="continuous"/>
          <w:pgMar w:top="840" w:right="1000" w:bottom="840" w:left="1000" w:header="400" w:footer="400"/>
          <w:pgNumType w:fmt="decimal"/>
          <w:cols w:space="720"/>
        </w:sectPr>
      </w:pPr>
      <w:r>
        <w:br/>
      </w:r>
      <w:r>
        <w:pict>
          <v:line id="_x0000_s2348"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888"/>
          <w:headerReference w:type="default" r:id="rId2889"/>
          <w:footerReference w:type="even" r:id="rId2890"/>
          <w:footerReference w:type="default" r:id="rId2891"/>
          <w:headerReference w:type="first" r:id="rId2892"/>
          <w:footerReference w:type="first" r:id="rId2893"/>
          <w:pgSz w:w="12240" w:h="15840"/>
          <w:pgMar w:top="840" w:right="1000" w:bottom="840" w:left="1000" w:header="400" w:footer="400"/>
          <w:pgNumType w:fmt="decimal"/>
          <w:cols w:space="720"/>
          <w:titlePg w:val="0"/>
        </w:sectPr>
      </w:pPr>
    </w:p>
    <w:p>
      <w:pPr>
        <w:pStyle w:val="Normal348"/>
      </w:pPr>
    </w:p>
    <w:p>
      <w:pPr>
        <w:pStyle w:val="Normal348"/>
      </w:pPr>
      <w:r>
        <w:pict>
          <v:shape id="_x0000_i2349" type="#_x0000_t75" alt="LexisNexis®" style="width:147.75pt;height:30pt">
            <v:imagedata r:id="rId17" o:title=""/>
          </v:shape>
        </w:pict>
      </w:r>
      <w:r>
        <w:cr/>
      </w:r>
    </w:p>
    <w:p>
      <w:pPr>
        <w:pStyle w:val="Heading1346"/>
        <w:keepNext w:val="0"/>
        <w:spacing w:after="200" w:line="340" w:lineRule="atLeast"/>
        <w:ind w:left="0" w:right="0" w:firstLine="0"/>
        <w:jc w:val="center"/>
      </w:pPr>
      <w:hyperlink r:id="rId2894" w:history="1">
        <w:r>
          <w:rPr>
            <w:rFonts w:ascii="arial" w:eastAsia="arial" w:hAnsi="arial" w:cs="arial"/>
            <w:b/>
            <w:i/>
            <w:strike w:val="0"/>
            <w:color w:val="0077CC"/>
            <w:sz w:val="28"/>
            <w:u w:val="single"/>
            <w:vertAlign w:val="baseline"/>
          </w:rPr>
          <w:t>Bush Softens View of G.O.P. After Outcry by Conservatives</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1999, Thursday, Late Edition - Final</w:t>
      </w:r>
    </w:p>
    <w:p>
      <w:pPr>
        <w:pStyle w:val="Normal348"/>
        <w:keepNext w:val="0"/>
        <w:spacing w:after="0" w:line="240" w:lineRule="atLeast"/>
        <w:ind w:right="0"/>
        <w:jc w:val="both"/>
      </w:pPr>
      <w:bookmarkStart w:id="709" w:name="Bookmark_348"/>
      <w:bookmarkEnd w:id="709"/>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28; Column 5; National Desk ; Column 5; </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BRUNI </w:t>
      </w:r>
    </w:p>
    <w:p>
      <w:pPr>
        <w:pStyle w:val="Normal3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FRANK BRUNI </w:t>
      </w:r>
    </w:p>
    <w:p>
      <w:pPr>
        <w:pStyle w:val="Normal348"/>
        <w:keepNext/>
        <w:spacing w:before="240" w:after="0" w:line="340" w:lineRule="atLeast"/>
        <w:ind w:left="0" w:right="0" w:firstLine="0"/>
        <w:jc w:val="left"/>
      </w:pPr>
      <w:bookmarkStart w:id="710" w:name="Body_346"/>
      <w:bookmarkEnd w:id="710"/>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350" style="position:absolute;z-index:252643328"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 backlash from some conservative Republicans, Gov. George W. Bush of Texas yesterday softened his stern appraisal of the Republican Party, which only a day before he had characterized as too fixated on affluence and not sensitive enough to people's needs.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in Queens, Mr. Bush, the front-runner for the Republican Presidential nomination, suggested that the party suffered primarily from voters' misperceptions of it, not from its own mistakes.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"Oftentimes, people only hear the sterile numbers and economic news we talk about, or oftentimes people only hear our gloom and doom scenario," he said. "That's an image that our party must battle, and we must battle it by making sure people understand that we care a lot about people."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Tuesday, in the middle of a formal policy speech outlining his education proposals, Mr. Bush had seemed to find fault not with what people were hearing, but with what Republicans were saying.</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on social issues, my party has painted an image of America slouching toward Gomorrah," Mr. Bush said in that speech. "Too often, my party has focused on the national economy, to the exclusion of all else -- speaking a sterile language of rates and numbers.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my party has confused the need for limited Government with a disdain for Government itself."</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remarks drew harsh responses from several prominent conservatives and a few of Mr. Bush's opponents for the Republican Presidential nomination.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Pat Robertson, founder of the Christian Coalition, released a statement saying, "For his own good, he would be well advised to avoid statements which tend to alienate the core conservatives of the Republican Party, which will either drive them into the arms of Pat Buchanan, to support other candidates or cause them to stay home on Election Day." Only last week, Mr. Robertson lavishly praised Mr. Bush at the coalition's convention.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two of Mr. Bush's conservative opponents for the Republican Presidential nomination, Steve Forbes and Gary L. Bauer, said he was abandoning conservative ideals.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clearly comes across as being embarrassed by the basic principles of his party -- more freedom and less government," Mr. Forbes said today. "And if he is apologetic and embarrassed by his party, why does he seek its nomination?"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Bauer said that Mr. Bush's recent remarks reflected "a profound pessimism about whether or not we can take on liberals about the size of government."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Bush's recasting yesterday of his earlier remarks suggested that while he is intent on establishing himself as a new breed of Republican -- a strategy that could pay off with swing voters down the road -- he does not want to go too far toward alienating conservatives in the party and the very Congressional Republicans he may need to enact legislation if he is elected President.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you hit a dog," said one of Mr. Bush's advisers, "you pet it."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adviser added that over the last few days, the Bush campaign had received calls from Congressional Republicans expressing alarm that Mr. Bush was forgetting a promise not to campaign against them.</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chorus of disapproval underscored the risk that Mr. Bush seems to be taking. Although Republican candidates generally veer toward the right in primaries, Mr. Bush is already leaning toward the center.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reflect his enormous lead over other Republicans in the polls and his confidence that he will be the party's nominee. Some advisers said he was simply articulating his genuine beliefs. Mr. Bush said yesterday, "I'm talking from my heart, and I hope the Republican Party appreciates it."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Bush has now reprimanded Republicans twice in one week. Last Thursday, he said that a spending plan by House Republicans that would delay payments of the earned income tax credit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was an effort to "balance their budget on the backs of the poor."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appraisal had been a part of his education speech before he came out against the House Republicans' spending plan, advisers said. His stated opposition to that plan guaranteed that the additional criticism in the appraisal would draw extra scrutiny, but several advisers said they were surprised by the attention.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yesterday, Mr. Bush made a point of praising Congressional Republicans for several legislative efforts.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Republican Congress that freed the states to make the right decisions when it comes to welfare reform," Mr. Bush said. "And the Republican Congress deserves great credit for that."</w:t>
      </w:r>
    </w:p>
    <w:p>
      <w:pPr>
        <w:pStyle w:val="Normal348"/>
        <w:keepNext w:val="0"/>
        <w:spacing w:before="240" w:after="0" w:line="260" w:lineRule="atLeast"/>
        <w:ind w:left="0" w:right="0" w:firstLine="0"/>
        <w:jc w:val="left"/>
      </w:pPr>
      <w:r>
        <w:br/>
      </w:r>
      <w:hyperlink r:id="rId2895" w:history="1">
        <w:r>
          <w:rPr>
            <w:rFonts w:ascii="arial" w:eastAsia="arial" w:hAnsi="arial" w:cs="arial"/>
            <w:b w:val="0"/>
            <w:i/>
            <w:strike w:val="0"/>
            <w:color w:val="0077CC"/>
            <w:sz w:val="20"/>
            <w:u w:val="single"/>
            <w:vertAlign w:val="baseline"/>
          </w:rPr>
          <w:t>http://www.nytimes.com</w:t>
        </w:r>
      </w:hyperlink>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351" style="position:absolute;z-index:252644352"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day after faulting his party on social issues, Gov. George W. Bush recast his appraisal. Mr. Bush greeted well-wishers yesterday in the Bronx. (Stephen Crowley/The New York Times)</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1999</w:t>
      </w:r>
    </w:p>
    <w:p>
      <w:pPr>
        <w:pStyle w:val="Normal348"/>
      </w:pPr>
    </w:p>
    <w:p>
      <w:pPr>
        <w:pStyle w:val="Normal348"/>
        <w:ind w:left="200"/>
        <w:sectPr>
          <w:type w:val="continuous"/>
          <w:pgMar w:top="840" w:right="1000" w:bottom="840" w:left="1000" w:header="400" w:footer="400"/>
          <w:pgNumType w:fmt="decimal"/>
          <w:cols w:space="720"/>
        </w:sectPr>
      </w:pPr>
      <w:r>
        <w:br/>
      </w:r>
      <w:r>
        <w:pict>
          <v:line id="_x0000_s2352" style="position:absolute;z-index:252645376"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896"/>
          <w:headerReference w:type="default" r:id="rId2897"/>
          <w:footerReference w:type="even" r:id="rId2898"/>
          <w:footerReference w:type="default" r:id="rId2899"/>
          <w:headerReference w:type="first" r:id="rId2900"/>
          <w:footerReference w:type="first" r:id="rId2901"/>
          <w:pgSz w:w="12240" w:h="15840"/>
          <w:pgMar w:top="840" w:right="1000" w:bottom="840" w:left="1000" w:header="400" w:footer="400"/>
          <w:pgNumType w:fmt="decimal"/>
          <w:cols w:space="720"/>
          <w:titlePg w:val="0"/>
        </w:sectPr>
      </w:pPr>
    </w:p>
    <w:p>
      <w:pPr>
        <w:pStyle w:val="Normal349"/>
      </w:pPr>
    </w:p>
    <w:p>
      <w:pPr>
        <w:pStyle w:val="Normal349"/>
      </w:pPr>
      <w:r>
        <w:pict>
          <v:shape id="_x0000_i2353" type="#_x0000_t75" alt="LexisNexis®" style="width:147.75pt;height:30pt">
            <v:imagedata r:id="rId17" o:title=""/>
          </v:shape>
        </w:pict>
      </w:r>
      <w:r>
        <w:cr/>
      </w:r>
    </w:p>
    <w:p>
      <w:pPr>
        <w:pStyle w:val="Heading1347"/>
        <w:keepNext w:val="0"/>
        <w:spacing w:after="200" w:line="340" w:lineRule="atLeast"/>
        <w:ind w:left="0" w:right="0" w:firstLine="0"/>
        <w:jc w:val="center"/>
      </w:pPr>
      <w:hyperlink r:id="rId2902" w:history="1">
        <w:r>
          <w:rPr>
            <w:rFonts w:ascii="arial" w:eastAsia="arial" w:hAnsi="arial" w:cs="arial"/>
            <w:b/>
            <w:i/>
            <w:strike w:val="0"/>
            <w:color w:val="0077CC"/>
            <w:sz w:val="28"/>
            <w:u w:val="single"/>
            <w:vertAlign w:val="baseline"/>
          </w:rPr>
          <w:t>ART;</w:t>
        </w:r>
      </w:hyperlink>
      <w:r>
        <w:br/>
      </w:r>
      <w:hyperlink r:id="rId2903" w:history="1">
        <w:r>
          <w:rPr>
            <w:rFonts w:ascii="arial" w:eastAsia="arial" w:hAnsi="arial" w:cs="arial"/>
            <w:b/>
            <w:i/>
            <w:strike w:val="0"/>
            <w:color w:val="0077CC"/>
            <w:sz w:val="28"/>
            <w:u w:val="single"/>
            <w:vertAlign w:val="baseline"/>
          </w:rPr>
          <w:t>From Switzerland, a Rediscovery of a True Master of Angst</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1995, Sunday, Late Edition - Final</w:t>
      </w:r>
    </w:p>
    <w:p>
      <w:pPr>
        <w:pStyle w:val="Normal349"/>
        <w:keepNext w:val="0"/>
        <w:spacing w:after="0" w:line="240" w:lineRule="atLeast"/>
        <w:ind w:right="0"/>
        <w:jc w:val="both"/>
      </w:pPr>
      <w:bookmarkStart w:id="711" w:name="Bookmark_349"/>
      <w:bookmarkEnd w:id="711"/>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Connecticut Weekly Desk   </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13CN;   ; Section 13CN;    Page 14;    Column 1;    Connecticut Weekly Desk   ; Column 1;   ; Review</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VIVIEN RAYNOR   </w:t>
      </w:r>
    </w:p>
    <w:p>
      <w:pPr>
        <w:pStyle w:val="Normal3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VIVIEN RAYNOR   </w:t>
      </w:r>
    </w:p>
    <w:p>
      <w:pPr>
        <w:pStyle w:val="Normal349"/>
        <w:keepNext/>
        <w:spacing w:before="240" w:after="0" w:line="340" w:lineRule="atLeast"/>
        <w:ind w:left="0" w:right="0" w:firstLine="0"/>
        <w:jc w:val="left"/>
      </w:pPr>
      <w:bookmarkStart w:id="712" w:name="Body_347"/>
      <w:bookmarkEnd w:id="712"/>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354" style="position:absolute;z-index:252646400"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traveling retrospective of the early 1970's, Ferdinand Hodler (1853-1918) was presented as a painter relatively unknown in the United States. Fifteen years later, in another touring show, his landscapes were billed as little known. Now, with "Views and Visions" making its last stop at the Wadsworth Atheneum in Hartford, Hodler has become a "rediscovery."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decade and the Swiss Symbolist -- who made an international reputation without leaving home (unlike Henry Fuseli, Karl Bodmer, Giacometti and Klee) -- should be in the top register along with van Gogh, Gauguin, Klimt, Munch and other contemporaries.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49 works, the Atheneum show, larger than its immediate predecessor but half the size of the 1970's blockbuster, conveys the same message: Hodler was the equal in angst of any Expressionist but he conveyed it with remarkably un-Expressionist discipline. Among the copious notes kept by the artist is one on nature, which explains that he saw it with "a feeling of pain" and reproduced it "because of that intense pain," adding that he worked out the effects "after feeling them." It is therefore no surprise to find the man who wrote this and "nothing more delights us than orderly forms" adopting a system for expressing such forms. He called it parallelism and seems almost to have regarded it as a raison d'etre. The first landscape composed in this way is "Beech Forest" (1885), and in this selection it is followed by single figures like the pale nude flanked by saplings. Much more striking though is the 1892-93 view of a road lined with trees and littered with leaves in which the parallels head for infinity.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idea is demonstrated most subtly in a 1909 view of Lake Geneva, where horizontal clouds are echoed by lines of surf, and most dramatically in the mural-sized "Sacred Hour" (1907-1911) in which two almost identical women in blue sit side by side like mirror images.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Hodler chose to remain in Switzerland (apart from trips to Spain, Munich and Paris) does not mean that he remained provincial. On the contrary, he seems to have kept abreast of Paris developments and by 1885 began blossoming as a Symbolist.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short on Eros, this display has its share of Thanatos in the 1914-15 portraits of Valentine Gode-Darel, painted when she was sick, dying and dead. The emaciated body, lying parallel to ceiling and bed, is the same in life as in death, except that it gradually recedes from the viewer, seeming to melt.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Hodler was a fine draftsman who had his off moments as a painter -- the green shadow that stains the neck of Emma Schmidt-Muller, the backgrounds that would be wastelands but for the roses strewn about them and the Isadora Duncanish gestures of the symbolic figures.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he is a superb portraitist, especially when the subject is himself, and he produced some magnificent, crystalline views of the Swiss landscape. Occasionally these include fat little clouds that suggest associations with Matisse.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Reaper" (1878) implies the influence of Millet, the 1885 "Portrait of Louise Delphine Duchosal," Manet. There are signs of Jugendstil, too, notably in the figure of the artist's son, wearing white and kneeling with hands folded on grass studded with daisies. But the Hodler who impresses is the late Hodler, intent on accuracy and pellucid color.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 bad the catalogue accompanying this show devotes so much attention to setting him in the context of Swiss fin-de-siecle politics. Those who would like to know more about the artist, who started life as the child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soon to die of tuberculosis (in a land where wealthy foreigners came to rid themselves of the disease) should look elsewhere -- perhaps in the catalogue to the retrospective, if it still exists.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"Views and Visions: Ferdinand Hodler" continues at the Wadsworth Atheneum (600 Main Street, Hartford) through July 8.</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355" style="position:absolute;z-index:252647424"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"Self-Portrait With Wide-Open Eyes," dated 1912.; The Wadsworth Atheneum in Hartford is exhibiting the oil paintings of Ferdinand Hodler, including "Portrait of Mrs. Dr. E. Schmidt-Muller," 1915, and "The Woodcutter," 1910. (Photographs from the Swiss Institute for Art Research, Zurich)</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1995</w:t>
      </w:r>
    </w:p>
    <w:p>
      <w:pPr>
        <w:pStyle w:val="Normal349"/>
      </w:pPr>
    </w:p>
    <w:p>
      <w:pPr>
        <w:pStyle w:val="Normal349"/>
        <w:ind w:left="200"/>
        <w:sectPr>
          <w:type w:val="continuous"/>
          <w:pgMar w:top="840" w:right="1000" w:bottom="840" w:left="1000" w:header="400" w:footer="400"/>
          <w:pgNumType w:fmt="decimal"/>
          <w:cols w:space="720"/>
        </w:sectPr>
      </w:pPr>
      <w:r>
        <w:br/>
      </w:r>
      <w:r>
        <w:pict>
          <v:line id="_x0000_s2356"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904"/>
          <w:headerReference w:type="default" r:id="rId2905"/>
          <w:footerReference w:type="even" r:id="rId2906"/>
          <w:footerReference w:type="default" r:id="rId2907"/>
          <w:headerReference w:type="first" r:id="rId2908"/>
          <w:footerReference w:type="first" r:id="rId2909"/>
          <w:pgSz w:w="12240" w:h="15840"/>
          <w:pgMar w:top="840" w:right="1000" w:bottom="840" w:left="1000" w:header="400" w:footer="400"/>
          <w:pgNumType w:fmt="decimal"/>
          <w:cols w:space="720"/>
          <w:titlePg w:val="0"/>
        </w:sectPr>
      </w:pPr>
    </w:p>
    <w:p>
      <w:pPr>
        <w:pStyle w:val="Normal350"/>
      </w:pPr>
    </w:p>
    <w:p>
      <w:pPr>
        <w:pStyle w:val="Normal350"/>
      </w:pPr>
      <w:r>
        <w:pict>
          <v:shape id="_x0000_i2357" type="#_x0000_t75" alt="LexisNexis®" style="width:147.75pt;height:30pt">
            <v:imagedata r:id="rId17" o:title=""/>
          </v:shape>
        </w:pict>
      </w:r>
      <w:r>
        <w:cr/>
      </w:r>
    </w:p>
    <w:p>
      <w:pPr>
        <w:pStyle w:val="Heading1348"/>
        <w:keepNext w:val="0"/>
        <w:spacing w:after="200" w:line="340" w:lineRule="atLeast"/>
        <w:ind w:left="0" w:right="0" w:firstLine="0"/>
        <w:jc w:val="center"/>
      </w:pPr>
      <w:hyperlink r:id="rId2910" w:history="1">
        <w:r>
          <w:rPr>
            <w:rFonts w:ascii="arial" w:eastAsia="arial" w:hAnsi="arial" w:cs="arial"/>
            <w:b/>
            <w:i/>
            <w:strike w:val="0"/>
            <w:color w:val="0077CC"/>
            <w:sz w:val="28"/>
            <w:u w:val="single"/>
            <w:vertAlign w:val="baseline"/>
          </w:rPr>
          <w:t>Four Youths Threatened By the I.R.A. Flee Ulster</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1999, Monday, Late Edition - Final</w:t>
      </w:r>
    </w:p>
    <w:p>
      <w:pPr>
        <w:pStyle w:val="Normal350"/>
        <w:keepNext w:val="0"/>
        <w:spacing w:after="0" w:line="240" w:lineRule="atLeast"/>
        <w:ind w:right="0"/>
        <w:jc w:val="both"/>
      </w:pPr>
      <w:bookmarkStart w:id="713" w:name="Bookmark_350"/>
      <w:bookmarkEnd w:id="713"/>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9; Column 1; Foreign Desk ; Column 1; </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WARREN HOGE </w:t>
      </w:r>
    </w:p>
    <w:p>
      <w:pPr>
        <w:pStyle w:val="Normal3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WARREN HOGE </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Aug. 29</w:t>
      </w:r>
    </w:p>
    <w:p>
      <w:pPr>
        <w:pStyle w:val="Normal350"/>
        <w:keepNext/>
        <w:spacing w:before="240" w:after="0" w:line="340" w:lineRule="atLeast"/>
        <w:ind w:left="0" w:right="0" w:firstLine="0"/>
        <w:jc w:val="left"/>
      </w:pPr>
      <w:bookmarkStart w:id="714" w:name="Body_348"/>
      <w:bookmarkEnd w:id="714"/>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358" style="position:absolute;z-index:252649472"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Catholic teen-agers from Northern Ireland have been forced into hiding to escape death threats by the Irish Republican Army. The development provoked new calls from Protestant officials for the expulsion of Sinn Fein, the guerrilla group's political wing, from peace talks that are due to resume in a week.</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Protestant politicians in Ulster contend that the I.R.A. order, issued on Thursday, was a result of the leniency of Britain's Northern Ireland Secretary, Mo Mowlam. Earlier that day she had issued a disputed ruling that recent charges of I.R.A. killings and gunrunning did not constitute abandonment of the clandestine organization's two-year old cease-fire.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the I.R.A. now feel that they can be even bolder in their breaches of the cease-fire," David Trimble, the leader of the largest Protestant party, the Ulster Unionists, complained today.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young men were told by their local priest on Friday morning that they had to leave their homes by midnight Saturday or be killed. The priest, the Rev. Joseph Quinn of Dungannon, County Tyrone, said he had been asked to convey the message by two masked and armed I.R.A. men who appeared at his home on Thursday night.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men -- Martin Groogan, 16, and his brother Gerard, 18, and Barry McDonald, 15, and his cousin Paul McDonald, 16 -- took a ferry from Belfast to the western Scottish port of Troon on Saturday and were said to be in the care of "a Christian organization" today in London.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Mowlam branded the threats against the teen-agers as "repugnant and unacceptable" and reminded Sinn Fein that she was keeping the cease-fire "under close review." On Thursday she had coupled the announcement of her ruling with the confession that she had come "very close to judging that the I.R.A. cease-fire is no longer for real."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Threatening young men that they must leave Northern Ireland or face violence, known as exiling, is a common practice in the British province, which Protestant paramilitary groups use just as much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as the I.R.A. does in Catholic housing projects.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Exiling and beatings are committed in the name of curbing antisocial behavior and ridding neighborhoods of persistent troublemakers. They have actually increased during the two-year period that the guerrilla armies have been on official truces and have substantially reduced the number of organized attacks on one another.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Fearful that a peace settlement might cost them control of their areas, the paramilitaries have directed brutal enforcement tactics ranging from kneecapping to killings in their own neighborhoods.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of the Groogan brothers defended their sons in television interviews tonight, saying that neighborhood rumors that they were vandals, drug dealers and "joy riders" of stolen cars were false. The boys' mother, Roseanne, said that the men who had forced her sons from home were "big men with masks, but with masks off, what are they? Nobody."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Quinn told the BBC that people in the housing project where they lived were happy to see the youths gone. "The reaction in the community when the news broke, I hear on the ground, was one that it was overdue," he said. "In no way am I justifying anything, but the reaction in the community was surprising, that it was overdue."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faltering effort to put into effect the April 1998 peace settlement was suspended last month when the Ulster Unionists refused to join the new power-sharing Cabinet with Sinn Fein that is called for in the accord unless the I.R.A. began turning over its weapons. A formal review of the situation will begin in Belfast on Sept. 6 under the direction of George J. Mitchell, a former United States Senator who led the talks that produced the original settlement.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taking part in the talks are bound by pledges of nonviolence known as the Mitchell Principles. Protestant politicians say Sinn Fein has violated those conditions and forfeited its place at the negotiating table because of fresh acts of violence authorized by the I.R.A.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ruling last week, Ms. Mowlam agreed that the I.R.A. was involved in two recent violent episodes -- the killing of a 22-year-old taxi driver accused of having been a police informer and an illicit arms deal with suppliers in the United States.  But she concluded that they did not constitute an explicit decision by the I.R.A. to end its cease-fire.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decision was widely seen as an effort to keep Sinn Fein involved in the search for peace. Mr. Trimble said today that the Ulster Unionists would meet on Tuesday to determine whether they can take part in the review if Sinn Fein remains a party to the talks. "The behavior of this summer, this week, shows that that is impossible," he warned.      </w:t>
      </w:r>
    </w:p>
    <w:p>
      <w:pPr>
        <w:pStyle w:val="Normal350"/>
        <w:keepNext w:val="0"/>
        <w:spacing w:before="240" w:after="0" w:line="260" w:lineRule="atLeast"/>
        <w:ind w:left="0" w:right="0" w:firstLine="0"/>
        <w:jc w:val="left"/>
      </w:pPr>
      <w:r>
        <w:br/>
      </w:r>
      <w:hyperlink r:id="rId2911" w:history="1">
        <w:r>
          <w:rPr>
            <w:rFonts w:ascii="arial" w:eastAsia="arial" w:hAnsi="arial" w:cs="arial"/>
            <w:b w:val="0"/>
            <w:i/>
            <w:strike w:val="0"/>
            <w:color w:val="0077CC"/>
            <w:sz w:val="20"/>
            <w:u w:val="single"/>
            <w:vertAlign w:val="baseline"/>
          </w:rPr>
          <w:t>http://www.nytimes.com</w:t>
        </w:r>
      </w:hyperlink>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1999</w:t>
      </w:r>
    </w:p>
    <w:p>
      <w:pPr>
        <w:pStyle w:val="Normal350"/>
      </w:pPr>
    </w:p>
    <w:p>
      <w:pPr>
        <w:pStyle w:val="Normal350"/>
        <w:ind w:left="200"/>
        <w:sectPr>
          <w:type w:val="continuous"/>
          <w:pgMar w:top="840" w:right="1000" w:bottom="840" w:left="1000" w:header="400" w:footer="400"/>
          <w:pgNumType w:fmt="decimal"/>
          <w:cols w:space="720"/>
        </w:sectPr>
      </w:pPr>
      <w:r>
        <w:br/>
      </w:r>
      <w:r>
        <w:pict>
          <v:line id="_x0000_s2359" style="position:absolute;z-index:252650496"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912"/>
          <w:headerReference w:type="default" r:id="rId2913"/>
          <w:footerReference w:type="even" r:id="rId2914"/>
          <w:footerReference w:type="default" r:id="rId2915"/>
          <w:headerReference w:type="first" r:id="rId2916"/>
          <w:footerReference w:type="first" r:id="rId2917"/>
          <w:pgSz w:w="12240" w:h="15840"/>
          <w:pgMar w:top="840" w:right="1000" w:bottom="840" w:left="1000" w:header="400" w:footer="400"/>
          <w:pgNumType w:fmt="decimal"/>
          <w:cols w:space="720"/>
          <w:titlePg w:val="0"/>
        </w:sectPr>
      </w:pPr>
    </w:p>
    <w:p>
      <w:pPr>
        <w:pStyle w:val="Normal351"/>
      </w:pPr>
    </w:p>
    <w:p>
      <w:pPr>
        <w:pStyle w:val="Normal351"/>
      </w:pPr>
      <w:r>
        <w:pict>
          <v:shape id="_x0000_i2360" type="#_x0000_t75" alt="LexisNexis®" style="width:147.75pt;height:30pt">
            <v:imagedata r:id="rId17" o:title=""/>
          </v:shape>
        </w:pict>
      </w:r>
      <w:r>
        <w:cr/>
      </w:r>
    </w:p>
    <w:p>
      <w:pPr>
        <w:pStyle w:val="Heading1349"/>
        <w:keepNext w:val="0"/>
        <w:spacing w:after="200" w:line="340" w:lineRule="atLeast"/>
        <w:ind w:left="0" w:right="0" w:firstLine="0"/>
        <w:jc w:val="center"/>
      </w:pPr>
      <w:hyperlink r:id="rId2918" w:history="1">
        <w:r>
          <w:rPr>
            <w:rFonts w:ascii="arial" w:eastAsia="arial" w:hAnsi="arial" w:cs="arial"/>
            <w:b/>
            <w:i/>
            <w:strike w:val="0"/>
            <w:color w:val="0077CC"/>
            <w:sz w:val="28"/>
            <w:u w:val="single"/>
            <w:vertAlign w:val="baseline"/>
          </w:rPr>
          <w:t>Liberties;</w:t>
        </w:r>
      </w:hyperlink>
      <w:r>
        <w:br/>
      </w:r>
      <w:hyperlink r:id="rId2919" w:history="1">
        <w:r>
          <w:rPr>
            <w:rFonts w:ascii="arial" w:eastAsia="arial" w:hAnsi="arial" w:cs="arial"/>
            <w:b/>
            <w:i/>
            <w:strike w:val="0"/>
            <w:color w:val="0077CC"/>
            <w:sz w:val="28"/>
            <w:u w:val="single"/>
            <w:vertAlign w:val="baseline"/>
          </w:rPr>
          <w:t>Trump L'oeil Tease</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1999, Sunday, Late Edition - Final</w:t>
      </w:r>
    </w:p>
    <w:p>
      <w:pPr>
        <w:pStyle w:val="Normal351"/>
        <w:keepNext w:val="0"/>
        <w:spacing w:after="0" w:line="240" w:lineRule="atLeast"/>
        <w:ind w:right="0"/>
        <w:jc w:val="both"/>
      </w:pPr>
      <w:bookmarkStart w:id="715" w:name="Bookmark_351"/>
      <w:bookmarkEnd w:id="715"/>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17; Column 1; Editorial Desk ; Column 1; ; Op-Ed</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 </w:t>
      </w:r>
    </w:p>
    <w:p>
      <w:pPr>
        <w:pStyle w:val="Normal3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MAUREEN DOWD </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51"/>
        <w:keepNext/>
        <w:spacing w:before="240" w:after="0" w:line="340" w:lineRule="atLeast"/>
        <w:ind w:left="0" w:right="0" w:firstLine="0"/>
        <w:jc w:val="left"/>
      </w:pPr>
      <w:bookmarkStart w:id="716" w:name="Body_349"/>
      <w:bookmarkEnd w:id="716"/>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61" style="position:absolute;z-index:252651520"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not so egotistical. Sometimes he actually goes off the record to brag about himself.</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promises that, if elected President, he would not change the name of 1600 Pennsylvania to the Trump White House or build a bronze and glass tower over the West Wing.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probably stock the joint with supermodels, though, and keep the hot tub President Clinton installed on the South Lawn.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have a lot of fun," says the man who always seems to be having fun, except when ex-wives or bankers pester him for gazillions.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Warren began toying with a Presidential run, could The Donald be far behind?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underestimate a guy who pulls himself out of a $9.2 billion hole. Why should his legacy be a skyscraper that casts a shadow on the U.N. when he could cast a shadow on the world?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blunt, people would vote for me," Mr. Trump says. "They just would." Why? "Maybe because I'm so good looking," he banters. "I don't know. Larry King calls and says, 'Do my show. I get my highest ratings when you're on.'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is pure id, no trepidation, no guilt, no P.C. restraints. (As a friend of his says: "He transmits; he doesn't receive.") His only fear: "I photograph short. I'm 6 foot 3." In a landscape of black-and-white candidates, he's Technicolor.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rakish plutocrat thinks he could do better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minorities than "my own people." He says: "Rich people who know me love me. Rich people who don't know me hate me. The working man loves me."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would the famous ladies' man do with the women's vote?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do badly," he kids. "They know me better than anybody else. Women are much tougher and more calculating than men. I relate better to women. I go out with the most beautiful women in the world. Certain guys tell me they want women of substance, not beautiful models. It just means they can't get beautiful models."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think Americans would mind a twice-divorced playboy in the White House. "Actually, I think people like it," he says about his racy love life. "It's a fantasy.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if necessary, I could be married in 24 hours," he adds. "It would be very easy. Believe me."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a new book, "The America We Deserve." Everyone else is mistaking a campaign for a book tour, so why not mistake a book tour for a campaign?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Ventura, who doesn't want the jagged-edge Pat Buchanan to be the Reform Party candidate, is wooing Mr. Trump, a registered Republican who describes himself as an independent tilting liberal on social issues. The two men met 12 years ago when Mr. Ventura appeared in Wrestlemania at a Trump casino-hotel in Atlantic City. Now all politics is Wrestlemania.</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Trump told me: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Pat Buchanan: "He's medieval."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Bill Bradley: "He puts me to sleep. And he was the architect of a tax plan that cost many more billions than it saved. He suffers from a lack of common sense. He didn't run again in New Jersey because the polls were showing him in deep trouble, not because of any great moral reason."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Al Gore: "Highly underrated."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 "He escaped from the drug issue, but his answers didn't give people a lot of comfort."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Bill Clinton: "He handled the Monica situation disgracefully. It's sad because he would go down as a great President if he had not had this scandal. People would have been more forgiving if he'd had an affair with a really beautiful woman of sophistication. Kennedy and Marilyn Monroe were on a different level. Now Clinton can't get into golf clubs in Westchester. A former President begging to get in a golf club. It's unthinkable."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Clinton Chappaqua house: "Very overpriced. I could have gotten him that house for $600,000 less."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Ken Starr: "Starr's a freak. I bet he's got something in his closet."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Hillary: "The concept of the listening tour is ridiculous. People want ideas. Do you think Winston Churchill, when he was stopping Hitler, went around listening?"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Rudy: "He's made New York the hottest city in the world. If he gets beaten, it's virtually unfair. Hillary should run in New Jersey."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Tina Brown's Talk: "The magazine looks terrible. Elizabeth Taylor on the cover? Crazy. At least they didn't use a current picture of her."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plastering the name TRUMP all over the General Motors building: "It's only on there five times. But I haven't done the back of the building yet, on Madison Avenue."</w:t>
      </w:r>
    </w:p>
    <w:p>
      <w:pPr>
        <w:pStyle w:val="Normal351"/>
        <w:keepNext w:val="0"/>
        <w:spacing w:before="240" w:after="0" w:line="260" w:lineRule="atLeast"/>
        <w:ind w:left="0" w:right="0" w:firstLine="0"/>
        <w:jc w:val="left"/>
      </w:pPr>
      <w:r>
        <w:br/>
      </w:r>
      <w:hyperlink r:id="rId2920" w:history="1">
        <w:r>
          <w:rPr>
            <w:rFonts w:ascii="arial" w:eastAsia="arial" w:hAnsi="arial" w:cs="arial"/>
            <w:b w:val="0"/>
            <w:i/>
            <w:strike w:val="0"/>
            <w:color w:val="0077CC"/>
            <w:sz w:val="20"/>
            <w:u w:val="single"/>
            <w:vertAlign w:val="baseline"/>
          </w:rPr>
          <w:t>http://www.nytimes.com</w:t>
        </w:r>
      </w:hyperlink>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1999</w:t>
      </w:r>
    </w:p>
    <w:p>
      <w:pPr>
        <w:pStyle w:val="Normal351"/>
      </w:pPr>
    </w:p>
    <w:p>
      <w:pPr>
        <w:pStyle w:val="Normal351"/>
        <w:ind w:left="200"/>
        <w:sectPr>
          <w:type w:val="continuous"/>
          <w:pgMar w:top="840" w:right="1000" w:bottom="840" w:left="1000" w:header="400" w:footer="400"/>
          <w:pgNumType w:fmt="decimal"/>
          <w:cols w:space="720"/>
        </w:sectPr>
      </w:pPr>
      <w:r>
        <w:br/>
      </w:r>
      <w:r>
        <w:pict>
          <v:line id="_x0000_s2362"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921"/>
          <w:headerReference w:type="default" r:id="rId2922"/>
          <w:footerReference w:type="even" r:id="rId2923"/>
          <w:footerReference w:type="default" r:id="rId2924"/>
          <w:headerReference w:type="first" r:id="rId2925"/>
          <w:footerReference w:type="first" r:id="rId2926"/>
          <w:pgSz w:w="12240" w:h="15840"/>
          <w:pgMar w:top="840" w:right="1000" w:bottom="840" w:left="1000" w:header="400" w:footer="400"/>
          <w:pgNumType w:fmt="decimal"/>
          <w:cols w:space="720"/>
          <w:titlePg w:val="0"/>
        </w:sectPr>
      </w:pPr>
    </w:p>
    <w:p>
      <w:pPr>
        <w:pStyle w:val="Normal352"/>
      </w:pPr>
    </w:p>
    <w:p>
      <w:pPr>
        <w:pStyle w:val="Normal352"/>
      </w:pPr>
      <w:r>
        <w:pict>
          <v:shape id="_x0000_i2363" type="#_x0000_t75" alt="LexisNexis®" style="width:147.75pt;height:30pt">
            <v:imagedata r:id="rId17" o:title=""/>
          </v:shape>
        </w:pict>
      </w:r>
      <w:r>
        <w:cr/>
      </w:r>
    </w:p>
    <w:p>
      <w:pPr>
        <w:pStyle w:val="Heading1350"/>
        <w:keepNext w:val="0"/>
        <w:spacing w:after="200" w:line="340" w:lineRule="atLeast"/>
        <w:ind w:left="0" w:right="0" w:firstLine="0"/>
        <w:jc w:val="center"/>
      </w:pPr>
      <w:hyperlink r:id="rId2927" w:history="1">
        <w:r>
          <w:rPr>
            <w:rFonts w:ascii="arial" w:eastAsia="arial" w:hAnsi="arial" w:cs="arial"/>
            <w:b/>
            <w:i/>
            <w:strike w:val="0"/>
            <w:color w:val="0077CC"/>
            <w:sz w:val="28"/>
            <w:u w:val="single"/>
            <w:vertAlign w:val="baseline"/>
          </w:rPr>
          <w:t>Daunting Path Greets Romney Before Debates</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2012 Friday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2"/>
        <w:keepNext w:val="0"/>
        <w:spacing w:after="0" w:line="240" w:lineRule="atLeast"/>
        <w:ind w:right="0"/>
        <w:jc w:val="both"/>
      </w:pPr>
      <w:bookmarkStart w:id="717" w:name="Bookmark_352"/>
      <w:bookmarkEnd w:id="717"/>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POLITICAL MEMO</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ZELENY and JIM RUTENBERG; Jennifer Steinhauer contributed reporting.</w:t>
      </w:r>
    </w:p>
    <w:p>
      <w:pPr>
        <w:pStyle w:val="Normal352"/>
        <w:keepNext/>
        <w:spacing w:before="240" w:after="0" w:line="340" w:lineRule="atLeast"/>
        <w:ind w:left="0" w:right="0" w:firstLine="0"/>
        <w:jc w:val="left"/>
      </w:pPr>
      <w:bookmarkStart w:id="718" w:name="Body_350"/>
      <w:bookmarkEnd w:id="718"/>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64" style="position:absolute;z-index:252653568"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There are seven days until early voting begins in Iowa, less than two weeks until the first debate and 46 days left in the race for Mitt Romney to change the dynamic of a campaign that by many indicators is tilting against him.</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advisers to President Obama acknowledge, is plenty of time.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burden rests to a remarkable degree directly on Mr. Romney and his ability to restore confidence to his campaign, become a more nimble candidate and clearly explain to voters why he would be the better choice to repair the economy and lead the nation in addressing its challenges at home and abroad.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state-by-state landscape facing Mr. Romney is more daunting than he expected by this stage in the contest. He anticipated, aides said, to be in a position of strength in at least some of the states that turned Democratic in 2008 for the first time in a generation, but few of them show signs of breaking decisively his way, and Mr. Obama still has more and clearer paths to 270 electoral votes.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Mr. Romney works to move beyond one of the most turbulent periods of his candidacy, in a week dominated by the disclosure of remarks in which he said that 47 percent of Americans do not pay taxes and see themselves as victims, he is starting to confront criticism from some in his party who worry that his troubles will affect their own races.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thing is bound to have an impact on every election,'' Tommy G. Thompson, the former Wisconsin governor who is the Republican candidate for the Senate there, said in an interview on Wednesday with a Madison television station. ''If your standard-bearer for the presidency is not doing well, it's going to reflect on the down ballot.''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Romney remains deadlocked with Mr. Obama in most national polls, anxiety among Republicans about the presidential race, the seeming lurching nature of Mr. Romney's campaign and his own miscues have spread far beyond Washington. Republican strategists across the country said in interviews that their candidates were being asked about Mr. Romney's remarks, creating an unwelcome potential trap for those in tough races.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has sought to turn the issue against Mr. Obama, calling the president an advocate of redistributing wealth and emphasizing, ''My campaign is about the 100 percent of America.'' But as the two candidates campaigned in Florida on Thursday, Mr. Obama focused on Mr. Romney's ''47 percent'' comments.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thinking is maybe you haven't gotten around a lot,'' Mr. Obama said about Mr. Romney in an appearance at a Univision forum in Coral Gables.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growing sense of frustration among Republicans that Mr. Romney has yet to take a commanding lead in any of the major battleground states -- especially North Carolina, which is tied with South Carolina for having the nation's fifth-worst unemployment rate, or Nevada, which has the nation's highest jobless rate, 12 percent.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Florida and Colorado, Republicans who support Mr. Romney's efforts said they were worried that he was not campaigning enough in their states and that resources were not trickling into vital counties.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we use yard signs? Could we use information data?'' said A. J. Matthews, a Republican State Committee member from Hillsborough County, Fla. ''What would we most like from Governor Romney and Congressman Ryan? Visit us more.''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Ohio, some Republicans have expressed concern that Mr. Romney was not spending more money and appearing more frequently in rural counties where he needs a strong turnout to win the state -- and where his ''47 percent'' comments threaten to undercut support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otherwise inclined to vote for him. A bus trip by Mr. Romney next week may address some of these worries.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Colorado, Dick Wadhams, a longtime Republican strategist and a former state party chairman, said he hoped to see Mr. Romney campaign harder for swing voters in suburban Denver, and he said he was pleased the candidate was planning to visit the state on Sunday, the first time in seven weeks.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those swing voters, Mr. Wadhams said, ''They want to vote against Obama, but they haven't quite come to the point where they're going to vote for Romney.''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Wadhams and other party leaders said, however, that they were heartened by Mr. Romney's get-out-the-vote operations. Republicans say Mr. Romney's on-the-ground efforts are far superior to those of Senator John McCain in 2008.</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at the Romney campaign said they believed some of the concern in the tossup states was being created by what they described as hyped news media reporting on Mr. Romney's latest missteps. The campaign has been meticulously thought out, they said, and its supporters have yet to see activity that, by design, was not scheduled to begin until near the end of the race.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making some very strategic decisions,'' said Rich Beeson, the political director. ''And when we're coming down to the end, you'll see the governor everywhere he needs to be.''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has yet to take command of any battleground states, according to polls, many of which show Mr. Obama with an edge. The Romney campaign has been focusing on Iowa as one of its more promising states, but an NBC News/Wall Street Journal/Marist College poll released Thursday evening showed Mr. Obama with an 8-point advantage there.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stop near Des Moines, Ann Romney said it was time for Republicans to stop second-guessing her husband. ''Stop it. This is hard,'' she told Radio Iowa. ''You want to try it? Get in the ring.''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and his aides are aware that everything could change in an instant, particularly with three presidential debates looming, and said Democrats could not be complacent.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first time in many months, Mr. Obama's job approval rating has reached 50 percent in several recent polls. He has taken the edge away from Mr. Romney on questions of who voters believe will be a better steward of the economy, which coincides with the release of modestly positive economic signals.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of new houses and home sales have reached their highest levels in more than two years, new reports show, and the Census Bureau reported that the number of young adults living at home with their parents -- a vivid indicator of the personal effect of the recession on young people -- is dropping.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president must still contend with his campaign promises made four years ago, including his pledge to change Washington. When asked about that Thursday during the Univision forum, he said change must come from the ''outside.''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supporters in Sarasota, Fla., Mr. Romney seized on the remark as an admission of failure, saying: ''The president today threw in the white flag of surrender. He went from the president of change to the president who can't get change.''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the open fretting among Republicans, several party leaders say Mr. Romney still has an opportunity to win over voters who are ready to reject Mr. Obama.</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has not made the sale yet with the 5 or 10 percent that are undecided, and he very well could,'' said Mike DeWine, Ohio's attorney general. ''It's a very doable thing for Romney to win Ohio and very doable for him to win the race.''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Romney headed to an evening fund-raiser in West Palm Beach, Fla., a reporter asked if he would be campaigning more extensively.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ha. We're in the stretch, aren't we?'' Mr. Romney said before promptly changing the subject and pointing to the sky. ''Look at those clouds. It's beautiful. Look at those things.''</w:t>
      </w:r>
    </w:p>
    <w:p>
      <w:pPr>
        <w:pStyle w:val="Normal352"/>
        <w:keepNext w:val="0"/>
        <w:spacing w:before="240" w:after="0" w:line="260" w:lineRule="atLeast"/>
        <w:ind w:left="0" w:right="0" w:firstLine="0"/>
        <w:jc w:val="left"/>
      </w:pPr>
      <w:r>
        <w:br/>
      </w:r>
      <w:hyperlink r:id="rId2928" w:history="1">
        <w:r>
          <w:rPr>
            <w:rFonts w:ascii="arial" w:eastAsia="arial" w:hAnsi="arial" w:cs="arial"/>
            <w:b w:val="0"/>
            <w:i/>
            <w:strike w:val="0"/>
            <w:color w:val="0077CC"/>
            <w:sz w:val="20"/>
            <w:u w:val="single"/>
            <w:vertAlign w:val="baseline"/>
          </w:rPr>
          <w:t>http://www.nytimes.com/2012/09/21/us/politics/romney-faces-an-uphill-fight-to-win-at-polls.html</w:t>
        </w:r>
      </w:hyperlink>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365" style="position:absolute;z-index:252654592"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Mitt Romney spoke to supporters during a campaign event in Sarasota, Fla., on Thursday. (PHOTOGRAPH BY STEPHEN CROWLEY/THE NEW YORK TIMES)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also in Florida, with Maria Elena Salinas of Univision in Coral Gables. (PHOTOGRAPH BY DAMON WINTER/THE NEW YORK TIMES)  GRAPHICS: Obama's Edge in Battleground States: With a little more than six weeks until the election, President Obama has either a slight edge or an outright  lead in many states The New York Times rates as tossups. Based on the ratings, Mitt Romney would need at  least 64 electoral votes from tossup states to win, which would require taking either Florida or Ohio. (A13)        </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352"/>
      </w:pPr>
    </w:p>
    <w:p>
      <w:pPr>
        <w:pStyle w:val="Normal352"/>
        <w:ind w:left="200"/>
        <w:sectPr>
          <w:type w:val="continuous"/>
          <w:pgMar w:top="840" w:right="1000" w:bottom="840" w:left="1000" w:header="400" w:footer="400"/>
          <w:pgNumType w:fmt="decimal"/>
          <w:cols w:space="720"/>
        </w:sectPr>
      </w:pPr>
      <w:r>
        <w:br/>
      </w:r>
      <w:r>
        <w:pict>
          <v:line id="_x0000_s2366" style="position:absolute;z-index:252655616"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929"/>
          <w:headerReference w:type="default" r:id="rId2930"/>
          <w:footerReference w:type="even" r:id="rId2931"/>
          <w:footerReference w:type="default" r:id="rId2932"/>
          <w:headerReference w:type="first" r:id="rId2933"/>
          <w:footerReference w:type="first" r:id="rId2934"/>
          <w:pgSz w:w="12240" w:h="15840"/>
          <w:pgMar w:top="840" w:right="1000" w:bottom="840" w:left="1000" w:header="400" w:footer="400"/>
          <w:pgNumType w:fmt="decimal"/>
          <w:cols w:space="720"/>
          <w:titlePg w:val="0"/>
        </w:sectPr>
      </w:pPr>
    </w:p>
    <w:p>
      <w:pPr>
        <w:pStyle w:val="Normal353"/>
      </w:pPr>
    </w:p>
    <w:p>
      <w:pPr>
        <w:pStyle w:val="Normal353"/>
      </w:pPr>
      <w:r>
        <w:pict>
          <v:shape id="_x0000_i2367" type="#_x0000_t75" alt="LexisNexis®" style="width:147.75pt;height:30pt">
            <v:imagedata r:id="rId17" o:title=""/>
          </v:shape>
        </w:pict>
      </w:r>
      <w:r>
        <w:cr/>
      </w:r>
    </w:p>
    <w:p>
      <w:pPr>
        <w:pStyle w:val="Heading1351"/>
        <w:keepNext w:val="0"/>
        <w:spacing w:after="200" w:line="340" w:lineRule="atLeast"/>
        <w:ind w:left="0" w:right="0" w:firstLine="0"/>
        <w:jc w:val="center"/>
      </w:pPr>
      <w:hyperlink r:id="rId2935" w:history="1">
        <w:r>
          <w:rPr>
            <w:rFonts w:ascii="arial" w:eastAsia="arial" w:hAnsi="arial" w:cs="arial"/>
            <w:b/>
            <w:i/>
            <w:strike w:val="0"/>
            <w:color w:val="0077CC"/>
            <w:sz w:val="28"/>
            <w:u w:val="single"/>
            <w:vertAlign w:val="baseline"/>
          </w:rPr>
          <w:t>METRO DIGEST</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1995, Monday, Late Edition - Final</w:t>
      </w:r>
    </w:p>
    <w:p>
      <w:pPr>
        <w:pStyle w:val="Normal353"/>
        <w:keepNext w:val="0"/>
        <w:spacing w:after="0" w:line="240" w:lineRule="atLeast"/>
        <w:ind w:right="0"/>
        <w:jc w:val="both"/>
      </w:pPr>
      <w:bookmarkStart w:id="719" w:name="Bookmark_353"/>
      <w:bookmarkEnd w:id="719"/>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1; Metropolitan Desk; Column 1;; Summary</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353"/>
        <w:keepNext/>
        <w:spacing w:before="240" w:after="0" w:line="340" w:lineRule="atLeast"/>
        <w:ind w:left="0" w:right="0" w:firstLine="0"/>
        <w:jc w:val="left"/>
      </w:pPr>
      <w:bookmarkStart w:id="720" w:name="Body_351"/>
      <w:bookmarkEnd w:id="720"/>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68" style="position:absolute;z-index:252656640"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ADVICE, MAYOR TO MAYOR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probably inevitable, given their muscular temperaments. Maybe it is temporary. But whatever the prognosis, it sure has happened -- a rift between the Mayor of the moment, Rudolph W. Giuliani, and the man who wouldn't mind being Mayor forever, Edward I. Koch. "I have been very critical, in the same way I have been very supportive in the past," Mr. Koch said. "I think Rudy's become filled with his own sense of importance. I am trying to say to him: 'You're doing a terrific job substantively. But if you keep alienating people, you're going to end up with smoke.' " Metro Matters by Joyce Purnick. [Page B3.]</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SHOT RESISTING MUGGERS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off-duty police officer was shot twice when he resisted two muggers who tried to rob him in the elevator of his Co-op City building late Saturday night, the police said. The officer, Angel Sostre, 37, of the Manhattan North Task Force, was shot in the neck and in the left shoulder after he identified himself to his attackers, the police said. [B3.]</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BEHIND THE REMAKE OF REX</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paleontologists pronounced that Tyrannosaurus rex never stood upright, as he had for decades at the American Museum of Natural History, it was the museum's mounting team, not the scientists, that proposed the dramatic stalking pose that has turned rex into New York's newest media darling. It was also the mounting team that decided to hoist the Apatosaurus's tail high in the air (to critical applause). [B3.]</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 IN BROOKLYN LINKED TO FEUD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teen-agers attacked a 19-year-old Brooklyn man in an alley in Sunset Park, using baseball bats, hockey sticks and the car-theft prevention device the Club to beat him close to death, the police said. The near-fatal assault on Asif Ali Hussain was part of a long-simmering feud between rival groups of Pakistani teen-agers, the police said, and the teen-agers who attacked Mr. Hussain may have been seeking revenge for an earlier fight involving him. [B3.]</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STRATEGY FOR CROWD MANAGEMENT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mindful of his mixed reception at the Puerto Rican Day Parade, Mayor Giuliani unveiled his new strategy for dealing with booing spectators: cheering supporters. In the Gay and Lesbian Day Parade, Mr. Giuliani was accompanied by about 40 members of a gay Republican club and officials of his administration. Whenever he was greeted by boos from the crowd, the supporters quickly erupted in loud cheers and applause. [B4.]</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CELEBRATE OR NOT TO . .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the Devils tasted the champagne of victory, New Jersey's new Stanley Cup hockey champions were still trying to work themselves into a properly festive mood. The Devils and the New Jersey Sports and Exposition Authority were expected to make the arrangements for the team's victory celebration, an awkward pairing somewhat like appointing the Capulets and the Montagues to organize Romeo and Juliet's nuptials. [B5.]</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1994-95 National Hockey League season ended as the New Jersey Devils won the first -- and maybe only -- Stanley Cup championship in their history. [Sports, C1.]</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BEYOND THE BUDGET IN ALBANY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Legislature returns to the Capitol this week for a final round of frenetic negotiations on bills that could start New York down the path to legalized casino gambling, force doctors to recommend H.I.V. testing to pregnant women and require convicted sex offenders to register with the state when they are released from prison. None of the state's leaders were willing to predict whether compromises will be reached on any of those bills, or on dozens of other significant pieces of legislation before the Senate and Assembly. [B5.]</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PERHAPS, BUT NOT OUT IN YONKERS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Terence M. Zaleski's tenure as Mayor of Yonkers, New York's fourth-largest city, has hardly been easy. Elected in 1991 with 36 percent of the vote, Mr. Zaleski, a Democrat, has presided over a deadlocked government in which he and the Republican-controlled City Council have accomplished little together. But as the mayoral race gears up, five months before the November election, few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188,000 have counted Mr. Zaleski out. [B5.]</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Chronicle B2</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1995</w:t>
      </w:r>
    </w:p>
    <w:p>
      <w:pPr>
        <w:pStyle w:val="Normal353"/>
      </w:pPr>
    </w:p>
    <w:p>
      <w:pPr>
        <w:pStyle w:val="Normal353"/>
        <w:ind w:left="200"/>
        <w:sectPr>
          <w:type w:val="continuous"/>
          <w:pgMar w:top="840" w:right="1000" w:bottom="840" w:left="1000" w:header="400" w:footer="400"/>
          <w:pgNumType w:fmt="decimal"/>
          <w:cols w:space="720"/>
        </w:sectPr>
      </w:pPr>
      <w:r>
        <w:br/>
      </w:r>
      <w:r>
        <w:pict>
          <v:line id="_x0000_s2369"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936"/>
          <w:headerReference w:type="default" r:id="rId2937"/>
          <w:footerReference w:type="even" r:id="rId2938"/>
          <w:footerReference w:type="default" r:id="rId2939"/>
          <w:headerReference w:type="first" r:id="rId2940"/>
          <w:footerReference w:type="first" r:id="rId2941"/>
          <w:pgSz w:w="12240" w:h="15840"/>
          <w:pgMar w:top="840" w:right="1000" w:bottom="840" w:left="1000" w:header="400" w:footer="400"/>
          <w:pgNumType w:fmt="decimal"/>
          <w:cols w:space="720"/>
          <w:titlePg w:val="0"/>
        </w:sectPr>
      </w:pPr>
    </w:p>
    <w:p>
      <w:pPr>
        <w:pStyle w:val="Normal354"/>
      </w:pPr>
    </w:p>
    <w:p>
      <w:pPr>
        <w:pStyle w:val="Normal354"/>
      </w:pPr>
      <w:r>
        <w:pict>
          <v:shape id="_x0000_i2370" type="#_x0000_t75" alt="LexisNexis®" style="width:147.75pt;height:30pt">
            <v:imagedata r:id="rId17" o:title=""/>
          </v:shape>
        </w:pict>
      </w:r>
      <w:r>
        <w:cr/>
      </w:r>
    </w:p>
    <w:p>
      <w:pPr>
        <w:pStyle w:val="Heading1352"/>
        <w:keepNext w:val="0"/>
        <w:spacing w:after="200" w:line="340" w:lineRule="atLeast"/>
        <w:ind w:left="0" w:right="0" w:firstLine="0"/>
        <w:jc w:val="center"/>
      </w:pPr>
      <w:hyperlink r:id="rId2942" w:history="1">
        <w:r>
          <w:rPr>
            <w:rFonts w:ascii="arial" w:eastAsia="arial" w:hAnsi="arial" w:cs="arial"/>
            <w:b/>
            <w:i/>
            <w:strike w:val="0"/>
            <w:color w:val="0077CC"/>
            <w:sz w:val="28"/>
            <w:u w:val="single"/>
            <w:vertAlign w:val="baseline"/>
          </w:rPr>
          <w:t>A Video Artist Mines the Sweet Drone of Suffering</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2004 Saturday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4"/>
        <w:keepNext w:val="0"/>
        <w:spacing w:after="0" w:line="240" w:lineRule="atLeast"/>
        <w:ind w:right="0"/>
        <w:jc w:val="both"/>
      </w:pPr>
      <w:bookmarkStart w:id="721" w:name="Bookmark_354"/>
      <w:bookmarkEnd w:id="721"/>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The Arts/Cultural Desk; Pg. 7</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JOSEPH GROSS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Dec. 3 </w:t>
      </w:r>
    </w:p>
    <w:p>
      <w:pPr>
        <w:pStyle w:val="Normal354"/>
        <w:keepNext/>
        <w:spacing w:before="240" w:after="0" w:line="340" w:lineRule="atLeast"/>
        <w:ind w:left="0" w:right="0" w:firstLine="0"/>
        <w:jc w:val="left"/>
      </w:pPr>
      <w:bookmarkStart w:id="722" w:name="Body_352"/>
      <w:bookmarkEnd w:id="722"/>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71" style="position:absolute;z-index:252658688"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Jamie suffers for his art. For his short film ''BB'' (2000), he spent the better part of two years shooting backyard wrestlers in the San Fernando Valley. And the young wrestlers shot back.</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week, over a slice of apple pie at a family restaurant here, Mr. Jamie recalled: ''They threw bricks at me. And ladders. You're just there filming, and kids do stupid things.'' For example, they jump off rooftops.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worst is when they land on you,'' he said, evenly.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''BB'' has been screened in the United States, but it will be shown with a live score by the Melvins, a metal punk band, for the first time here on Saturday night at Royce Hall at the University of California, Los Angeles. (The program, which also features two of Mr. Jamie's other shorts, is not yet scheduled elsewhere in the country.)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contemporary video art fans, ''BB'' has a bit of a cult following. In Art Forum, Gary Indiana wrote that the film's ''complex choreography of injury'' has ''the visceral effect of a classical drama.''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prescient foreshadowing of the ''Jackass''-style stunt fad briefly made Mr. Jamie, 35, a Valley native who lives in Paris, a hot prospect with Hollywood studio executives. (''They wanted me to sign a contract that whatever I gave them they could change, make it more palatable to audiences,'' he said. ''I said no way.'')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Accompanied by the Melvins, ''BB'' has played to packed houses in Europe about 20 times in the last three years. Mr. Jamie, who described the score as ''rock music of monolithic, Wagnerian proportions,'' no longer allows the film to be shown unless the band performs with it.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films to be screened Saturday are ''Spook House'' (2003), about Halloween in the Detroit suburbs, and ''Kranky Klaus'' (2003), which explores an Austrian Christmas custom with a satanic edge. ''Every year on Dec. 5 and 6, Santa Claus comes and delivers gifts to people's homes, and he's accompanied by this kind of devil, which is called the Krampus,'' Mr. Jamie said. ''Whoever is good gets a gift, and whoever is bad gets beaten. This duality -- iconic figures of good and evil can work together -- fascinated me. Especially coming from America, this Puritan culture, where the Devil and Santa would never be seen in the same room.''</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three films show Mr. Jamie's preoccupation with violent folk rituals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Shot with handheld super 8 and video cameras, they share a low-tech, cinema verite style. David Sefton, director of the U.C.L.A. live performance series, said: ''There's a raw edge to all of this work, an interesting grittiness. It's the reality TV of the visual arts.''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Jamie said his work was not influenced by contemporary pop culture. He never reads magazines, he said, and he dismissed reality shows as ''fast food for the brain,'' saying he had not watched television since 1994.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Howard Fox, curator of contemporary art at the Los Angeles County Museum of Art, said: ''For him to describe himself in such isolate terms is not surprising. It's very much about his art and how he goes about making his art.''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Fox described a Jamie performance that, like ''BB,'' entailed some risk: In 2000, Mr. Jamie rode a horse all night through residential neighborhoods in Northridge in the Valley. ''There wasn't anybody documenting this,'' Mr. Fox said. ''No assistants working with him. Just him on a horse. Anybody else who was out there at that time could have their way with him.''</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Mr. Jamie's first visit to California in a year. Entering the studio apartment he still keeps in Los Feliz, he said, was ''like visiting someone else's tomb.''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frequently speaks of Los Angeles in bitter generalities: ''There's no room for people like me here. L.A. is really closed-minded.'' Nevertheless, he prizes the chance to see friends like the Melvins.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Explaining the collaboration with Mr. Jamie, Buzz Osborne, the Melvins' lead singer, said: ''One thing I am absolutely opposed to is anything like an MTV video. I hate it. I hate that whole medium.'' Instead, he continued, the band wanted to make something, ''a little more loose, a little less traditional.''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basically the rules,'' he added. ''No rules.''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performing with Mr. Jamie's movies, the Melvins are onstage, beneath or behind the screen. Dale Crover sometimes leaves his drum set to run through the audience. He said he liked to ''hold a cymbal over people's heads and beat it,'' during ''Spook House.'' ''Most people kind of like just ignored me.''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Jamie spoke of his work with the Melvins in a tone of boyish wonder, several times describing the music as a ''beautiful drone.''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beautiful about a drone?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mystery of the drone,'' he said. ''The drone is a continuous hum. And it's what you feel in the hum. And you either feel it or you don't. You know what I mean?''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ninth time he had asked that question in an hour. He narrowed his shoulders, pulling the long sleeves of his shirt over his hands to cover himself more fully and asked, ''Do you understand?''</w:t>
      </w:r>
    </w:p>
    <w:p>
      <w:pPr>
        <w:pStyle w:val="Normal354"/>
      </w:pPr>
    </w:p>
    <w:p>
      <w:pPr>
        <w:pStyle w:val="Normal354"/>
        <w:keepNext w:val="0"/>
        <w:spacing w:before="240" w:after="0" w:line="260" w:lineRule="atLeast"/>
        <w:ind w:left="0" w:right="0" w:firstLine="0"/>
        <w:jc w:val="left"/>
      </w:pPr>
      <w:r>
        <w:br/>
      </w:r>
      <w:hyperlink r:id="rId2943" w:history="1">
        <w:r>
          <w:rPr>
            <w:rFonts w:ascii="arial" w:eastAsia="arial" w:hAnsi="arial" w:cs="arial"/>
            <w:b w:val="0"/>
            <w:i/>
            <w:strike w:val="0"/>
            <w:color w:val="0077CC"/>
            <w:sz w:val="20"/>
            <w:u w:val="single"/>
            <w:vertAlign w:val="baseline"/>
          </w:rPr>
          <w:t>http://www.nytimes.com</w:t>
        </w:r>
      </w:hyperlink>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4"/>
        <w:spacing w:line="60" w:lineRule="exact"/>
      </w:pPr>
      <w:r>
        <w:pict>
          <v:line id="_x0000_s2372" style="position:absolute;z-index:252659712" from="0,2pt" to="512pt,2pt" strokecolor="#009ddb" strokeweight="2pt">
            <v:stroke linestyle="single"/>
            <w10:wrap type="topAndBottom"/>
          </v:line>
        </w:pict>
      </w:r>
    </w:p>
    <w:p>
      <w:pPr>
        <w:pStyle w:val="Normal3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Melvins' Dale Crover, left, and Buzz Osborne flank Cameron Jamie. (Photo by Monica Almeida/The New York Times)                  </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2004</w:t>
      </w:r>
    </w:p>
    <w:p>
      <w:pPr>
        <w:pStyle w:val="Normal354"/>
      </w:pPr>
    </w:p>
    <w:p>
      <w:pPr>
        <w:pStyle w:val="Normal354"/>
        <w:ind w:left="200"/>
        <w:sectPr>
          <w:type w:val="continuous"/>
          <w:pgMar w:top="840" w:right="1000" w:bottom="840" w:left="1000" w:header="400" w:footer="400"/>
          <w:pgNumType w:fmt="decimal"/>
          <w:cols w:space="720"/>
        </w:sectPr>
      </w:pPr>
      <w:r>
        <w:br/>
      </w:r>
      <w:r>
        <w:pict>
          <v:line id="_x0000_s2373"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944"/>
          <w:headerReference w:type="default" r:id="rId2945"/>
          <w:footerReference w:type="even" r:id="rId2946"/>
          <w:footerReference w:type="default" r:id="rId2947"/>
          <w:headerReference w:type="first" r:id="rId2948"/>
          <w:footerReference w:type="first" r:id="rId2949"/>
          <w:pgSz w:w="12240" w:h="15840"/>
          <w:pgMar w:top="840" w:right="1000" w:bottom="840" w:left="1000" w:header="400" w:footer="400"/>
          <w:pgNumType w:fmt="decimal"/>
          <w:cols w:space="720"/>
          <w:titlePg w:val="0"/>
        </w:sectPr>
      </w:pPr>
    </w:p>
    <w:p>
      <w:pPr>
        <w:pStyle w:val="Normal355"/>
      </w:pPr>
    </w:p>
    <w:p>
      <w:pPr>
        <w:pStyle w:val="Normal355"/>
      </w:pPr>
      <w:r>
        <w:pict>
          <v:shape id="_x0000_i2374" type="#_x0000_t75" alt="LexisNexis®" style="width:147.75pt;height:30pt">
            <v:imagedata r:id="rId17" o:title=""/>
          </v:shape>
        </w:pict>
      </w:r>
      <w:r>
        <w:cr/>
      </w:r>
    </w:p>
    <w:p>
      <w:pPr>
        <w:pStyle w:val="Heading1353"/>
        <w:keepNext w:val="0"/>
        <w:spacing w:after="200" w:line="340" w:lineRule="atLeast"/>
        <w:ind w:left="0" w:right="0" w:firstLine="0"/>
        <w:jc w:val="center"/>
      </w:pPr>
      <w:hyperlink r:id="rId2950" w:history="1">
        <w:r>
          <w:rPr>
            <w:rFonts w:ascii="arial" w:eastAsia="arial" w:hAnsi="arial" w:cs="arial"/>
            <w:b/>
            <w:i/>
            <w:strike w:val="0"/>
            <w:color w:val="0077CC"/>
            <w:sz w:val="28"/>
            <w:u w:val="single"/>
            <w:vertAlign w:val="baseline"/>
          </w:rPr>
          <w:t>Big Theft Ends in Shackles For a Young Goth Couple</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2008 Thursday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5"/>
        <w:keepNext w:val="0"/>
        <w:spacing w:after="0" w:line="240" w:lineRule="atLeast"/>
        <w:ind w:right="0"/>
        <w:jc w:val="both"/>
      </w:pPr>
      <w:bookmarkStart w:id="723" w:name="Bookmark_355"/>
      <w:bookmarkEnd w:id="723"/>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SEAN D. HAMILL</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CLEVELAND </w:t>
      </w:r>
    </w:p>
    <w:p>
      <w:pPr>
        <w:pStyle w:val="Normal355"/>
        <w:keepNext/>
        <w:spacing w:before="240" w:after="0" w:line="340" w:lineRule="atLeast"/>
        <w:ind w:left="0" w:right="0" w:firstLine="0"/>
        <w:jc w:val="left"/>
      </w:pPr>
      <w:bookmarkStart w:id="724" w:name="Body_353"/>
      <w:bookmarkEnd w:id="724"/>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75" style="position:absolute;z-index:252661760"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theft so large and brazen that even law enforcement officials admit some admiration for it.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suspect, the authorities say, spent nine months working for an armored car company, learning its employee-shift patterns and the access codes for its safes. By the police account, he and his girlfriend waited until the Monday night after Thanksgiving, when the year's largest receipts from retailers were in those safes, then looted them and drove to the remote hills of southern West Virginia.</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joined by his mother, they holed up in a mobile home they had found on a scouting trip in October, and counted their haul: $7.4 million in cash and checks.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sounds like a good plan, I know,'' said Tony Slifka, police chief of Liberty Township, Ohio, the Youngstown-area community where the theft occurred on Nov. 26. ''But they left a trail like Hansel and Gretel leaving the crumbs in the forest.''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the young couple, whom at least one online true-crime site has called the Goth Bonnie and Clyde for their love of fantasy role-playing games and vampire novels, were back in Ohio on Wednesday, pleading not guilty to charges stemming from the theft. All the money they are accused of taking has been recovered, the police say, except for a few hundred dollars.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pair -- Roger L. Dillon, 23, and Nicole D. Boyd, 25 -- face up to 25 years in prison on charges of conspiracy to steal money from a bank; conspiracy to transport stolen property across state lines; and transporting and aiding and abetting in that transportation. Mr. Dillon's mother, S. Lee Gregory, 48, faces up to 15 years.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Brought into federal court in Cleveland in hand and leg shackles and orange prison jumpsuits, the three defendants, separated by their court-appointed lawyers, exchanged affectionate smiles with one another. Only Ms. Boyd had relatives among the spectators, and at the end of the hearing she mouthed ''I love you'' to her mother and grandmother.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theft,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quickly became suspects, and just as quickly became figures of local lore in Youngstown, where they and Ms. Gregory lived. Talk radio and online chat rooms were filled with admiration for them.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heroes,'' one person wrote in an online discussion at the site of The Vindicator, a Youngstown daily. ''Nobody was hurt. It's one for the working man or woman.''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after they were caught, they became a subject of derision for having made it only as far as Pipestem, W.Va., just 350 miles away. Inspired by discussions on talk radio, Alan Matavich, a lawyer and amateur songwriter, wrote the lyrics for ''Dumb as Dillon,'' which has been popular on pop and rock stations in the area.</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hear people now saying that, like, 'Oh, you're dumb as Dillon,' '' said Scott Kennedy, a disc jockey on Y-103, a local rock station that plays the song.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rapidly focused on Mr. Dillon. He had, after all, failed to show up to work at the armored car company, AT Systems, the day after the burglary, and he, his girlfriend and his mother could not be found. The authorities also learned that they had bought a 1989 GMC Safari minivan the day of the theft. And Ms. Boyd's pickup truck was discovered in a parking lot in the town of Salem, just south of Youngstown.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Bureau of Investigation searched the pickup and found receipts indicating that the couple had been in Beckley, W.Va., the nearest large town to Pipestem, in October. Among the receipts was one for purchase of heating oil that was delivered to the mobile home.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4:30 a.m. on Dec. 1, an F.B.I. SWAT team from Pittsburgh surrounded the trailer and ordered the three suspects out. The agents turned more aggressive when Ms. Boyd, her agitated dog refusing to come with her, was slow to respond to their orders, her parents say.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almost made it worse for her,'' said her mother, Valerie Rosati. ''She was scared as it was, and the dog wouldn't come out of the house with her.''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Ms. Boyd was worried about her dog, Mr. Dillon was trying to figure out where his plan had gone wrong. ''The agents tell me the first thing he asked them was, 'How'd you get us so fast?' '' Chief Slifka said.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more confounding question for some who knew them best was how such a seemingly nice couple -- like Mr. Dillon's mother without a criminal history -- could have ended up this way.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is more perplexed than their landlord, Cookie Bowman, who said that on the day of the theft, Mr. Dillon, Ms. Boyd and Ms. Gregory all helped tend to Ms. Bowman's mother, who had just fallen and broken her hip.</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mean, these are not people you expect to steal $7 million,'' Ms. Bowman said.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hand, Ms. Boyd, employed most recently as a seamstress and a stripper, was fonder of spending money than of working, said her former husband, Mike Stuckey, who has had custody of their 5-year-old son since their divorce.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dream job was not working,'' Mr. Stuckey said.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Dillon, who regularly led long sessions of the role-playing game Dungeons &amp; Dragons, dreamed of doing something grand with his life.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was always looking for a way to break from the everyday and become extraordinary,'' said Jared Mason, his best friend since fourth grade.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of Ms. Boyd and Mr. Dillon say they never drank alcohol, took drugs or smoked, preferring books, movies, music and role-playing games for entertainment.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I say she lived at times in a fantasy world in her head?'' said her mother, Ms. Rosati. ''Yeah, and I don't think she ever got out of it.''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family and law enforcement officials say that if Mr. Dillon had a fateful flaw, it was probably his supreme confidence in his own cleverness.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thought he was infallible,'' Chief Slifka said. ''That's what gets you in trouble. When you're under stress you make mistakes. And that's how you get caught.''</w:t>
      </w:r>
    </w:p>
    <w:p>
      <w:pPr>
        <w:pStyle w:val="Normal355"/>
        <w:keepNext w:val="0"/>
        <w:spacing w:before="240" w:after="0" w:line="260" w:lineRule="atLeast"/>
        <w:ind w:left="0" w:right="0" w:firstLine="0"/>
        <w:jc w:val="left"/>
      </w:pPr>
      <w:r>
        <w:br/>
      </w:r>
      <w:hyperlink r:id="rId2951" w:history="1">
        <w:r>
          <w:rPr>
            <w:rFonts w:ascii="arial" w:eastAsia="arial" w:hAnsi="arial" w:cs="arial"/>
            <w:b w:val="0"/>
            <w:i/>
            <w:strike w:val="0"/>
            <w:color w:val="0077CC"/>
            <w:sz w:val="20"/>
            <w:u w:val="single"/>
            <w:vertAlign w:val="baseline"/>
          </w:rPr>
          <w:t>http://www.nytimes.com</w:t>
        </w:r>
      </w:hyperlink>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5"/>
        <w:spacing w:line="60" w:lineRule="exact"/>
      </w:pPr>
      <w:r>
        <w:pict>
          <v:line id="_x0000_s2376" style="position:absolute;z-index:252662784"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Roger L. Dillon and Nicole D. Boyd are charged with stealing $7.4 million from an armored car company where he worked. At left, the haul in an F.B.I. van after its recovery.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Dillon's mother, S. Lee Gregory, the third defendant. (PHOTOGRAPHS COURTESY THE F.B.I. AND MYSPACE)                                                         </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2008</w:t>
      </w:r>
    </w:p>
    <w:p>
      <w:pPr>
        <w:pStyle w:val="Normal355"/>
      </w:pPr>
    </w:p>
    <w:p>
      <w:pPr>
        <w:pStyle w:val="Normal355"/>
        <w:ind w:left="200"/>
        <w:sectPr>
          <w:type w:val="continuous"/>
          <w:pgMar w:top="840" w:right="1000" w:bottom="840" w:left="1000" w:header="400" w:footer="400"/>
          <w:pgNumType w:fmt="decimal"/>
          <w:cols w:space="720"/>
        </w:sectPr>
      </w:pPr>
      <w:r>
        <w:br/>
      </w:r>
      <w:r>
        <w:pict>
          <v:line id="_x0000_s2377" style="position:absolute;z-index:252663808"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952"/>
          <w:headerReference w:type="default" r:id="rId2953"/>
          <w:footerReference w:type="even" r:id="rId2954"/>
          <w:footerReference w:type="default" r:id="rId2955"/>
          <w:headerReference w:type="first" r:id="rId2956"/>
          <w:footerReference w:type="first" r:id="rId2957"/>
          <w:pgSz w:w="12240" w:h="15840"/>
          <w:pgMar w:top="840" w:right="1000" w:bottom="840" w:left="1000" w:header="400" w:footer="400"/>
          <w:pgNumType w:fmt="decimal"/>
          <w:cols w:space="720"/>
          <w:titlePg w:val="0"/>
        </w:sectPr>
      </w:pPr>
    </w:p>
    <w:p>
      <w:pPr>
        <w:pStyle w:val="Normal356"/>
      </w:pPr>
    </w:p>
    <w:p>
      <w:pPr>
        <w:pStyle w:val="Normal356"/>
      </w:pPr>
      <w:r>
        <w:pict>
          <v:shape id="_x0000_i2378" type="#_x0000_t75" alt="LexisNexis®" style="width:147.75pt;height:30pt">
            <v:imagedata r:id="rId17" o:title=""/>
          </v:shape>
        </w:pict>
      </w:r>
      <w:r>
        <w:cr/>
      </w:r>
    </w:p>
    <w:p>
      <w:pPr>
        <w:pStyle w:val="Heading1354"/>
        <w:keepNext w:val="0"/>
        <w:spacing w:after="200" w:line="340" w:lineRule="atLeast"/>
        <w:ind w:left="0" w:right="0" w:firstLine="0"/>
        <w:jc w:val="center"/>
      </w:pPr>
      <w:hyperlink r:id="rId2958" w:history="1">
        <w:r>
          <w:rPr>
            <w:rFonts w:ascii="arial" w:eastAsia="arial" w:hAnsi="arial" w:cs="arial"/>
            <w:b/>
            <w:i/>
            <w:strike w:val="0"/>
            <w:color w:val="0077CC"/>
            <w:sz w:val="28"/>
            <w:u w:val="single"/>
            <w:vertAlign w:val="baseline"/>
          </w:rPr>
          <w:t>MAN IN THE NEWS: Boris V. Gromov;</w:t>
        </w:r>
      </w:hyperlink>
      <w:r>
        <w:br/>
      </w:r>
      <w:hyperlink r:id="rId2959" w:history="1">
        <w:r>
          <w:rPr>
            <w:rFonts w:ascii="arial" w:eastAsia="arial" w:hAnsi="arial" w:cs="arial"/>
            <w:b/>
            <w:i/>
            <w:strike w:val="0"/>
            <w:color w:val="0077CC"/>
            <w:sz w:val="28"/>
            <w:u w:val="single"/>
            <w:vertAlign w:val="baseline"/>
          </w:rPr>
          <w:t>Afghanistan: Last Man Out</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1989, Thursday, Late City Final Edition</w:t>
      </w:r>
    </w:p>
    <w:p>
      <w:pPr>
        <w:pStyle w:val="Normal356"/>
        <w:keepNext w:val="0"/>
        <w:spacing w:after="0" w:line="240" w:lineRule="atLeast"/>
        <w:ind w:right="0"/>
        <w:jc w:val="both"/>
      </w:pPr>
      <w:bookmarkStart w:id="725" w:name="Bookmark_356"/>
      <w:bookmarkEnd w:id="725"/>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8, Column 1; Foreign Desk</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KELLER, Special to the New York Times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 Feb. 15</w:t>
      </w:r>
    </w:p>
    <w:p>
      <w:pPr>
        <w:pStyle w:val="Normal356"/>
        <w:keepNext/>
        <w:spacing w:before="240" w:after="0" w:line="340" w:lineRule="atLeast"/>
        <w:ind w:left="0" w:right="0" w:firstLine="0"/>
        <w:jc w:val="left"/>
      </w:pPr>
      <w:bookmarkStart w:id="726" w:name="Body_354"/>
      <w:bookmarkEnd w:id="726"/>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79" style="position:absolute;z-index:252664832"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Soviet officials had repeatedly vowed that their men would not leave Afghanistan in disarray, like the last Americans clambering onto helicopters from the roof of their embassy as Saigon fell around them.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at least, Lieut. Gen. Boris V. Gromov did not disappoint them. The trim 45-year-old commander of Soviet forces in Afghanistan hopped off his armored personnel carrier and strode calmly across the bridge to Soviet territory, where he was met by a Soviet television crew.</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Gromov has probably enhanced an already meteoric career by neatly executing one of the most difficult, though not the most satisfying, of military maneuvers: retreat.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extricated more than 100,000 soldiers from a costly and unsuccessful nine-year venture in Afghanistan with the kind of self-confident flare much admired in the Kremlin of Mikhail S. Gorbachev.</w:t>
      </w: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Head Military District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Backtracking gracefully is a skill likely to be much in demand in a military that has entered a period of retrenchment.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press agency Tass reported today that after more than five years in Afghanistan General Gromov would assume command of the Kiev military district, one of 16 regional subdivisions of the Soviet armed forces.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growing domestic criticism of the war, General Gromov has steadfastly maintained that the military fulfilled its duty completely, while acknowledging that Afghanistan exposed major inadequacies in the Soviet Army, especially training in countering guerrilla tactics.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in Kabul last May, as the first stage of the withdrawal was beginning, the general bristled at a suggestion that the return home meant failure.</w:t>
      </w: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Withdrawal 'Not a Defeat'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troop withdrawal is not a defeat; it is the completion of an internationalist mission and the fulfillment of the Geneva accords,'' he said. ''None of our units, even the smallest one, have ever retreated. That is why there is no talk of a military defeat.''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never publicly judged the political decision to send the troops into Afghanistan in December 1979.</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seemed to be a no-nonsense guy with a good head for the political significance of his command,'' said a Bush Administration official who follows Afghan affairs closely.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Soviet diplomats tried to create suspense about the Soviets' intentions, hoping this would put pressure on the guerrillas to settle, this official observed, General Gromov was never coy about plans to meet the withdrawal deadlines.</w:t>
      </w: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Killed in World War II</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 general vowed that the Soviet Union would not send bombers from Soviet air bases to help the Afghan Army after the withdrawal, and although other officials have since obscured the issue, American officials are inclined to believe General Gromov.</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Vsevelodovich Gromov was born on Nov. 7, 1943,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the city of Saratov, on the Volga River. His father was killed a few months later fighting Nazi invaders on the Dnieper River.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entered the Suvorov Military Academy in 1962 and was a company commander by the age of 24. After attending the Frunze Military Academy, he went on to a variety of command and staff appointments, including a tour as a colonel in Afghanistan in 1980.</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rapid series of promotions made him a major general at the age of 39.</w:t>
      </w: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Afghanistan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studying at the Voroshilov General Staff Academy, he returned to Afghanistan in 1984 as the commander of forces there, Tass reported.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awarded the highest military honor, Hero of the Soviet Union, for commanding an operation to end the siege of the eastern garrison town of Khost in January 1988. He is credited with developing tactics for use against guerrillas.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Gromov told Tass that his wife died in a 1985 air crash in the Carpathian Mountains. He has two sons, one of whom, Maksim, 14, greeted him with an emotional embrace and a fistful of carnations today at the bridge home from Afghanistan.</w:t>
      </w:r>
    </w:p>
    <w:p>
      <w:pPr>
        <w:pStyle w:val="Normal356"/>
      </w:pPr>
    </w:p>
    <w:p>
      <w:pPr>
        <w:pStyle w:val="Normal356"/>
        <w:ind w:left="200"/>
        <w:sectPr>
          <w:type w:val="continuous"/>
          <w:pgMar w:top="840" w:right="1000" w:bottom="840" w:left="1000" w:header="400" w:footer="400"/>
          <w:pgNumType w:fmt="decimal"/>
          <w:cols w:space="720"/>
        </w:sectPr>
      </w:pPr>
      <w:r>
        <w:br/>
      </w:r>
      <w:r>
        <w:pict>
          <v:line id="_x0000_s2380" style="position:absolute;z-index:252665856"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960"/>
          <w:headerReference w:type="default" r:id="rId2961"/>
          <w:footerReference w:type="even" r:id="rId2962"/>
          <w:footerReference w:type="default" r:id="rId2963"/>
          <w:headerReference w:type="first" r:id="rId2964"/>
          <w:footerReference w:type="first" r:id="rId2965"/>
          <w:pgSz w:w="12240" w:h="15840"/>
          <w:pgMar w:top="840" w:right="1000" w:bottom="840" w:left="1000" w:header="400" w:footer="400"/>
          <w:pgNumType w:fmt="decimal"/>
          <w:cols w:space="720"/>
          <w:titlePg w:val="0"/>
        </w:sectPr>
      </w:pPr>
    </w:p>
    <w:p>
      <w:pPr>
        <w:pStyle w:val="Normal357"/>
      </w:pPr>
    </w:p>
    <w:p>
      <w:pPr>
        <w:pStyle w:val="Normal357"/>
      </w:pPr>
      <w:r>
        <w:pict>
          <v:shape id="_x0000_i2381" type="#_x0000_t75" alt="LexisNexis®" style="width:147.75pt;height:30pt">
            <v:imagedata r:id="rId17" o:title=""/>
          </v:shape>
        </w:pict>
      </w:r>
      <w:r>
        <w:cr/>
      </w:r>
    </w:p>
    <w:p>
      <w:pPr>
        <w:pStyle w:val="Heading1355"/>
        <w:keepNext w:val="0"/>
        <w:spacing w:after="200" w:line="340" w:lineRule="atLeast"/>
        <w:ind w:left="0" w:right="0" w:firstLine="0"/>
        <w:jc w:val="center"/>
      </w:pPr>
      <w:hyperlink r:id="rId2966" w:history="1">
        <w:r>
          <w:rPr>
            <w:rFonts w:ascii="arial" w:eastAsia="arial" w:hAnsi="arial" w:cs="arial"/>
            <w:b/>
            <w:i/>
            <w:strike w:val="0"/>
            <w:color w:val="0077CC"/>
            <w:sz w:val="28"/>
            <w:u w:val="single"/>
            <w:vertAlign w:val="baseline"/>
          </w:rPr>
          <w:t>TELEVISION REVIEW; Detectives, Separated by Class, Unite on a Case</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2002 Monday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57"/>
        <w:keepNext w:val="0"/>
        <w:spacing w:after="0" w:line="240" w:lineRule="atLeast"/>
        <w:ind w:right="0"/>
        <w:jc w:val="both"/>
      </w:pPr>
      <w:bookmarkStart w:id="727" w:name="Bookmark_357"/>
      <w:bookmarkEnd w:id="727"/>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5</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RON WERTHEIMER </w:t>
      </w:r>
    </w:p>
    <w:p>
      <w:pPr>
        <w:pStyle w:val="Normal357"/>
        <w:keepNext/>
        <w:spacing w:before="240" w:after="0" w:line="340" w:lineRule="atLeast"/>
        <w:ind w:left="0" w:right="0" w:firstLine="0"/>
        <w:jc w:val="left"/>
      </w:pPr>
      <w:bookmarkStart w:id="728" w:name="Body_355"/>
      <w:bookmarkEnd w:id="728"/>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82" style="position:absolute;z-index:252666880"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wonder there are any people left in the English countryside, the way the venerable "Mystery!" series has been knocking them off all these years. But it's no wonder people keep watching these sturdy melodramas, trying to spot yet another murderer along with the oh-so-human detective at hand.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Tonight's installment, on PBS, is as diverting and satisfying as the best of these puzzles. "A Great Deliverance," a two-part story that concludes next Monday, is the first of the series's "Inspector Lynley Mysteries," featuring the exploits of Thomas Lynley (Nathaniel Parker) of Scotland Yard, a handsome, brooding, Oxford-educated cop who is also the eighth earl of Asherton.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Lynley is the creation of the novelist Elizabeth George, the first American whose stories have been adapted for "Mystery!" But this film, with its Yorkshire setting and parade of English sophisticates and rustics, brushing past one another with sparks of caste prejudice, should make American devotees feel right at home away from home.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Dispatched from London to take over a murder investigation, Lynley is paired with Sgt. Barbara Havers (Sharon Small),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detective who isn't thrilled to be working with "a fast-track Oxford golden boy and an arrogant aristocratic ponce."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created and performed, these two detectives are able but flawed, each trying to keep focused on the case despite distractions from their complex lives, and neither immune to bouts of self-pity. After being told she must hit the road, Havers must hastily make arrangements for her senile mother. Havers finds Lynley at a posh wedding of his best friend, who has successfully wooed the love of Lynley's life.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must've done something to upset the boss," Havers says of her assignment. "Maybe it's his idea of a joke."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Lynley replies, "Maybe he thought we'd make a good team."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immediately suspect that they are going to make a good team. And you'll be right. But as these two come to respect and maybe even like each other, you'll hear no clever television-detective banter. Nor will you see any romantic sparks fly as the partners try to overcome their differences. There is not an ounce of cuteness here. But there's so much intelligence you won't miss it.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that? Oh, yes, the mystery. Well, it's pretty complicated, although the drama -- directed by Richard Laxton from a script by Lizzie Mickery -- lays out the facts, and the requisite school of red herrings, in a manner that keeps you guessing without unduly confusing you. This is a story filled with surprises. But they're not the jump-off-the-couch variety; they're the nod-your-head-and-murmur-"Aha" variety.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farmer, William Tey, has been brutally murdered in his barn. Also at the site are his beloved dog, also dead, and Tey's 16-year-old daughter Roberta (Rebecca Gallacher), too traumatized to speak. With little help from the local investigators, who harbor a deep grudge against Lynley over a long-ago incident and aren't too keen on the undiplomatic Havers, the pair must piece together a picture of the victim's complicated life.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importance of Tey's wife, who ran off years ago, leaving him with two daughters to raise? Or of the other daughter, who disappeared shortly after her mother? How about the nephew who had hoped to inherit the Tey farm but has had some violent differences with the murdered uncle, who was lately planning to wed a widow with a young daughter of her own? How about the surly artist whom Tey ran off his land? Or the sultry woman who runs the bed and breakfast and wants to offer Lynley more than a nightcap?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all this have to do with a dead infant found at the local abbey not long before? And why does Lynley think he sees his ex-girlfriend roaming the moors when she's supposed to be honeymooning in Venice?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will be explained, if you sit back and let the tale unfold at its own leisurely pace.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great drama, but it is superior entertainment. Enjoy it.</w:t>
      </w:r>
    </w:p>
    <w:p>
      <w:pPr>
        <w:pStyle w:val="Normal357"/>
      </w:pP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MYSTERY!</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Inspector Lynley Mysteries: A Great Deliverance</w:t>
      </w:r>
    </w:p>
    <w:p>
      <w:pPr>
        <w:pStyle w:val="Normal357"/>
      </w:pP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most PBS stations tonight</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local listings)</w:t>
      </w:r>
    </w:p>
    <w:p>
      <w:pPr>
        <w:pStyle w:val="Normal357"/>
      </w:pP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novel by Elizabeth George; written by Lizzie Mickery; directed by Richard Laxton; produced by Ruth Baumgarten; executive producer for WGBH, Rebecca Eaton; executive producers for the BBC, Jane Tranter and Pippa Harris. A co-production of BBC Worldwide and WGBH Boston.</w:t>
      </w:r>
    </w:p>
    <w:p>
      <w:pPr>
        <w:pStyle w:val="Normal357"/>
      </w:pP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Nathaniel Parker (Inspector Thomas Lynley), Sharon Small (Sgt. Barbara Havers), Anthony Calf (Simon St. James), Amanda Ryan (Deborah St. James), Emma Fielding (Helen Clyde), Rebecca Gallacher (Roberta Tey), Pooky Quesnel (Stepha Odell), Peter Halliday (Father Hart), Brendan Coyle (Richard Tey), Matthew Dunster (Ezra Farmington) and Colum Convey (Seregeant Nies).</w:t>
      </w:r>
    </w:p>
    <w:p>
      <w:pPr>
        <w:pStyle w:val="Normal357"/>
        <w:keepNext w:val="0"/>
        <w:spacing w:before="240" w:after="0" w:line="260" w:lineRule="atLeast"/>
        <w:ind w:left="0" w:right="0" w:firstLine="0"/>
        <w:jc w:val="left"/>
      </w:pPr>
      <w:r>
        <w:br/>
      </w:r>
      <w:hyperlink r:id="rId2967" w:history="1">
        <w:r>
          <w:rPr>
            <w:rFonts w:ascii="arial" w:eastAsia="arial" w:hAnsi="arial" w:cs="arial"/>
            <w:b w:val="0"/>
            <w:i/>
            <w:strike w:val="0"/>
            <w:color w:val="0077CC"/>
            <w:sz w:val="20"/>
            <w:u w:val="single"/>
            <w:vertAlign w:val="baseline"/>
          </w:rPr>
          <w:t>http://www.nytimes.com</w:t>
        </w:r>
      </w:hyperlink>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383" style="position:absolute;z-index:252667904"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Nathaniel Parker and Sharon Small in the new PBS "Mystery!" series. (BBC) </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2002</w:t>
      </w:r>
    </w:p>
    <w:p>
      <w:pPr>
        <w:pStyle w:val="Normal357"/>
      </w:pPr>
    </w:p>
    <w:p>
      <w:pPr>
        <w:pStyle w:val="Normal357"/>
        <w:ind w:left="200"/>
        <w:sectPr>
          <w:type w:val="continuous"/>
          <w:pgMar w:top="840" w:right="1000" w:bottom="840" w:left="1000" w:header="400" w:footer="400"/>
          <w:pgNumType w:fmt="decimal"/>
          <w:cols w:space="720"/>
        </w:sectPr>
      </w:pPr>
      <w:r>
        <w:br/>
      </w:r>
      <w:r>
        <w:pict>
          <v:line id="_x0000_s2384" style="position:absolute;z-index:252668928"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968"/>
          <w:headerReference w:type="default" r:id="rId2969"/>
          <w:footerReference w:type="even" r:id="rId2970"/>
          <w:footerReference w:type="default" r:id="rId2971"/>
          <w:headerReference w:type="first" r:id="rId2972"/>
          <w:footerReference w:type="first" r:id="rId2973"/>
          <w:pgSz w:w="12240" w:h="15840"/>
          <w:pgMar w:top="840" w:right="1000" w:bottom="840" w:left="1000" w:header="400" w:footer="400"/>
          <w:pgNumType w:fmt="decimal"/>
          <w:cols w:space="720"/>
          <w:titlePg w:val="0"/>
        </w:sectPr>
      </w:pPr>
    </w:p>
    <w:p>
      <w:pPr>
        <w:pStyle w:val="Normal358"/>
      </w:pPr>
    </w:p>
    <w:p>
      <w:pPr>
        <w:pStyle w:val="Normal358"/>
      </w:pPr>
      <w:r>
        <w:pict>
          <v:shape id="_x0000_i2385" type="#_x0000_t75" alt="LexisNexis®" style="width:147.75pt;height:30pt">
            <v:imagedata r:id="rId17" o:title=""/>
          </v:shape>
        </w:pict>
      </w:r>
      <w:r>
        <w:cr/>
      </w:r>
    </w:p>
    <w:p>
      <w:pPr>
        <w:pStyle w:val="Heading1356"/>
        <w:keepNext w:val="0"/>
        <w:spacing w:after="200" w:line="340" w:lineRule="atLeast"/>
        <w:ind w:left="0" w:right="0" w:firstLine="0"/>
        <w:jc w:val="center"/>
      </w:pPr>
      <w:hyperlink r:id="rId2974" w:history="1">
        <w:r>
          <w:rPr>
            <w:rFonts w:ascii="arial" w:eastAsia="arial" w:hAnsi="arial" w:cs="arial"/>
            <w:b/>
            <w:i/>
            <w:strike w:val="0"/>
            <w:color w:val="0077CC"/>
            <w:sz w:val="28"/>
            <w:u w:val="single"/>
            <w:vertAlign w:val="baseline"/>
          </w:rPr>
          <w:t>FILM REVIEW;</w:t>
        </w:r>
      </w:hyperlink>
      <w:r>
        <w:br/>
      </w:r>
      <w:hyperlink r:id="rId2975" w:history="1">
        <w:r>
          <w:rPr>
            <w:rFonts w:ascii="arial" w:eastAsia="arial" w:hAnsi="arial" w:cs="arial"/>
            <w:b/>
            <w:i/>
            <w:strike w:val="0"/>
            <w:color w:val="0077CC"/>
            <w:sz w:val="28"/>
            <w:u w:val="single"/>
            <w:vertAlign w:val="baseline"/>
          </w:rPr>
          <w:t>The Chief Steward (No Surprise) Is Named Hudson</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1999, Friday, Late Edition - Final</w:t>
      </w:r>
    </w:p>
    <w:p>
      <w:pPr>
        <w:pStyle w:val="Normal358"/>
        <w:keepNext w:val="0"/>
        <w:spacing w:after="0" w:line="240" w:lineRule="atLeast"/>
        <w:ind w:right="0"/>
        <w:jc w:val="both"/>
      </w:pPr>
      <w:bookmarkStart w:id="729" w:name="Bookmark_358"/>
      <w:bookmarkEnd w:id="729"/>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22; Column 1; Movies, Performing Arts/Weekend Desk ; Part 1; ; Column 1; ; Review</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3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358"/>
        <w:keepNext/>
        <w:spacing w:before="240" w:after="0" w:line="340" w:lineRule="atLeast"/>
        <w:ind w:left="0" w:right="0" w:firstLine="0"/>
        <w:jc w:val="left"/>
      </w:pPr>
      <w:bookmarkStart w:id="730" w:name="Body_356"/>
      <w:bookmarkEnd w:id="730"/>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86" style="position:absolute;z-index:252669952"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the much-loved television series "Upstairs Downstairs" enticed an American mass audience to inhabit vicariously the decorous upper-class world of Edwardian England, millions have embraced the dubious pleasures of couch-potato snobbery.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became addicted to that series, "Brideshead Revisited" and a subsequent stream of Merchant-Ivory films delivered enough seductive fixes of Anglophilia to instill a mass fantasy in the American imagination of English aristocrats as the ne plus ultra of Western high society.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for puncturing that nostalgic dream world has long been overdue. And now, better late than never, comes "Stiff Upper Lips," a movie that sends up the Merchant-Ivory ethos in much the same spirit that "Airplane" and "The Naked Gun" series have spoofed Hollywood genres. If only it were funnier.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Theoretically, a Merchant-Ivory sendup should be a piece of cake. But as "Stiff Upper Lips" stumbles along, its humor is so scattershot, its tone so wobbly and its casting so uneven that the movie never coheres. Far too often it takes the low road with bathroom humor that reminds you that yes, these genteel English sylphs had lusts and bodily functions, too. A typical joke has the disgruntled but oh-so-proper chief steward (named Hudson, of course) of a fancy estate surreptitiously urinating in the soup.</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"Stiff Upper Lips," which is set in 1908, is divided into chapters, each introduced by ridiculously ornate titles. The opening scenes find the major characters gathered at Ivory Hall, an English manor presided over by the stuffy Aunt Agnes (Prunella Scales vaguely mimicking Joan Plowright), who is desperately conniving to marry off her attractive niece Emily (Georgina Cates). Leading the list of candidates is Cedric (Robert Portal), the pompous bosom buddy of Emily's dimwitted brother Edward (Samuel West).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Absurdly stuffy and pretentious, Cedric, when talking about the weather, likes to quote Homer, describing the "rosy-fingered dawn," and often converses in Latin. Emily, of course, can't stand him. Her Mr. Right appears in the person of George (Sean Pertwee),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bloke who saves her from drowning one afternoon and during the rescue gives her her first tantalizing glimpse of the male anatomy. When Aunt Agnes goes searching for George in a local pub called Scum of the Earth, she brings along a nude drawing of George that Emily has sketched from memory.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soon repairs to Italy (George is dragged along as a servant), where Emily and Cedric have their moment of truth. Stealing into Cedric's bedroom one night, Emily demands, "I want my sexual awakening, and I want it now." When Cedric proves unresponsive, she bombards him with a list of erotically provocative words of which only one, "Eton," seems to have an effect.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Georgina eventually gets her awakening from George in a silly chasing-each-other-through-the-groves sequence. But because of their class difference, she decides that marriage is out of the question. Meanwhile, Cedric and Edward admit they have "strange feelings" for each other. Remaining true to their repressed upper-class backgrounds, however, it takes the rest of the movie for them to recognize exactly what those feelings are.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farther the film moves from England, the more ramshackle it becomes, and once the travelers reach India, it pretty much falls apart. The farcical jokes lampooning British imperialism are too obvious and sloppily executed to be funny. Peter Ustinov is wasted in the laugh-free role of Cedric's Uncle Horace, their eccentric Indian host, who develops an improbable passion for dear Aunt Agnes.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"Stiff Under Lips," directed by Gary Sinyor, wanted to be a lowdown farce, it should have gone much further. But perhaps the only way a Merchant-Ivory spoof could have worked would have been to take this high-toned genre on its own terms, exaggerate its idiosyncrasies, puff up its Ralph Lauren imagery of ultimate good breeding and be the snootiest movie ever made.</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STIFF UPPER LIPS</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Gary Sinyor; written by Paul Simpkin and Mr. Sinyor; director of photography, Simon Archer; edited by Peter Hollywood; music by David A. Hughes and John Murphy; production designer, Mike Grant; produced by Jeremy Bolt and Mr. Sinyor; released by Cowboy Booking International. Running time: 85 minutes. This film is not rated.</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Samuel West (Edward), Robert Portal (Cedric), Prunella Scales (Aunt Agnes), Georgina Cates (Emily), Sean Pertwee (George) and Peter Ustinov (Horace).</w:t>
      </w:r>
    </w:p>
    <w:p>
      <w:pPr>
        <w:pStyle w:val="Normal358"/>
        <w:keepNext w:val="0"/>
        <w:spacing w:before="240" w:after="0" w:line="260" w:lineRule="atLeast"/>
        <w:ind w:left="0" w:right="0" w:firstLine="0"/>
        <w:jc w:val="left"/>
      </w:pPr>
      <w:r>
        <w:br/>
      </w:r>
      <w:hyperlink r:id="rId2976" w:history="1">
        <w:r>
          <w:rPr>
            <w:rFonts w:ascii="arial" w:eastAsia="arial" w:hAnsi="arial" w:cs="arial"/>
            <w:b w:val="0"/>
            <w:i/>
            <w:strike w:val="0"/>
            <w:color w:val="0077CC"/>
            <w:sz w:val="20"/>
            <w:u w:val="single"/>
            <w:vertAlign w:val="baseline"/>
          </w:rPr>
          <w:t>http://www.nytimes.com</w:t>
        </w:r>
      </w:hyperlink>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387" style="position:absolute;z-index:252670976"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manorial spoof: Sean Pertwee and Georgina Cates in Gary Sinyor's "Stiff Upper Lips."</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1999</w:t>
      </w:r>
    </w:p>
    <w:p>
      <w:pPr>
        <w:pStyle w:val="Normal358"/>
      </w:pPr>
    </w:p>
    <w:p>
      <w:pPr>
        <w:pStyle w:val="Normal358"/>
        <w:ind w:left="200"/>
        <w:sectPr>
          <w:type w:val="continuous"/>
          <w:pgMar w:top="840" w:right="1000" w:bottom="840" w:left="1000" w:header="400" w:footer="400"/>
          <w:pgNumType w:fmt="decimal"/>
          <w:cols w:space="720"/>
        </w:sectPr>
      </w:pPr>
      <w:r>
        <w:br/>
      </w:r>
      <w:r>
        <w:pict>
          <v:line id="_x0000_s2388" style="position:absolute;z-index:252672000"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977"/>
          <w:headerReference w:type="default" r:id="rId2978"/>
          <w:footerReference w:type="even" r:id="rId2979"/>
          <w:footerReference w:type="default" r:id="rId2980"/>
          <w:headerReference w:type="first" r:id="rId2981"/>
          <w:footerReference w:type="first" r:id="rId2982"/>
          <w:pgSz w:w="12240" w:h="15840"/>
          <w:pgMar w:top="840" w:right="1000" w:bottom="840" w:left="1000" w:header="400" w:footer="400"/>
          <w:pgNumType w:fmt="decimal"/>
          <w:cols w:space="720"/>
          <w:titlePg w:val="0"/>
        </w:sectPr>
      </w:pPr>
    </w:p>
    <w:p>
      <w:pPr>
        <w:pStyle w:val="Normal359"/>
      </w:pPr>
    </w:p>
    <w:p>
      <w:pPr>
        <w:pStyle w:val="Normal359"/>
      </w:pPr>
      <w:r>
        <w:pict>
          <v:shape id="_x0000_i2389" type="#_x0000_t75" alt="LexisNexis®" style="width:147.75pt;height:30pt">
            <v:imagedata r:id="rId17" o:title=""/>
          </v:shape>
        </w:pict>
      </w:r>
      <w:r>
        <w:cr/>
      </w:r>
    </w:p>
    <w:p>
      <w:pPr>
        <w:pStyle w:val="Heading1357"/>
        <w:keepNext w:val="0"/>
        <w:spacing w:after="200" w:line="340" w:lineRule="atLeast"/>
        <w:ind w:left="0" w:right="0" w:firstLine="0"/>
        <w:jc w:val="center"/>
      </w:pPr>
      <w:hyperlink r:id="rId2983" w:history="1">
        <w:r>
          <w:rPr>
            <w:rFonts w:ascii="arial" w:eastAsia="arial" w:hAnsi="arial" w:cs="arial"/>
            <w:b/>
            <w:i/>
            <w:strike w:val="0"/>
            <w:color w:val="0077CC"/>
            <w:sz w:val="28"/>
            <w:u w:val="single"/>
            <w:vertAlign w:val="baseline"/>
          </w:rPr>
          <w:t>Integration, Gentrification, Conversation</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2011 Sunday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9"/>
        <w:keepNext w:val="0"/>
        <w:spacing w:after="0" w:line="240" w:lineRule="atLeast"/>
        <w:ind w:right="0"/>
        <w:jc w:val="both"/>
      </w:pPr>
      <w:bookmarkStart w:id="731" w:name="Bookmark_359"/>
      <w:bookmarkEnd w:id="731"/>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4</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1312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ERIK PIEPENBURG</w:t>
      </w:r>
    </w:p>
    <w:p>
      <w:pPr>
        <w:pStyle w:val="Normal359"/>
        <w:keepNext/>
        <w:spacing w:before="240" w:after="0" w:line="340" w:lineRule="atLeast"/>
        <w:ind w:left="0" w:right="0" w:firstLine="0"/>
        <w:jc w:val="left"/>
      </w:pPr>
      <w:bookmarkStart w:id="732" w:name="Body_357"/>
      <w:bookmarkEnd w:id="732"/>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90" style="position:absolute;z-index:252673024"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city has a Clybourne Park. At least that's what several regional theaters across the country are betting on as they introduce their audiences to Bruce Norris's darkly humorous play ''Clybourne Park,'' a dissection of race, gentrification and real estate.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acts of the play, the winner of the 2011 Pulitzer Prize for drama, take place in the living room of a bungalow in a Chicago neighborhood. The first, set in 1959, is an Arthur Milleresque drama about a middle-class white family, their black maid and a visitor from the neighborhood association who wants to keep a ''colored family'' from buying the house.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act the tide has turned. Fifty years later the neighborhood has become predominantly black and gone through a period of decline but is now starting to recover. A white couple who have purchased the house and want to make major changes encounter resistance from a black couple and others in the community.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recent performance of the play at the Woolly Mammoth Theater in Washington, about 30 patrons stayed for a talk-back with Danny Harris, who runs peoplesdistrict.com, a Web site that features what Mr. Harris calls ''a collection of stories from everyday people.'' Mr. Harris said the play was a reminder of the ''changing dynamics'' of Washington neighborhoods like Petworth and the U Street Corridor, in the northwestern part of the city, where wine bars, coffee shops and other signs of gentrification are changing communities. ''Petworth is a Clybourne Park of D.C.,'' he said. Many heads in the theater nodded in agreement.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power of ''Clybourne Park'' derives from how the events in Mr. Norris's play intersect with those in ''A Raisin in the Sun,'' Lorraine Hansberry's groundbreaking 1959 drama about a black family on the South Side of Chicago. In ''A Raisin in the Sun'' the black Youngers plan to move into a white neighborhood when a character named Karl Lindner, a representative of the community association, offers to buy them out. In the first act of Mr. Norris's play, the same Karl Lindner tries to persuade the house's white owners not to sell to a black family -- the Youngers, it is assumed -- out of fear of what that would do to the property values and the culture of the neighborhood.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interview Mr. Norris said that ''A Raisin in the Sun'' was one of the first major American plays he had been exposed to as a child. When he saw the film adaptation in the seventh grade, he made the connection, he wrote, ''that we, the all-white students of my school, were the offspring of Karl Lindner.''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lesson that sticks with you, the lesson that you are, essentially the villain in someone else's story,'' he wrote. ''Many years later I thought, what if we turned the story around and told it from the opposite angle, the angle of people like my family, the villains, the ones who wanted to keep them out?''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''Clybourne Park'' received mainly positive reviews at its premiere in the winter of 2010 at Playwrights Horizons Off Broadway. (Writing in The New York Times, Ben Brantley called it ''spiky and damningly insightful.'') In March of this year in London it won an Olivier, Britain's equivalent of the Tony Award, for best new play. When it was recognized with the Pulitzer in April, the jury described it as ''a powerful work whose memorable characters speak in witty and perceptive ways to America's sometimes toxic struggle with race and class consciousness.''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''Clybourne Park'' follows in the footsteps of Mr. Norris's other plays, including ''The Unmentionables'' and ''The Pain and the Itch,'' in which he devilishly chronicles white guilt and liberal hypocrisy, in the mold of Neil LaBute and Christopher Durang. His fondness for provocation can trigger both gasps and laughter.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 note in the script says the play takes place ''in the near northwest of central Chicago,'' Mr. Norris never uses the word Chicago in the text. That universality, of how racial tension and neighborhood gentrification can exacerbate each other, may be why it appeals to regional theaters. The play will be produced as part of the 2011-12 season at theaters in several American cities, including Seattle, Denver and Providence, R.I. In early 2012 the Center Theater Group in Los Angeles plans to mount both ''A Raisin in the Sun'' and ''Clybourne Park.''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may have the most resonance in Chicago, where the Steppenwolf Theater Company will present it in the fall (and where Ms. Hansberry grew up). The name Clybourn (minus the ''e'') has deep roots in the city. Not far from the Steppenwolf is a tiny play lot named Clybourn Park. North Clybourn Avenue cuts diagonally through several North Side neighborhoods. Archibald Clybourn was one of the earliest settlers in the area, said Bill Savage, who teaches Chicago literature and history at Northwestern University. ''From the perspective of the Potawatomi Indians living then, I suppose you could call him one of the first gentrifiers,'' Mr. Savage said.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Rugg, the artistic producer at Steppenwolf, said the way ''Raisin'' resonates in ''Clybourne Park,'' and in the history of Chicago, suggests that Mr. Norris has seized a cultural moment.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has to do with Obama's family moving into the White House, which could be the most radical example of neighborhood integration this country has ever seen,'' said Ms. Rugg, an editor of a forthcoming play anthology, ''Reimagining 'A Raisin in the Sun,' '' which includes ''Clybourne Park.'' ''There is something that's profound about that, and that sets the conversation about race in everybody's neighborhood.''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will be the buzzword for other regional productions of ''Clybourne Park.'' Carey Perloff, the artistic director of the American Conservatory Theater in San Francisco, which produced the West Coast premiere of ''Clybourne Park'' in January, said post-show discussions revolved around issues that have been roiling the city for decades, like the appropriation of Japanese-Americans' homes during World War II and the displacement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residents as gay men and lesbians moved into the Castro neighborhood in the business district during the late '60s.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Clybourne Park of the city today, Ms. Perloff said, may be the gritty Tenderloin area downtown, where an influx of social media companies and an attempt by the city to create a new tourist destination are rapidly making it an area in transition.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is moving into the Tenderloin, and that's going to bring in young, mostly white hipsters to a neighborhood that's been lower middle class,'' Ms. Perloff said. ''There's some beautiful 19th-century housing stock there. The tension is going to be palpable.''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Savage, the historian, said: ''I don't think the play is after anything other than forcing people to think about cities and how people live in cities. Both acts have confrontations where people compete over the meaning, the past and the future of a building on a street. Buildings on streets are cities writ small.''</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Woolly Mammoth in Washington, Mr. Harris said he hoped that as ''Clybourne Park'' makes its way around the country, theaters will use it as a way to introduce residents to issues and places ''that have faces and narratives'' about how a neighborhood is made and preserved.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a community is not about what gentrification is or isn't,'' he said. ''But rather, it's to say: 'This is what I see. What do you see?'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August 14, 2011, Sunday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last Sunday about the play ''Clybourne Park,'' an examination of race, gentrification and real estate, misstated part of the name of the San Francisco theater where it had its West Coast premiere in January. It is the American Conservatory Theater, not the American Repertory Theater.</w:t>
      </w:r>
    </w:p>
    <w:p>
      <w:pPr>
        <w:pStyle w:val="Normal359"/>
        <w:keepNext w:val="0"/>
        <w:spacing w:before="240" w:after="0" w:line="260" w:lineRule="atLeast"/>
        <w:ind w:left="0" w:right="0" w:firstLine="0"/>
        <w:jc w:val="left"/>
      </w:pPr>
      <w:r>
        <w:br/>
      </w:r>
      <w:hyperlink r:id="rId2984" w:history="1">
        <w:r>
          <w:rPr>
            <w:rFonts w:ascii="arial" w:eastAsia="arial" w:hAnsi="arial" w:cs="arial"/>
            <w:b w:val="0"/>
            <w:i/>
            <w:strike w:val="0"/>
            <w:color w:val="0077CC"/>
            <w:sz w:val="20"/>
            <w:u w:val="single"/>
            <w:vertAlign w:val="baseline"/>
          </w:rPr>
          <w:t>http://www.nytimes.com</w:t>
        </w:r>
      </w:hyperlink>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391" style="position:absolute;z-index:252674048"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 ''Clybourne Park'' at the Woolly Mammoth Theater in Washington, from left: Jefferson A. Russell, Dawn Ursula, Kimberly Gilbert, and Cody Nickell. The play, by Bruce Norris, intersects with ''A Raisin in the Sun,'' the 1959 classic. (PHOTOGRAPH BY STAN BAROUH)(AR4)</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Norris won a Pulitzer Prize for ''Clybourne Park.'' (PHOTOGRAPH BY STEPPENWOLF THEATER COMPANY, VIA ASSOCIATED PRESS)(AR6)                   </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2011</w:t>
      </w:r>
    </w:p>
    <w:p>
      <w:pPr>
        <w:pStyle w:val="Normal359"/>
      </w:pPr>
    </w:p>
    <w:p>
      <w:pPr>
        <w:pStyle w:val="Normal359"/>
        <w:ind w:left="200"/>
        <w:sectPr>
          <w:type w:val="continuous"/>
          <w:pgMar w:top="840" w:right="1000" w:bottom="840" w:left="1000" w:header="400" w:footer="400"/>
          <w:pgNumType w:fmt="decimal"/>
          <w:cols w:space="720"/>
        </w:sectPr>
      </w:pPr>
      <w:r>
        <w:br/>
      </w:r>
      <w:r>
        <w:pict>
          <v:line id="_x0000_s2392"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985"/>
          <w:headerReference w:type="default" r:id="rId2986"/>
          <w:footerReference w:type="even" r:id="rId2987"/>
          <w:footerReference w:type="default" r:id="rId2988"/>
          <w:headerReference w:type="first" r:id="rId2989"/>
          <w:footerReference w:type="first" r:id="rId2990"/>
          <w:pgSz w:w="12240" w:h="15840"/>
          <w:pgMar w:top="840" w:right="1000" w:bottom="840" w:left="1000" w:header="400" w:footer="400"/>
          <w:pgNumType w:fmt="decimal"/>
          <w:cols w:space="720"/>
          <w:titlePg w:val="0"/>
        </w:sectPr>
      </w:pPr>
    </w:p>
    <w:p>
      <w:pPr>
        <w:pStyle w:val="Normal360"/>
      </w:pPr>
    </w:p>
    <w:p>
      <w:pPr>
        <w:pStyle w:val="Normal360"/>
      </w:pPr>
      <w:r>
        <w:pict>
          <v:shape id="_x0000_i2393" type="#_x0000_t75" alt="LexisNexis®" style="width:147.75pt;height:30pt">
            <v:imagedata r:id="rId17" o:title=""/>
          </v:shape>
        </w:pict>
      </w:r>
      <w:r>
        <w:cr/>
      </w:r>
    </w:p>
    <w:p>
      <w:pPr>
        <w:pStyle w:val="Heading1358"/>
        <w:keepNext w:val="0"/>
        <w:spacing w:after="200" w:line="340" w:lineRule="atLeast"/>
        <w:ind w:left="0" w:right="0" w:firstLine="0"/>
        <w:jc w:val="center"/>
      </w:pPr>
      <w:hyperlink r:id="rId2991" w:history="1">
        <w:r>
          <w:rPr>
            <w:rFonts w:ascii="arial" w:eastAsia="arial" w:hAnsi="arial" w:cs="arial"/>
            <w:b/>
            <w:i/>
            <w:strike w:val="0"/>
            <w:color w:val="0077CC"/>
            <w:sz w:val="28"/>
            <w:u w:val="single"/>
            <w:vertAlign w:val="baseline"/>
          </w:rPr>
          <w:t>Bar None</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2006 Monday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0"/>
        <w:keepNext w:val="0"/>
        <w:spacing w:after="0" w:line="240" w:lineRule="atLeast"/>
        <w:ind w:right="0"/>
        <w:jc w:val="both"/>
      </w:pPr>
      <w:bookmarkStart w:id="733" w:name="Bookmark_360"/>
      <w:bookmarkEnd w:id="733"/>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15</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Turner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Turner, the author of ''Spice: The History of a Temptation,'' is writing a book about cooks.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THOIRY, France </w:t>
      </w:r>
    </w:p>
    <w:p>
      <w:pPr>
        <w:pStyle w:val="Normal360"/>
        <w:keepNext/>
        <w:spacing w:before="240" w:after="0" w:line="340" w:lineRule="atLeast"/>
        <w:ind w:left="0" w:right="0" w:firstLine="0"/>
        <w:jc w:val="left"/>
      </w:pPr>
      <w:bookmarkStart w:id="734" w:name="Body_358"/>
      <w:bookmarkEnd w:id="734"/>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94" style="position:absolute;z-index:252676096"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ENGLAND'S latest public health crisis is a plague of bellicose, over-balancing drinkers. Such at least is the message from Preston, Lancashire, where the police want pub-goers to sit down. They are worried that the inevitable jostling and shoving at the bar leads to trouble -- and that standing drinkers, when they drop, have further to fall. Backed by the local health officials, the authorities are trying to impose a no-standing policy in the city's pubs by autumn.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Anyone who's spent much time in an English pub might sympathize with the impulse, but the method seems questionable. And history shows that, however commendable the reasoning, efforts to control how people drink -- or eat, or smoke -- tend to backfire.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Bars and pubs are notoriously difficult places in which to regulate behavior. For much of the 20th century, bars in Australia and New Zealand closed at 6 p.m., the idea being that this would encourage men to spend the evenings with their families, rather than frittering away their time (and money) on liquor. The measure dated from the First World War, and was largely the doing of the Women's Christian Temperance Union, which held that a sober, moral home front would accelerate the successful prosecution of the war.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the only thing that accelerated was the drinking, now crammed into 60 liquid minutes. To speed things up some pubs fitted a spigot on a hose to fill drinkers' glasses as soon as they emptied. Publicans pulled up the carpet and tiled all exposed surfaces so they could hose down the premises afterwards. The result was that men became too drunk to spend time with their families. The money was gone (and the morals?), only faster.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Alcoholic fluids, it might be argued, bring out people's contrary nature, but carping about other patterns of consumption has seldom fared any better. The history of Lenten dietary regulations dates back much further but is not always any brighter. The medieval Roman Catholic Church stipulated a diet free of meat, dairy and eggs for Lent, Advent, special fasting days and, depending on where you were, Wednesdays and Saturdays as well -- in other words, nearly half the year.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was a quite extraordinary ingenuity in devising meat-free dishes to ease the tedium. Those who could afford it went all out to brighten the Lenten fare of fish and vegetables with exotic ingredients: foremost among them spices, denounced by the church for their luxurious expense, their incitement to appetite and, not least, their purportedly aphrodisiac properties.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unintended consequence was that for the well-to-do the ''lean'' days of fish were often far more luxurious -- and asked more of the cook -- than the ''fat,'' indulgent days of meat. The dietary martinets of the Middle Ages were due credit, indirectly, for some of the medieval cook's spiced masterpieces, ancestors of today's bouillabaisse and Christmas puddings.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nothing, however, particularly religious about this instinct. After the French Revolution, the intensely irreligious Jacobins promoted communal ''civic'' meals in the streets of Paris, with the aim of promoting fraternity and frugality in equal measure.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years of civic meals were followed immediately after by the stunning success of a new, uniquely French idea: the restaurant. Within a couple of years the new dining establishments had popped up all over town, and Paris was established as the gastronomic capital of the world, and the elitist Michelin guide was just around the corner. So much for fraternity.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revolutionaries and utopians took on the conspicuous excesses of the upper classes, just as often as not the Puritan impulse tends to aim at the disempowered. In Lancashire and elsewhere, propping up the bar is, of course, historically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pastime. Women of all classes present a still more inviting target.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decades of the 20th century, the issue of female smoking was so contentious that even Big Tobacco scrupled at advertising to women -- which was precisely why, of course, the flappers made such a point of smoking. The taboo crumpled in the late 20's when American Tobacco coined the slogan ''Reach for a Lucky instead of a sweet.'' This was one of the most successful advertising campaigns of all time.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 a message down people's throats and they tend to gag. Unremarkably, the point was lost on Hitler, a vegetarian who tried convincing the Germans that the future was meat-free, and whose efforts at dietary reform went the way of his other delusions. From what I've seen, present-day Germany is a lonely place for a vegetarian.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is of course no stranger to Puritanism, which has seldom been confined to the pulpit. The behaviorist psychologist B. F. Skinner proposed a solution to the age-old problem of the sweet tooth in his 1948 book ''Walden 2.'' In his fictional community, children lived happily indifferent to lollipops thanks to the rigorous conditioning they received. Backsliders were made to wear lollipops around their necks for a few hours until all temptation was ''psychologically concealed.''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Skinner went on to become one of the more famous psychologists of the century, his utopian vision was more widely regarded as a dystopia, inimical to basic human freedoms. Several communities modeled upon Skinner's vision were established and survive in the United States, though whether they have succeeded in lollipop control has, I confess, eluded my researches.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should they do in Lancashire? The answer, I think, is known to anyone who has visited the tourist spots of Paris or Rome. Many a footsore traveler has retreated to a cafe only to find, when the check arrives, that a coffee costs double when seated. In Lancashire maybe they should do the same but they should, so to speak, turn the tables. Charge more to stand, and they'll be falling over themselves to sit down.</w:t>
      </w:r>
    </w:p>
    <w:p>
      <w:pPr>
        <w:pStyle w:val="Normal360"/>
      </w:pPr>
    </w:p>
    <w:p>
      <w:pPr>
        <w:pStyle w:val="Normal360"/>
        <w:keepNext w:val="0"/>
        <w:spacing w:before="240" w:after="0" w:line="260" w:lineRule="atLeast"/>
        <w:ind w:left="0" w:right="0" w:firstLine="0"/>
        <w:jc w:val="left"/>
      </w:pPr>
      <w:r>
        <w:br/>
      </w:r>
      <w:hyperlink r:id="rId2992" w:history="1">
        <w:r>
          <w:rPr>
            <w:rFonts w:ascii="arial" w:eastAsia="arial" w:hAnsi="arial" w:cs="arial"/>
            <w:b w:val="0"/>
            <w:i/>
            <w:strike w:val="0"/>
            <w:color w:val="0077CC"/>
            <w:sz w:val="20"/>
            <w:u w:val="single"/>
            <w:vertAlign w:val="baseline"/>
          </w:rPr>
          <w:t>http://www.nytimes.com</w:t>
        </w:r>
      </w:hyperlink>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395" style="position:absolute;z-index:252677120"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(Drawings by Nora Krug)</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2006</w:t>
      </w:r>
    </w:p>
    <w:p>
      <w:pPr>
        <w:pStyle w:val="Normal360"/>
      </w:pPr>
    </w:p>
    <w:p>
      <w:pPr>
        <w:pStyle w:val="Normal360"/>
        <w:ind w:left="200"/>
        <w:sectPr>
          <w:type w:val="continuous"/>
          <w:pgMar w:top="840" w:right="1000" w:bottom="840" w:left="1000" w:header="400" w:footer="400"/>
          <w:pgNumType w:fmt="decimal"/>
          <w:cols w:space="720"/>
        </w:sectPr>
      </w:pPr>
      <w:r>
        <w:br/>
      </w:r>
      <w:r>
        <w:pict>
          <v:line id="_x0000_s2396"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993"/>
          <w:headerReference w:type="default" r:id="rId2994"/>
          <w:footerReference w:type="even" r:id="rId2995"/>
          <w:footerReference w:type="default" r:id="rId2996"/>
          <w:headerReference w:type="first" r:id="rId2997"/>
          <w:footerReference w:type="first" r:id="rId2998"/>
          <w:pgSz w:w="12240" w:h="15840"/>
          <w:pgMar w:top="840" w:right="1000" w:bottom="840" w:left="1000" w:header="400" w:footer="400"/>
          <w:pgNumType w:fmt="decimal"/>
          <w:cols w:space="720"/>
          <w:titlePg w:val="0"/>
        </w:sectPr>
      </w:pPr>
    </w:p>
    <w:p>
      <w:pPr>
        <w:pStyle w:val="Normal361"/>
      </w:pPr>
    </w:p>
    <w:p>
      <w:pPr>
        <w:pStyle w:val="Normal361"/>
      </w:pPr>
      <w:r>
        <w:pict>
          <v:shape id="_x0000_i2397" type="#_x0000_t75" alt="LexisNexis®" style="width:147.75pt;height:30pt">
            <v:imagedata r:id="rId17" o:title=""/>
          </v:shape>
        </w:pict>
      </w:r>
      <w:r>
        <w:cr/>
      </w:r>
    </w:p>
    <w:p>
      <w:pPr>
        <w:pStyle w:val="Heading1359"/>
        <w:keepNext w:val="0"/>
        <w:spacing w:after="200" w:line="340" w:lineRule="atLeast"/>
        <w:ind w:left="0" w:right="0" w:firstLine="0"/>
        <w:jc w:val="center"/>
      </w:pPr>
      <w:hyperlink r:id="rId2999" w:history="1">
        <w:r>
          <w:rPr>
            <w:rFonts w:ascii="arial" w:eastAsia="arial" w:hAnsi="arial" w:cs="arial"/>
            <w:b/>
            <w:i/>
            <w:strike w:val="0"/>
            <w:color w:val="0077CC"/>
            <w:sz w:val="28"/>
            <w:u w:val="single"/>
            <w:vertAlign w:val="baseline"/>
          </w:rPr>
          <w:t>Observer;</w:t>
        </w:r>
      </w:hyperlink>
      <w:r>
        <w:br/>
      </w:r>
      <w:hyperlink r:id="rId3000" w:history="1">
        <w:r>
          <w:rPr>
            <w:rFonts w:ascii="arial" w:eastAsia="arial" w:hAnsi="arial" w:cs="arial"/>
            <w:b/>
            <w:i/>
            <w:strike w:val="0"/>
            <w:color w:val="0077CC"/>
            <w:sz w:val="28"/>
            <w:u w:val="single"/>
            <w:vertAlign w:val="baseline"/>
          </w:rPr>
          <w:t>Straining At Art</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1995, Saturday, Late Edition - Final</w:t>
      </w:r>
    </w:p>
    <w:p>
      <w:pPr>
        <w:pStyle w:val="Normal361"/>
        <w:keepNext w:val="0"/>
        <w:spacing w:after="0" w:line="240" w:lineRule="atLeast"/>
        <w:ind w:right="0"/>
        <w:jc w:val="both"/>
      </w:pPr>
      <w:bookmarkStart w:id="735" w:name="Bookmark_361"/>
      <w:bookmarkEnd w:id="735"/>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19;  Column 6;  Editorial Desk ; Column 6; ; Op-Ed</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RUSSELL BAKER </w:t>
      </w:r>
    </w:p>
    <w:p>
      <w:pPr>
        <w:pStyle w:val="Normal3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RUSSELL BAKER </w:t>
      </w:r>
    </w:p>
    <w:p>
      <w:pPr>
        <w:pStyle w:val="Normal361"/>
        <w:keepNext/>
        <w:spacing w:before="240" w:after="0" w:line="340" w:lineRule="atLeast"/>
        <w:ind w:left="0" w:right="0" w:firstLine="0"/>
        <w:jc w:val="left"/>
      </w:pPr>
      <w:bookmarkStart w:id="736" w:name="Body_359"/>
      <w:bookmarkEnd w:id="736"/>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98" style="position:absolute;z-index:252679168"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testosterone fad seems to be over among writers of overwrought prose. I began tracking it back in 1991 when it looked as if testosterone might become the biggest thing in writers' workshops since electrification of audiences, a feat so commonplace that I have done it many times myself without shame or remorse.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years back my collection of museum-quality specimens of out-of-control prose contained so many audience electrifications that I quit adding new ones. Reading a pretty good history book one day, I stumbled across what should have been the astonishing fact that Stokely Carmichael, the civil-rights warrior, had once "electrified his audience" by inducing them to demand "black power."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Carmichael's audience may have been electrified, but I wasn't even shocked. It was obviously time to quit collecting audience electrifications and just live with them.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the testosterone fad had already hit the trendier newspapers, a.k.a. The New York Times and Washington Post.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macho night," began a Post report on a White House correspondents' dinner. "The testosterone was so thick you could slice it with a sword."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occasioned by the presence of two generals (Norman Schwarzkopf and Colin Powell) and a White House man's "manhandling of an unsuspecting female reporter." The story didn't say what the female reporter did not suspect, but reported she was "not amused."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hadn't previously thought of testosterone as something so dense it might resist anything flimsier than a sword. Now, however, I thought of those old newsreel shots of graduating West Pointers' brides slicing wedding cakes with their new husbands' swords.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always quick to compete with The Washington Post, promptly disagreed. In a sports-page attack on that sweaty athletic institution the locker room, the Times writer denounced it not only as "the last pathetic bastion of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manhood," but also as "that caldron of testosterone."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"caldron" to me, and I do not think of wedding cake. I think of three crones dumping eye of newt, toe of frog, wool of bat and tongue of dog into a steamy bubbling vat. In short, liquid, and nasty liquid too.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illustrates one difficulty of overwrought prose, which commonly results when a first-class news writer realizes he might have been a fine real writer if he hadn't settled for getting paid every Friday.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encourages attempts to compete with Shelley and Shakespeare. As a result, the reader is forced not only to worry about a musty laboratory word like "testosterone," but also to worry about whether it is solid or liquid when he would probably prefer not even to think about it, much less worry, especially if he is a he.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year or so during which testosterone kept creeping into these and other newspapers, American editors must have got together and discreetly issued threats to subject all future testosterone poets to sword or caldron. Whatever the reason, once again testosterone is rarely found anymore outside the medical news.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researching this piece in my collection, I wandered into the Overwrought Blurb Prose division, where it is always a pleasure to browse. Why? Since book blurbs are commonly written by some of our best writers, they illustrate how badly even a fine writer can write when straining to pump out advertising copy for another writer's book.</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overwrought adverb piled onto the overwrought adjective is everywhere in these monuments of blather. "Exquisitely sensitive and perceptive," one desperate blurber says of the book he's pitching. And then, as if he knows his insincerity is grinning out through this gushy enthusiasm, he makes it worse by adding, "stunningly incisive and memorable."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will not reveal names. I too have written blurbs as silly as these. So nothing can make me reveal the author of "vividly evocative," or "fiercely intelligent," or "startlingly original," or "profoundly moving," etc.</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cops don't tell the world which ones slid down the hotel bannister in his bare hide. Writers don't tell the world which colleague wrote that asinine book blurb.</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talking testosterone here, or what?</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1995</w:t>
      </w:r>
    </w:p>
    <w:p>
      <w:pPr>
        <w:pStyle w:val="Normal361"/>
      </w:pPr>
    </w:p>
    <w:p>
      <w:pPr>
        <w:pStyle w:val="Normal361"/>
        <w:ind w:left="200"/>
        <w:sectPr>
          <w:type w:val="continuous"/>
          <w:pgMar w:top="840" w:right="1000" w:bottom="840" w:left="1000" w:header="400" w:footer="400"/>
          <w:pgNumType w:fmt="decimal"/>
          <w:cols w:space="720"/>
        </w:sectPr>
      </w:pPr>
      <w:r>
        <w:br/>
      </w:r>
      <w:r>
        <w:pict>
          <v:line id="_x0000_s2399" style="position:absolute;z-index:252680192"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3001"/>
          <w:headerReference w:type="default" r:id="rId3002"/>
          <w:footerReference w:type="even" r:id="rId3003"/>
          <w:footerReference w:type="default" r:id="rId3004"/>
          <w:headerReference w:type="first" r:id="rId3005"/>
          <w:footerReference w:type="first" r:id="rId3006"/>
          <w:pgSz w:w="12240" w:h="15840"/>
          <w:pgMar w:top="840" w:right="1000" w:bottom="840" w:left="1000" w:header="400" w:footer="400"/>
          <w:pgNumType w:fmt="decimal"/>
          <w:cols w:space="720"/>
          <w:titlePg w:val="0"/>
        </w:sectPr>
      </w:pPr>
    </w:p>
    <w:p>
      <w:pPr>
        <w:pStyle w:val="Normal362"/>
      </w:pPr>
    </w:p>
    <w:p>
      <w:pPr>
        <w:pStyle w:val="Normal362"/>
      </w:pPr>
      <w:r>
        <w:pict>
          <v:shape id="_x0000_i2400" type="#_x0000_t75" alt="LexisNexis®" style="width:147.75pt;height:30pt">
            <v:imagedata r:id="rId17" o:title=""/>
          </v:shape>
        </w:pict>
      </w:r>
      <w:r>
        <w:cr/>
      </w:r>
    </w:p>
    <w:p>
      <w:pPr>
        <w:pStyle w:val="Heading1360"/>
        <w:keepNext w:val="0"/>
        <w:spacing w:after="200" w:line="340" w:lineRule="atLeast"/>
        <w:ind w:left="0" w:right="0" w:firstLine="0"/>
        <w:jc w:val="center"/>
      </w:pPr>
      <w:hyperlink r:id="rId3007" w:history="1">
        <w:r>
          <w:rPr>
            <w:rFonts w:ascii="arial" w:eastAsia="arial" w:hAnsi="arial" w:cs="arial"/>
            <w:b/>
            <w:i/>
            <w:strike w:val="0"/>
            <w:color w:val="0077CC"/>
            <w:sz w:val="28"/>
            <w:u w:val="single"/>
            <w:vertAlign w:val="baseline"/>
          </w:rPr>
          <w:t>Ditching the Suit, The Vest Struts Its Stuff</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2008 Thursday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2"/>
        <w:keepNext w:val="0"/>
        <w:spacing w:after="0" w:line="240" w:lineRule="atLeast"/>
        <w:ind w:right="0"/>
        <w:jc w:val="both"/>
      </w:pPr>
      <w:bookmarkStart w:id="737" w:name="Bookmark_362"/>
      <w:bookmarkEnd w:id="737"/>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G; Column 0; Style Desk; Pg. 5; DRESS CODES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COLMAN</w:t>
      </w:r>
    </w:p>
    <w:p>
      <w:pPr>
        <w:pStyle w:val="Normal362"/>
        <w:keepNext/>
        <w:spacing w:before="240" w:after="0" w:line="340" w:lineRule="atLeast"/>
        <w:ind w:left="0" w:right="0" w:firstLine="0"/>
        <w:jc w:val="left"/>
      </w:pPr>
      <w:bookmarkStart w:id="738" w:name="Body_360"/>
      <w:bookmarkEnd w:id="738"/>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401" style="position:absolute;z-index:252681216"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may have plenty to smirk about these days as men turn into the very clotheshorses they once sneered at. Even so, men still have a healthy distrust for an impractical trend.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at the three-piece suit, which designers are hoping men will take to as happily as they have taken anew to the suit itself. To be fair, the three-piece suit has a lot going for it -- namely, an almost decadent sense of formality and style one-upmanship. But that strength is also its weakness.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too formal,'' said John Bartlett, who reintroduced his own men's wear collection in 2004 with a more rugged sense of cool. ''You see guys wearing them, and they're beautiful, but.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same, Mr. Bartlett has discovered that of the suit's three pieces, the third has a sharp and rakish style with a surprising amount of practical appeal -- at least once it is divorced from the other two.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the vest. ''I haven't worn them in forever,'' he said. ''But recently, for whatever reason, they feel right again. All the Christmas parties I went to, I went in a shirt and tie and vest.''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certainly tickled Hollywood's period fancy. Johnny Depp in ''Sweeney Todd,'' Daniel Day-Lewis in ''There Will Be Blood,'' Brad Pitt in ''The Assassination of Jesse James by the Coward Robert Ford'' and George Clooney in this spring's ''Leatherheads'' all wear vests to convey their characters'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ruthless aspirations. And stylish young urbanites, in a rare display of solidarity, have embraced the vest as a flourish that lends nearly any outfit a bit of cool. There are suit vests, in bankerly worsteds and pinstripes, and ''odd vests,'' in solid colors, checks and suede.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vests coming out our ears,'' said Tom Kalenderian, of Barneys New York, as he ticked off brands: Paul Smith, Neil Barrett, Martin Margiela, Band of Outsiders, Rag &amp; Bone, Theory.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weeks ago I walked into Sebastian,'' said Josh Wood, 33, an event promoter, referring to a popular club night he presides over at the Madison off Madison Square. ''It was like 25 percent of the guys were wearing vests. I thought it was a vest convention.''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since indulged himself. ''It's not necessarily my look, per se,'' he said. ''But I like that you can throw it on over almost anything and it kicks it up a notch.''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Nasir, 29, a singer and dancer, was prompted to give the vest a whirl after watching ''The Thomas Crown Affair,'' the men's wear watershed in which Steve McQueen's three-piece suits (complete with watch chain) were tailored neatly to his compact frame and tycoon-cum-bank-robber-cum-playboy persona. ''To me, it's kind of a throwback to an old Hollywood glamour,'' he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Thomas Crown, Mr. Nasir wears the vest solo. ''I like that you can make it really casual or really formal,'' he said. ''You can put it over a white V-neck T-shirt or a white tailored shirt and tie.''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vest has something else going for it, as well. Body-conscious clothing has reached a breaking point of sorts, now that some suits are as tight as those threadbare T-shirts some men wear to let the world know how much time they've spent at the gym. But the inherently close-fitting vest allows you to casually show off the size of your drop, the measurement computed by subtracting your waist size from your chest size, while appearing to be above such vain concerns.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get to have your cake and eat it, too,'' said Vance Garrett, 29, a theater director and onetime gymnast. ''I'm not a tall guy, and frankly, a jacket that doesn't eat me alive is a huge challenge to find. This is still a formal look, but you don't hide all of it.''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fitting that the vest should convey athleticism, since it was born as a warm but not constraining garment for postboys on horseback in 19th-century England (hence the high armhole and traditional wool front). It was, in effect, the messenger bag of its day, a utilitarian accessory that migrated into more stylish circles.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became part of the three-piece suit by the turn of the century, fulfilling the function of pocket-watch holder. The wristwatch doomed it to the attic of elegance, from which it descends every decade or so.</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today, though, it has a bit of practicality going for it: you can feel your cellphone vibrate in it much better than in your jacket. If only Apple would come out with an iFob. </w:t>
      </w:r>
    </w:p>
    <w:p>
      <w:pPr>
        <w:pStyle w:val="Normal362"/>
        <w:keepNext w:val="0"/>
        <w:spacing w:before="240" w:after="0" w:line="260" w:lineRule="atLeast"/>
        <w:ind w:left="0" w:right="0" w:firstLine="0"/>
        <w:jc w:val="left"/>
      </w:pPr>
      <w:r>
        <w:br/>
      </w:r>
      <w:hyperlink r:id="rId3008" w:history="1">
        <w:r>
          <w:rPr>
            <w:rFonts w:ascii="arial" w:eastAsia="arial" w:hAnsi="arial" w:cs="arial"/>
            <w:b w:val="0"/>
            <w:i/>
            <w:strike w:val="0"/>
            <w:color w:val="0077CC"/>
            <w:sz w:val="20"/>
            <w:u w:val="single"/>
            <w:vertAlign w:val="baseline"/>
          </w:rPr>
          <w:t>http://www.nytimes.com</w:t>
        </w:r>
      </w:hyperlink>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402" style="position:absolute;z-index:252682240"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1. Left, John Varvatos corduroy vest, $298 at Bloomingdale's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Rogues Gallery Space Camp cotton T-shirt, $88 at Barneys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Levi's 517 boot-cut jeans, $40 from levi.com</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cotton shirt, $175 at John Bartlett. Right, Viktor &amp; Rolf striped wool-cotton vest, $525 at Bloomingdale's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Pink oxford cotton shirt, $150. 2. Left, Tim Hamilton camel-hair sweater vest, $375 at Bergdorf Goodman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Apparel cotton henley, $24</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vintage St. Thomas cotton T-shirt, $95 at Jeffrey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newsboy cap, $52 at Bloomingdale's. Right, Black Fleece by Brooks Brothers quilted wool herringbone zip vest, $1,200</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Vans cotton T-shirt, $22 from vans.com</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Hamilton light-wash jeans, $375 at Bergdorf. 3. The Cast wool worsted vest, $225 at BBlessing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cotton shirt, $230, and charcoal wool necktie, $180, at Thom Browne. 4. Left, Calvin Klein cotton vest, $78 at Macy's. Right, The Cast wool pinstripe vest, $195 from thecast.com</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Apparel cotton henley, $24. 5. Left, Paul Smith striped wool vest, $357.50 at Bloomingdale's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Fleece by Brooks Brothers silk-cotton tie, $150</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Varvatos cotton shirt, $165, and Bailey plaid fedora, $88, at Bloomingdale's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Levi's 514 corduroy jeans, $44 from levi.com. Right, Marc by Marc Jacobs argyle wool sweater vest, $138</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Hamilton cotton button-down, $275 at Bergdorf</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 tie, $72 at Steven Alan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corduroy jeans, $190 at John Bartlett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Keenan fur-felt fedora, $453 at Barneys. 6. Black Fleece by Brooks Brothers wool tattersall waistcoat, $500</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 tie, $72 at Steven Alan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Selima Optique glasses, $300 at Lunettes et Chocolat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Keenan fur-felt hat, $369 at Barneys. (PHOTOGRAPHS BY TOM ACKERMAN FOR THE NEW YORK TIMES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PHOTOGRAPHED AT SEBASTIAN AT THE MADISON)                                                                          </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2008</w:t>
      </w:r>
    </w:p>
    <w:p>
      <w:pPr>
        <w:pStyle w:val="Normal362"/>
      </w:pPr>
    </w:p>
    <w:p>
      <w:pPr>
        <w:pStyle w:val="Normal362"/>
        <w:ind w:left="200"/>
        <w:sectPr>
          <w:type w:val="continuous"/>
          <w:pgMar w:top="840" w:right="1000" w:bottom="840" w:left="1000" w:header="400" w:footer="400"/>
          <w:pgNumType w:fmt="decimal"/>
          <w:cols w:space="720"/>
        </w:sectPr>
      </w:pPr>
      <w:r>
        <w:br/>
      </w:r>
      <w:r>
        <w:pict>
          <v:line id="_x0000_s2403" style="position:absolute;z-index:252683264"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3009"/>
          <w:headerReference w:type="default" r:id="rId3010"/>
          <w:footerReference w:type="even" r:id="rId3011"/>
          <w:footerReference w:type="default" r:id="rId3012"/>
          <w:headerReference w:type="first" r:id="rId3013"/>
          <w:footerReference w:type="first" r:id="rId3014"/>
          <w:pgSz w:w="12240" w:h="15840"/>
          <w:pgMar w:top="840" w:right="1000" w:bottom="840" w:left="1000" w:header="400" w:footer="400"/>
          <w:pgNumType w:fmt="decimal"/>
          <w:cols w:space="720"/>
          <w:titlePg w:val="0"/>
        </w:sectPr>
      </w:pPr>
    </w:p>
    <w:p>
      <w:pPr>
        <w:pStyle w:val="Normal363"/>
      </w:pPr>
    </w:p>
    <w:p>
      <w:pPr>
        <w:pStyle w:val="Normal363"/>
      </w:pPr>
      <w:r>
        <w:pict>
          <v:shape id="_x0000_i2404" type="#_x0000_t75" alt="LexisNexis®" style="width:147.75pt;height:30pt">
            <v:imagedata r:id="rId17" o:title=""/>
          </v:shape>
        </w:pict>
      </w:r>
      <w:r>
        <w:cr/>
      </w:r>
    </w:p>
    <w:p>
      <w:pPr>
        <w:pStyle w:val="Heading1361"/>
        <w:keepNext w:val="0"/>
        <w:spacing w:after="200" w:line="340" w:lineRule="atLeast"/>
        <w:ind w:left="0" w:right="0" w:firstLine="0"/>
        <w:jc w:val="center"/>
      </w:pPr>
      <w:hyperlink r:id="rId3015" w:history="1">
        <w:r>
          <w:rPr>
            <w:rFonts w:ascii="arial" w:eastAsia="arial" w:hAnsi="arial" w:cs="arial"/>
            <w:b/>
            <w:i/>
            <w:strike w:val="0"/>
            <w:color w:val="0077CC"/>
            <w:sz w:val="28"/>
            <w:u w:val="single"/>
            <w:vertAlign w:val="baseline"/>
          </w:rPr>
          <w:t>In Waugh's Territory, Shadowed By AIDS</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2004 Tuesday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3"/>
        <w:keepNext w:val="0"/>
        <w:spacing w:after="0" w:line="240" w:lineRule="atLeast"/>
        <w:ind w:right="0"/>
        <w:jc w:val="both"/>
      </w:pPr>
      <w:bookmarkStart w:id="739" w:name="Bookmark_363"/>
      <w:bookmarkEnd w:id="739"/>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1; BOOKS OF THE TIMES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MICHIKO KAKUTANI</w:t>
      </w:r>
    </w:p>
    <w:p>
      <w:pPr>
        <w:pStyle w:val="Normal363"/>
        <w:keepNext/>
        <w:spacing w:before="240" w:after="0" w:line="340" w:lineRule="atLeast"/>
        <w:ind w:left="0" w:right="0" w:firstLine="0"/>
        <w:jc w:val="left"/>
      </w:pPr>
      <w:bookmarkStart w:id="740" w:name="Body_361"/>
      <w:bookmarkEnd w:id="740"/>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405" style="position:absolute;z-index:252684288"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 Of Beauty</w:t>
      </w:r>
    </w:p>
    <w:p>
      <w:pPr>
        <w:pStyle w:val="Normal3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Alan Hollinghurst</w:t>
      </w:r>
    </w:p>
    <w:p>
      <w:pPr>
        <w:pStyle w:val="Normal3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438 pages. Bloomsbury. $24.95.</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Hollinghurst's new novel, ''The Line of Beauty,'' which won Britain's prestigious Man Booker Prize last month, reads like a contemporary retelling of Evelyn Waugh's classic ''Brideshead Revisited'': just change the setting from the period between the two World Wars to the Thatcher era of the 1980's, substitute Tory politics for Catholic doctrine, and make the homosexual relationships a lot more explicit.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novels deal with the workings of memory and the remembrance of things past. Both novels deal with a young man's sentimental education, his search for love and eventual disillusionment. And both novels focus on a young hero's relationship with a wealthy and powerful family.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two-thirds of its length, ''The Line of Beauty'' does a graceful but fairly uninspired job of evoking the glittering world of the Fedden family in London during the gilded era of the early 1980's, largely as seen through the eyes of Nick Guest, a college friend of the Feddens' son, Toby, and a companion-confidante to their manic-depressive daughter, Catherine. It is only in the novel's final third, set in 1987 in the wake of the stock market crash and the escalating AIDS crisis, that Mr. Hollinghurst seems to really find his voice, exchanging the detached, faintly satiric tone of the earlier parts of the book for a more earnest, heartfelt one. In these final pages, as shadows of illness, loss and scandal begin to fall over the characters' lives, ''The Line of Beauty'' becomes more than a well-observed portrait of a decade; it becomes an affecting work of art.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Waugh's Charles Ryder, who fell under the spell of the Marchmain family, the aptly named Nick Guest is a middle-class visitor to the moneyed world of the Conservative M.P. Gerald Fedden and his family. As a lodger in their grand Notting Hill house, he is privy to their secrets and their dreams, and his easy charm and ingratiating manner give him entree to their social circle as well. His highbrow aesthetic tastes, his knowledge of art and antiques and antiquity, his eagerness to be liked -- all make him the perfect guest. But he remains an outsider in what he thinks of as ''this looking-glass world,'' someone ''to whom life was a series of shocks, more or less well mastered.''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20, recently down from Oxford, Nick has come out of the closet to friends. But while the London gay scene that Mr. Hollinghurst depicted in his debut novel, ''The Swimming-Pool Library,'' is in full swing, Nick is still a virgin, nursing a secret crush on the hunky but resolutely straight Toby. This all changes when he answers a personal advertisement and goes on a blind date with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named Leo. The affair awakens the mild-mannered Nick to the wonders of sex, an experience that electrifies him and transforms his experience of the world.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Hollinghurst nimbly conveys Nick's sexual awakening, but his depiction of Nick's subsequent affair with Wani, the spoiled, coke-snorting son of a fantastically rich Lebanese businessman, soon devolves into a repetitious and long-winded litany of sexual encounters. The same might be said of his depiction of Nick's social encounters with members of the Fedden set -- hoity-toity toffs, who natter on about business and real estate and the Falklands war with pompous and preposterous aplomb.</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exception of one very funny scene in which ''the big lady'' herself, Margaret Thatcher, comes to visit the Feddens (another guest describes her as looking ''like a country and western singer''), Mr. Hollinghurst's descriptions of the Fedden world have a numbing sort of sameness: one fancy dinner party, one fancy luncheon, one fancy country-house weekend after another.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is too much of a ''social caterpillar,'' too fond of ''a great deal of gilt,'' to cast a truly cold, satiric eye on the Feddens' circle, and even he and his friends speak in the same fluty, upper-crust manner as their elders, exchanging tiresome witticisms about classical music and the novels of Henry James. Charter members of London's chattering classes, all these people talk and talk and talk, less to communicate or make a point or a joke, than to validate their social standing vis-a-vis one another.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doubt Mr. Hollinghurst has lavished so much time detailing the Feddens' cosseted lives and Nick's newfound sexual bliss so that their loss, in the late 80's, is all the more devastating. In quick succession, we learn that both Leo and Wani have contracted AIDS, that Catherine's fragile mental health has taken a turn for the worse, and that Gerald is in the midst of a snowballing political scandal.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events tumble out of control, Mr. Hollinghurst's measured, faux-Jamesian tone gives way to something more visceral and urgent, and he allows us to glimpse the vulnerability beneath his characters' brittle social poses. As in so many novels that deal with AIDS, the traditional bildungsroman arc, which traces a young person's coming of age, undergoes a terrible variation in these pages: innocence gives way to knowledge, but not just self-knowledge and knowledge of the world, but knowledge of mortality as well. Whatever reservations the reader may have had about this novel's early and middle sections are swept away by the power, sadness and inevitability of its conclusion.</w:t>
      </w:r>
    </w:p>
    <w:p>
      <w:pPr>
        <w:pStyle w:val="Normal363"/>
      </w:pPr>
    </w:p>
    <w:p>
      <w:pPr>
        <w:pStyle w:val="Normal363"/>
        <w:keepNext w:val="0"/>
        <w:spacing w:before="240" w:after="0" w:line="260" w:lineRule="atLeast"/>
        <w:ind w:left="0" w:right="0" w:firstLine="0"/>
        <w:jc w:val="left"/>
      </w:pPr>
      <w:r>
        <w:br/>
      </w:r>
      <w:hyperlink r:id="rId3016" w:history="1">
        <w:r>
          <w:rPr>
            <w:rFonts w:ascii="arial" w:eastAsia="arial" w:hAnsi="arial" w:cs="arial"/>
            <w:b w:val="0"/>
            <w:i/>
            <w:strike w:val="0"/>
            <w:color w:val="0077CC"/>
            <w:sz w:val="20"/>
            <w:u w:val="single"/>
            <w:vertAlign w:val="baseline"/>
          </w:rPr>
          <w:t>http://www.nytimes.com</w:t>
        </w:r>
      </w:hyperlink>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406" style="position:absolute;z-index:252685312"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Alan Hollinghurst (Photo by Jim Watson/Agence France-Presse--Getty Images)(pg. E10)</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(pg. E1)</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2004</w:t>
      </w:r>
    </w:p>
    <w:p>
      <w:pPr>
        <w:pStyle w:val="Normal363"/>
      </w:pPr>
    </w:p>
    <w:p>
      <w:pPr>
        <w:pStyle w:val="Normal363"/>
        <w:ind w:left="200"/>
        <w:sectPr>
          <w:type w:val="continuous"/>
          <w:pgMar w:top="840" w:right="1000" w:bottom="840" w:left="1000" w:header="400" w:footer="400"/>
          <w:pgNumType w:fmt="decimal"/>
          <w:cols w:space="720"/>
        </w:sectPr>
      </w:pPr>
      <w:r>
        <w:br/>
      </w:r>
      <w:r>
        <w:pict>
          <v:line id="_x0000_s2407"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3017"/>
          <w:headerReference w:type="default" r:id="rId3018"/>
          <w:footerReference w:type="even" r:id="rId3019"/>
          <w:footerReference w:type="default" r:id="rId3020"/>
          <w:headerReference w:type="first" r:id="rId3021"/>
          <w:footerReference w:type="first" r:id="rId3022"/>
          <w:pgSz w:w="12240" w:h="15840"/>
          <w:pgMar w:top="840" w:right="1000" w:bottom="840" w:left="1000" w:header="400" w:footer="400"/>
          <w:pgNumType w:fmt="decimal"/>
          <w:cols w:space="720"/>
          <w:titlePg w:val="0"/>
        </w:sectPr>
      </w:pPr>
    </w:p>
    <w:p>
      <w:pPr>
        <w:pStyle w:val="Normal364"/>
      </w:pPr>
    </w:p>
    <w:p>
      <w:pPr>
        <w:pStyle w:val="Normal364"/>
      </w:pPr>
      <w:r>
        <w:pict>
          <v:shape id="_x0000_i2408" type="#_x0000_t75" alt="LexisNexis®" style="width:147.75pt;height:30pt">
            <v:imagedata r:id="rId17" o:title=""/>
          </v:shape>
        </w:pict>
      </w:r>
      <w:r>
        <w:cr/>
      </w:r>
    </w:p>
    <w:p>
      <w:pPr>
        <w:pStyle w:val="Heading1362"/>
        <w:keepNext w:val="0"/>
        <w:spacing w:after="200" w:line="340" w:lineRule="atLeast"/>
        <w:ind w:left="0" w:right="0" w:firstLine="0"/>
        <w:jc w:val="center"/>
      </w:pPr>
      <w:hyperlink r:id="rId3023" w:history="1">
        <w:r>
          <w:rPr>
            <w:rFonts w:ascii="arial" w:eastAsia="arial" w:hAnsi="arial" w:cs="arial"/>
            <w:b/>
            <w:i/>
            <w:strike w:val="0"/>
            <w:color w:val="0077CC"/>
            <w:sz w:val="28"/>
            <w:u w:val="single"/>
            <w:vertAlign w:val="baseline"/>
          </w:rPr>
          <w:t>For Indian Business, a Force to Reckon With</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1988, Sunday, Late City Final Edition</w:t>
      </w:r>
    </w:p>
    <w:p>
      <w:pPr>
        <w:pStyle w:val="Normal364"/>
        <w:keepNext w:val="0"/>
        <w:spacing w:after="0" w:line="240" w:lineRule="atLeast"/>
        <w:ind w:right="0"/>
        <w:jc w:val="both"/>
      </w:pPr>
      <w:bookmarkStart w:id="741" w:name="Bookmark_364"/>
      <w:bookmarkEnd w:id="741"/>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18, Column 1; Foreign Desk</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SANJOY HAZARIKA, Special to the New York Times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BOMBAY</w:t>
      </w:r>
    </w:p>
    <w:p>
      <w:pPr>
        <w:pStyle w:val="Normal364"/>
        <w:keepNext/>
        <w:spacing w:before="240" w:after="0" w:line="340" w:lineRule="atLeast"/>
        <w:ind w:left="0" w:right="0" w:firstLine="0"/>
        <w:jc w:val="left"/>
      </w:pPr>
      <w:bookmarkStart w:id="742" w:name="Body_362"/>
      <w:bookmarkEnd w:id="742"/>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409" style="position:absolute;z-index:252687360"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India's most prosperous and heavily built-up industrial region, the name Dutta Samant can strike fear in the hearts of company owners and managers.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Samant is a member of Parliament and India's best-known and most feared trade union leader, and senior managers and union leaders alike line up outside his modest home here to win his approval for new wage agreements.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word from him can cripple factories for months, a prospect dreaded by company officials at a time when several business groups, such as engineering and chemicals, are booming.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mention of his name is enough to send shivers down the spine of managements,'' said Dilip Shah, a senior executive. But another manager, R. W. Welling of a switchgear company, said that ''our fear of him is on the decline.''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come to him several times over several months before we reach a settlement, he makes his points, changes something here or there and finally O.K.'s the draft,'' a manager said as he waited.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Dr. Samant, a burly, balding physician who gave up his practice to organize industrial workers, has symbolized the hopes of hundreds of thousands of workers in the Bombay region.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1970's, Dr. Samant established his reputation for rough tactics -threatening companies with strikes and agitation that often resulted in violent clashes, winning the loyalty of workers with hefty wage increases, and ousting older, established labor leaders.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he said with a broad grin as he looked at the groups of businessmen who had traveled to his modest three-room home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''it is no longer necessary to strike fear into people.'' Some say that his experience as a member of Parliament has made him less confrontational and even weakened his hold on the region.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his efforts, wages have increased several times for a range of industrial jobs.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labor organizations are the Bombay Workers Union and the Association of Engineering Workers, which say they have a membership of more than 1.6 million in the industrial belt in and around Bombay.</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Workers Defy Orders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1982, he suffered a setback when a quarter of a million textile workers defied his orders and went back to their jobs after a work stoppage of almost a year for higher wages.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Samant's union provided some funds to the workers during the strike, but ultimately, labor and industry officials say, they preferred to go back to the jobs they had spurned and joined rival unions.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Samant survived the blow, won a race for Parliament from a Bombay district in 1984 and continues to bring new labor units into his fold. And he acknowledges that he can disrupt but no longer stop the economic functioning of the city, even with assistance from opposition parties.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54-year-old union leader began his labor work in the 1960's after treating quarry workers for lung diseases. Angered by their plight, he began negotiating for their rights and for higher wages, and then turned his attention to other industries.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 percent of my settlements are achieved peacefully,'' he said, as he sat in a tiny air-conditioned office at the back of his home. ''In a few there is violence, when the management tries to confront us.''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wages and production grow in the crowded, dirty but prospering industrial townships around Bombay, employers refer to the situation here with some irritation as a ''high-wage island.'' And although Dr. Samant has a following across the sprawling state of Maharashtra, India's leader in industrial production, he does not yet plan to organize workers in other states where their condition is worse and wages are low.</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per-capita annual income is estimated at $290 and workers in other cities, where unions are weaker, often get one-third of that or less. There is an even wider gap between organized labor and the tens of millions of unorganized workers, especially farm and building laborers.</w:t>
      </w:r>
    </w:p>
    <w:p>
      <w:pPr>
        <w:pStyle w:val="Normal364"/>
      </w:pPr>
    </w:p>
    <w:p>
      <w:pPr>
        <w:pStyle w:val="Normal364"/>
        <w:ind w:left="200"/>
        <w:sectPr>
          <w:type w:val="continuous"/>
          <w:pgMar w:top="840" w:right="1000" w:bottom="840" w:left="1000" w:header="400" w:footer="400"/>
          <w:pgNumType w:fmt="decimal"/>
          <w:cols w:space="720"/>
        </w:sectPr>
      </w:pPr>
      <w:r>
        <w:br/>
      </w:r>
      <w:r>
        <w:pict>
          <v:line id="_x0000_s2410" style="position:absolute;z-index:252688384"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3024"/>
          <w:headerReference w:type="default" r:id="rId3025"/>
          <w:footerReference w:type="even" r:id="rId3026"/>
          <w:footerReference w:type="default" r:id="rId3027"/>
          <w:headerReference w:type="first" r:id="rId3028"/>
          <w:footerReference w:type="first" r:id="rId3029"/>
          <w:pgSz w:w="12240" w:h="15840"/>
          <w:pgMar w:top="840" w:right="1000" w:bottom="840" w:left="1000" w:header="400" w:footer="400"/>
          <w:pgNumType w:fmt="decimal"/>
          <w:cols w:space="720"/>
          <w:titlePg w:val="0"/>
        </w:sectPr>
      </w:pPr>
    </w:p>
    <w:p>
      <w:pPr>
        <w:pStyle w:val="Normal365"/>
      </w:pPr>
    </w:p>
    <w:p>
      <w:pPr>
        <w:pStyle w:val="Normal365"/>
      </w:pPr>
      <w:r>
        <w:pict>
          <v:shape id="_x0000_i2411" type="#_x0000_t75" alt="LexisNexis®" style="width:147.75pt;height:30pt">
            <v:imagedata r:id="rId17" o:title=""/>
          </v:shape>
        </w:pict>
      </w:r>
      <w:r>
        <w:cr/>
      </w:r>
    </w:p>
    <w:p>
      <w:pPr>
        <w:pStyle w:val="Heading1363"/>
        <w:keepNext w:val="0"/>
        <w:spacing w:after="200" w:line="340" w:lineRule="atLeast"/>
        <w:ind w:left="0" w:right="0" w:firstLine="0"/>
        <w:jc w:val="center"/>
      </w:pPr>
      <w:hyperlink r:id="rId3030" w:history="1">
        <w:r>
          <w:rPr>
            <w:rFonts w:ascii="arial" w:eastAsia="arial" w:hAnsi="arial" w:cs="arial"/>
            <w:b/>
            <w:i/>
            <w:strike w:val="0"/>
            <w:color w:val="0077CC"/>
            <w:sz w:val="28"/>
            <w:u w:val="single"/>
            <w:vertAlign w:val="baseline"/>
          </w:rPr>
          <w:t>Leadership Contest Threatens to Split Likud</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1995, Wednesday, Late Edition - Final</w:t>
      </w:r>
    </w:p>
    <w:p>
      <w:pPr>
        <w:pStyle w:val="Normal365"/>
        <w:keepNext w:val="0"/>
        <w:spacing w:after="0" w:line="240" w:lineRule="atLeast"/>
        <w:ind w:right="0"/>
        <w:jc w:val="both"/>
      </w:pPr>
      <w:bookmarkStart w:id="743" w:name="Bookmark_365"/>
      <w:bookmarkEnd w:id="743"/>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12;  Column 4;  Foreign Desk ; Column 4; </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CLYDE HABERMAN </w:t>
      </w:r>
    </w:p>
    <w:p>
      <w:pPr>
        <w:pStyle w:val="Normal3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CLYDE HABERMAN </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 June 6</w:t>
      </w:r>
    </w:p>
    <w:p>
      <w:pPr>
        <w:pStyle w:val="Normal365"/>
        <w:keepNext/>
        <w:spacing w:before="240" w:after="0" w:line="340" w:lineRule="atLeast"/>
        <w:ind w:left="0" w:right="0" w:firstLine="0"/>
        <w:jc w:val="left"/>
      </w:pPr>
      <w:bookmarkStart w:id="744" w:name="Body_363"/>
      <w:bookmarkEnd w:id="744"/>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412" style="position:absolute;z-index:252689408"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Likud Party, which hopes to return to power next year and undo many of Israel's present peace policies, stumbled today along the same self-destructive path that brought it to defeat in the last national election.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Likud faced potentially ruinous divisions after adopting a system of primaries favorable to the party leader, Benjamin Netanyahu, and considered disastrous by his archrival, former Foreign Minister David Levy.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Levy, a brooding figure with a habit of threatening to quit when he does not get his way, ran true to form after losing on the primaries issue in the party central committee on Monday night. Political lieutenants said today that he is ready to leave Likud and set up his own party, although no announcement may come for a few weeks.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party is likely to appeal to Sephardic Jews, those of North African and Middle Eastern origin, many of whom feel they have been ill-treated by the Ashkenazic Jews from Eastern and Central Europe who founded the state and guided it through its first decades. The Moroccan-born Mr. Levy, 57, has long been a political voice for their discontent. And few here need reminding that it was the Sephardic vote that toppled Labor from power in 1977 for the first time, installing Likud and keeping it there through the 1980's.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Mr. Levy does indeed walk away, he may take many natural Likud supporters with him. The prospect has brought smiles to the Labor Party, which has its own internal battles over the Middle East peace talks and needs all the help it can get to win the 1996 election.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situation with potentially major repercussions.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says that, if he becomes Prime Minister, he will feel no obligation to honor the Labor Government's peace policies, especially its 1993 agreement giving the Palestinians self-rule in the Gaza Strip and West Bank. For many months, opinion polls have shown him defeating Prime Minister Yitzhak Rabin of Labor in a direct election for the premiership, which Israel will hold in 1996 for the first time.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newspaper survey last Friday showed that Likud, which had been running first in the polls because of public misgivings about the peace talks, would fall behind Labor if a Levy party were there to siphon votes.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threat to form a new political force proves to be empty -- and this is not Mr. Levy's first exercise in brinkmanship -- he could still harm Likud by staying put and doing almost nothing to turn out the Sephardic vote next year. That is exactly what he did in 1992 after a similar tussle with other party leaders, and as a result Likud lost badly that year to Labor.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shorn of niceties, Mr. Netanyahu's response to Mr. Levy was: good riddance.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 not eradicate factionalism, factionalism will eradicate us," he told members of the party's central committee. "Those who capitulate get nothing, and no one will bring this party to its knees again."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feud is several years old and is rooted less in substantive issues than in the simple fact that the two men despise each other. But in the nominal issue that led to the rift, the system of primaries for next year, Mr. Netanyahu wanted most Likud candidates for Parliament to be chosen by the voters, without strings. Mr. Levy, fearing that his group might not do well, preferred a system that would guarantee each party faction a minimum number of parliamentary slots.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Arguing that Likud must insure a voice for all factions, he accused Mr. Netanyahu of trying to "take over the entire party" and to force him out through "unbridled incitement of the lowest imaginable form."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been elected chairman," Mr. Levy said, "but you're no leader."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Likud officials predicted that the storm would blow over. Mr. Netanyahu, who wants the party to appeal more to middle-class conservatives than to the Israeli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had to deal straight on with his "Levy problem," they said.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called it a mistake to drive Mr. Levy away, and they raised a charge often made against Mr. Netanyahu: that he thinks more about short-term benefits than long-term needs. The party leader "must not win this battle and lose the war," said Meir Sheetrit, a Levy ally in Likud.</w:t>
      </w:r>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413" style="position:absolute;z-index:252690432"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Levy. (Camera Press)</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1995</w:t>
      </w:r>
    </w:p>
    <w:p>
      <w:pPr>
        <w:pStyle w:val="Normal365"/>
      </w:pPr>
    </w:p>
    <w:p>
      <w:pPr>
        <w:pStyle w:val="Normal365"/>
        <w:ind w:left="200"/>
        <w:sectPr>
          <w:type w:val="continuous"/>
          <w:pgMar w:top="840" w:right="1000" w:bottom="840" w:left="1000" w:header="400" w:footer="400"/>
          <w:pgNumType w:fmt="decimal"/>
          <w:cols w:space="720"/>
        </w:sectPr>
      </w:pPr>
      <w:r>
        <w:br/>
      </w:r>
      <w:r>
        <w:pict>
          <v:line id="_x0000_s2414"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3031"/>
          <w:headerReference w:type="default" r:id="rId3032"/>
          <w:footerReference w:type="even" r:id="rId3033"/>
          <w:footerReference w:type="default" r:id="rId3034"/>
          <w:headerReference w:type="first" r:id="rId3035"/>
          <w:footerReference w:type="first" r:id="rId3036"/>
          <w:pgSz w:w="12240" w:h="15840"/>
          <w:pgMar w:top="840" w:right="1000" w:bottom="840" w:left="1000" w:header="400" w:footer="400"/>
          <w:pgNumType w:fmt="decimal"/>
          <w:cols w:space="720"/>
          <w:titlePg w:val="0"/>
        </w:sectPr>
      </w:pPr>
    </w:p>
    <w:p>
      <w:pPr>
        <w:pStyle w:val="Normal366"/>
      </w:pPr>
    </w:p>
    <w:p>
      <w:pPr>
        <w:pStyle w:val="Normal366"/>
      </w:pPr>
      <w:r>
        <w:pict>
          <v:shape id="_x0000_i2415" type="#_x0000_t75" alt="LexisNexis®" style="width:147.75pt;height:30pt">
            <v:imagedata r:id="rId17" o:title=""/>
          </v:shape>
        </w:pict>
      </w:r>
      <w:r>
        <w:cr/>
      </w:r>
    </w:p>
    <w:p>
      <w:pPr>
        <w:pStyle w:val="Heading1364"/>
        <w:keepNext w:val="0"/>
        <w:spacing w:after="200" w:line="340" w:lineRule="atLeast"/>
        <w:ind w:left="0" w:right="0" w:firstLine="0"/>
        <w:jc w:val="center"/>
      </w:pPr>
      <w:hyperlink r:id="rId3037" w:history="1">
        <w:r>
          <w:rPr>
            <w:rFonts w:ascii="arial" w:eastAsia="arial" w:hAnsi="arial" w:cs="arial"/>
            <w:b/>
            <w:i/>
            <w:strike w:val="0"/>
            <w:color w:val="0077CC"/>
            <w:sz w:val="28"/>
            <w:u w:val="single"/>
            <w:vertAlign w:val="baseline"/>
          </w:rPr>
          <w:t>Review/Dance;</w:t>
        </w:r>
      </w:hyperlink>
      <w:r>
        <w:br/>
      </w:r>
      <w:hyperlink r:id="rId3038" w:history="1">
        <w:r>
          <w:rPr>
            <w:rFonts w:ascii="arial" w:eastAsia="arial" w:hAnsi="arial" w:cs="arial"/>
            <w:b/>
            <w:i/>
            <w:strike w:val="0"/>
            <w:color w:val="0077CC"/>
            <w:sz w:val="28"/>
            <w:u w:val="single"/>
            <w:vertAlign w:val="baseline"/>
          </w:rPr>
          <w:t>Clashes of the Sexes</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1988, Thursday, Late City Final Edition</w:t>
      </w:r>
    </w:p>
    <w:p>
      <w:pPr>
        <w:pStyle w:val="Normal366"/>
        <w:keepNext w:val="0"/>
        <w:spacing w:after="0" w:line="240" w:lineRule="atLeast"/>
        <w:ind w:right="0"/>
        <w:jc w:val="both"/>
      </w:pPr>
      <w:bookmarkStart w:id="745" w:name="Bookmark_366"/>
      <w:bookmarkEnd w:id="745"/>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13, Column 3; Cultural Desk; Review</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ANNA KISSELGOFF</w:t>
      </w:r>
    </w:p>
    <w:p>
      <w:pPr>
        <w:pStyle w:val="Normal366"/>
        <w:keepNext/>
        <w:spacing w:before="240" w:after="0" w:line="340" w:lineRule="atLeast"/>
        <w:ind w:left="0" w:right="0" w:firstLine="0"/>
        <w:jc w:val="left"/>
      </w:pPr>
      <w:bookmarkStart w:id="746" w:name="Body_364"/>
      <w:bookmarkEnd w:id="746"/>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416" style="position:absolute;z-index:252692480"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the Sex Pistols of dance, or just about. DV8 Physical Theater, a British troupe that made its United States debut Tuesday night in the Next Wave Festival of the Brooklyn Academy of Music, may be more stylized than the notorious English rock group of the 1970's, but it is equally impolite about its own society.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men and two women who risk breaking one another's necks in a series of punishing encounters (guaranteed to make you wince) suggest that violence in human relations is a way of life. The imagery here is English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overtly manifest through dress, speech and, especially, lack of hypocrisy.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tough-minded frankness is admirable, notwithstanding some pop-psychology clumsiness in the execution of its ideas. For once, however, the Next Wave has come up with a genuinely experimental entry. Prettiness is not on the roster, but ugliness can be telling.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DV8 is pronounced ''deviate,'' of course, and the norm depicted resembles one big case study of mental patients or relationships in which people unavoidably either hurt one another or themselves.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Sex, Our Dance,'' the first work on the program, is a homo-erotic duet for two men, Nigel Charnock and Lloyd Newson, that is more brutal than tender. The second, ''Deep End,'' examines the battles of the sexes (all varieties) through bodies hurled or dropped, embraced and restrained, dressed or totally nude. The two men are joined here by Liz Ranken and Michelle Richecoeur.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Pina Bausch, the co-choreographers of these collaborative works do not simulate violence but give you the genuine article. They really do wrestle, get red in the face, pant and groan from effort and strain. When Mr. Newson, a tall man with a shaved head, repeatedly jumps onto the petite Miss Richecoeur's neck from behind and later Mr. Charnock collides with her from the front, one can feel uneasy. The point is not only that she sometimes breaks under the impact, especially when the man's body hits her neck, but that she is also blindfolded. The metaphor is not that of terror but worse: Miss Richecoeur acts totally submissive.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may argue that this kind of danger of injury has no place in art -although the performers appear exceptionally attuned to one another's bodies and trained to minimize risk.</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but is it art? ''Deep End'' (for which also read ''depend'') resembles a compilation of raw material drawn - one suspects - from observations of the mentally ill. Mr. Newson, who founded DV8 in 1986 after dancing with another troupe, has been a psychotherapist and Miss Ranken has been a speech therapist with the mentally handicapped.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Ranken, a tall woman who wears red mascara, bellows aloud, and Mr. Charnock, wiry and agile, ends the piece by throwing himself repeatedly against a wall. These passages are merely naturalistic, resembling reportage.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fall short of the heightened reality DV8 offers at its most powerful. The most original aspect is the fusion of genuine physical exertion and play acting. Not surprisingly, the audience is disconcerted by these two extremes, compounded by the use of both dance movement and ordinary movement.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Sex, Our Dance'' is the better-structured work, more imaginative. There is even an accomplice who rises from the first row in the academy's Lepercq Space to catch Mr. Charnock as he goes crashing right into the audience. The bleakness of the picture is in the final loneliness of the performers and the implication that homosexual tenderness cannot exist without accompanying brutality.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the audience tends to laugh at the physical punishment. The only humorous moment, nonetheless, comes in ''Deep End'' when Miss Ranken and Mr. Charnock, legs entangled, analyze the sex act to death. Woody Allen would savor the neuroses.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DV8, which will appear at the academy (30 Lafayette Avenue, at Ashland Place, in the Fort Greene section) through Sunday, does not have an esthetic sensibility comparable to that of Belgian groups like Jan Fabre and Wim Vandekeybus, which also make use of sexual metaphors and aggressive movement. Its nihilism resides in its anti-esthetic stance. A dead end or an open road?</w:t>
      </w:r>
    </w:p>
    <w:p>
      <w:pPr>
        <w:pStyle w:val="Normal366"/>
      </w:pPr>
    </w:p>
    <w:p>
      <w:pPr>
        <w:pStyle w:val="Normal366"/>
        <w:ind w:left="200"/>
        <w:sectPr>
          <w:type w:val="continuous"/>
          <w:pgMar w:top="840" w:right="1000" w:bottom="840" w:left="1000" w:header="400" w:footer="400"/>
          <w:pgNumType w:fmt="decimal"/>
          <w:cols w:space="720"/>
        </w:sectPr>
      </w:pPr>
      <w:r>
        <w:br/>
      </w:r>
      <w:r>
        <w:pict>
          <v:line id="_x0000_s2417" style="position:absolute;z-index:252693504"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3039"/>
          <w:headerReference w:type="default" r:id="rId3040"/>
          <w:footerReference w:type="even" r:id="rId3041"/>
          <w:footerReference w:type="default" r:id="rId3042"/>
          <w:headerReference w:type="first" r:id="rId3043"/>
          <w:footerReference w:type="first" r:id="rId3044"/>
          <w:pgSz w:w="12240" w:h="15840"/>
          <w:pgMar w:top="840" w:right="1000" w:bottom="840" w:left="1000" w:header="400" w:footer="400"/>
          <w:pgNumType w:fmt="decimal"/>
          <w:cols w:space="720"/>
          <w:titlePg w:val="0"/>
        </w:sectPr>
      </w:pPr>
    </w:p>
    <w:p>
      <w:pPr>
        <w:pStyle w:val="Normal367"/>
      </w:pPr>
    </w:p>
    <w:p>
      <w:pPr>
        <w:pStyle w:val="Normal367"/>
      </w:pPr>
      <w:r>
        <w:pict>
          <v:shape id="_x0000_i2418" type="#_x0000_t75" alt="LexisNexis®" style="width:147.75pt;height:30pt">
            <v:imagedata r:id="rId17" o:title=""/>
          </v:shape>
        </w:pict>
      </w:r>
      <w:r>
        <w:cr/>
      </w:r>
    </w:p>
    <w:p>
      <w:pPr>
        <w:pStyle w:val="Heading1365"/>
        <w:keepNext w:val="0"/>
        <w:spacing w:after="200" w:line="340" w:lineRule="atLeast"/>
        <w:ind w:left="0" w:right="0" w:firstLine="0"/>
        <w:jc w:val="center"/>
      </w:pPr>
      <w:hyperlink r:id="rId3045" w:history="1">
        <w:r>
          <w:rPr>
            <w:rFonts w:ascii="arial" w:eastAsia="arial" w:hAnsi="arial" w:cs="arial"/>
            <w:b/>
            <w:i/>
            <w:strike w:val="0"/>
            <w:color w:val="0077CC"/>
            <w:sz w:val="28"/>
            <w:u w:val="single"/>
            <w:vertAlign w:val="baseline"/>
          </w:rPr>
          <w:t>When one thinks about forces on religion, does the spirit of the open road come up for consideration? - Correction Appended</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2006 Saturday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7"/>
        <w:keepNext w:val="0"/>
        <w:spacing w:after="0" w:line="240" w:lineRule="atLeast"/>
        <w:ind w:right="0"/>
        <w:jc w:val="both"/>
      </w:pPr>
      <w:bookmarkStart w:id="747" w:name="Bookmark_367"/>
      <w:bookmarkEnd w:id="747"/>
    </w:p>
    <w:p>
      <w:pPr>
        <w:pStyle w:val="Normal367"/>
        <w:keepNext w:val="0"/>
        <w:spacing w:after="0" w:line="260" w:lineRule="atLeast"/>
        <w:ind w:left="0" w:right="0" w:firstLine="0"/>
        <w:jc w:val="left"/>
      </w:pPr>
      <w:r>
        <w:br/>
      </w:r>
      <w:r>
        <w:pict>
          <v:shape id="_x0000_i2419"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7; Beliefs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Steinfels</w:t>
      </w:r>
    </w:p>
    <w:p>
      <w:pPr>
        <w:pStyle w:val="Normal367"/>
        <w:keepNext/>
        <w:spacing w:before="240" w:after="0" w:line="340" w:lineRule="atLeast"/>
        <w:ind w:left="0" w:right="0" w:firstLine="0"/>
        <w:jc w:val="left"/>
      </w:pPr>
      <w:bookmarkStart w:id="748" w:name="Body_365"/>
      <w:bookmarkEnd w:id="748"/>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420" style="position:absolute;z-index:252694528"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would you put on a list of forces that have shaped and reshaped religion in the United States?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Broad religious movements like frontier revivalism, the Social Gospel or the pluralism of faiths owed to Catholic, Jewish, Muslim, Buddhist and Hindu immigrants?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Theological currents like Transcendentalism in the 19th century or neo-Orthodoxy in the 20th?</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Theological battles like those over slavery, evolution and church-state ties?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Charismatic preachers like George Whitefield, Billy Graham and Martin Luther King Jr.?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about the Federal-Aid Highway Act of 1956? Signed into law 50 years ago last June by President Dwight D. Eisenhower, it started the Interstate Highway System, one of the largest public works programs in the nation's history. It transformed the United States' physical landscape and, it seems, its religious one.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nation's embrace of automobility profoundly affected its spiritual life,'' Jenna Weissman Joselit noted three weeks ago in a shrewd reflection on this 50th anniversary. Writing in The Daily Jewish Forward on Aug. 4, Ms. Joselit examined the impact that the iron triangle of car, highway and suburbia had had on Jewish life, and on Conservative Judaism in particular.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Delicately balanced between the traditional strictures of Orthodox Judaism and the modernizing flexibility of Reform Judaism, Conservative Judaism seemed to take naturally to the suburban mixture of old values and new setting. The movement, Ms. Joselit wrote, ''experienced its greatest and most sustained period of growth during the 1950's and 60's.''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car culture of suburbia proved to be a snake in the garden, especially for that central element of Jewish life, observance of the Sabbath. The new ease of transportation reinforced the temptation to spend the day not as a holy day of rest and spiritual renewal but as a busy one of errands, golf and family outings.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complicate matters, the low density of suburban populations -- and all the more so of suburban Jewish populations -- militated against having a synagogue within walking distance, as required by Conservative Judaism, as well as Orthodox Judaism's position that driving was not permitted on the Sabbath.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if synagogue attendance, and therefore an important element of Sabbath observance and Jewish life, could actually be strengthened by revoking this traditional ban, at least to permit driving to public worship on the Sabbath when it would otherwise be difficult?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1958, that is the question that the Committee on Jewish Law and Standards of the Conservative movement's Rabbinical Assembly tackled. After intense analysis and argument over venerable rabbinic rulings, like those barring lighting fires on the Sabbath or riding during that day on a horse or in a wagon, the committee issued a historic ''Responsum on the Sabbath.'' It permitted Sabbath travel by car, provided, as Ms. Joselit wrote, ''it was headed in the direction of the synagogue, not the shopping center.''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Orthodox authorities, of course, dismissed this ruling, and from 1958 to this day the Responsum has continued to have notable critics within Conservative ranks. Ms. Joselit limits herself to saying that ''for all its good intentions, the Responsum on the Sabbath did little to change things.''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siren call of the open road, of freedom,'' she wrote, ''proved just too hard to resist.''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Joselit's article caught the attention of Martin E. Marty, the Nestor of American religious history. Commenting on it in the online newsletter Sightings, he did not dispute her conclusion but offered a somewhat different moral to the story.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piece ''illustrated a main theme favored by historians of religion,'' Dr. Marty wrote on Aug. 14. ''Changes that affect understandings of God, attendance at worship and other aspects of religious life derive less from concordats and changed creeds than from subtle shifts in behavior.''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 rise and the long weekend,'' he said, ''are bigger God killers than Nietzsche ever was.''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Marty mentioned that the half-century since the introduction of the Interstate Highway System helped birth an America on wheels had also brought conservative Protestantism's accommodation to Sunday shopping and Sunday spectator sports. He could have added that the movement from city neighborhoods to suburbia affected Roman Catholics as profoundly as it did Jews.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with the G.I. Bill of Rights' giving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Catholics access to higher education and the professions, the move to suburbia probably did more to break up the highly defined, tightly organized and ethnically rooted Catholic subculture than did the Second Vatican Council in the early 1960's. That reality gets lost in the continuing dustups among Catholics about the council and its aftermath.</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Likewise, in the endless debates about the shrinking of mainline Protestant denominations and the growth of evangelical ones, comparative birth rates and population movements may be as significant as theological doctrines or pastoral strategies. You learn that only by reading sociologists, not theologians or church leaders.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importance of such sociological and economic developments for religious life ought to be obvious; but it is striking how often they are ignored in the theological wrangles that divide religious groups.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theological wrangles must not be belittled. It makes a great difference whether the Conservative rabbis who voted to permit travel by car to Sabbath services were advancing or undercutting their tradition's basic principles in the way that they interpreted authoritative texts and contemporary needs.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their decision, one way or the other, was not going to block the era of smooth roadways and fast transportation that President Eisenhower helped usher in on June 29, 1956. Whatever they did, the consequences would be lived out in a dramatically changed environment. Religious bodies find themselves in that situation more often than they like to admit. </w:t>
      </w:r>
    </w:p>
    <w:p>
      <w:pPr>
        <w:pStyle w:val="Normal367"/>
        <w:keepNext w:val="0"/>
        <w:spacing w:before="240" w:after="0" w:line="260" w:lineRule="atLeast"/>
        <w:ind w:left="0" w:right="0" w:firstLine="0"/>
        <w:jc w:val="left"/>
      </w:pPr>
      <w:r>
        <w:br/>
      </w:r>
      <w:hyperlink r:id="rId3046" w:history="1">
        <w:r>
          <w:rPr>
            <w:rFonts w:ascii="arial" w:eastAsia="arial" w:hAnsi="arial" w:cs="arial"/>
            <w:b w:val="0"/>
            <w:i/>
            <w:strike w:val="0"/>
            <w:color w:val="0077CC"/>
            <w:sz w:val="20"/>
            <w:u w:val="single"/>
            <w:vertAlign w:val="baseline"/>
          </w:rPr>
          <w:t>http://www.nytimes.com</w:t>
        </w:r>
      </w:hyperlink>
    </w:p>
    <w:p>
      <w:pPr>
        <w:pStyle w:val="Normal367"/>
        <w:keepNext/>
        <w:spacing w:before="240" w:after="0" w:line="340" w:lineRule="atLeast"/>
        <w:ind w:left="0" w:right="0" w:firstLine="0"/>
        <w:jc w:val="left"/>
      </w:pPr>
      <w:bookmarkStart w:id="749" w:name="Correction_14"/>
      <w:bookmarkEnd w:id="749"/>
      <w:r>
        <w:rPr>
          <w:rFonts w:ascii="arial" w:eastAsia="arial" w:hAnsi="arial" w:cs="arial"/>
          <w:b/>
          <w:i w:val="0"/>
          <w:strike w:val="0"/>
          <w:noProof w:val="0"/>
          <w:color w:val="000000"/>
          <w:position w:val="0"/>
          <w:sz w:val="28"/>
          <w:u w:val="none"/>
          <w:vertAlign w:val="baseline"/>
        </w:rPr>
        <w:t>Correction</w:t>
      </w:r>
    </w:p>
    <w:p>
      <w:pPr>
        <w:pStyle w:val="Normal367"/>
        <w:spacing w:line="60" w:lineRule="exact"/>
      </w:pPr>
      <w:r>
        <w:pict>
          <v:line id="_x0000_s2421" style="position:absolute;z-index:252695552"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Beliefs column on Saturday, about the impact of the automobile and suburbia on Jewish life, misstated the date of the Responsum on the Sabbath, a ruling by Conservative Judaism's Committee on Jewish Law and Standards that permitted travel by car to synagogue services on the Sabbath. It was 1950, not 1958.</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August 25, 2006</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2006</w:t>
      </w:r>
    </w:p>
    <w:p>
      <w:pPr>
        <w:pStyle w:val="Normal367"/>
      </w:pPr>
    </w:p>
    <w:p>
      <w:pPr>
        <w:pStyle w:val="Normal367"/>
        <w:ind w:left="200"/>
        <w:sectPr>
          <w:type w:val="continuous"/>
          <w:pgMar w:top="840" w:right="1000" w:bottom="840" w:left="1000" w:header="400" w:footer="400"/>
          <w:pgNumType w:fmt="decimal"/>
          <w:cols w:space="720"/>
        </w:sectPr>
      </w:pPr>
      <w:r>
        <w:br/>
      </w:r>
      <w:r>
        <w:pict>
          <v:line id="_x0000_s2422" style="position:absolute;z-index:252696576"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3047"/>
          <w:headerReference w:type="default" r:id="rId3048"/>
          <w:footerReference w:type="even" r:id="rId3049"/>
          <w:footerReference w:type="default" r:id="rId3050"/>
          <w:headerReference w:type="first" r:id="rId3051"/>
          <w:footerReference w:type="first" r:id="rId3052"/>
          <w:pgSz w:w="12240" w:h="15840"/>
          <w:pgMar w:top="840" w:right="1000" w:bottom="840" w:left="1000" w:header="400" w:footer="400"/>
          <w:pgNumType w:fmt="decimal"/>
          <w:cols w:space="720"/>
          <w:titlePg w:val="0"/>
        </w:sectPr>
      </w:pPr>
    </w:p>
    <w:p>
      <w:pPr>
        <w:pStyle w:val="Normal368"/>
      </w:pPr>
    </w:p>
    <w:p>
      <w:pPr>
        <w:pStyle w:val="Normal368"/>
      </w:pPr>
      <w:r>
        <w:pict>
          <v:shape id="_x0000_i2423" type="#_x0000_t75" alt="LexisNexis®" style="width:147.75pt;height:30pt">
            <v:imagedata r:id="rId17" o:title=""/>
          </v:shape>
        </w:pict>
      </w:r>
      <w:r>
        <w:cr/>
      </w:r>
    </w:p>
    <w:p>
      <w:pPr>
        <w:pStyle w:val="Heading1366"/>
        <w:keepNext w:val="0"/>
        <w:spacing w:after="200" w:line="340" w:lineRule="atLeast"/>
        <w:ind w:left="0" w:right="0" w:firstLine="0"/>
        <w:jc w:val="center"/>
      </w:pPr>
      <w:hyperlink r:id="rId3053" w:history="1">
        <w:r>
          <w:rPr>
            <w:rFonts w:ascii="arial" w:eastAsia="arial" w:hAnsi="arial" w:cs="arial"/>
            <w:b/>
            <w:i/>
            <w:strike w:val="0"/>
            <w:color w:val="0077CC"/>
            <w:sz w:val="28"/>
            <w:u w:val="single"/>
            <w:vertAlign w:val="baseline"/>
          </w:rPr>
          <w:t>Clinton Weighs How to Recast Ties to Obama</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2015 Sunday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8"/>
        <w:keepNext w:val="0"/>
        <w:spacing w:after="0" w:line="240" w:lineRule="atLeast"/>
        <w:ind w:right="0"/>
        <w:jc w:val="both"/>
      </w:pPr>
      <w:bookmarkStart w:id="750" w:name="Bookmark_368"/>
      <w:bookmarkEnd w:id="750"/>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1976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 MAGGIE HABERMAN and JONATHAN MARTIN</w:t>
      </w:r>
    </w:p>
    <w:p>
      <w:pPr>
        <w:pStyle w:val="Normal368"/>
        <w:keepNext/>
        <w:spacing w:before="240" w:after="0" w:line="340" w:lineRule="atLeast"/>
        <w:ind w:left="0" w:right="0" w:firstLine="0"/>
        <w:jc w:val="left"/>
      </w:pPr>
      <w:bookmarkStart w:id="751" w:name="Body_366"/>
      <w:bookmarkEnd w:id="751"/>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424" style="position:absolute;z-index:252697600"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defeated her in a grueling Democratic nomination battle. Then she pursued his agenda across the world as secretary of state. Now, the delicate relationship between Hillary Rodham Clinton and President Obama is about to get even more complicated.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months, Mrs. Clinton and her team have pored over Mr. Obama's poll ratings, policies and constituencies, seeking to solve a central riddle for the campaign she is about to begin: How can she run for president as her own person, without criticizing the sitting president she served -- while her Republican opponents will be working to demonize them both?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Aligning herself too closely with Mr. Obama is fraught with risk for Mrs. Clinton. Asked to imagine their ''perfect candidate,'' nearly six in 10 Americans said they wanted someone who would change most of Mr. Obama's policies, according to a CNN poll released last month. And Republicans are betting that attacks based on the incumbent's record will be as effective against Mrs. Clinton as the tactic was in 2008, when Democrats equated a victory by Senator John McCain to four more years of President George W. Bush.</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anchor she'll be dragging for the next couple of years,'' said Stuart Stevens, who was a top strategist for Mitt Romney, the 2012 Republican nominee.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will also be trying to defy political history: Only once since the establishment of the two-term limit in 1951 has a candidate won an election to succeed a president from the same party -- and it was the first President George Bush, whose predecessor, Ronald Reagan, remained popular at the time and was beloved by Republicans.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Mrs. Clinton and her team have decided that, on balance, the risk of lining up near Mr. Obama's record is worth taking.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run from Mr. Obama, she intends to turn to him as one of her campaign's most important allies and advocates -- second only, perhaps, to her husband, the other president whose record will hover over her bid.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general election, Mr. Obama is expected to help Mrs. Clinton raise money, and he would be asked to campaign for her in, among other places, the most heavily African-American counties of the swing states that he won in 2008 and 2012, according to numerous people briefed on the plans, who discussed them on the condition of anonymity.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would most likely be scarce on the stump in places like Ohio and Pennsylvania, where Mrs. Clinton defeated him in the 2008 primaries by appealing to women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in those states, Mrs. Clinton does not plan to distance herself from Mr. Obama's record, advisers said. Rather, she intends to praise, above all, the economic progress Mr. Obama has made, getting the country out of the worst financial crisis since the Great Depression and cutting the unemployment rate nearly in half.</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Advisers say Mrs. Clinton will promise a ''new chapter'' that would expand upon Mr. Obama's efforts to address persistently stagnant wages and rising inequality.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that's what the campaign is about: How do we, with all the improvement of the economy, assure there are stronger paychecks for all Americans?'' said Representative Nancy Pelosi, the House Democratic leader.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eve of Mrs. Clinton's announcement, the president praised her Saturday in a televised news conference as someone who would make an ''excellent president.''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Merrill, a spokesman for Mrs. Clinton, said that she ''is proud of what was accomplished, both as President Obama's partner on critical issues of national security, and on the progress made on the domestic front'' and that ''a campaign would be about laying out her own vision for tackling our toughest challenges.''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seeking a ''third Obama term,'' as some put it in the shorthand of political operatives, is not a simple matter for Mrs. Clinton. She can take little credit for the administration's signature domestic accomplishments, like the Affordable Care Act, and she has scant leeway to disavow what Republicans portray as Mr. Obama's misguided foreign-policy moves in places like Iran, Israel and Russia.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approach is laden with uncertainty: While few Democrats expect Mr. Obama to be as unpopular as Mr. Bush in 2008, some worry that Mrs. Clinton's endorsement of Mr. Obama's policies, whether tacit or explicit, would presume continuing economic tailwinds and the absence of crises that could damage the president's standing. Moreover, by praising Mr. Obama's accomplishments, along with those of her husband's presidency, Mrs. Clinton, 67, could seem too focused on the past.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leverage the benefits and accomplishments of the last four years but make clear this is an election about the future?'' said Chris Lehane, a strategist who worked for Bill Clinton and Al Gore.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Strategic Shift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strategic calculation is a sharp change in perspective from late last year, after Republicans gained a majority in the Senate and retained control of the House in the midterm elections, when a record 55 percent of Americans said they disapproved of the president.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recent internal polling led by Mrs. Clinton's chief strategist, Joel Benenson, showed that independent voters, in particular, were frustrated with Washington's ''inability to get things done,'' yet are not looking for wholesale changes to the Obama administration's policies.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findings were reinforced, advisers to Mrs. Clinton said, by a Washington Post-ABC News poll conducted late last month. Asked which was more important in a presidential candidate, only 37 percent of Americans chose a ''new direction,'' while 55 percent opted for ''experience.'' An aide to Mrs. Clinton acknowledged the apparent contradiction with CNN's poll question about the perfect candidate, but said the campaign put more stock in its own polling.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people who are ambivalent about President Obama's record want to elect a president who will do things, rather than a president who will undo things,'' said Geoff Garin, a pollster who was a chief strategist on Mrs. Clinton's 2008 campaign.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Walking a fine line, Mrs. Clinton will try to present herself as more capable of working across the aisle than the current administration, without directly criticizing Mr. Obama.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allies already point to her eight years in the Senate, when Mrs. Clinton worked with Tom DeLay of Texas, who was the House Republican leader, on legislation to increase services for families who adopt or take in foster children. And Mrs. Clinton reminds crowds that even during his impeachment, her husband worked with Republicans like Trent Lott of Mississippi, who was the Senate majority leader.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Increasingly in recent weeks, Mrs. Clinton has spoken of the need to find political consensus -- to ''get out of our mind-sets, our partisan bunkers'' and bring Democrats and Republicans together in ''a nice warm purple space where we're trying to solve problems,'' as she told a Silicon Valley convention of women in February.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comments were notably evocative of Mr. Obama's rhetoric in the 2008 campaign -- which Mrs. Clinton mocked as evidence of his naïveté and inexperience. ''Now, I could stand up here and say: 'Let's just get everybody together. Let's get unified,' '' she said to a roar of laughter at a Rhode Island rally that year. ''The skies will open, the light will come down, celestial choirs will be singing and everyone will know we should do the right thing and the world will be perfect.''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Mrs. Clinton's gentle reproach about partisanship of late is meant to reassure independent voters that she would be a consensus builder as president.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Obama's loyalists, however -- particularly black voters, who turned out for him in record numbers -- such talk represents an implicit criticism of the president -- that he failed to meet his promise to bridge, if not end, the partisan divide.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gantlet that is really tough,'' said Robert Gibbs, Mr. Obama's former press secretary. ''The question is what percentage of the electorate in very important states is going to be African-American, without an African-American on the ballot.''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Mrs. Clinton will not have to contend with the quagmire that Vice President Gore faced in 2000, when he tried to embrace President Clinton's popular policies while distancing himself from the scandals that had engulfed the administration and largely benching Mr. Clinton from the campaign trail. Mr. Gore's laborious efforts, which were heavily second-guessed after his defeat, included testing subtle word changes to help distinguish himself from Mr. Clinton while still taking credit for the era's prosperity.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more likely road map for navigating the third-term question, according to advisers to both Mrs. Clinton and Mr. Obama, would be the 1988 Bush campaign. Then the vice president, Mr. Bush delivered full-throated support for President Reagan's conservative policies, but also called for a ''a kinder, gentler nation.''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Setting Herself Apart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way, Mrs. Clinton has plenty of maneuvering room to set herself apart from Mr. Obama: by appealing to voters as a mother and grandmother, and highlighting issues like equal pay and paid family leave that disproportionately affect women. And she intends to address stagnant wages and income inequality in new ways; one potential proposal would offer incentives to corporations that allow employees to share in profits.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stickiest area for Mrs. Clinton in putting daylight between her and Mr. Obama will be foreign policy -- her portfolio as his secretary of state from 2009 to 2013.</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taken credit for laying the diplomatic groundwork that led to the much-debated nuclear talks with Iran. She was widely criticized on the right for the failed ''reset'' of the relationship with Russia. And her handling of the deadly attack on the United States mission in Benghazi, Libya, remains the focus of congressional investigators.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potential opponents have already laid traps for her on foreign policy. Jeb Bush, the former Florida governor, speculated that Mrs. Clinton would seek to disavow Mr. Obama's handling of the current turmoil in Iraq, Syria and Yemen. ''She'll try,'' Mr. Bush told the talk-radio host Hugh Hewitt, adding, ''This is very Clintonian, I think, to figure out a way to get out of a mess.''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Mrs. Clinton's advisers say any tensions with the White House would quickly be magnified, as happened during Mr. Gore's campaign, and distract voters from her message. ''There will be a huge examination of where there is friction,'' said Michael Feldman, a former aide to Mr. Gore.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when Mrs. Clinton mildly criticized Mr. Obama's Middle East policy in an interview with The Atlantic last summer, the commotion led her to apologize to the White House and her spokesman to say Mrs. Clinton would be ''hugging it out'' with the president on Martha's Vineyard.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Obama, there is good reason to tolerate any gibes from Mrs. Clinton, real or perceived.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Republicans in control of Congress, Mr. Gibbs said, ''he needs her to win this election so that the things he wants history to remember as his most consequential accomplishments aren't undone in the first 100 days of a Republican administration.''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who is loath to drift into lame-duck status too soon, has been guarded in his comments about the 2016 race, partly, aides say, out of respect for Vice President Joseph R. Biden Jr., who has not ruled out a presidential campaign.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asked on Saturday whether he hoped Mrs. Clinton would run on his record, Mr. Obama said, ''I'm not on the ballot.''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she would have her own record and message to run on. ''I think she would be an excellent president,'' he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Politics section on Twitter and sign up for the First Draft politics newsletter.</w:t>
      </w:r>
    </w:p>
    <w:p>
      <w:pPr>
        <w:pStyle w:val="Normal368"/>
        <w:keepNext w:val="0"/>
        <w:spacing w:before="240" w:after="0" w:line="260" w:lineRule="atLeast"/>
        <w:ind w:left="0" w:right="0" w:firstLine="0"/>
        <w:jc w:val="left"/>
      </w:pPr>
      <w:r>
        <w:br/>
      </w:r>
      <w:hyperlink r:id="rId3054" w:history="1">
        <w:r>
          <w:rPr>
            <w:rFonts w:ascii="arial" w:eastAsia="arial" w:hAnsi="arial" w:cs="arial"/>
            <w:b w:val="0"/>
            <w:i/>
            <w:strike w:val="0"/>
            <w:color w:val="0077CC"/>
            <w:sz w:val="20"/>
            <w:u w:val="single"/>
            <w:vertAlign w:val="baseline"/>
          </w:rPr>
          <w:t>http://www.nytimes.com/2015/04/12/us/politics/hillary-clintons-calculus-on-embracing-obama.html</w:t>
        </w:r>
      </w:hyperlink>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425" style="position:absolute;z-index:252698624"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Hillary Rodham Clinton speaking at a campaign rally for Barack Obama in Winter Park, Fla., three days before the 2008 election. (PHOTOGRAPH BY JOSHUA LOTT FOR THE NEW YORK TIMES) (A17)        </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2015</w:t>
      </w:r>
    </w:p>
    <w:p>
      <w:pPr>
        <w:pStyle w:val="Normal368"/>
      </w:pPr>
    </w:p>
    <w:p>
      <w:pPr>
        <w:pStyle w:val="Normal368"/>
        <w:ind w:left="200"/>
        <w:sectPr>
          <w:type w:val="continuous"/>
          <w:pgMar w:top="840" w:right="1000" w:bottom="840" w:left="1000" w:header="400" w:footer="400"/>
          <w:pgNumType w:fmt="decimal"/>
          <w:cols w:space="720"/>
        </w:sectPr>
      </w:pPr>
      <w:r>
        <w:br/>
      </w:r>
      <w:r>
        <w:pict>
          <v:line id="_x0000_s2426"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3055"/>
          <w:headerReference w:type="default" r:id="rId3056"/>
          <w:footerReference w:type="even" r:id="rId3057"/>
          <w:footerReference w:type="default" r:id="rId3058"/>
          <w:headerReference w:type="first" r:id="rId3059"/>
          <w:footerReference w:type="first" r:id="rId3060"/>
          <w:pgSz w:w="12240" w:h="15840"/>
          <w:pgMar w:top="840" w:right="1000" w:bottom="840" w:left="1000" w:header="400" w:footer="400"/>
          <w:pgNumType w:fmt="decimal"/>
          <w:cols w:space="720"/>
          <w:titlePg w:val="0"/>
        </w:sectPr>
      </w:pPr>
    </w:p>
    <w:p>
      <w:pPr>
        <w:pStyle w:val="Normal369"/>
      </w:pPr>
    </w:p>
    <w:p>
      <w:pPr>
        <w:pStyle w:val="Normal369"/>
      </w:pPr>
      <w:r>
        <w:pict>
          <v:shape id="_x0000_i2427" type="#_x0000_t75" alt="LexisNexis®" style="width:147.75pt;height:30pt">
            <v:imagedata r:id="rId17" o:title=""/>
          </v:shape>
        </w:pict>
      </w:r>
      <w:r>
        <w:cr/>
      </w:r>
    </w:p>
    <w:p>
      <w:pPr>
        <w:pStyle w:val="Heading1367"/>
        <w:keepNext w:val="0"/>
        <w:spacing w:after="200" w:line="340" w:lineRule="atLeast"/>
        <w:ind w:left="0" w:right="0" w:firstLine="0"/>
        <w:jc w:val="center"/>
      </w:pPr>
      <w:hyperlink r:id="rId3061" w:history="1">
        <w:r>
          <w:rPr>
            <w:rFonts w:ascii="arial" w:eastAsia="arial" w:hAnsi="arial" w:cs="arial"/>
            <w:b/>
            <w:i/>
            <w:strike w:val="0"/>
            <w:color w:val="0077CC"/>
            <w:sz w:val="28"/>
            <w:u w:val="single"/>
            <w:vertAlign w:val="baseline"/>
          </w:rPr>
          <w:t>Does Race Doom the Democrats?</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1988, Sunday, Late City Final Edition</w:t>
      </w:r>
    </w:p>
    <w:p>
      <w:pPr>
        <w:pStyle w:val="Normal369"/>
        <w:keepNext w:val="0"/>
        <w:spacing w:after="0" w:line="240" w:lineRule="atLeast"/>
        <w:ind w:right="0"/>
        <w:jc w:val="both"/>
      </w:pPr>
      <w:bookmarkStart w:id="752" w:name="Bookmark_369"/>
      <w:bookmarkEnd w:id="752"/>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22, Column 1; Editorial Desk; Editorial</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369"/>
        <w:keepNext/>
        <w:spacing w:before="240" w:after="0" w:line="340" w:lineRule="atLeast"/>
        <w:ind w:left="0" w:right="0" w:firstLine="0"/>
        <w:jc w:val="left"/>
      </w:pPr>
      <w:bookmarkStart w:id="753" w:name="Body_367"/>
      <w:bookmarkEnd w:id="753"/>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428" style="position:absolute;z-index:252700672"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dirty little secret of Democratic Presidential politics, according to recent standard analysis, is race. By embracing blacks and the civil rights agenda in the 1960's, the Democrats have lost white support - especially among males,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in the South. Thus, the traditional New Deal Democratic coalition is sundered - as newly demonstrated by George Bush's overwhelming triumph among Southern whites.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a new coalition across racial lines is not impossible. Race does not doom the Democrats nationally any more than it dooms them in the state and local races they continue to win with regularity. The first thing to do is define this race question with much more care than the standard analysts have so far. Then, new possibilities can be pursued, with a great deal of hard work and good will.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12 million registered black voters in the country, and in the last two Presidential elections, the Democratic candidate has won nine out of 10 of them. The same liberal values that attract blacks attract others as well. Hispanics voted Dukakis, 69 percent to 30. Even so, much of the Democrats' solid black support is in the South -where it is canceled out, state by state, by the strongly Republican white vote. Southern whites were 23 percent of the electorate this year, Southern blacks only 4 percent. Southern whites voted Bush, 67 percent to 32.</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figures reflect a national trend. Since Lyndon Johnson's landslide in 1964, no Democrat has won more than 40 percent of the white vote. Whites who followed George Wallace in 1964, 1968 and 1972 seem to have settled into the Republican Party.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Democrats to do? First, it makes little sense even to think about trading one constituency for another; no political party ever succeeded that way. Then, they can recognize that the dirty little secret isn't as dirty as it looked before the election. The problem isn't as bleak elsewhere as it seems to be in the South. This year, a shift of about 590,000 votes in 11 states would have given Mr. Dukakis an electoral college majority.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 Iowa, Wisconsin, Minnesota, Oregon and Washington, where black populations are small and race is no issue. But he also won New York, where race is very much an issue, and took both the black and the Jewish votes in the process. Also, Mr. Dukakis fell short by only a percentage point or two in Illinois, Pennsylvania and California. A more inspirational campaign might have brought out enough additional Democratic voters to turn the tide - what the Rev. Jesse Jackson calls ''the margin of enthusiasm.''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pluses and minuses of the larger race question are magnified by the prominence of Mr. Jackson. In him, the Democrats possess a truly charismatic figure, one who appeals to many whites, especially younger ones, as well as blacks. But he also turns off many whites, especially older ones and those who suspect him of radicalism, or of anti-Semitism.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wishes genuinely to merit consideration as a plausible 1992 standard-bearer, he will have to make himself acceptable to many more whites. And regardless of what Mr. Jackson does, it would be healthy for Democratic leaders to encourage more black voices within the party.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the most important response the Democrats can make to the question of race is the one so handsomely pioneered by a Republican, Governor Tom Kean of New Jersey - a programmatic response. By assiduously practicing what he calls the ''politics of inclusion,'' Mr. Kean did the unheard-of in 1985: He won two-thirds of the black vote for his re-election. The politics of inclusion do not require kowtowing or special programs, just paying attention to where, within the accepted rules of the game, something can be done to benefit a group that needs 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common ground,'' Jesse Jackson calls it, and it's neither dirty nor little nor secret. If the Democrats can find it, they can transcend race and rediscover triumph.</w:t>
      </w:r>
    </w:p>
    <w:p>
      <w:pPr>
        <w:pStyle w:val="Normal369"/>
      </w:pPr>
    </w:p>
    <w:p>
      <w:pPr>
        <w:pStyle w:val="Normal369"/>
        <w:ind w:left="200"/>
        <w:sectPr>
          <w:type w:val="continuous"/>
          <w:pgMar w:top="840" w:right="1000" w:bottom="840" w:left="1000" w:header="400" w:footer="400"/>
          <w:pgNumType w:fmt="decimal"/>
          <w:cols w:space="720"/>
        </w:sectPr>
      </w:pPr>
      <w:r>
        <w:br/>
      </w:r>
      <w:r>
        <w:pict>
          <v:line id="_x0000_s2429" style="position:absolute;z-index:252701696"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3062"/>
          <w:headerReference w:type="default" r:id="rId3063"/>
          <w:footerReference w:type="even" r:id="rId3064"/>
          <w:footerReference w:type="default" r:id="rId3065"/>
          <w:headerReference w:type="first" r:id="rId3066"/>
          <w:footerReference w:type="first" r:id="rId3067"/>
          <w:pgSz w:w="12240" w:h="15840"/>
          <w:pgMar w:top="840" w:right="1000" w:bottom="840" w:left="1000" w:header="400" w:footer="400"/>
          <w:pgNumType w:fmt="decimal"/>
          <w:cols w:space="720"/>
          <w:titlePg w:val="0"/>
        </w:sectPr>
      </w:pPr>
    </w:p>
    <w:p>
      <w:pPr>
        <w:pStyle w:val="Normal370"/>
      </w:pPr>
    </w:p>
    <w:p>
      <w:pPr>
        <w:pStyle w:val="Normal370"/>
      </w:pPr>
      <w:r>
        <w:pict>
          <v:shape id="_x0000_i2430" type="#_x0000_t75" alt="LexisNexis®" style="width:147.75pt;height:30pt">
            <v:imagedata r:id="rId17" o:title=""/>
          </v:shape>
        </w:pict>
      </w:r>
      <w:r>
        <w:cr/>
      </w:r>
    </w:p>
    <w:p>
      <w:pPr>
        <w:pStyle w:val="Heading1368"/>
        <w:keepNext w:val="0"/>
        <w:spacing w:after="200" w:line="340" w:lineRule="atLeast"/>
        <w:ind w:left="0" w:right="0" w:firstLine="0"/>
        <w:jc w:val="center"/>
      </w:pPr>
      <w:hyperlink r:id="rId3068" w:history="1">
        <w:r>
          <w:rPr>
            <w:rFonts w:ascii="arial" w:eastAsia="arial" w:hAnsi="arial" w:cs="arial"/>
            <w:b/>
            <w:i/>
            <w:strike w:val="0"/>
            <w:color w:val="0077CC"/>
            <w:sz w:val="28"/>
            <w:u w:val="single"/>
            <w:vertAlign w:val="baseline"/>
          </w:rPr>
          <w:t>As Redistricting Plays Out, Lawmakers Face Uncertainty, or Even Extinction</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2011 Monday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0"/>
        <w:keepNext w:val="0"/>
        <w:spacing w:after="0" w:line="240" w:lineRule="atLeast"/>
        <w:ind w:right="0"/>
        <w:jc w:val="both"/>
      </w:pPr>
      <w:bookmarkStart w:id="754" w:name="Bookmark_370"/>
      <w:bookmarkEnd w:id="754"/>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1267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RAYMOND HERNANDEZ</w:t>
      </w:r>
    </w:p>
    <w:p>
      <w:pPr>
        <w:pStyle w:val="Normal370"/>
        <w:keepNext/>
        <w:spacing w:before="240" w:after="0" w:line="340" w:lineRule="atLeast"/>
        <w:ind w:left="0" w:right="0" w:firstLine="0"/>
        <w:jc w:val="left"/>
      </w:pPr>
      <w:bookmarkStart w:id="755" w:name="Body_368"/>
      <w:bookmarkEnd w:id="755"/>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431" style="position:absolute;z-index:252702720"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few months ago, Ann Marie Buerkle was something of a sensation, a political outsider who rode a wave of antiestablishment fervor to unexpectedly capture a House seat in upstate New York. Yet her fledgling political career may not last long.</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Buerkle's district, in the Syracuse area, suddenly faces the possibility of being wiped off the political map, with senior members in both parties viewing it as one of the House seats that the state could eliminate as its Congressional membership shrinks to 27 from 29.</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that prospect, Ms. Buerkle, a Republican, has been reaching out to political leaders to discuss the fate of her district. ''She is seeing the writing on the wall,'' a senior Republican close to her campaign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Buerkle's plight underscores the peril and panic caused by redistricting, the once-a-decade process of reshaping voting maps to reflect the shifts in population recorded in the census.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still early, senior members of both parties are already working behind the scenes to sketch out Congressional boundaries that could determine New York's political map for the next 10 years.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the boundaries being discussed would favor veteran lawmakers, weaken some freshman representatives and turn many swing districts into safer terrain for one party or the other, according to people involved in the process, including state officials and members of Congress.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Redistricting -- a brazenly political process in which seniority, connections and self-promotion can make an enormous difference -- has many House members around the state on edge.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''invariably brings out the worst in politicians,'' said Representative Peter T. King of Long Island, an 18-year Republican incumbent whose district appears to be safe.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turn against friends, and parties turn against their own,'' he said. ''It's not something anyone looks forward to. Now that people are beginning to focus on it, we can expect some tough days ahead.''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most other states, the job of drawing up the new Congressional districts falls to the governor and state legislators. But state officials are conferring with members of Congress and party chieftains in Washington.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political leaders from both parties have their way, the final map will most likely be a compromise that eliminates one Republican seat from upstate and one Democratic seat from the New York City area.</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maps are completed next year, each House member from New York must have a district with a population of about 720,000.</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the question of which district to eliminate was wide open until June, when Representative Anthony D. Weiner resigned after acknowledging that he had sent sexually explicit messages to women he met online.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Mr. Weiner gone, many senior Democrats see an opportunity to carve up his district -- which includes sections of Queens and Brooklyn -- among neighboring lawmakers who need to expand their own districts.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Gary L. Ackerman, a Democrat, said, ''Carving up the Weiner district makes the most common sense.''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Weiner option solves the entire downstate and Democratic problem,'' he added, ''and shifts the focus to upstate for a Republican contribution of a seat.''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Ackerman, whose district stretches from Queens into Nassau County, would know. At one point, some Democrats had floated the possibility of eliminating Mr. Ackerman's district, because they believed he, at age 68, was close to retirement, though he adamantly disputes that.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Ackerman, a 28-year incumbent, is poised to pick up portions of Mr. Weiner's district, even as a special election has been set to replace Mr. Weiner, according to Democrats involved in the deliberations.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Joseph Crowley, the powerful Queens County Democratic leader who is heavily engaged in the redistricting talks, may also benefit from Mr. Weiner's departure.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Crowley's district now includes the white ethnic areas in Queens that form his traditional political base and neighborhoods with growing Hispanic populations where Democrats say he is open to a challenge.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Crowley, who is Irish, stands to pick up many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the Queens portion of Mr. Weiner's old district, potentially allowing him to shed the parts of his district where a challenger with strong Hispanic support might have emerged.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Mr. Crowley insisted it was far too early to predict how the new Congressional maps might look. ''Anyone who says they can tell you how this process will turn out is dreaming,'' he said. ''There are lots of twists and turns that have happened and will continue to happen.''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also see a golden opportunity to use the remnants of Mr. Weiner's district to weaken Representative Michael G. Grimm, a freshman Republican who represents a conservative area that covers Staten Island, as well as parts of Brooklyn.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plan, Democratic voters from the Brooklyn portion of Mr. Weiner's district would be shifted into that of Mr. Grimm's, making the freshman more vulnerable to a Democratic challenge. But Republicans, who see Mr. Grimm as a potential star in the party, are expected to fight the proposal.</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priority for Democrats is shoring up the political standing of newcomers like Representative Kathy Hochul, who represents a heavily Republican district in western New York.</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Hochul became an overnight star in May when she came from behind to win her seat in a special election that she managed to turn into a referendum on the national Republican Party's plan to overhaul Medicare.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under discussion would give Ms. Hochul, a former Erie County clerk, Democratic stretches of Erie County that are currently in the neighboring district of Representative Louise M. Slaughter, a 24-year Democratic incumbent.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the question of who will be forced to walk the plank is not entirely settled. But increasingly, senior members are pointing to Ms. Buerkle, a political novice who had few ties to her own party's establishment when she ran for Congress last year.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defeated the Democratic incumbent by a few hundred votes in a highly competitive district that Democrats are already preparing to try to take back next year.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Ms. Buerkle, a Tea Party favorite who was recently invited to speak at the conservative Heritage Foundation, has positions that Democrats say are at odds with the moderate political sensibilities of her district, like her support for a plan to overhaul Medicare. Some Republicans question devoting money and other resources to defending her next year. Ms. Buerkle declined to be interviewed.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Republican official close to her campaign said that her vulnerability stemmed largely from her political inexperience and that she was now aggressively moving to fortify her standing, including raising more money.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realizes she needs to lay the foundation to protect her district,'' the official said, speaking on the condition of anonymity because he was not authorized to discuss internal matters publicly. ''She is ramping things up.''</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Ms. Buerkle has any help from New York's political establishment, it may come from an unlikely quarter: Democrats. Several party members say they would prefer to force the Republicans to eliminate a different incumbent, noting that Ms. Buerkle is a potentially easy target in the 2012 elections.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win her seat on our own,'' one Democratic official said, insisting on anonymity so as not to be seen as disclosing internal party strategy. ''We should use redistricting to take out another Republican.''</w:t>
      </w:r>
    </w:p>
    <w:p>
      <w:pPr>
        <w:pStyle w:val="Normal370"/>
        <w:keepNext w:val="0"/>
        <w:spacing w:before="240" w:after="0" w:line="260" w:lineRule="atLeast"/>
        <w:ind w:left="0" w:right="0" w:firstLine="0"/>
        <w:jc w:val="left"/>
      </w:pPr>
      <w:r>
        <w:br/>
      </w:r>
      <w:hyperlink r:id="rId3069" w:history="1">
        <w:r>
          <w:rPr>
            <w:rFonts w:ascii="arial" w:eastAsia="arial" w:hAnsi="arial" w:cs="arial"/>
            <w:b w:val="0"/>
            <w:i/>
            <w:strike w:val="0"/>
            <w:color w:val="0077CC"/>
            <w:sz w:val="20"/>
            <w:u w:val="single"/>
            <w:vertAlign w:val="baseline"/>
          </w:rPr>
          <w:t>http://www.nytimes.com</w:t>
        </w:r>
      </w:hyperlink>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432" style="position:absolute;z-index:252703744"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Plans under discussion would give Representative Gary L. Ackerman, above, and Representative Michael G. Grimm, below center, parts of Anthony D. Weiner's district. Representative Ann Marie Buerkle, left, faces the possibility of losing her seat from the map. (PHOTOGRAPHS BY DANIEL ROSENBAUM FOR THE NEW YORK TIMES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AINSWORTH/ASSOCIATED PRESS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 GLASSBERG FOR THE NEW YORK TIMES)                    </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2011</w:t>
      </w:r>
    </w:p>
    <w:p>
      <w:pPr>
        <w:pStyle w:val="Normal370"/>
      </w:pPr>
    </w:p>
    <w:p>
      <w:pPr>
        <w:pStyle w:val="Normal370"/>
        <w:ind w:left="200"/>
        <w:sectPr>
          <w:type w:val="continuous"/>
          <w:pgMar w:top="840" w:right="1000" w:bottom="840" w:left="1000" w:header="400" w:footer="400"/>
          <w:pgNumType w:fmt="decimal"/>
          <w:cols w:space="720"/>
        </w:sectPr>
      </w:pPr>
      <w:r>
        <w:br/>
      </w:r>
      <w:r>
        <w:pict>
          <v:line id="_x0000_s2433" style="position:absolute;z-index:252704768"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3070"/>
          <w:headerReference w:type="default" r:id="rId3071"/>
          <w:footerReference w:type="even" r:id="rId3072"/>
          <w:footerReference w:type="default" r:id="rId3073"/>
          <w:headerReference w:type="first" r:id="rId3074"/>
          <w:footerReference w:type="first" r:id="rId3075"/>
          <w:pgSz w:w="12240" w:h="15840"/>
          <w:pgMar w:top="840" w:right="1000" w:bottom="840" w:left="1000" w:header="400" w:footer="400"/>
          <w:pgNumType w:fmt="decimal"/>
          <w:cols w:space="720"/>
          <w:titlePg w:val="0"/>
        </w:sectPr>
      </w:pPr>
    </w:p>
    <w:p>
      <w:pPr>
        <w:pStyle w:val="Normal371"/>
      </w:pPr>
    </w:p>
    <w:p>
      <w:pPr>
        <w:pStyle w:val="Normal371"/>
      </w:pPr>
      <w:r>
        <w:pict>
          <v:shape id="_x0000_i2434" type="#_x0000_t75" alt="LexisNexis®" style="width:147.75pt;height:30pt">
            <v:imagedata r:id="rId17" o:title=""/>
          </v:shape>
        </w:pict>
      </w:r>
      <w:r>
        <w:cr/>
      </w:r>
    </w:p>
    <w:p>
      <w:pPr>
        <w:pStyle w:val="Heading1369"/>
        <w:keepNext w:val="0"/>
        <w:spacing w:after="200" w:line="340" w:lineRule="atLeast"/>
        <w:ind w:left="0" w:right="0" w:firstLine="0"/>
        <w:jc w:val="center"/>
      </w:pPr>
      <w:hyperlink r:id="rId3076" w:history="1">
        <w:r>
          <w:rPr>
            <w:rFonts w:ascii="arial" w:eastAsia="arial" w:hAnsi="arial" w:cs="arial"/>
            <w:b/>
            <w:i/>
            <w:strike w:val="0"/>
            <w:color w:val="0077CC"/>
            <w:sz w:val="28"/>
            <w:u w:val="single"/>
            <w:vertAlign w:val="baseline"/>
          </w:rPr>
          <w:t>Finding Poetry in a Couple's Pain</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2011 Sunday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1"/>
        <w:keepNext w:val="0"/>
        <w:spacing w:after="0" w:line="240" w:lineRule="atLeast"/>
        <w:ind w:right="0"/>
        <w:jc w:val="both"/>
      </w:pPr>
      <w:bookmarkStart w:id="756" w:name="Bookmark_371"/>
      <w:bookmarkEnd w:id="756"/>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8</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DENNIS LIM</w:t>
      </w:r>
    </w:p>
    <w:p>
      <w:pPr>
        <w:pStyle w:val="Normal371"/>
        <w:keepNext/>
        <w:spacing w:before="240" w:after="0" w:line="340" w:lineRule="atLeast"/>
        <w:ind w:left="0" w:right="0" w:firstLine="0"/>
        <w:jc w:val="left"/>
      </w:pPr>
      <w:bookmarkStart w:id="757" w:name="Body_369"/>
      <w:bookmarkEnd w:id="757"/>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435" style="position:absolute;z-index:252705792"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golden age of neorealism to the firebrand provocations of Pier Paolo Pasolini, a wide swath of classic Italian cinema has concerned the plight of the downtrodden. This underdog empathy is the animating force behind the work of Pietro Marcello, one of the most striking new talents in contemporary Italian film. But while they continue a rich history, Mr. Marcello's documentaries -- made on shoestrings, attuned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open to a wide array of storytelling forms -- are also a surprise and an anomaly, given the long dormancy of Italian film culture under the stranglehold of television broadcasters and the media empire of Prime Minister Silvio Berlusconi.</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Marcello's 2009 breakthrough film, ''The Mouth of the Wolf'' (''La Bocca del Lupo''), which won prizes at festivals in Turin, Italy, and Berlin, is a twofold lower-depths romance, entwining the story of a middle-aged couple who met years ago in prison and that of Genoa, a city that is long past its prime. (The documentary begins a run at the Museum of Modern Art on Thursday and will also be shown on Saturday as part of the Rooftop Films series at the Old American Can Factory in Gowanus, Brooklyn.)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aesthetical way of the cinema for me is also the ethical way, especially when you are telling real stories,'' Mr. Marcello said in an interview this summer in his compact editing suite in a shared office space downtown here.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Mouth of the Wolf'' originated as a commission by the San Marcellino Foundation, a Jesuit group that works with the poor of Genoa; it invited Mr. Marcello to make a film about the city's disenfranchised. Some religious organizations might have balked at the movie that he ended up making, but the Jesuits' reputation as more liberal than other Roman Catholic orders was bolstered by foundation's embrace of ''The Mouth of the Wolf,'' which treats the love between a tough-guy ex-convict and a transgender former drug addict as the grandest of romances.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native of Caserta, in southern Italy near Naples (where he studied painting at the Academy of Fine Arts), Mr. Marcello, 35, was unfamiliar with Genoa, in the northern region of Liguria. But he remembered stories he heard as a child from his father, a sailor, who called Genoa ''the ideal city.'' Tucked between the mountains and the sea, its maze of narrow streets etched into steep hillsides, Genoa was once a prosperous independent republic and global maritime capital, and it remains an active port. But during the past century it has endured wartime bombings and the decline of local industry. Parts of the seamy medieval quarter, historically a red-light district and now home to a sizable immigrant population, remain stubbornly resistant to gentrification.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prepare, Mr. Marcello lived in Genoa for a year, in a rough-and-tumble seafront neighborhood, and researched the city's history and literature. (It has always made its mark on visitors: Henry James marveled at its ''topographic tangle'' and ''close crepuscular alleys''; Andre Frenaud's poem ''The Silence of Genoa,'' evoking the dreamlike disorientation of wandering its shadowy streets, made a particular impression on Mr. Marcello.)</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Genoa the layers of the past are everywhere visible, and Mr. Marcello said he relished the opportunity to make what he called ''a nostalgic film about lost places and memories.'' He added, motioning out the window of his editing suite at the busy thoroughfare Via Cavour: ''I have a big conflict with the present. I can find no harmony here.''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a Genoa bakery one day he spotted a strapping, mustachioed man with craggy features and a piercing stare. ''His face expressed the film I wanted to make,'' Mr. Marcello said. Over a drink the man, Vincenzo Motta, who goes by Enzo and seemed to embody the noble dilapidation of the city, opened up to Mr. Marcello, showing him his bullet scars and recounting his checkered biography. He said he was in a shootout with the police as a teenager and had been in and out of jail since, and the love of his life was a transsexual woman named Mary Monaco, who was disowned by her bourgeois family. ''They had a very hard life, and they worked together to defend themselves from the pain of the world,'' Mr. Marcello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documentary that retains an air of mystery and reaches into the realm of myth, ''The Mouth of the Wolf'' is a generous film in both spirit and form. Its shape shifting speaks to the possibilities of narrative, the various ways that a lived reality, or an emotional truth, can be represented. The film weaves the couple's history into a city symphony, scored to bursts of opera, that combines present-day images with stock footage and home movies, some nearly a century old. ''We called it an archaeology of memory,'' said Mr. Marcello, whose editor, Sara Fgaier, found these scenes of labor and leisure, of man and the sea, in film archives and in the troves of amateur filmmakers.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lyrical narration framing the film alludes to Giuseppe Garibaldi's departure from Genoa on his unification campaign of 1860. ''The revolutionaries were motivated by adventure, hope, a utopian impulse,'' Mr. Marcello said. ''They didn't want to accept the society of that time.'' The fablelike opening and closing passages, of homeless ''cave dwellers'' on the shore, depicts these itinerant outcasts as figures of legend, literal castaways who ''come from the sea.''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couple's story emerges gradually, in voice-overs and snippets of exchanged letters. Only toward the end are they seen together, in a long scene, facing the camera and revealing how they fell in love. ''Everybody calls it an interview, but it's more a confession,'' Mr. Marcello said. ''After six months they were ready to tell their story.''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Monaco's death last year makes for a sad postscript, but Mr. Marcello is glad she lived to witness the success of the film, which both she and Mr. Motta saw as ''a kind of redemption,'' 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Marcello's previous film, ''Crossing the Line'' (2007) -- shot entirely aboard trains, mostly at night, on a dozen routes that traverse the Italian peninsula -- was similarly attentive to those on the margins of society. A film of landscapes and faces, a portrait of a country and an economic system (many of the passengers are laborers seeking work), it views the railways as a symbol of both predestination and freedom. (The most memorable figure is an elderly former revolutionary who, in a bid for autonomy, makes his home on trains.)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Marcello is finishing a new film, about the Armenian-born, Moscow-based filmmaker Artavazd Peleshyan, who has been called one of the cinema's unheralded geniuses. (Jean-Luc Godard, among others, has championed his work.) Titled ''The Silence of Peleshyan'' (he proved a less than communicative subject), it is Mr. Marcello's first film shot outside Italy. It is also a concrete link to the Eastern European cinema that has influenced him profoundly and which has a tradition of filmmakers -- Mr. Peleshyan, Alexander Sokurov, Sergei Paradjanov -- whose nonfiction films are closer to poetry than documentary.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Marcello's work exhibits aesthetic ambition and a concern for social justice, but he said he remains motivated above all by uncertainty: ''Doubt is my religion.'' This constant questioning extends to the very practice of filmmaking. ''It may seem like the act of using a camera is an important one,'' he said. ''But to ignore that there are everyday concerns that are much more ennobling for the spirit is to be blind in front of the frame.''</w:t>
      </w:r>
    </w:p>
    <w:p>
      <w:pPr>
        <w:pStyle w:val="Normal371"/>
        <w:keepNext w:val="0"/>
        <w:spacing w:before="240" w:after="0" w:line="260" w:lineRule="atLeast"/>
        <w:ind w:left="0" w:right="0" w:firstLine="0"/>
        <w:jc w:val="left"/>
      </w:pPr>
      <w:r>
        <w:br/>
      </w:r>
      <w:hyperlink r:id="rId3077" w:history="1">
        <w:r>
          <w:rPr>
            <w:rFonts w:ascii="arial" w:eastAsia="arial" w:hAnsi="arial" w:cs="arial"/>
            <w:b w:val="0"/>
            <w:i/>
            <w:strike w:val="0"/>
            <w:color w:val="0077CC"/>
            <w:sz w:val="20"/>
            <w:u w:val="single"/>
            <w:vertAlign w:val="baseline"/>
          </w:rPr>
          <w:t>http://www.nytimes.com</w:t>
        </w:r>
      </w:hyperlink>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1"/>
        <w:spacing w:line="60" w:lineRule="exact"/>
      </w:pPr>
      <w:r>
        <w:pict>
          <v:line id="_x0000_s2436" style="position:absolute;z-index:252706816"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Vincenzo Motta, known as Enzo, who has had a hard life in Genoa, Italy, in ''The Mouth of the Wolf,'' the breakthrough film by Pietro Marcello, above. (AR8)</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Mouth of the Wolf'' is a documentary set in Genoa, Italy. (PHOTOGRAPHS BY INDIGO FILM) (AR13)     </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2011</w:t>
      </w:r>
    </w:p>
    <w:p>
      <w:pPr>
        <w:pStyle w:val="Normal371"/>
      </w:pPr>
    </w:p>
    <w:p>
      <w:pPr>
        <w:pStyle w:val="Normal371"/>
        <w:ind w:left="200"/>
        <w:sectPr>
          <w:type w:val="continuous"/>
          <w:pgMar w:top="840" w:right="1000" w:bottom="840" w:left="1000" w:header="400" w:footer="400"/>
          <w:pgNumType w:fmt="decimal"/>
          <w:cols w:space="720"/>
        </w:sectPr>
      </w:pPr>
      <w:r>
        <w:br/>
      </w:r>
      <w:r>
        <w:pict>
          <v:line id="_x0000_s2437" style="position:absolute;z-index:252707840"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3078"/>
          <w:headerReference w:type="default" r:id="rId3079"/>
          <w:footerReference w:type="even" r:id="rId3080"/>
          <w:footerReference w:type="default" r:id="rId3081"/>
          <w:headerReference w:type="first" r:id="rId3082"/>
          <w:footerReference w:type="first" r:id="rId3083"/>
          <w:pgSz w:w="12240" w:h="15840"/>
          <w:pgMar w:top="840" w:right="1000" w:bottom="840" w:left="1000" w:header="400" w:footer="400"/>
          <w:pgNumType w:fmt="decimal"/>
          <w:cols w:space="720"/>
          <w:titlePg w:val="0"/>
        </w:sectPr>
      </w:pPr>
    </w:p>
    <w:p>
      <w:pPr>
        <w:pStyle w:val="Normal372"/>
      </w:pPr>
    </w:p>
    <w:p>
      <w:pPr>
        <w:pStyle w:val="Normal372"/>
      </w:pPr>
      <w:r>
        <w:pict>
          <v:shape id="_x0000_i2438" type="#_x0000_t75" alt="LexisNexis®" style="width:147.75pt;height:30pt">
            <v:imagedata r:id="rId17" o:title=""/>
          </v:shape>
        </w:pict>
      </w:r>
      <w:r>
        <w:cr/>
      </w:r>
    </w:p>
    <w:p>
      <w:pPr>
        <w:pStyle w:val="Heading1370"/>
        <w:keepNext w:val="0"/>
        <w:spacing w:after="200" w:line="340" w:lineRule="atLeast"/>
        <w:ind w:left="0" w:right="0" w:firstLine="0"/>
        <w:jc w:val="center"/>
      </w:pPr>
      <w:hyperlink r:id="rId3084" w:history="1">
        <w:r>
          <w:rPr>
            <w:rFonts w:ascii="arial" w:eastAsia="arial" w:hAnsi="arial" w:cs="arial"/>
            <w:b/>
            <w:i/>
            <w:strike w:val="0"/>
            <w:color w:val="0077CC"/>
            <w:sz w:val="28"/>
            <w:u w:val="single"/>
            <w:vertAlign w:val="baseline"/>
          </w:rPr>
          <w:t>Democrats In Sync, Mostly</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2008 Sunday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2"/>
        <w:keepNext w:val="0"/>
        <w:spacing w:after="0" w:line="240" w:lineRule="atLeast"/>
        <w:ind w:right="0"/>
        <w:jc w:val="both"/>
      </w:pPr>
      <w:bookmarkStart w:id="758" w:name="Bookmark_372"/>
      <w:bookmarkEnd w:id="758"/>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0; Week in Review Desk; Pg. 7; THE NATION</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1102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372"/>
        <w:keepNext/>
        <w:spacing w:before="240" w:after="0" w:line="340" w:lineRule="atLeast"/>
        <w:ind w:left="0" w:right="0" w:firstLine="0"/>
        <w:jc w:val="left"/>
      </w:pPr>
      <w:bookmarkStart w:id="759" w:name="Body_370"/>
      <w:bookmarkEnd w:id="759"/>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439" style="position:absolute;z-index:252708864"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might be forgiven for wearing shades, so bright are their days just now.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turnout in Iowa more than doubled that of the Republicans. National polls show the party's top candidates edging out the best of the Republican field. They have also declined to feast on each others' entrails, although that could change as the campaign and the candidates grow more frenzied.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whatever their differences in emphasis and philosophy of government, the Democrats have danced to remarkably similar themes. They favor universal health care, withdrawing troops from Iraq, combating global warming, hiking taxes for the very rich, and slashing taxes for the working and middle classes.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all poll tested and much applauded by the party faithful.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remarkable consensus,'' said Robert B. Reich, former secretary of labor in the Clinton administration and a professor at the University of California at Berkeley. ''This is the greatest degree of unanimity I've seen in at least three decades and we owe it to George Bush and all he represents.''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consensus also reflects the passing of a divisive era. The fall of the Berlin Wall in 1989, and the stunning decline of crime and welfare in the 1990s, removed issues that had pitted Democrat against Democrat for a generation.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emotional social issues have been systematically taken out of the debate,'' said Al From, founder of the Democratic Leadership Council and a longtime warrior for a centrist brand of Democratic politics.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said, today's comity is more complicated than it might appear. As Barack Obama takes his Iowa victory to New Hampshire, with John Edwards and Hillary Rodham Clinton on his heels, the three candidates, as Princeton historian Sean Wilentz notes, represent different and often divisive approaches to politics and solving problems.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is the anti-politician, the idealist who would transcend politics. His lineage extends from Bill Bradley to Paul Tsongas, Jimmy Carter and Adlai Stevenson. Ms. Clinton is the liberal pragmatist, a role taken by her husband, former President Clinton, not to mention Lyndon Baines Johnson and Harry Truman. Mr. Edwards has wrapped himself in a populist cloak, a potentially potent and explicitly partisan approach.</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long ago, these factions split over welfare, the death penalty and race in terrifically gory party clashes. In 1980, Ted Kennedy, who ran as something of a populist, pouted and barely could bring himself to endorse President Jimmy Carter at the Democratic convention. In 1988, the populist Jesse Jackson kept stony counsel before giving his nod to the pragmatist Michael Dukakis.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band seems tamer. The populist Mr. Edwards might lash the pharmaceutical companies in pursuit of health care reform while the idealist Mr. Obama might invite them to a bipartisan luncheon. But that difference hasn't set the candidates to lancing each other. At least, not yet.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to be a Talmudist or into deep textual analysis to a find a substantive argument,'' Mr. Reich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broad goals, that is. Foreign policy still opens up visible fissures, as it did four years ago, when the Democrats stood divided between doves and those like Senator Joseph Lieberman, who believed, as President Bush did, that the world is a dangerous place best policed by a steely American imperium.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hews closest to this view. She voted in 2002 to authorize the march to war in Iraq and more recently voted to label Iran's Revolutionary Guard as a terrorist force. But she talks now of wedding toughness to vigorous diplomacy, and so repairing the American image abroad.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sounds this theme, too, opposing the Iraq war but cautioning against the ''arrogant bunker mentality'' of the United States. (He missed the vote on Iran's Revolutionary Guard.)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Edwards has proven an aggressive dove, apologizing for his own 2002 vote for the war and calling for a quick and complete withdrawal from Iraq.</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domestic policy, the Democratic candidates invoke two words -- ''middle class'' -- with nearly every breath. They would offer health insurance to almost everyone, make college loans more affordable and provide tax relief to the middle class. But they have different visions of how government would accomplish those goals. Ms. Clinton tends to favor economic incentives and narrowly tailored policies, like focused tax cuts. Mr. Obama and Mr. Edwards prefer a more sweeping and muscular governmental hand. This debate about government's role at home has transfixed a generation of Democratic candidates.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social and cultural questions, the Democrats tend to answer sotto voce. To wit, we support gay rights, stem cell research and a woman's right to choose an abortion, but please, please, please don't make us talk about these topics too loudly during the general election.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Democratic candidates should talk loudly about, Mr. Reich argues, is that middle-class voters have 70 percent of their wealth wrapped up in homes that are rapidly declining in value. They can also pit the ''middle-class'' against the 2 percent of Americans who are rich beyond measure.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rift in American society used to be between the poor and the middle class and the Republicans exploited that brilliantly,'' Mr. Reich said. ''Now the words 'middle class' have become shorthand for the working poor,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middle class. Whether you make $16,000 a year or $66,000 a year, your job is more precarious, you have no pension.''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much easier for the candidate to talk about unfairness,'' he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but not all Democrats are so optimistic. Some see a party still a bit traumatized by past defeats. Democrats, after all, expected to win the presidential contests in 2000 and 2004.</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moreover, are well practiced at pushing Democrats off their thematic toes. In the last election, the Republicans blasted Democrats as being weak on terrorism, and now, some Democratic analysts expect a Republican attack on immigration, the better to drive a wedge between anxious middle-class voters and the Democratic Party's growing number of Latino voters.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Democrats remind themselves, is assured, not even the wary peace that has held among the candidates.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unity but right now its born of 40 years of howling at the moon,'' said Mr. Wilentz, the Princeton historian who has written the coming book ''The Age of Reagan: A History, 1974-2008.''</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all historical precedents, the Democrats should be poised for a big comeback,'' he said. ''But there are no guarantees.''</w:t>
      </w:r>
    </w:p>
    <w:p>
      <w:pPr>
        <w:pStyle w:val="Normal372"/>
        <w:keepNext w:val="0"/>
        <w:spacing w:before="240" w:after="0" w:line="260" w:lineRule="atLeast"/>
        <w:ind w:left="0" w:right="0" w:firstLine="0"/>
        <w:jc w:val="left"/>
      </w:pPr>
      <w:r>
        <w:br/>
      </w:r>
      <w:hyperlink r:id="rId3085" w:history="1">
        <w:r>
          <w:rPr>
            <w:rFonts w:ascii="arial" w:eastAsia="arial" w:hAnsi="arial" w:cs="arial"/>
            <w:b w:val="0"/>
            <w:i/>
            <w:strike w:val="0"/>
            <w:color w:val="0077CC"/>
            <w:sz w:val="20"/>
            <w:u w:val="single"/>
            <w:vertAlign w:val="baseline"/>
          </w:rPr>
          <w:t>http://www.nytimes.com</w:t>
        </w:r>
      </w:hyperlink>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440" style="position:absolute;z-index:252709888"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DRESSED FOR SUCCESS: Supporters of Hillary Rodham Clinton, Barack Obama and John Edwards show where they stand. (PHOTOGRAPHS BY STEVE POPE/EUROPEAN PRESSPHOTO AGENCY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YOUNG/REUTERS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CHIP SOMODEVILLA/GETTY IMAGES)                                            </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2008</w:t>
      </w:r>
    </w:p>
    <w:p>
      <w:pPr>
        <w:pStyle w:val="Normal372"/>
      </w:pPr>
    </w:p>
    <w:p>
      <w:pPr>
        <w:pStyle w:val="Normal372"/>
        <w:ind w:left="200"/>
        <w:sectPr>
          <w:type w:val="continuous"/>
          <w:pgMar w:top="840" w:right="1000" w:bottom="840" w:left="1000" w:header="400" w:footer="400"/>
          <w:pgNumType w:fmt="decimal"/>
          <w:cols w:space="720"/>
        </w:sectPr>
      </w:pPr>
      <w:r>
        <w:br/>
      </w:r>
      <w:r>
        <w:pict>
          <v:line id="_x0000_s2441" style="position:absolute;z-index:252710912"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3086"/>
          <w:headerReference w:type="default" r:id="rId3087"/>
          <w:footerReference w:type="even" r:id="rId3088"/>
          <w:footerReference w:type="default" r:id="rId3089"/>
          <w:headerReference w:type="first" r:id="rId3090"/>
          <w:footerReference w:type="first" r:id="rId3091"/>
          <w:pgSz w:w="12240" w:h="15840"/>
          <w:pgMar w:top="840" w:right="1000" w:bottom="840" w:left="1000" w:header="400" w:footer="400"/>
          <w:pgNumType w:fmt="decimal"/>
          <w:cols w:space="720"/>
          <w:titlePg w:val="0"/>
        </w:sectPr>
      </w:pPr>
    </w:p>
    <w:p>
      <w:pPr>
        <w:pStyle w:val="Normal373"/>
      </w:pPr>
    </w:p>
    <w:p>
      <w:pPr>
        <w:pStyle w:val="Normal373"/>
      </w:pPr>
      <w:r>
        <w:pict>
          <v:shape id="_x0000_i2442" type="#_x0000_t75" alt="LexisNexis®" style="width:147.75pt;height:30pt">
            <v:imagedata r:id="rId17" o:title=""/>
          </v:shape>
        </w:pict>
      </w:r>
      <w:r>
        <w:cr/>
      </w:r>
    </w:p>
    <w:p>
      <w:pPr>
        <w:pStyle w:val="Heading1371"/>
        <w:keepNext w:val="0"/>
        <w:spacing w:after="200" w:line="340" w:lineRule="atLeast"/>
        <w:ind w:left="0" w:right="0" w:firstLine="0"/>
        <w:jc w:val="center"/>
      </w:pPr>
      <w:hyperlink r:id="rId3092" w:history="1">
        <w:r>
          <w:rPr>
            <w:rFonts w:ascii="arial" w:eastAsia="arial" w:hAnsi="arial" w:cs="arial"/>
            <w:b/>
            <w:i/>
            <w:strike w:val="0"/>
            <w:color w:val="0077CC"/>
            <w:sz w:val="28"/>
            <w:u w:val="single"/>
            <w:vertAlign w:val="baseline"/>
          </w:rPr>
          <w:t>SOME SENIORS SHUN POPULARITY AND MAKE OWN PATH</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1984, Saturday, Late City Final Edition</w:t>
      </w:r>
    </w:p>
    <w:p>
      <w:pPr>
        <w:pStyle w:val="Normal373"/>
        <w:keepNext w:val="0"/>
        <w:spacing w:after="0" w:line="240" w:lineRule="atLeast"/>
        <w:ind w:right="0"/>
        <w:jc w:val="both"/>
      </w:pPr>
      <w:bookmarkStart w:id="760" w:name="Bookmark_373"/>
      <w:bookmarkEnd w:id="760"/>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25, Column 1; Metropolitan Desk; Series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1367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WINERIP</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Series:</w:t>
      </w:r>
      <w:r>
        <w:rPr>
          <w:rFonts w:ascii="arial" w:eastAsia="arial" w:hAnsi="arial" w:cs="arial"/>
          <w:b w:val="0"/>
          <w:i w:val="0"/>
          <w:strike w:val="0"/>
          <w:noProof w:val="0"/>
          <w:color w:val="000000"/>
          <w:position w:val="0"/>
          <w:sz w:val="20"/>
          <w:u w:val="none"/>
          <w:vertAlign w:val="baseline"/>
        </w:rPr>
        <w:t> Ninth article of a series appearing periodically about the senior year at Great Neck South High School on Long Island</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GREAT NECK, L.I., June 1</w:t>
      </w:r>
    </w:p>
    <w:p>
      <w:pPr>
        <w:pStyle w:val="Normal373"/>
        <w:keepNext/>
        <w:spacing w:before="240" w:after="0" w:line="340" w:lineRule="atLeast"/>
        <w:ind w:left="0" w:right="0" w:firstLine="0"/>
        <w:jc w:val="left"/>
      </w:pPr>
      <w:bookmarkStart w:id="761" w:name="Body_371"/>
      <w:bookmarkEnd w:id="761"/>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443" style="position:absolute;z-index:252711936"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Weidman is famous at Great Neck South High School for not talking in class. There are people who claim to never have heard her voice in four years.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who spend endless hours listening to students blab on, have read Nadine's essays, thought them beautiful and urged her to speak out, but she usually does not.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was surprise last week, when Nadine showed up to compete with five other seniors for the right to deliver a graduation speech.</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''Influences 1984'' was the assigned topic. Nadine described a couple of unsung heroes she knew personally, Joann Salvemini and Kira Lerner. Joann has been accepted into a six-year medical program; Kira was the lead in the school opera. To Nadine, one was the scientific ideal, the other embodied art. ''I couldn't think of any better people,'' she said of her two friends.  Later, when teachers and senior class officers began the judging, many complained that Nadine's speech didn't sound like a graduation speech. It was too specific, they said.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Ruesch, the chairman of the English department, was stunned. Specific examples, like Nadine's, make for great writing, Dr. Ruesch argued. He was sure people who heard Nadine's speech would understand what sort of heroes Joann and Kira and Nadine were, and would be moved.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view was rejected. The consensus was that generalized graduation speeches are better. Nadine finished fifth among six seniors in the voting.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senior class has its outsiders, as Nadine pointed out in ''The Influence of Our Unsung Heroes,'' her speech. At an early age they learn that even if they aren't wildly popular, they can still find their own way.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they pass through high school barely noticed, centering their lives elsewhere. Sometimes, as in Nadine's case, a teacher will spot them, and that makes being unsung a little easier.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Great Neck South, where spending for each student is nearly three times the national average, the odds are better than in most places that students will find a kindred adult.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not mean that outsiders will be turned into insiders or unsung heroes will become full-blown heroes. Dr. Ruesch's spirited defense of Nadine was good for only three votes, not enough to get her onto the graduation podium.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David Ellner, another senior, says, it never hurts being understood once in a while.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knows that many think he is odd. ''I've been different pretty much since second grade,'' he said. ''I can remember playing baseball by myself in a big field - and if people watched, I didn't care.''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ridicule David's seriousness,'' said Alan Lehrman, the drama teacher, ''because they don't have David's seriousness.''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about David touched Mr. Lehrman - maybe it was the biography of Sir Lawrence Olivier that David carried around or the thoughtfulness of David's questions, Mr. Lehrman isn't sure. The teacher would explain the need to have a motivation for every gesture on stage and when David was done with a performance he would run for Mr. Lehrman and ask, ''Did everything look motivated?''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Lehrman has given David a job Saturdays at his Manhattan drama school. This summer, after graduation, David will be a counselor at a drama camp where Mr. Lehrman works.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''Surprised?'' said David. ''Yes. I'm used to having to go about things on my own.''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Mr. Lehrman, ''I really don't know why I'm doing it except maybe I wish someone had done it for me.''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times a day Mr. Lehrman yells, 'Take chances.' Next fall, instead of going to college, David plans to move to his uncle's in Tampa, Fla., to work ''as a stuffed animal'' at Busch Gardens and save money for drama school.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Great Neck there is money to pay Benjamin Jenkins to sit in the central administration building and do a job that has no official name. ''Trouble shooting,'' Mr. Jenkins calls it. He looks for seniors who are outsiders because they are black or Hispanic or poor in a district that is predominantly upper middle class and Jewish.</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ago, when Phyllis Gee was a senior, she did not consider walking into the guidance department at Great Neck South. She thought guidance was for white people going to Ivy League schools. Mr. Jenkins, one of the first black professionals to move to Great Neck two decades ago, thought that with a few breaks, Phyllis Gee might be something sensational.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sent away for applications to the best colleges. He drove her to Cornell for interviews. When she was accepted there, he arranged for the Great Neck Record, the local weekly, to run her photograph. ''I believe in creating role models,'' Mr. Jenkins says.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he spoke to his brother-in-law, the dean of admissions at Wayne State Medical School, about getting her in. Shortly after she was accepted there, a new photo of Phyllis Gee appeared in the Great Neck Record.</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Retold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Dr. Phyllis Gee, physician, says she would have fallen straight through the crack in the guidance-room floor if Mr. Jenkins had not been there to plug it. And when Shoney Stephenson, a black senior, walked into Mr. Jenkins's office last fall and said she hoped to be a doctor, Mr. Jenkins told her the story of Phyllis Gee.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Jimmy Piotrowski is a different sort of outsider,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whose family lives in an apartment on top of Murray's Pottery in the shopping district. ''I come to school, do what I'm supposed to do, then I go home and do what I do best,'' he says.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Jimmy does best is work. He has been helping in his father's plumbing business since he was 10 years old. After school, he currently holds three other jobs, including delivery boy for Gilliar's Drug Store and stockroom boy at Murray's Pottery.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18, he has already saved $9,000.</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easy doing what I'm doing,'' Jimmy says. ''People always wonder why I don't hang out more. They don't know nothing. You work, you get what you want. It's a hassle, a beautiful Sunday comes up, you'd rather be out to the flea market, but you can't.''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is always in a rush. ''You got to hustle to make a buck in Great Neck,'' he noted recently while charging around on his pharmacy delivery route. He looks for every angle. He knows it's best to deliver prescriptions to houses after 4:30, when the maids go off duty. Maids don't usually tip.</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Teacher Notices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says the secret to having your own business is to be neat and clean,'' said Jimmy. ''A lot of people come in and do the work, leave it sloppy. We do a plumbing job and it looks like we've never been there.''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at Great Neck South who turns his head too slowly might miss Jimmy altogether. But Robert Howell did not.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Howell runs a tutorial program in English for students such as Jimmy, who have problems keeping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in particular flock to Mr. Howell. At the faculty show last year, ''Guys and Dolls,'' Mr. Howell played Nathan Detroit, a wise guy. Those who know Mr. Howell best say it was a brilliant job of casting.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Mr. Howell, Jimmy can talk about two of the things that interest him most - girls and cars. When Jimmy is thinking of trading his car for a better one, almost every day, he goes to Mr. Howell for advice.  He goes in for punctuation, too. ''I have a paper due in some class, I sit down with Mr. Howell, he tells me if the punctuation's right,'' Jimmy says. ''He'll write it out for me, the way it's supposed to be, and then I take it down.''</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Fast Start'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talks to Mr. Howell about his plan for success. He got his first mechanic's license this year, a year ahead of most, and by going to community college next year during the day and to vocational school at night, he will have his second license a year from now - finishing his training two years ahead of most. ''I figured if I got a fast start, I'd get an early ending,'' Jimmy said.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already has his class schedule for the fall. He will finish classes on Wednesdays at 10:30 A.M. and has asked his boss at the pharmacy for afternoon work.</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plans to settle in Great Neck. During the day he could work as a mechanic at one of the nearby airports. That, of course, would only take eight hours. ''You want to have a job on the side,'' Jimmy says. ''There's a lot of opportunity in Great Neck, plumbing-wise.''</w:t>
      </w:r>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444" style="position:absolute;z-index:252712960"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students and teachers</w:t>
      </w:r>
    </w:p>
    <w:p>
      <w:pPr>
        <w:pStyle w:val="Normal373"/>
      </w:pPr>
    </w:p>
    <w:p>
      <w:pPr>
        <w:pStyle w:val="Normal373"/>
        <w:ind w:left="200"/>
        <w:sectPr>
          <w:type w:val="continuous"/>
          <w:pgMar w:top="840" w:right="1000" w:bottom="840" w:left="1000" w:header="400" w:footer="400"/>
          <w:pgNumType w:fmt="decimal"/>
          <w:cols w:space="720"/>
        </w:sectPr>
      </w:pPr>
      <w:r>
        <w:br/>
      </w:r>
      <w:r>
        <w:pict>
          <v:line id="_x0000_s2445" style="position:absolute;z-index:252713984"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3093"/>
          <w:headerReference w:type="default" r:id="rId3094"/>
          <w:footerReference w:type="even" r:id="rId3095"/>
          <w:footerReference w:type="default" r:id="rId3096"/>
          <w:headerReference w:type="first" r:id="rId3097"/>
          <w:footerReference w:type="first" r:id="rId3098"/>
          <w:pgSz w:w="12240" w:h="15840"/>
          <w:pgMar w:top="840" w:right="1000" w:bottom="840" w:left="1000" w:header="400" w:footer="400"/>
          <w:pgNumType w:fmt="decimal"/>
          <w:cols w:space="720"/>
          <w:titlePg w:val="0"/>
        </w:sectPr>
      </w:pPr>
    </w:p>
    <w:p>
      <w:pPr>
        <w:pStyle w:val="Normal374"/>
      </w:pPr>
    </w:p>
    <w:p>
      <w:pPr>
        <w:pStyle w:val="Normal374"/>
      </w:pPr>
      <w:r>
        <w:pict>
          <v:shape id="_x0000_i2446" type="#_x0000_t75" alt="LexisNexis®" style="width:147.75pt;height:30pt">
            <v:imagedata r:id="rId17" o:title=""/>
          </v:shape>
        </w:pict>
      </w:r>
      <w:r>
        <w:cr/>
      </w:r>
    </w:p>
    <w:p>
      <w:pPr>
        <w:pStyle w:val="Heading1372"/>
        <w:keepNext w:val="0"/>
        <w:spacing w:after="200" w:line="340" w:lineRule="atLeast"/>
        <w:ind w:left="0" w:right="0" w:firstLine="0"/>
        <w:jc w:val="center"/>
      </w:pPr>
      <w:hyperlink r:id="rId3099" w:history="1">
        <w:r>
          <w:rPr>
            <w:rFonts w:ascii="arial" w:eastAsia="arial" w:hAnsi="arial" w:cs="arial"/>
            <w:b/>
            <w:i/>
            <w:strike w:val="0"/>
            <w:color w:val="0077CC"/>
            <w:sz w:val="28"/>
            <w:u w:val="single"/>
            <w:vertAlign w:val="baseline"/>
          </w:rPr>
          <w:t>Portraits From Inside, Looking Out</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2013 Sunday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4"/>
        <w:keepNext w:val="0"/>
        <w:spacing w:after="0" w:line="240" w:lineRule="atLeast"/>
        <w:ind w:right="0"/>
        <w:jc w:val="both"/>
      </w:pPr>
      <w:bookmarkStart w:id="762" w:name="Bookmark_374"/>
      <w:bookmarkEnd w:id="762"/>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18</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1550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CAROL KINO</w:t>
      </w:r>
    </w:p>
    <w:p>
      <w:pPr>
        <w:pStyle w:val="Normal374"/>
        <w:keepNext/>
        <w:spacing w:before="240" w:after="0" w:line="340" w:lineRule="atLeast"/>
        <w:ind w:left="0" w:right="0" w:firstLine="0"/>
        <w:jc w:val="left"/>
      </w:pPr>
      <w:bookmarkStart w:id="763" w:name="Body_372"/>
      <w:bookmarkEnd w:id="763"/>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447" style="position:absolute;z-index:252715008"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Think of art made in prison, and what probably springs to mind is an obsessively detailed drawing on the walls of a cell, or a searingly expressionistic self-portrait.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another sort of prison art: the hand-painted backdrops that adorn the walls of visiting rooms in just about every penal institution in America. Often depicting regional cityscapes or fantasy landscapes, these paintings serve as settings for photographs of inmates -- mementoes that can be sent to friends and family.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selection of this work, collected by the filmmaker David Adler, is on view through Nov. 30 at Eastern State Penitentiary here, a fearsome, fortresslike 19th-century prison that is now a museum. And on a blisteringly hot day last month, two former inmates and a retired guard returned to see the exhibition, ''Visions of the Free World.''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strolled through the claustrophobic cellblocks -- designed to evoke a medieval dungeon -- the men reminisced. Entering the first time had been horrible, said William Borden of his brief 1967 incarceration. ''It gave you the feeling that you were really going to be punished.''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Toth, who spent about three years there in the late 1960s, agreed. Immediately on entering, he said, ''you knew you were someplace you didn't want to be.''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arrived at the exhibition, a slide show projected inside a darkened, crumbling cell, and watched as 29 photographs floated by -- a montage of palm trees, lighthouses, mist-shrouded mountains, even a snowy lane lined with candy canes. One shot showed a woman in a prison jumpsuit grinning before a tropical sunset, like a teenager on spring break. In another, a man in a white T-shirt posed solemnly before a red velvet curtain.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pictures of inmates,'' said Carl Mayes, the former guard, who worked at Eastern State for a year before it closed as a state prison in 1970. ''Nothing special to 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art ''because of the subject matter,'' Mr. Toth insisted. ''Art is an expression of somebody's perception.'' And what he perceived was the longing. ''You never forgot what the outside was,'' he said. ''It was a haunting memory. It haunts you every day, all day, every night, all night.''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your photo taken in front of a backdrop, Mr. Borden added, ''makes the scenario more acceptable.'' Show it to someone, he noted, and they might ask, '' 'Hey, where you take that at?' They'd never know if you didn't tell them.''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origins of prison backdrop photography are unknown, but the practice seems to have taken off by the early 1980s. Mr. Adler, 51, a New York writer and documentary producer who has made films about American culture for British television, spotted his first backdrop in 2006, when he gave a film presentation at a women's prison in upstate New York and noticed a huge Manhattan cityscape in the visiting room. ''I was surprised to see a painting that was not done as part of art therapy,'' he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learned that such paintings, usually made by inmates on canvas or directly on the walls, could be found at just about every prison in the state. Known as the ''Click Click'' program, it involves hiring inmates as photographers and charging others for the photograph.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calling other states, Mr. Adler said, ''I began to figure out it was something national.'' And given the country's high rate of incarceration -- with nearly 2.3 million Americans behind bars in 2010 -- he realized that the number of photos taken each year (for which inmates are said to pay $1 to $5 each) had to be staggering.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whole art system, possibly the largest unknown art culture in America, operating in parallel to the mainstream art system,'' said Mr. Adler, whose work includes a 1998 BBC film about the Russian conceptual art duo Komar and Melamid. ''That was the wow factor for 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his collection the next year, approaching inmates directly -- often researching their addresses on prison penpal Web sites -- and asking them to donate their photographs for an exhibition.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reaction was incredulous, but enthusiastic. Often prisoners ''would circulate the letters among themselves,'' Mr. Adler said, ''so then there would be responses from people I didn't know.'' As photos arrived Mr. Adler began looking for a place to show them. He had a hard time finding takers.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complaint: the backdrops, most painted in a traditional illustrational style, seemed ''too naïve and heartfelt,'' Mr. Adler said. And the inmates in the photographs were usually smiling, confounding curators who'd hoped for ''a terrific mug shot,'' he said, or ''that poignant moment that revealed their pain, suffering or menace. They wanted the cliché.''</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tide turned in 2010 when Aperture magazine published an essay by Mr. Adler about the collection, including photographs. That caught the attention of the directors of the Athens Biennale, who invited Mr. Adler to exhibit in 2011. After seeing the snapshots pinned forlornly to the walls of a dilapidated school, the art world took note. The collection got its first American show, ''Prisoner Fantasies'' last summer at the Clocktower Gallery in SoHo, where it was received enthusiastically by critics.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Adler's collection now numbers about 275 photographs, hundreds of letters and a handful of backdrops; the show at Eastern State is its largest outing yet.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you know immediately,'' said Sean Kelley, the director of public programming at the museum, which has commissioned more than 70 projects from artists, including Janet Cardiff and James Casebere, since opening in 1994. ''Dave's project stood apart as being so solidly grounded in the real-life experience of inmates,'' he added. ''I've worked around prisons for almost 20 years now, and it illustrates an entire world that I've never heard anyone discuss.''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though, is building. The artist Alyse Emdur recently published her own collection of backdrop photographs in ''Prison Landscapes'' (Four Corners Books). And Nicole Fleetwood, an associate professor of American studies at Rutgers University, is researching them for a book about visual culture in prison.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Fleetwood is also collaborating with Mr. Adler on a conference at Rutgers next year. ''The idea is to lay out all the issues,'' Mr. Adler said. ''Who's exploiting whom, me or them? How do you classify it -- as outsider art, self-taught art or sociological artifacts? It would be nice to have some academic grounding.''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Ms. Fleetwood, the subject feels personal. ''As a black woman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a small to mid-size town in Ohio,'' she said, with relatives who've been incarcerated, ''I think about how these photographs fit within a family album.'' Their proliferation is ''very much a result of mass incarceration and long-term sentencing,'' she added. ''These are people who are trying to stay connected.''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backdrops themselves. Some of those in Mr. Adler's collection were made by Nicholas Burham, 29, who is serving 16 years for second-degree murder in Stafford Creek Corrections Center, a facility housing all custody levels in Aberdeen, Wash.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loved to draw as a child and dabbled in graffiti as a teenager, Mr. Burham didn't make art seriously until he got to prison. ''Since incarceration in 2004, I've been able to pursue brushwork and acrylic paintings,'' Mr. Burham said during a conference call that included the prison's supervisor, Patrick Glebe. ''It's all I do, really.'' Painting is now Mr. Burham's official job at Stafford Creek, Mr. Glebe said, paying up to $55 a month. (At other prisons, inmates may volunteer their time, but the photographer is typically paid.)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Glebe arrived at Stafford Creek in 2006, he saw Mr. Burham's talent and decided to put it to work. ''My philosophy is if it looks nice, people will keep it nice,'' Mr. Glebe said. ''The end result is better behavior.'' When families see the work in the visiting room, he said, ''it is inspirational. It kind of lightens it up.''</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Burham has contributed scores of paintings and drawings, including a waterfall scene and a portrait of Kurt Cobain for the visiting room; a psychedelic sunset on the walls of the staff dining hall; and a series of military-theme murals for a cellblock that houses veterans. He also taught a former cellmate, Conann Yow, who now paints murals at Cedar Creek Corrections Center, a minimum-custody facility outside Littlerock, Wash. (Mr. Adler's collection includes a photo of a Seattle-Tacoma diptych painted by Mr. Yow and another inmate, Kirk Hjelmstad.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Glebe views the program as a victory for both supervisor and inmate. His prison has one of the lowest levels of violence in the state, which is known for its progressive attitude toward prison reform; he attributes that to the painting program and others intended to build self-esteem and life skills. The profits from the photographs (inmates pay $1 each plus tax) funneled nearly $2,800 into the prison's Inmate Betterment Fund last year.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main reason, Mr. Burham noted, may be to offer the illusion of being in the free world. ''It's something that inmates can look at and be inspired and think they're semi-elsewhere,'' he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gives Nick a feeling of escape,'' Mr. Glebe added.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Mr. Burham really perked up. ''Yeah!'' he said.</w:t>
      </w:r>
    </w:p>
    <w:p>
      <w:pPr>
        <w:pStyle w:val="Normal374"/>
        <w:keepNext w:val="0"/>
        <w:spacing w:before="240" w:after="0" w:line="260" w:lineRule="atLeast"/>
        <w:ind w:left="0" w:right="0" w:firstLine="0"/>
        <w:jc w:val="left"/>
      </w:pPr>
      <w:r>
        <w:br/>
      </w:r>
      <w:hyperlink r:id="rId3100" w:history="1">
        <w:r>
          <w:rPr>
            <w:rFonts w:ascii="arial" w:eastAsia="arial" w:hAnsi="arial" w:cs="arial"/>
            <w:b w:val="0"/>
            <w:i/>
            <w:strike w:val="0"/>
            <w:color w:val="0077CC"/>
            <w:sz w:val="20"/>
            <w:u w:val="single"/>
            <w:vertAlign w:val="baseline"/>
          </w:rPr>
          <w:t>http://www.nytimes.com/2013/07/21/arts/design/the-charged-art-of-prison-paintings.html</w:t>
        </w:r>
      </w:hyperlink>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448" style="position:absolute;z-index:252716032"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David Adler at the Eastern State Penitentiary. Images from ''Visions of the Free World,'' clockwise from above far left, include portraits of prisoners in California, Georgia and Wisconsin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diptych in the Cedar Creek Corrections Center in Washington State by Conann Yow, left, and Kirk Hjelmstad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Nicholas Burham's seascape at Stafford Creek Corrections Center, in Aberdeen, Wash. (PHOTOGRAPHS BY MARK MAKELA FOR THE NEW YORK TIMES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COLLECTION OF DAVID ADLER)       </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2013</w:t>
      </w:r>
    </w:p>
    <w:p>
      <w:pPr>
        <w:pStyle w:val="Normal374"/>
      </w:pPr>
    </w:p>
    <w:p>
      <w:pPr>
        <w:pStyle w:val="Normal374"/>
        <w:ind w:left="200"/>
        <w:sectPr>
          <w:type w:val="continuous"/>
          <w:pgMar w:top="840" w:right="1000" w:bottom="840" w:left="1000" w:header="400" w:footer="400"/>
          <w:pgNumType w:fmt="decimal"/>
          <w:cols w:space="720"/>
        </w:sectPr>
      </w:pPr>
      <w:r>
        <w:br/>
      </w:r>
      <w:r>
        <w:pict>
          <v:line id="_x0000_s2449" style="position:absolute;z-index:252717056"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3101"/>
          <w:headerReference w:type="default" r:id="rId3102"/>
          <w:footerReference w:type="even" r:id="rId3103"/>
          <w:footerReference w:type="default" r:id="rId3104"/>
          <w:headerReference w:type="first" r:id="rId3105"/>
          <w:footerReference w:type="first" r:id="rId3106"/>
          <w:pgSz w:w="12240" w:h="15840"/>
          <w:pgMar w:top="840" w:right="1000" w:bottom="840" w:left="1000" w:header="400" w:footer="400"/>
          <w:pgNumType w:fmt="decimal"/>
          <w:cols w:space="720"/>
          <w:titlePg w:val="0"/>
        </w:sectPr>
      </w:pPr>
    </w:p>
    <w:p>
      <w:pPr>
        <w:pStyle w:val="Normal375"/>
      </w:pPr>
    </w:p>
    <w:p>
      <w:pPr>
        <w:pStyle w:val="Normal375"/>
      </w:pPr>
      <w:r>
        <w:pict>
          <v:shape id="_x0000_i2450" type="#_x0000_t75" alt="LexisNexis®" style="width:147.75pt;height:30pt">
            <v:imagedata r:id="rId17" o:title=""/>
          </v:shape>
        </w:pict>
      </w:r>
      <w:r>
        <w:cr/>
      </w:r>
    </w:p>
    <w:p>
      <w:pPr>
        <w:pStyle w:val="Heading1373"/>
        <w:keepNext w:val="0"/>
        <w:spacing w:after="200" w:line="340" w:lineRule="atLeast"/>
        <w:ind w:left="0" w:right="0" w:firstLine="0"/>
        <w:jc w:val="center"/>
      </w:pPr>
      <w:hyperlink r:id="rId3107" w:history="1">
        <w:r>
          <w:rPr>
            <w:rFonts w:ascii="arial" w:eastAsia="arial" w:hAnsi="arial" w:cs="arial"/>
            <w:b/>
            <w:i/>
            <w:strike w:val="0"/>
            <w:color w:val="0077CC"/>
            <w:sz w:val="28"/>
            <w:u w:val="single"/>
            <w:vertAlign w:val="baseline"/>
          </w:rPr>
          <w:t xml:space="preserve">Longtime Assemblyman Takes Challenger Seriously </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2002 Wednesday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75"/>
        <w:keepNext w:val="0"/>
        <w:spacing w:after="0" w:line="240" w:lineRule="atLeast"/>
        <w:ind w:right="0"/>
        <w:jc w:val="both"/>
      </w:pPr>
      <w:bookmarkStart w:id="764" w:name="Bookmark_375"/>
      <w:bookmarkEnd w:id="764"/>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6</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JONATHAN P. HICKS </w:t>
      </w:r>
    </w:p>
    <w:p>
      <w:pPr>
        <w:pStyle w:val="Normal375"/>
        <w:keepNext/>
        <w:spacing w:before="240" w:after="0" w:line="340" w:lineRule="atLeast"/>
        <w:ind w:left="0" w:right="0" w:firstLine="0"/>
        <w:jc w:val="left"/>
      </w:pPr>
      <w:bookmarkStart w:id="765" w:name="Body_373"/>
      <w:bookmarkEnd w:id="765"/>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451" style="position:absolute;z-index:252718080"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had barely come yesterday, and Assemblyman Clarence Norman Jr. was already perched at the entrance to the Kingston Avenue subway station on Eastern Parkway. Impeccably dressed in a dark blue suit, Mr. Norman, the Democratic Party leader of Brooklyn and a 20-year incumbent, insisted that his re-election battle was a difficult one that demanded nearly 24-hour vigilance.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take anything for granted," Mr. Norman said, between conversations with morning commuters as he passed out campaign fliers. "I have to be ready. She has some visibility. She is a lawyer and a woman, and most of the voters in this district are women."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"she" in this case is Sandra Roper, a lawyer who achieved a surprisingly strong showing last year in her first venture into elective politics. She received 37 percent of the vote in a boroughwide race against Charles J. Hynes, the longtime Brooklyn district attorney.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Roper is campaigning for the September primary on a theme not uncommon to insurgents running against longstanding incumbents. Mr. Norman, she charges, is so preoccupied with Democratic Party back-room maneuvering that he has little time to attend to the needs of the 43rd Assembly District, which includes the Crown Heights and Flatbush sections of Brooklyn.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wield so much power in the Assembly, you should be able to point out something you have done for the people of Brooklyn," Ms. Roper said. "He has been busy politically, but the people of this district are not being adequately represented in Albany."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she criticized Mr. Norman for supporting the repeal of the stock transfer tax and for not working to reinstate the commuter tax. "Given the economy and the events of last September, this would have been an absolutely ripe time to do that," she said. "I just think it's time for a change."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Roper, who is 45, is running with a team of insurgent candidates who complain that there is a need for more assertive legislators in Albany. Just yesterday, the candidates, who include Wellington Sharpe, running for the Senate, and Eddie Brumfield, an Assembly candidate, held a small rally outside Brooklyn Borough Hall. They criticized incumbent legislators for being inattentive to the needs of their various districts.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her own reckoning, Ms. Roper's grass-roots, shoestring campaign will pay dividends at the ballot box because in a district as compact as the 43rd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with mostly Caribbean and African-American voters -- door-to-door and subway campaigning is especially effective. "I will be getting my message out to the people," she said.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Mr. Norman is thought to be in a strong position. He has said he will spend $100,000 if necessary. (He will hold a large fund-raiser for his 51st birthday later this month.) He has the support of several large unions, and many rank-and-file union members live in the district. Ms. Roper said she has raised less than $10,000.</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then, Mr. Norman's concern? For one thing, he had a difficult time in last year's election, as most of the candidates he supported lost and his prestige was battered. Moreover, the present race comes four years after Mr. Norman was nearly defeated by James E. Davis, now a City Council member.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concern is that the strength of the Democratic Party organization in Brooklyn might be spread thin. Mr. Norman is investing a great deal of party resources in the campaigns of other incumbents who face strong challenges: Assemblyman Roger L. Green and State Senators Nellie Santiago and Carl Andrews (who is being opposed by Mr. Sharpe), to name a few.</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Ms. Roper's strong showing in last year's election for district attorney came after a series of court challenges that knocked her off the ballot. After being reinstated just two weeks before the election, she managed 37 percent of the vote.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party leader expressed confidence. "The fact is that I've been doing my job as an elected official," Mr. Norman said. "We have helped to bring in more than $68 million in the last two years into this district for organizations, hospitals, schools and other groups."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dismissed Ms. Roper as a "drive-by candidate" with little experience and history in the community. "My opponent doesn't live in the district and has no relationship with the people and the institutions within the 43rd Assembly District.".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Ms. Roper lives a few blocks outside the district, in a redistricting year candidates for state office are not required to live within the districts they run in. They must move into the district within a year of taking office.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Norman said he felt compelled to campaign vigorously. "In 1998, when I did not get out there and campaign the way I should have, I had a big scare," he said. "I'm a big enough boy to admit it. And I'm not going to let that happen again."</w:t>
      </w:r>
    </w:p>
    <w:p>
      <w:pPr>
        <w:pStyle w:val="Normal375"/>
        <w:keepNext w:val="0"/>
        <w:spacing w:before="240" w:after="0" w:line="260" w:lineRule="atLeast"/>
        <w:ind w:left="0" w:right="0" w:firstLine="0"/>
        <w:jc w:val="left"/>
      </w:pPr>
      <w:r>
        <w:br/>
      </w:r>
      <w:hyperlink r:id="rId3108" w:history="1">
        <w:r>
          <w:rPr>
            <w:rFonts w:ascii="arial" w:eastAsia="arial" w:hAnsi="arial" w:cs="arial"/>
            <w:b w:val="0"/>
            <w:i/>
            <w:strike w:val="0"/>
            <w:color w:val="0077CC"/>
            <w:sz w:val="20"/>
            <w:u w:val="single"/>
            <w:vertAlign w:val="baseline"/>
          </w:rPr>
          <w:t>http://www.nytimes.com</w:t>
        </w:r>
      </w:hyperlink>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5"/>
        <w:spacing w:line="60" w:lineRule="exact"/>
      </w:pPr>
      <w:r>
        <w:pict>
          <v:line id="_x0000_s2452" style="position:absolute;z-index:252719104" from="0,2pt" to="512pt,2pt" strokecolor="#009ddb" strokeweight="2pt">
            <v:stroke linestyle="single"/>
            <w10:wrap type="topAndBottom"/>
          </v:line>
        </w:pict>
      </w:r>
    </w:p>
    <w:p>
      <w:pPr>
        <w:pStyle w:val="Normal3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Assemblyman Clarence Norman Jr. handed out fliers yesterday at a subway entrance on Eastern Parkway. His challenger, Sandra Roper, campaigned in front of the Supreme Court building in Brooklyn. (Justin Lane for The New York Times); (Alan Chin for The New York Times) </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2002</w:t>
      </w:r>
    </w:p>
    <w:p>
      <w:pPr>
        <w:pStyle w:val="Normal375"/>
      </w:pPr>
    </w:p>
    <w:p>
      <w:pPr>
        <w:pStyle w:val="Normal375"/>
        <w:ind w:left="200"/>
        <w:sectPr>
          <w:type w:val="continuous"/>
          <w:pgMar w:top="840" w:right="1000" w:bottom="840" w:left="1000" w:header="400" w:footer="400"/>
          <w:pgNumType w:fmt="decimal"/>
          <w:cols w:space="720"/>
        </w:sectPr>
      </w:pPr>
      <w:r>
        <w:br/>
      </w:r>
      <w:r>
        <w:pict>
          <v:line id="_x0000_s2453"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3109"/>
          <w:headerReference w:type="default" r:id="rId3110"/>
          <w:footerReference w:type="even" r:id="rId3111"/>
          <w:footerReference w:type="default" r:id="rId3112"/>
          <w:headerReference w:type="first" r:id="rId3113"/>
          <w:footerReference w:type="first" r:id="rId3114"/>
          <w:pgSz w:w="12240" w:h="15840"/>
          <w:pgMar w:top="840" w:right="1000" w:bottom="840" w:left="1000" w:header="400" w:footer="400"/>
          <w:pgNumType w:fmt="decimal"/>
          <w:cols w:space="720"/>
          <w:titlePg w:val="0"/>
        </w:sectPr>
      </w:pPr>
    </w:p>
    <w:p>
      <w:pPr>
        <w:pStyle w:val="Normal376"/>
      </w:pPr>
    </w:p>
    <w:p>
      <w:pPr>
        <w:pStyle w:val="Normal376"/>
      </w:pPr>
      <w:r>
        <w:pict>
          <v:shape id="_x0000_i2454" type="#_x0000_t75" alt="LexisNexis®" style="width:147.75pt;height:30pt">
            <v:imagedata r:id="rId17" o:title=""/>
          </v:shape>
        </w:pict>
      </w:r>
      <w:r>
        <w:cr/>
      </w:r>
    </w:p>
    <w:p>
      <w:pPr>
        <w:pStyle w:val="Heading1374"/>
        <w:keepNext w:val="0"/>
        <w:spacing w:after="200" w:line="340" w:lineRule="atLeast"/>
        <w:ind w:left="0" w:right="0" w:firstLine="0"/>
        <w:jc w:val="center"/>
      </w:pPr>
      <w:hyperlink r:id="rId3115" w:history="1">
        <w:r>
          <w:rPr>
            <w:rFonts w:ascii="arial" w:eastAsia="arial" w:hAnsi="arial" w:cs="arial"/>
            <w:b/>
            <w:i/>
            <w:strike w:val="0"/>
            <w:color w:val="0077CC"/>
            <w:sz w:val="28"/>
            <w:u w:val="single"/>
            <w:vertAlign w:val="baseline"/>
          </w:rPr>
          <w:t xml:space="preserve">7-Year-Old Philadelphia Girl, Abducted Monday, Breaks Free </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2002 Wednesday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76"/>
        <w:keepNext w:val="0"/>
        <w:spacing w:after="0" w:line="240" w:lineRule="atLeast"/>
        <w:ind w:right="0"/>
        <w:jc w:val="both"/>
      </w:pPr>
      <w:bookmarkStart w:id="766" w:name="Bookmark_376"/>
      <w:bookmarkEnd w:id="766"/>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10</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RICHARD LEZIN JONES </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PHILADELPHIA, July 23  </w:t>
      </w:r>
    </w:p>
    <w:p>
      <w:pPr>
        <w:pStyle w:val="Normal376"/>
        <w:keepNext/>
        <w:spacing w:before="240" w:after="0" w:line="340" w:lineRule="atLeast"/>
        <w:ind w:left="0" w:right="0" w:firstLine="0"/>
        <w:jc w:val="left"/>
      </w:pPr>
      <w:bookmarkStart w:id="767" w:name="Body_374"/>
      <w:bookmarkEnd w:id="767"/>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455" style="position:absolute;z-index:252721152"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7-year-old girl who was abducted kicking and screaming on Monday a few feet from her home escaped from her captors tonight, less than 24 hours after kidnappers had demanded a $150,000 ransom.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Philadelphia police outlined a remarkable sequence of events surrounding the escape of girl, Erica Pratt, who had been seized while she played outside her Southwest Philadelphia home.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she was abducted around 9 p.m. on Monday, Erica was taken to an abandoned rowhouse in North Philadelphia about 12 miles from her home, the police said. Once there, investigators said, her captors covered her eyes and bound her hands and feet with duct tape and left her alone, locked in a darkened basement.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hours, the police said, Erica gnawed through the duct tape that bound her. Then, mostly feeling her way through the darkened basement, she hopped up the basement stairs only to the find the door locked, the police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 kicked out a wooden panel on the basement door, wriggled through the narrow opening, then punched out a window and screamed for help, the authorities said. Two boys who had been playing outside the house heard her cries and led a pair of police officers to her.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amazes me that a girl who is only 7 years old has the composure to take the time to gnaw her way out of the duct tape and get out," said Chief Inspector Robert Davis of the Philadelphia police.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 was being treated tonight at Children's Hospital of Philadelphia for a cut on her cornea.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escape, just before 8 tonight, came hours after the police announced that they were seeking two men -- James Burns, 29, and Edward Johnson, 23, -- for questioning in her disappearance.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Erica was found, the authorities said both men were being treated as suspects.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said that the abduction was not random and that someone had hoped to extort money from the Pratt family. Investigators said it was not clear why someone would believe that a family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slice of Philadelphia would be able to afford a six-figure ransom.</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though, suggested today that Erica may have been a target because of reports that her family recently received the proceeds from a life insurance policy. Although officials could not confirm whether a policy existed, investigators said they had not ruled out any motives.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that they believed that the kidnappers might have known members of Erica's family, a suspicion shared by the girl's mother.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to ask for money, it must be someone the family knows," said the mother, Sarina Gillis. "They have to be. Why would they target them at all and come and take her? This is not some ordinary kidnapping. They are asking for money. They are not asking for money for nothing."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Gillis said that neither she nor her mother, with whom Erica had lived for the past three years, could afford the ransom and added that she was unaware of any recent financial windfall.</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Erica was abducted near 60th Street and Kingsessing Avenue on a balmy night as neighbors were exchanging gossip on porches or attending a small block party on the heavily traveled street.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told the police that Erica had been walking down the street with her 5-year-old sister, Naliyah, when a white car pulled alongside the girls and an occupant called Erica's name. Within seconds, the police said, the passenger door opened and a man pulled the girl into the car while her horrified sister watched.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first learned of the abduction when they saw a distraught Naliyah sprinting away.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the other little girl running up the street crying and screaming, 'They took her from me, they took her from me!"' recalled Keirstan Price, 16. "It was like one minute she was here, the next minute she wasn't."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Adams, who lives across the street from Erica's family, said adults tried to calm Naliyah so they could learn exactly what had happened.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hysterical," Ms. Adams said. The block, like much of the rest of the neighborhood, has seen better days. After years of violent turf wars among drug dealers in this part of Southwest Philadelphia, the police have focused on Erica's block as part of its "Safe Streets" program. And although there are at least a half-dozen abandoned homes on the street, neighbors see a resurgence in signs large and small, from the increased police presence to the hibiscus in Vikki Price's front yard. Even though the police said Erica's abduction was not a random act, it still sent a shudder through parents here.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about it happening in other parts of the country," Ms. Adams said, alluding to recent high-profile abductions in California and Utah. "But it's still frightening when the reality hits you: it can happen right here."</w:t>
      </w:r>
    </w:p>
    <w:p>
      <w:pPr>
        <w:pStyle w:val="Normal376"/>
        <w:keepNext w:val="0"/>
        <w:spacing w:before="240" w:after="0" w:line="260" w:lineRule="atLeast"/>
        <w:ind w:left="0" w:right="0" w:firstLine="0"/>
        <w:jc w:val="left"/>
      </w:pPr>
      <w:r>
        <w:br/>
      </w:r>
      <w:hyperlink r:id="rId3116" w:history="1">
        <w:r>
          <w:rPr>
            <w:rFonts w:ascii="arial" w:eastAsia="arial" w:hAnsi="arial" w:cs="arial"/>
            <w:b w:val="0"/>
            <w:i/>
            <w:strike w:val="0"/>
            <w:color w:val="0077CC"/>
            <w:sz w:val="20"/>
            <w:u w:val="single"/>
            <w:vertAlign w:val="baseline"/>
          </w:rPr>
          <w:t>http://www.nytimes.com</w:t>
        </w:r>
      </w:hyperlink>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456" style="position:absolute;z-index:252722176"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Erica Pratt, shown in an undated photograph, was found unharmed. (Reuters)      </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2002</w:t>
      </w:r>
    </w:p>
    <w:p>
      <w:pPr>
        <w:pStyle w:val="Normal376"/>
      </w:pPr>
    </w:p>
    <w:p>
      <w:pPr>
        <w:pStyle w:val="Normal376"/>
        <w:ind w:left="200"/>
        <w:sectPr>
          <w:type w:val="continuous"/>
          <w:pgMar w:top="840" w:right="1000" w:bottom="840" w:left="1000" w:header="400" w:footer="400"/>
          <w:pgNumType w:fmt="decimal"/>
          <w:cols w:space="720"/>
        </w:sectPr>
      </w:pPr>
      <w:r>
        <w:br/>
      </w:r>
      <w:r>
        <w:pict>
          <v:line id="_x0000_s2457" style="position:absolute;z-index:252723200"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3117"/>
          <w:headerReference w:type="default" r:id="rId3118"/>
          <w:footerReference w:type="even" r:id="rId3119"/>
          <w:footerReference w:type="default" r:id="rId3120"/>
          <w:headerReference w:type="first" r:id="rId3121"/>
          <w:footerReference w:type="first" r:id="rId3122"/>
          <w:pgSz w:w="12240" w:h="15840"/>
          <w:pgMar w:top="840" w:right="1000" w:bottom="840" w:left="1000" w:header="400" w:footer="400"/>
          <w:pgNumType w:fmt="decimal"/>
          <w:cols w:space="720"/>
          <w:titlePg w:val="0"/>
        </w:sectPr>
      </w:pPr>
    </w:p>
    <w:p>
      <w:pPr>
        <w:pStyle w:val="Normal377"/>
      </w:pPr>
    </w:p>
    <w:p>
      <w:pPr>
        <w:pStyle w:val="Normal377"/>
      </w:pPr>
      <w:r>
        <w:pict>
          <v:shape id="_x0000_i2458" type="#_x0000_t75" alt="LexisNexis®" style="width:147.75pt;height:30pt">
            <v:imagedata r:id="rId17" o:title=""/>
          </v:shape>
        </w:pict>
      </w:r>
      <w:r>
        <w:cr/>
      </w:r>
    </w:p>
    <w:p>
      <w:pPr>
        <w:pStyle w:val="Heading1375"/>
        <w:keepNext w:val="0"/>
        <w:spacing w:after="200" w:line="340" w:lineRule="atLeast"/>
        <w:ind w:left="0" w:right="0" w:firstLine="0"/>
        <w:jc w:val="center"/>
      </w:pPr>
      <w:hyperlink r:id="rId3123" w:history="1">
        <w:r>
          <w:rPr>
            <w:rFonts w:ascii="arial" w:eastAsia="arial" w:hAnsi="arial" w:cs="arial"/>
            <w:b/>
            <w:i/>
            <w:strike w:val="0"/>
            <w:color w:val="0077CC"/>
            <w:sz w:val="28"/>
            <w:u w:val="single"/>
            <w:vertAlign w:val="baseline"/>
          </w:rPr>
          <w:t>In Mexico, Votes Can Be Bought, Study Shows</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1999, Saturday, Late Edition - Final</w:t>
      </w:r>
    </w:p>
    <w:p>
      <w:pPr>
        <w:pStyle w:val="Normal377"/>
        <w:keepNext w:val="0"/>
        <w:spacing w:after="0" w:line="240" w:lineRule="atLeast"/>
        <w:ind w:right="0"/>
        <w:jc w:val="both"/>
      </w:pPr>
      <w:bookmarkStart w:id="768" w:name="Bookmark_377"/>
      <w:bookmarkEnd w:id="768"/>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4; Column 4; Foreign Desk ; Column 4; </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DILLON </w:t>
      </w:r>
    </w:p>
    <w:p>
      <w:pPr>
        <w:pStyle w:val="Normal3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SAM DILLON </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July 30</w:t>
      </w:r>
    </w:p>
    <w:p>
      <w:pPr>
        <w:pStyle w:val="Normal377"/>
        <w:keepNext/>
        <w:spacing w:before="240" w:after="0" w:line="340" w:lineRule="atLeast"/>
        <w:ind w:left="0" w:right="0" w:firstLine="0"/>
        <w:jc w:val="left"/>
      </w:pPr>
      <w:bookmarkStart w:id="769" w:name="Body_375"/>
      <w:bookmarkEnd w:id="769"/>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459" style="position:absolute;z-index:252724224"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One-third of those who voted this month in a crucial Mexican election won by President Ernesto Zedillo's governing party now say they received groceries, scholarships, lottery tickets, crop payments or other government handouts before the vote, according to a new study.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 percent of those who received the gifts voted for the party, the Institutional Revolutionary Party, or PRI, the study found.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carried out in the state of Mexico, where the party won the Governor's race on July 4, is one of the first measurements of the influence that government aid programs are having in elections in a period when reforms have made outright ballot theft, a common tactic in the past, almost impossible.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leaders say the PRI has used government resources to buy votes not only in the elections in the state of Mexico, but also in elections in Guerrero, Tamaulipas and other states. The votes are seen as dry runs for presidential balloting next year.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was carried out in the third week of July by Mori International, a private, independent firm. The state of Mexico, a sprawling region of industrial suburbs and hardscrabble farms surrounding Mexico City, is the country's most populous, with 13 million residents, and like the federal presidency, its statehouse has been controlled by the PRI for 70 years.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Arturo Montiel, the PRI candidate, was elected Governor with 41 percent of the vote. But the two losing candidates, from the center-right National Action Party and the center-left Party of the Democratic Revolution, insist that the PRI's overwhelming use of government resources on behalf of its candidate made the election unfair. They have joined forces to carry out continuing protests.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Lund, who directed the Mori survey, said he decided to study the state of Mexico elections after noting before balloting for Governor last year in Guerrero that the government was systematically using state-financed aid programs to persuade farmers, students, housewives and other poor people to cast ballots for the PRI.</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we call pork in the United States," Mr. Lund said. But the PRI's power to deliver government aid to constituents is extensive because the party has held presidential power since the 1920's.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the world, there's an advantage to incumbency," Mr. Lund said. "But the powers of an incumbent are far greater for a party that's been in power for seven decades."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Reta Martinez, a PRI spokesman, acknowledged that during the state of Mexico elections there were numerous complaints about local governments handing out food, building supplies and other gifts to buy votes. But he said all three parties had engaged in the same vote-buying practices.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cleanest elections that we've had," Mr. Reta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Luis Duran, the National Action candidate, who finished second, with 34 percent of the vote, denied that any cities controlled by National Action had used municipal programs to buy votes, although he conceded that the party had distributed baseball hats and T-shirts bearing the party insignia.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accidental that 80 percent of the people who said in this poll that they received government aid said they voted for the PRI," Mr. Duran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interviewed for the poll identified nearly a dozen distinct forms of government aid that the pollsters concluded were used to persuade voters to back the PRI.</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in Guerrero and in the state of Mexico, Mr. Lund said, scholarship payments were delayed for two months, with checks finally delivered to parents of poor students just before the balloting, often as PRI members made copies of parents' voting credentials. The government also delayed delivery of farm payments until just before the balloting, he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effective in garnering votes was the delivery of groceries to poor families, selected from detailed lists of low-income households compiled by a government antipoverty agency, he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practice was widely documented by journalists.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Mexico City suburb of Ecatepec a week before the elections, a neighbor working for the PRI knocked at the door of Maria Garcia Romero, a young mother, inviting her to visit a nearby home that was serving as the party's neighborhood headquarters.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giving away groceries," the party worker told Mrs. Garcia.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Mrs. Garcia waited in line behind other neighbors, PRI workers gave her a bag containing sugar, oil, eggs and other food, wrote down her name and address from her voting credentials and took her photo, she told a reporter.</w:t>
      </w:r>
    </w:p>
    <w:p>
      <w:pPr>
        <w:pStyle w:val="Normal377"/>
        <w:keepNext w:val="0"/>
        <w:spacing w:before="240" w:after="0" w:line="260" w:lineRule="atLeast"/>
        <w:ind w:left="0" w:right="0" w:firstLine="0"/>
        <w:jc w:val="left"/>
      </w:pPr>
      <w:r>
        <w:br/>
      </w:r>
      <w:hyperlink r:id="rId3124" w:history="1">
        <w:r>
          <w:rPr>
            <w:rFonts w:ascii="arial" w:eastAsia="arial" w:hAnsi="arial" w:cs="arial"/>
            <w:b w:val="0"/>
            <w:i/>
            <w:strike w:val="0"/>
            <w:color w:val="0077CC"/>
            <w:sz w:val="20"/>
            <w:u w:val="single"/>
            <w:vertAlign w:val="baseline"/>
          </w:rPr>
          <w:t>http://www.nytimes.com</w:t>
        </w:r>
      </w:hyperlink>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460" style="position:absolute;z-index:252725248"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Vicenta Hernandez Salgado, 22, who lives in a shantytown, was invited to the neighborhood PRI office to receive free lottery tickets before an election in the state of Mexico. She also picked up subsidized groceries. (Wesley Bocxe for The New York Times)</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1999</w:t>
      </w:r>
    </w:p>
    <w:p>
      <w:pPr>
        <w:pStyle w:val="Normal377"/>
      </w:pPr>
    </w:p>
    <w:p>
      <w:pPr>
        <w:pStyle w:val="Normal377"/>
        <w:ind w:left="200"/>
        <w:sectPr>
          <w:type w:val="continuous"/>
          <w:pgMar w:top="840" w:right="1000" w:bottom="840" w:left="1000" w:header="400" w:footer="400"/>
          <w:pgNumType w:fmt="decimal"/>
          <w:cols w:space="720"/>
        </w:sectPr>
      </w:pPr>
      <w:r>
        <w:br/>
      </w:r>
      <w:r>
        <w:pict>
          <v:line id="_x0000_s2461" style="position:absolute;z-index:25272627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3125"/>
          <w:headerReference w:type="default" r:id="rId3126"/>
          <w:footerReference w:type="even" r:id="rId3127"/>
          <w:footerReference w:type="default" r:id="rId3128"/>
          <w:headerReference w:type="first" r:id="rId3129"/>
          <w:footerReference w:type="first" r:id="rId3130"/>
          <w:pgSz w:w="12240" w:h="15840"/>
          <w:pgMar w:top="840" w:right="1000" w:bottom="840" w:left="1000" w:header="400" w:footer="400"/>
          <w:pgNumType w:fmt="decimal"/>
          <w:cols w:space="720"/>
          <w:titlePg w:val="0"/>
        </w:sectPr>
      </w:pPr>
    </w:p>
    <w:p>
      <w:pPr>
        <w:pStyle w:val="Normal378"/>
      </w:pPr>
    </w:p>
    <w:p>
      <w:pPr>
        <w:pStyle w:val="Normal378"/>
      </w:pPr>
      <w:r>
        <w:pict>
          <v:shape id="_x0000_i2462" type="#_x0000_t75" alt="LexisNexis®" style="width:147.75pt;height:30pt">
            <v:imagedata r:id="rId17" o:title=""/>
          </v:shape>
        </w:pict>
      </w:r>
      <w:r>
        <w:cr/>
      </w:r>
    </w:p>
    <w:p>
      <w:pPr>
        <w:pStyle w:val="Heading1376"/>
        <w:keepNext w:val="0"/>
        <w:spacing w:after="200" w:line="340" w:lineRule="atLeast"/>
        <w:ind w:left="0" w:right="0" w:firstLine="0"/>
        <w:jc w:val="center"/>
      </w:pPr>
      <w:hyperlink r:id="rId3131" w:history="1">
        <w:r>
          <w:rPr>
            <w:rFonts w:ascii="arial" w:eastAsia="arial" w:hAnsi="arial" w:cs="arial"/>
            <w:b/>
            <w:i/>
            <w:strike w:val="0"/>
            <w:color w:val="0077CC"/>
            <w:sz w:val="28"/>
            <w:u w:val="single"/>
            <w:vertAlign w:val="baseline"/>
          </w:rPr>
          <w:t>Flood of Conservative Money Challenges Ohio Unions' Voter Drives</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2012 Tuesday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8"/>
        <w:keepNext w:val="0"/>
        <w:spacing w:after="0" w:line="240" w:lineRule="atLeast"/>
        <w:ind w:right="0"/>
        <w:jc w:val="both"/>
      </w:pPr>
      <w:bookmarkStart w:id="770" w:name="Bookmark_378"/>
      <w:bookmarkEnd w:id="770"/>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Politics; Pg. 13</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MONICA DAVEY and STEVEN GREENHOUSE; Monica Davey reported from Columbus, and Steven Greenhouse from New York.</w:t>
      </w:r>
    </w:p>
    <w:p>
      <w:pPr>
        <w:pStyle w:val="Normal378"/>
        <w:keepNext/>
        <w:spacing w:before="240" w:after="0" w:line="340" w:lineRule="atLeast"/>
        <w:ind w:left="0" w:right="0" w:firstLine="0"/>
        <w:jc w:val="left"/>
      </w:pPr>
      <w:bookmarkStart w:id="771" w:name="Body_376"/>
      <w:bookmarkEnd w:id="771"/>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463" style="position:absolute;z-index:25272729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Ohio -- From a line of cubicles inside a union headquarters here, phone-bank volunteers hunched over laptop computers, improvising into their headsets their own versions of an anti-Mitt Romney script, which asserted that he had played a role in factories that closed, wages that dropped, workers who were fired.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 know -- it gets maddening sometimes with all the ads out there,'' Travis Long, a member of the United Food and Commercial Workers, replied to a disenchanted voter on the line, then pressed on with the script and waited for his computer to dial another home.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unions around the nation plunge in earnest into another election season of phone banks, door-to-door canvasses and leafleting, they find themselves confronting a political landscape that is more daunting than any they have faced in decades.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''super PACs,'' financed with unlimited donations from corporations and wealthy individuals, have saturated Ohio and other battleground states with ads against President Obama. Whether the labor movement and its vaunted ground game can counterbalance this flood of money and media is a question that few political observers can answer. But many believe that how this matchup plays out could determine who wins several crucial battleground states, including this one.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now that the Republican super PACs are going to outspend Obama massively,'' said Joseph A. McCartin, a Georgetown University professor who has written extensively about unions' role in politics. ''That's where I think labor's true importance will be highlighted this time. Whether what labor can do is enough is yet to be seen.''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leaders say unions will spend $400 million in this year's federal, state and local elections, about the same as in 2008. Predictions about spending by conservative groups -- including Americans for Prosperity, Restore Our Future and Karl Rove's American Crossroads -- suggest they may together spend at least $800 million on federal elections.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precise comparisons are difficult. According to the Center for Responsive Politics, corporate PACs and corporate employees made $2 billion in political donations during the 2008 campaign, compared with $75 million from labor unions, based on Federal Election Commission filings. The union number does not include donations that union members make to individual candidates, and includes only a small fraction of what unions spend on politics, like amounts for campaign mailings to members and for political staff members who lobby Congress, state capitals and city halls.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commission's $2 billion figure for donations from corporate PACs and employees did not include the amount that business spends on lobbyists or business's political donations to the U.S. Chamber of Commerce.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conservatives raise an eyebrow over unions' claims that they are outgunned in the money game. ''I look at them saying they're going to be outspent, and I say, I don't know, maybe that's the case, but it also sounds an awful lot to me like they're trying to manage expectations,'' said Seth Morgan, the Ohio director of policy for Americans for Prosperity. The group says it is opening seven offices in the state and has called more than one million Ohio voters. ''Think about it: they've got a built-in funding mechanism after all,'' Mr. Morgan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labor cannot provide the counterpunch to the conservative super PACs, it is unclear whether anyone else can. Nationally, organized labor has long been viewed as having the most effective political operation for Democrats. President Obama's victory in 2008 here in Ohio -- no Republican in modern times has been able to capture the White House without winning the state -- was due in no small part to labor's get-out-the-vote push. People from union households represented 30 percent of all who voted in the state that election.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past two years, unions have been diverting resources to a range of causes beyond presidential politics, including contract showdowns with companies like Caterpillar and legislative battles over a wave of state laws diminishing collective bargaining power. Still, union leaders argue that the battles over public employees' bargaining rights in Wisconsin and elsewhere brought new momentum and vigor to union activists, who pushed successfully to repeal a Republican-backed anti-bargaining law in Ohio in a statewide referendum last November.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saw in the past two years in all these state battles across the country is members coming out of the woodwork to volunteer,'' said Lee Saunders, the president of the American Federation of State, County and Municipal Employees.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same Supreme Court decision that permitted unlimited donations to super PACs has also in ways benefited unions. The ruling in the Citizens United case and subsequent court rulings opened the door to unlimited corporate and union contributions to political committees and made it possible to pool that money with unlimited contributions from wealthy individuals. It also allowed unions to campaign beyond their membership for the first time -- to call and knock on the doors of nonunion households. As a result, unions boast that they will reach a far larger universe of voters than ever in 2012.</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Ohio, union leaders expect that a record number of volunteers, pressing for Mr. Obama and Senator Sherrod Brown, a Democrat and a favorite of labor, will call or knock on the doors of 2.3 million voters by Election Day, Nov. 6, double the number they reached in the last presidential race.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we're never going to come remotely close to matching the money on the other side,'' said Jim Lowe, a senior organizer for the A.F.L.-C.I.O. ''But this allows us to reach a far wider audience.''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facing another problem: Many union members are frustrated with Mr. Obama's performance, having hoped he would do more to reduce unemployment, push for stimulus and infrastructure spending and stand up to Congressional Republicans.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leaders are urging disillusioned members to back Mr. Obama anyway, telling them that Mr. Romney will lavish tax cuts on the rich, weaken unions and do little to discourage outsourcing. They insist that no one can do as much as unions to block his strategy of running up a large majority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workers, which many political experts say he needs to win.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which Mr. Obama won in 2008 by four percentage points, is seen as a major battlefield for the blue-collar vote. Jobs are on nearly everyone's minds here, even as growth in the energy and auto industries has helped reduce unemployment to 7.2 percent, below the nation's 8.3 percent rate. In July and August alone, forces on both sides of the presidential race spent $43 million on commercials in Ohio, according to Kantar Media/CMAG, with supporters of the Republicans outspending Democrats by $3 million.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organizers are building what they say will be a groundbreaking, high-tech update on their old-school methods of canvassing neighborhoods and calling people.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plan ''tele-town halls,'' where union leaders will address thousands of people sitting in their living rooms. They have combined forces with nonlabor groups like MoveOn.org. And volunteers no longer need to go to a central phone bank to make calls; a labor-sponsored computer program lets them call from home and match Facebook friends to targeted lists of voters so that volunteers can reach out to them on social media.</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last week, though, Kim McDonald, a special education aide and union member, said she had taken part in a traditional canvass in Cleveland Heights and would do so again. ''Talking to someone about issues, face to face, should definitely help assuage the commercial onslaught,'' she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McDonald said she had 28 doors to knock on that day, and found just six people at home. In the end, she said, she thought she had swayed perhaps two voters.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Brianna McKay, an Ohio Education Association representative, after giving out ''Educators for Obama'' shirts at a rally last week in Columbus. Labor helped Barack Obama win Ohio in 2008.; George Dunson, left, a public employees union retiree, and Diana Vernon, center, a volunteer from a union for school employees, looked last week into conveying a more bipartisan message.; A phone bank in Columbus. Unions hope to call or visit 2.3 million Ohio voters. (PHOTOGRAPHS BY ANDREW SPEAR FOR THE NEW YORK TIMES) (A16)</w:t>
      </w:r>
    </w:p>
    <w:p>
      <w:pPr>
        <w:pStyle w:val="Normal378"/>
        <w:keepNext w:val="0"/>
        <w:spacing w:before="240" w:after="0" w:line="260" w:lineRule="atLeast"/>
        <w:ind w:left="0" w:right="0" w:firstLine="0"/>
        <w:jc w:val="left"/>
      </w:pPr>
      <w:r>
        <w:br/>
      </w:r>
      <w:hyperlink r:id="rId3132" w:history="1">
        <w:r>
          <w:rPr>
            <w:rFonts w:ascii="arial" w:eastAsia="arial" w:hAnsi="arial" w:cs="arial"/>
            <w:b w:val="0"/>
            <w:i/>
            <w:strike w:val="0"/>
            <w:color w:val="0077CC"/>
            <w:sz w:val="20"/>
            <w:u w:val="single"/>
            <w:vertAlign w:val="baseline"/>
          </w:rPr>
          <w:t>http://www.nytimes.com/2012/09/04/us/politics/ohio-unions-face-tough-battle-with-super-pacs.html</w:t>
        </w:r>
      </w:hyperlink>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2012</w:t>
      </w:r>
    </w:p>
    <w:p>
      <w:pPr>
        <w:pStyle w:val="Normal378"/>
      </w:pPr>
    </w:p>
    <w:p>
      <w:pPr>
        <w:pStyle w:val="Normal378"/>
        <w:ind w:left="200"/>
        <w:sectPr>
          <w:type w:val="continuous"/>
          <w:pgMar w:top="840" w:right="1000" w:bottom="840" w:left="1000" w:header="400" w:footer="400"/>
          <w:pgNumType w:fmt="decimal"/>
          <w:cols w:space="720"/>
        </w:sectPr>
      </w:pPr>
      <w:r>
        <w:br/>
      </w:r>
      <w:r>
        <w:pict>
          <v:line id="_x0000_s2464" style="position:absolute;z-index:252728320"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3133"/>
          <w:headerReference w:type="default" r:id="rId3134"/>
          <w:footerReference w:type="even" r:id="rId3135"/>
          <w:footerReference w:type="default" r:id="rId3136"/>
          <w:headerReference w:type="first" r:id="rId3137"/>
          <w:footerReference w:type="first" r:id="rId3138"/>
          <w:pgSz w:w="12240" w:h="15840"/>
          <w:pgMar w:top="840" w:right="1000" w:bottom="840" w:left="1000" w:header="400" w:footer="400"/>
          <w:pgNumType w:fmt="decimal"/>
          <w:cols w:space="720"/>
          <w:titlePg w:val="0"/>
        </w:sectPr>
      </w:pPr>
    </w:p>
    <w:p>
      <w:pPr>
        <w:pStyle w:val="Normal379"/>
      </w:pPr>
    </w:p>
    <w:p>
      <w:pPr>
        <w:pStyle w:val="Normal379"/>
      </w:pPr>
      <w:r>
        <w:pict>
          <v:shape id="_x0000_i2465" type="#_x0000_t75" alt="LexisNexis®" style="width:147.75pt;height:30pt">
            <v:imagedata r:id="rId17" o:title=""/>
          </v:shape>
        </w:pict>
      </w:r>
      <w:r>
        <w:cr/>
      </w:r>
    </w:p>
    <w:p>
      <w:pPr>
        <w:pStyle w:val="Heading1377"/>
        <w:keepNext w:val="0"/>
        <w:spacing w:after="200" w:line="340" w:lineRule="atLeast"/>
        <w:ind w:left="0" w:right="0" w:firstLine="0"/>
        <w:jc w:val="center"/>
      </w:pPr>
      <w:hyperlink r:id="rId3139" w:history="1">
        <w:r>
          <w:rPr>
            <w:rFonts w:ascii="arial" w:eastAsia="arial" w:hAnsi="arial" w:cs="arial"/>
            <w:b/>
            <w:i/>
            <w:strike w:val="0"/>
            <w:color w:val="0077CC"/>
            <w:sz w:val="28"/>
            <w:u w:val="single"/>
            <w:vertAlign w:val="baseline"/>
          </w:rPr>
          <w:t>Uprooted to Brooklyn. Nourished by Cricket.</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2016 Sunday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9"/>
        <w:keepNext w:val="0"/>
        <w:spacing w:after="0" w:line="240" w:lineRule="atLeast"/>
        <w:ind w:right="0"/>
        <w:jc w:val="both"/>
      </w:pPr>
      <w:bookmarkStart w:id="772" w:name="Bookmark_379"/>
      <w:bookmarkEnd w:id="772"/>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SP; Column 0; Sports Desk; Pg. 1; SPORTS OF THE TIMES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2429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379"/>
        <w:keepNext/>
        <w:spacing w:before="240" w:after="0" w:line="340" w:lineRule="atLeast"/>
        <w:ind w:left="0" w:right="0" w:firstLine="0"/>
        <w:jc w:val="left"/>
      </w:pPr>
      <w:bookmarkStart w:id="773" w:name="Body_377"/>
      <w:bookmarkEnd w:id="773"/>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466" style="position:absolute;z-index:252729344"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Bangladeshi boys of summer.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Tareq Manawer, a strapping, charismatic boy, learned in Bangladesh to craft branches into makeshift bats. Ashekin Rozon practiced his swing with his brother in their cramped and humid bedroom in Dhaka, until their parents yelled to stop. Then there is Raju Rahman, a good-looking teenager who grew up hitting balls in the Bangladesh city Rajshahi. One night, when Raju was 13, his father returned from a place called Brooklyn and asked: Are you ready to move to America? Can you help me a little bit to support our family?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said, Yes!'' Raju told me with a grin. ''I wanted to see why everyone calls this the dream country.''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boys form the core of the Brooklyn International High School cricket team. The sport has spread its tendrils in many corners of New York, as young South Asian and West Indian students embrace a sport -- distant kin to baseball -- that is dominant in the lands of their birth.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them arrived here in their early teens. At first, they spoke little English, although the older boys are now fluent. They live in far-flung immigrant nooks, in walk-up apartments in the Brooklyn neighborhoods of Kensington and Crown Heights and Flatbush, and in the Queens neighborhoods of Jamaica and Long Island City. All work after-school jobs. And they ended up at Brooklyn International, which, housed in an old torpedo factory, is small (370 students) and takes in only teenagers who have been in this country four years or fewer.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is a place of cacophonous hope for students from 41 nations: You hear Fula, Burmese, Arabic, Spanish, Thai, Tibetan, Tajik, Urdu, Russian, Karen and Wolof, not to mention Bengali, in its hallways. Those are just half of the languages spoken there. Ninety-one percent of the students graduate, and 81 percent go to college, rates well above the city average.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place offers an implicit rebuke to fear of the other.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students from new global precincts comes a demand for new sports. In 2008, the city's Education Department formed what officials believe is still the only public high school cricket league in the nation. The league began with 14 teams and 230 players. Today it has 32 teams and 575 players, and the battles to win a championship -- Queens schools are the established powers -- often reach a fevered pitch.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Bangladeshi students at Brooklyn International asked Scott Jackson, a teacher of history and of English as a second language and a former Peace Corps volunteer, to help them form a cricket team. He was fluent in baseball and basketball, and not so much in cricket.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English buddies helped me with the rules,'' he told me. ''We started watching games together at an Australian bar in NoLIta.''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Jackson eventually moved on to coach the school's bowling team, which is itself a mélange of Bengalis, Dominicans and Chinese, and each nationality has its own bowling style.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Allen, 53, the gym teacher and athletic director, took over the cricket team in 2010 and became enraptured. An obsessive sort, he recently watched Afghanistan play Bangladesh in the early morning, in what he said was a riveting match. During cricket season he leaves his home in Merrick, on Long Island, at 5:30 a.m. to hold practices on a concrete field near the school.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Allen was a kicker for Ohio State, which is how this cricket team of Bangladeshis and a single Sri Lankan came by its name: the Buckeyes.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2016 team was built around Tareq the tall slugger; Ashekin the expert bowler and batter; and Raju, the one who holds it all together, as hitter, pitcher and captain.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cricket, but I don't really know it,'' Allen says. ''When you have a kid like Raju as captain, it's relaxing.''</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is an obsession in the Indian subcontinent, Britain, the West Indies, southern Africa, Australia and New Zealand. Some matches between national teams -- known as test matches -- can last five days. (I recall decades ago watching a test match in a pub in Sydney, Australia; it was clear we could drink ourselves bleary-eyed and sober up 10 times over before that match ended.)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York's high school cricket teams play a different and increasingly popular version, known as Twenty20, that was introduced 13 years ago in Wales and England. It is faster and quicker, which is not to be confused with fast or quick.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rhythms share a kinship with baseball. Games run three hours or so. There are pitchers, known in cricket parlance as bowlers. Each side bats for a single long inning; one batter might hit continuously for an hour or more. If the teams are tied, they have a bowl-off, in which pitchers take turns trying to knock over wooden wickets.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powerful teens, Tareq and Raju and Ashekin, can drive the ball beyond the far bounds of the field, the equivalent of a baseball home run. That is good for six runs. Put too many balls in the air, however, and you are at risk of getting caught. More often, Buckeyes batters try to accumulate runs on ground balls and line drives.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cricket field is an oval. Batters can angle drives in any direction, including behind them.</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fielders, except the catcher, play barehanded. The boys try to perfect the basket motion needed to catch the hard wooden ball, which resembles trying to catch an egg toss.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Universal Language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picked up with the Buckeyes just as the regular season drew to a close in June. So it was that I found myself watching a tight playoff match with the Bulldogs of Long Island City High School.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shadows had grown long and time short for the Buckeyes. Raju, the team's finest hitter, defended his team's wicket for more than an hour, flicking and angling balls into the gaps. Now and then he leaned back and smacked the ball, sending it bouncing toward Avenue U and the Marine Park salt marshes.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was a fine display. Yet the Buckeyes remained runs behind. Then Raju missed and was called out; the opposing players mocked him in Bengali and Urdu. He shook his head as if in disbelief and shot them a fierce look.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rivals heaped scorn on his swing as well as the girls in his high school and maybe his mother; afterward, he would say only that it was Bengali smack talk.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Raju has a considerable sense of self-possession but he remains a teenager, which is to say patience is not endless. He jawed at them and walked threateningly toward the opposing bench.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Allen, a naturally caffeinated coach, squinted from afar in disbelief.</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sprinted onto the field and tugged at Raju, sending him walking and tripping toward his own bench. ''I have to worry about my captain losing his temper because someone said a bad word to him?'' Allen yelled. ''Wake up! I need you.''</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truth, the entire team needed Raju. A season of fine play, of unlikely comebacks and competitive near-death experiences, was on the line that evening.</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heavy weight of responsibility falls upon a cricket captain. He plays chemist, mixing hot and cold, power and finesse.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Raju sets the batting order and selects the bowlers. Tareq and Ashekin are the pace bowlers, the equivalent of fastball pitchers. (The bowled ball must bounce once before reaching the batter.) Raju and his angular and lithe friend, Sarujen Sivakumar -- the lone Sri Lankan on the team -- are spin bowlers. They are the R. A. Dickey knuckleballers of this staff, their bowled balls dipping and diving like drunken fireflies.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''Yah, yah, I'm Mr. Spin,'' Sarujen says, laughing at himself and making cutting motions with his wrist. ''I am all soft stuff.''</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Sarujen's parents fled a brutal war in Sri Lanka. His mother gave birth to Sarujen in Beirut, Lebanon. When he was 3, his family decamped again to Istanbul. His parents refused to send him to a Turkish-language school; their goal was always to move to the United States, and they wanted Sarujen to learn English.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tutored him informally, with the help of friends and Sinhalese expatriates, most of whom spoke to him in English. Sarujen learned cricket in the hilly back streets of that old Ottoman city, with a tennis ball and a worn wooden bat.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Sarujen was 13, his family got word that a relative in New York City would pay to sponsor their entry into the United States. With the help of the International Rescue Committee, his family settled in the Bronx. His father found a job at Lehman College; Sarujen found Brooklyn International.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recalls that first day. ''It was the first time in my life I had sat in a classroom,'' he says softly. ''I had lots of nerves, lots and lots, but I couldn't show that. I wanted them to look at me as a friendly, cool student.''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ability to speak English helped, as did his easy manner. Soon enough, he had made friends of many nationalities. He grinned. ''I was cool with everyone.''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Bangladeshi players from other schools often see him as one of their own, he speaks not a word of Bengali. ''I want to wear a hat: 'Speak English.'''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lack of Bengali can work to his favor. When playing Long Island City High, opposing players rained Bengali taunts on him as he pitched. He readied his dipper, a pitch that upon bouncing curves away from or toward a bowler.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like, 'Keep talking,''' he says. ''I have no idea what you are saying.''</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Winning</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Buckeye cricketers met for early morning practice on that concrete baseball field, trucks rumbled up the ramp to the Manhattan Bridge, and construction cranes perched storklike. This once rough-and-tumble corner of Brooklyn has gone upscale.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economics have changed the face of high school cricket.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Island City, once an industrial neighborhood of warehouses and rowhouses, has torqued upper middle class. As its population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Bangladeshis and Pakistanis departs for less expensive neighborhoods, the high school's talent stream has begun to dry up. By contrast, Francis Lewis High School in Fresh Meadows has recorded an influx of South Asians and fielded its first cricket team in 2015.</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practice in June, Allen tutored batters while Raju ran the larger practice; Raju's girlfriend, Tahhrin Shadid, the team manager, handed out water bottles in the sticky heat. Game days presented a challenge because the playoffs fell in the midst of Ramadan, a time when many Muslims fast.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Practicality triumphed; most boys sipped and nibbled, to stay aware in class and to hit and field cricket balls afterward. It was a delicate dance. Some parents already were not happy that their children played sports; as was true of earlier generations of immigrants, some preferred that their children study and work. The games in Marine Park lie miles from the apartments of families. It was rare to spot a mother or father at games.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Marine Park field is a rutted and crowded meadow that tilts decidedly toward the south and the marshes; batted grounders in that direction bounce a long distance. During the playoffs, the cricket teams were so tightly packed that the fielders from separate games overlapped each other.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Buckeyes ended up replaying a game against Long Island City High School. In the first try, the Long Island City coach showed up late, and under the city's rules his team should have lost batting time. It did not lose that time, and the Buckeyes lost the game.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Allen won an appeal and a new game was ordered. Allen felt the soreness of guilt. In cricket, the metaphysical is woven into the material rules: The ''Spirit of Cricket'' mandates that the game be played not only within the laws but the spirit of the game. ''Any action seen to abuse this spirit,'' the rules state, ''causes injury to the game itself.''</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Allen worried that his appeal was spiritually incorrect. He had wrested victory from another team. Before the second game, he apologized to the Long Island City Bulldogs.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coach, I might want to do all I can to win,'' he said. ''As a teacher I made a poor judgment.''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Allen apologized as well to his own team, invoking Siddhartha and the virtues of a meditative life. ''I told them I took the fun out of the game by focusing so hard on making the finals as the only acceptable result,'' he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Raju smiled and shook his head. The Buckeyes were not surprised. ''I've never worked with a coach quite like Paul,'' he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brings us back to that playoff game.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Raju made out, but that did not doom his team. Once he calmed down, Raju returned to his team's bench beneath a row of oak trees and encouraged the other players to buck up. The Buckeye batters went on a long run. As late-day shadows crossed the field, they pushed their 95th run across and claimed victory. The final score was 95-94.</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following week they played Franklin Delano Roosevelt. That game, too, was hard-fought. Roosevelt blasted out to a quick start, scoring 156 runs. Again, Raju, Tareq and Ashekin, the three batting pillars, came rumbling back. They simply fell short, 12 runs off the pace.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Buckeyes were knocked out of the playoffs.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months later, in September, I ran into Raju and Sarujen at Melody Lanes, a bowling alley in Sunset Park. They are now seniors with college dreams. Since he was 9, Sarujen has used a camera to film his life, from Istanbul to the Bronx. At night, he adds his narration.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his voice is funny, sometimes wistful, sometimes sad.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my eye on N.Y.U.,'' he confides to me. ''They have a great film program. I hope they provide a package.''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Raju works six evenings a week managing a restaurant in Crown Heights and stays up past midnight doing homework. He plans to apply to John Jay College of Criminal Justice; he wants to become a police officer. ''In my country, police are part of the corruption, they are not safe,'' he said. ''Here I can try to do something for people.''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you happy here? I asked. He offered that smile. ''If you work hard here, you can do whatever you want,'' he said. ''Yes, this is my dream country. I'm living my dream.''</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night I exchanged emails with Allen. We had talked earlier about life's paradoxes, not the least that a Jewish American such as himself formed such a tight bond with Muslim Bangladeshi immigrant teenagers. ''We were a very close squad,'' he wrote. ''All the kids felt like they had a role, that they liked each other.''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why I as a teacher have no regrets that we did not make the final,'' he continued, ''which as you might know I WANT SO MUCH TO DO.''</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signed off: ''Oh well, L'Shana Haba'ah.''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Hebrew for ''Next Year in Jerusalem.'' It was a phrase of longing and hope for next year and next season.</w:t>
      </w:r>
    </w:p>
    <w:p>
      <w:pPr>
        <w:pStyle w:val="Normal379"/>
        <w:keepNext w:val="0"/>
        <w:spacing w:before="240" w:after="0" w:line="260" w:lineRule="atLeast"/>
        <w:ind w:left="0" w:right="0" w:firstLine="0"/>
        <w:jc w:val="left"/>
      </w:pPr>
      <w:r>
        <w:br/>
      </w:r>
      <w:hyperlink r:id="rId3140" w:history="1">
        <w:r>
          <w:rPr>
            <w:rFonts w:ascii="arial" w:eastAsia="arial" w:hAnsi="arial" w:cs="arial"/>
            <w:b w:val="0"/>
            <w:i/>
            <w:strike w:val="0"/>
            <w:color w:val="0077CC"/>
            <w:sz w:val="20"/>
            <w:u w:val="single"/>
            <w:vertAlign w:val="baseline"/>
          </w:rPr>
          <w:t>http://www.nytimes.com/2016/10/16/sports/uprooted-to-brooklyn-and-nourished-by-cricket.html</w:t>
        </w:r>
      </w:hyperlink>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467" style="position:absolute;z-index:252730368"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Brooklyn International High School cricket team, above, watched a match at Marine Park. (SP1)</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Raju Rahman, Brooklyn International's captain, writing the lineup at his coach's desk before a match against Wingate. Right, riding the subway to Marine Park. (SP6)</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Mohammad Asraf Hossain, Zedah Islam and Sarujen Sivakumar. Sarujen was the lone Sri Lankan on a team of Bangladeshi players last season. (SP6-SP7)</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Raju Rahman hitting balls to his teammates before a match at Marine Park. Moinuddin Rahman, near left, and Abdul Siddiki returning equipment after practice.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Paul Allen during morning cricket practice at McLaughlin Park. Brooklyn International's team is called the Buckeyes because Allen played football at Ohio State.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Sarujen Sivakumar, near left, with Zedah Islam after losing a playoff match to Long Island City. The result was appealed on a technicality, however, and Brooklyn International won the rematch. (PHOTOGRAPHS BY RYAN CHRISTOPHER JONES FOR THE NEW YORK TIMES) (SP7)       </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2016</w:t>
      </w:r>
    </w:p>
    <w:p>
      <w:pPr>
        <w:pStyle w:val="Normal379"/>
      </w:pPr>
    </w:p>
    <w:p>
      <w:pPr>
        <w:pStyle w:val="Normal379"/>
        <w:ind w:left="200"/>
        <w:sectPr>
          <w:type w:val="continuous"/>
          <w:pgMar w:top="840" w:right="1000" w:bottom="840" w:left="1000" w:header="400" w:footer="400"/>
          <w:pgNumType w:fmt="decimal"/>
          <w:cols w:space="720"/>
        </w:sectPr>
      </w:pPr>
      <w:r>
        <w:br/>
      </w:r>
      <w:r>
        <w:pict>
          <v:line id="_x0000_s2468" style="position:absolute;z-index:252731392"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3141"/>
          <w:headerReference w:type="default" r:id="rId3142"/>
          <w:footerReference w:type="even" r:id="rId3143"/>
          <w:footerReference w:type="default" r:id="rId3144"/>
          <w:headerReference w:type="first" r:id="rId3145"/>
          <w:footerReference w:type="first" r:id="rId3146"/>
          <w:pgSz w:w="12240" w:h="15840"/>
          <w:pgMar w:top="840" w:right="1000" w:bottom="840" w:left="1000" w:header="400" w:footer="400"/>
          <w:pgNumType w:fmt="decimal"/>
          <w:cols w:space="720"/>
          <w:titlePg w:val="0"/>
        </w:sectPr>
      </w:pPr>
    </w:p>
    <w:p>
      <w:pPr>
        <w:pStyle w:val="Normal380"/>
      </w:pPr>
    </w:p>
    <w:p>
      <w:pPr>
        <w:pStyle w:val="Normal380"/>
      </w:pPr>
      <w:r>
        <w:pict>
          <v:shape id="_x0000_i2469" type="#_x0000_t75" alt="LexisNexis®" style="width:147.75pt;height:30pt">
            <v:imagedata r:id="rId17" o:title=""/>
          </v:shape>
        </w:pict>
      </w:r>
      <w:r>
        <w:cr/>
      </w:r>
    </w:p>
    <w:p>
      <w:pPr>
        <w:pStyle w:val="Heading1378"/>
        <w:keepNext w:val="0"/>
        <w:spacing w:after="200" w:line="340" w:lineRule="atLeast"/>
        <w:ind w:left="0" w:right="0" w:firstLine="0"/>
        <w:jc w:val="center"/>
      </w:pPr>
      <w:hyperlink r:id="rId3147" w:history="1">
        <w:r>
          <w:rPr>
            <w:rFonts w:ascii="arial" w:eastAsia="arial" w:hAnsi="arial" w:cs="arial"/>
            <w:b/>
            <w:i/>
            <w:strike w:val="0"/>
            <w:color w:val="0077CC"/>
            <w:sz w:val="28"/>
            <w:u w:val="single"/>
            <w:vertAlign w:val="baseline"/>
          </w:rPr>
          <w:t>METRO DIGEST</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1995, Monday, Late Edition - Final</w:t>
      </w:r>
    </w:p>
    <w:p>
      <w:pPr>
        <w:pStyle w:val="Normal380"/>
        <w:keepNext w:val="0"/>
        <w:spacing w:after="0" w:line="240" w:lineRule="atLeast"/>
        <w:ind w:right="0"/>
        <w:jc w:val="both"/>
      </w:pPr>
      <w:bookmarkStart w:id="774" w:name="Bookmark_380"/>
      <w:bookmarkEnd w:id="774"/>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1; Metropolitan Desk; Column 1;; Summary</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380"/>
        <w:keepNext/>
        <w:spacing w:before="240" w:after="0" w:line="340" w:lineRule="atLeast"/>
        <w:ind w:left="0" w:right="0" w:firstLine="0"/>
        <w:jc w:val="left"/>
      </w:pPr>
      <w:bookmarkStart w:id="775" w:name="Body_378"/>
      <w:bookmarkEnd w:id="775"/>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70" style="position:absolute;z-index:252732416"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SUPERMARKET IN A QUAGMIRE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places, a supermarket is a supermarket. In New York, it's a supermess. That is about the mildest way to describe the status of a proposed $12 million Pathmark for East Harlem. The long-pending project has turned into a racial, ethnic and political quagmire involving scores of politicians, three levels of government, community groups, nonprofit groups and declaiming lobbyists. It has pitted blacks against Hispanic New Yorkers, devolved into name-calling, and sent the normally bold Mayor Rudolph W. Giuliani into the hiding place of neutrality. Metro Matters by Joyce Purnick, B3.</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DISCO SKATERS, THE MUSIC STOPS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over the macadam of Dead Road started with boom boxes, escalated to conga drums and settled into an edgy stalemate with an a capella version of "The Star-Spangled Banner." Doo-wop was the next weapon in the uneasy conflict, which pits an entrenched group of dancing Rollerbladers and skaters against the police and park officials. The officials are determined to silence an informal disco rink that rolls to life weekly on the straightaway of Dead Road, on the eastern edge of Sheep Meadow in Central Park. The tug-of-war is the latest skirmish in a battle as old and as venerable as Central Park itself -- over whether the park is for reflection or for more active forms of recreation. B3.</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CUTS IMPERIL AFTER-SCHOOL PROGRAMS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thump of basketballs can be heard most nights from outside P.S. 42 in the quiet Eltingville section of Staten Island. Inside, a group of teen-agers play a fierce game in the gymnasium while a smaller group of boys and girls work on arts and crafts on cafeteria tables. But this program, along with other after-school programs, would be shelved under Mayor Giuliani's budget for the fiscal year that begins in July. The Giuliani proposal has upset both the people who manage the programs and the parents who argue that shuttering them will deprive their children of an alternative to the mischief and dangers of the streets. Mr. Giuliani's plan to slash $37 million, or more than half, of the youth services agency's budget would also be felt in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neighborhoods like Eltingville. B3.</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MOURN BLAST VICTIMS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morning, chemicals in a vat at Napp Technologies in Lodi, N.J., exploded, turning much of the old plant into an inferno and killing four workers. After the identities of the four were officially confirmed, relatives gathered at each victim's home, sweeping one another up in tearful embraces and with bittersweet memories. Some of what they said bore directly on the accident. But mostly they remembered loving details -- a generous gesture, a wise joke, an offbeat talent. The widows wanted to remember the first time they met their husbands and the last words they exchanged. B5.</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E.P.A. MONITORS SITE OF EXPLOSION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 that killed four people at a chemical plant Friday in Lodi also spilled a toxic chemical into the Saddle River, killing thousands of fish, Federal officials said. Jim Daloia, a Federal Environmental Protection Agency supervisor at the scene, said the chemical had been identified as phenol, an organic compound that forms carbolic acid when combined with water. Mr. Daloia said E.P.A. investigators had found no remaining traces of airborne chemical toxins at the site, and no sign of ground water contamination. However, the E.P.A. was continuing to monitor the wreckage of the plant, which was still smoldering in places, Mr. Daloia said. B5.</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FORCE LAGS IN RACIAL HIRING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Jersey state police are closer to full strength but no closer to reflecting the racial makeup of the state. The State Police Superintendent, Col. Carl A. Williams, said his division was doing all it could to draw women and members of minority groups into the ranks despite the low numbers those efforts yield. The latest class of 94 new troopers that graduated from the State Police Academy on April 7 included six black, two Hispanic and six female graduates. "We do as good or better job than any police department around" at recruiting minority applicants, Colonel Williams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minority groups make up 15 percent of the state police, while they are more than 25 percent of the state's population. B5.</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Chronicle B2</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1995</w:t>
      </w:r>
    </w:p>
    <w:p>
      <w:pPr>
        <w:pStyle w:val="Normal380"/>
      </w:pPr>
    </w:p>
    <w:p>
      <w:pPr>
        <w:pStyle w:val="Normal380"/>
        <w:ind w:left="200"/>
        <w:sectPr>
          <w:type w:val="continuous"/>
          <w:pgMar w:top="840" w:right="1000" w:bottom="840" w:left="1000" w:header="400" w:footer="400"/>
          <w:pgNumType w:fmt="decimal"/>
          <w:cols w:space="720"/>
        </w:sectPr>
      </w:pPr>
      <w:r>
        <w:br/>
      </w:r>
      <w:r>
        <w:pict>
          <v:line id="_x0000_s2471" style="position:absolute;z-index:252733440"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3148"/>
          <w:headerReference w:type="default" r:id="rId3149"/>
          <w:footerReference w:type="even" r:id="rId3150"/>
          <w:footerReference w:type="default" r:id="rId3151"/>
          <w:headerReference w:type="first" r:id="rId3152"/>
          <w:footerReference w:type="first" r:id="rId3153"/>
          <w:pgSz w:w="12240" w:h="15840"/>
          <w:pgMar w:top="840" w:right="1000" w:bottom="840" w:left="1000" w:header="400" w:footer="400"/>
          <w:pgNumType w:fmt="decimal"/>
          <w:cols w:space="720"/>
          <w:titlePg w:val="0"/>
        </w:sectPr>
      </w:pPr>
    </w:p>
    <w:p>
      <w:pPr>
        <w:pStyle w:val="Normal381"/>
      </w:pPr>
    </w:p>
    <w:p>
      <w:pPr>
        <w:pStyle w:val="Normal381"/>
      </w:pPr>
      <w:r>
        <w:pict>
          <v:shape id="_x0000_i2472" type="#_x0000_t75" alt="LexisNexis®" style="width:147.75pt;height:30pt">
            <v:imagedata r:id="rId17" o:title=""/>
          </v:shape>
        </w:pict>
      </w:r>
      <w:r>
        <w:cr/>
      </w:r>
    </w:p>
    <w:p>
      <w:pPr>
        <w:pStyle w:val="Heading1379"/>
        <w:keepNext w:val="0"/>
        <w:spacing w:after="200" w:line="340" w:lineRule="atLeast"/>
        <w:ind w:left="0" w:right="0" w:firstLine="0"/>
        <w:jc w:val="center"/>
      </w:pPr>
      <w:hyperlink r:id="rId3154" w:history="1">
        <w:r>
          <w:rPr>
            <w:rFonts w:ascii="arial" w:eastAsia="arial" w:hAnsi="arial" w:cs="arial"/>
            <w:b/>
            <w:i/>
            <w:strike w:val="0"/>
            <w:color w:val="0077CC"/>
            <w:sz w:val="28"/>
            <w:u w:val="single"/>
            <w:vertAlign w:val="baseline"/>
          </w:rPr>
          <w:t>THEATER REVIEW: ECSTASY;</w:t>
        </w:r>
      </w:hyperlink>
      <w:r>
        <w:br/>
      </w:r>
      <w:hyperlink r:id="rId3155" w:history="1">
        <w:r>
          <w:rPr>
            <w:rFonts w:ascii="arial" w:eastAsia="arial" w:hAnsi="arial" w:cs="arial"/>
            <w:b/>
            <w:i/>
            <w:strike w:val="0"/>
            <w:color w:val="0077CC"/>
            <w:sz w:val="28"/>
            <w:u w:val="single"/>
            <w:vertAlign w:val="baseline"/>
          </w:rPr>
          <w:t>Cheer and Economy In Baring the Soul</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1995, Tuesday, Late Edition - Final</w:t>
      </w:r>
    </w:p>
    <w:p>
      <w:pPr>
        <w:pStyle w:val="Normal381"/>
        <w:keepNext w:val="0"/>
        <w:spacing w:after="0" w:line="240" w:lineRule="atLeast"/>
        <w:ind w:right="0"/>
        <w:jc w:val="both"/>
      </w:pPr>
      <w:bookmarkStart w:id="776" w:name="Bookmark_381"/>
      <w:bookmarkEnd w:id="776"/>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15;  Column 1;  Cultural Desk ; Column 1; ; Review</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3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381"/>
        <w:keepNext/>
        <w:spacing w:before="240" w:after="0" w:line="340" w:lineRule="atLeast"/>
        <w:ind w:left="0" w:right="0" w:firstLine="0"/>
        <w:jc w:val="left"/>
      </w:pPr>
      <w:bookmarkStart w:id="777" w:name="Body_379"/>
      <w:bookmarkEnd w:id="777"/>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73" style="position:absolute;z-index:252734464"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can't have a laugh and a drink on a Saturday night, when can you?" announces a character in "Ecstasy," Mike Leigh's devastating portrait of four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 friends carousing in a shabby furnished room in northwest London.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the party, which consumes the play's second act, nothing much happens except that the characters drink a lot of beer, smoke a lot of cigarettes, become sloppily sentimental and sing songs. But through a wealth of casually dispensed personal detail and naturalistic ensemble acting of astonishing intensity and nuance, "Ecstasy" cheerily bares the soul of a society on a precipice.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1979. As these London bricklayers, house painters and store clerks chatter and reminisce, it becomes clear that the center is not holding. Booze and rowdy camaraderie provide the only insulation from their terror of being trapped in dead-end lives that are as economically precarious as they are spiritually stultifying. Threaded through their boisterous remarks are currents of racism and xenophobia, with special worry about the new wave of Pakistani immigrants.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 is best-known in America as the film maker responsible for "Life Is Sweet," "High Hopes" and "Naked." "Ecstasy," which is being presented by the New Group at the John Houseman Studio Theater (450 West 42d Street, Clinton) through May 14, is his first play to be produced in the United States. Like his films, the play is a comic slice of life that gets painfully and sometimes hilariously under the skin of its characters.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Mr. Leigh's films have an edge of satire, "Ecstasy" is utterly naturalistic. In the play's opening scene, its taciturn central character, Jean (Caroline Seymour), waits in bed naked for Roy (John Wojda), her loutish married boyfriend, to get dressed and leave. No sooner has he gone than she breaks out the gin and begins silently drinking herself into oblivion. When Roy returns the next evening, she gives him the cold shoulder and is nearly raped. Things get out of hand when his wife, Val (Zaniz Jakubowski), shows up in a rage.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act fleshes out Jean's bleak world, as she returns from a pub with her married best friends, Mick (Patrick Fitzgerald) and Dawn (Marian Quinn), and Len (Jared Harris), an old friend who has unexpectedly shown up after a long absence. The party that follows is choreographed by the director, Scott Elliott, with such microscopic perfection that the actors no longer seem to be playing roles. You are looking through a keyhole into an impromptu bash that could erupt in any number of ways.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the life of the party, is an endearing bloke who suggests a cross between Rod Stewart and Rob Reiner as Meathead. He likes to spike his beer with vodka and when fully tanked does a crude Elvis imitation. Nothing, not even two scary asthmatic attacks, will deter him from having fun. He and his garrulous wife, Dawn, indulge in noisy bickering that threatens to turn nasty but doesn't. As the booze mellows them, they become sentimental and slow-dance to Elvis singing "Love Me Tender."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are so intent on having fun that they are oblivious to the unhappiness of their two companions. Urging Jean to sing a song, they prod her into delivering a slightly embarrassed (and terrible) performance of "Danny Boy." It is Jean's only moment of exuberance.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it, but it's not. "Ecstasy" is as much about a party as "The Cherry Orchard" is about real estate. Its compassion for its characters goes to the bone.</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ECSTASY</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Mike Leigh; directed by Scott Elliott; set by Kevin Price and Zaniz; costumes by Eric Becker; lighting by Benjamin Pearcy; sound by Raymond D. Schilke; music by Tom Kochan; hair by Jeff Francis; production stage manager, John J. Harmon; assistant director, Marie Masters; dialect coach, Stephen Gabis; fight choreographer, Nicole Callender. Presented by the New Group, Mr. Elliott, artistic director; Claudia Catania, producing director. At the John Houseman Theater Center, 450 West 42d Street, Clinton.</w:t>
      </w:r>
    </w:p>
    <w:p>
      <w:pPr>
        <w:pStyle w:val="Normal381"/>
      </w:pP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John Wojda (Roy), Caroline Seymour (Jean), Marian Quinn (Dawn), Zaniz Jakubowski (Val), Jared Harris (Len) and Patrick Fitzgerald (Mick).</w:t>
      </w:r>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474" style="position:absolute;z-index:252735488"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Caroline Seymour plays Jean, the central character, in "Ecstasy." (Ron Reeves/"Ecstasy")</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1995</w:t>
      </w:r>
    </w:p>
    <w:p>
      <w:pPr>
        <w:pStyle w:val="Normal381"/>
      </w:pPr>
    </w:p>
    <w:p>
      <w:pPr>
        <w:pStyle w:val="Normal381"/>
        <w:ind w:left="200"/>
        <w:sectPr>
          <w:type w:val="continuous"/>
          <w:pgMar w:top="840" w:right="1000" w:bottom="840" w:left="1000" w:header="400" w:footer="400"/>
          <w:pgNumType w:fmt="decimal"/>
          <w:cols w:space="720"/>
        </w:sectPr>
      </w:pPr>
      <w:r>
        <w:br/>
      </w:r>
      <w:r>
        <w:pict>
          <v:line id="_x0000_s2475" style="position:absolute;z-index:25273651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3156"/>
          <w:headerReference w:type="default" r:id="rId3157"/>
          <w:footerReference w:type="even" r:id="rId3158"/>
          <w:footerReference w:type="default" r:id="rId3159"/>
          <w:headerReference w:type="first" r:id="rId3160"/>
          <w:footerReference w:type="first" r:id="rId3161"/>
          <w:pgSz w:w="12240" w:h="15840"/>
          <w:pgMar w:top="840" w:right="1000" w:bottom="840" w:left="1000" w:header="400" w:footer="400"/>
          <w:pgNumType w:fmt="decimal"/>
          <w:cols w:space="720"/>
          <w:titlePg w:val="0"/>
        </w:sectPr>
      </w:pPr>
    </w:p>
    <w:p>
      <w:pPr>
        <w:pStyle w:val="Normal382"/>
      </w:pPr>
    </w:p>
    <w:p>
      <w:pPr>
        <w:pStyle w:val="Normal382"/>
      </w:pPr>
      <w:r>
        <w:pict>
          <v:shape id="_x0000_i2476" type="#_x0000_t75" alt="LexisNexis®" style="width:147.75pt;height:30pt">
            <v:imagedata r:id="rId17" o:title=""/>
          </v:shape>
        </w:pict>
      </w:r>
      <w:r>
        <w:cr/>
      </w:r>
    </w:p>
    <w:p>
      <w:pPr>
        <w:pStyle w:val="Heading1380"/>
        <w:keepNext w:val="0"/>
        <w:spacing w:after="200" w:line="340" w:lineRule="atLeast"/>
        <w:ind w:left="0" w:right="0" w:firstLine="0"/>
        <w:jc w:val="center"/>
      </w:pPr>
      <w:hyperlink r:id="rId3162" w:history="1">
        <w:r>
          <w:rPr>
            <w:rFonts w:ascii="arial" w:eastAsia="arial" w:hAnsi="arial" w:cs="arial"/>
            <w:b/>
            <w:i/>
            <w:strike w:val="0"/>
            <w:color w:val="0077CC"/>
            <w:sz w:val="28"/>
            <w:u w:val="single"/>
            <w:vertAlign w:val="baseline"/>
          </w:rPr>
          <w:t>2 Women Rob Bronx Priest of $1,500 From Church Safe</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1995, Sunday, Late Edition - Final</w:t>
      </w:r>
    </w:p>
    <w:p>
      <w:pPr>
        <w:pStyle w:val="Normal382"/>
        <w:keepNext w:val="0"/>
        <w:spacing w:after="0" w:line="240" w:lineRule="atLeast"/>
        <w:ind w:right="0"/>
        <w:jc w:val="both"/>
      </w:pPr>
      <w:bookmarkStart w:id="778" w:name="Bookmark_382"/>
      <w:bookmarkEnd w:id="778"/>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38;   Column 1;   Metropolitan Desk  ; Column 1;  </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LYNETTE HOLLOWAY  </w:t>
      </w:r>
    </w:p>
    <w:p>
      <w:pPr>
        <w:pStyle w:val="Normal3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LYNETTE HOLLOWAY  </w:t>
      </w:r>
    </w:p>
    <w:p>
      <w:pPr>
        <w:pStyle w:val="Normal382"/>
        <w:keepNext/>
        <w:spacing w:before="240" w:after="0" w:line="340" w:lineRule="atLeast"/>
        <w:ind w:left="0" w:right="0" w:firstLine="0"/>
        <w:jc w:val="left"/>
      </w:pPr>
      <w:bookmarkStart w:id="779" w:name="Body_380"/>
      <w:bookmarkEnd w:id="779"/>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77" style="position:absolute;z-index:252737536"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Carlos Lopez-Acosta had seen the women's faces before at Sunday worship services and on Saturdays when they picked up two small children from religion instruction classes.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Friday evening there were no songs or prayers. The two women, a mother and daughter team, one of them armed with a knife, ordered Father Lopez-Acosta to open the safe in his Bronx church, and they made off with about $1,500 in checks and cash from the church safe, the police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 was a repository for a small credit union for parishioners of St. Francis of Assisi Roman Catholic Church, in the High Bridge section.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surprised," the pastor said yesterday. "I asked them what they were doing here. The older woman said they had come for the money. She grabbed me by the collar and stuck a knife to my throat."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Lopez-Acosta, 59, was working in the second-floor office next door to the church at 1544 Shakespeare Avenue about 10:45 P.M. on Friday, when he heard a noise downstairs.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something like a door opening," the priest said. "So I went downstairs. I was going to the kitchen, thinking I had left the door open. That's when I saw them."</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recognized the women, one in her 40's and the other in her 20's, as members of his church, he said. The older woman's young children, he said, graduated from religion instruction classes two years ago. The women used to take turns picking up the children, he added.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older woman, the pastor said, was agitated. "I had people tell me she was on drugs," he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two years ago, he said, the women had attended church regularly. The pastor wondered openly whether he could have prevented them from straying.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used to come here together a lot," he said. "I don't know what has happened to their lives to make them do something like this. They know that I would give them money if they asked. All they had to do was ask."</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second time in a week that he was robbed, the priest said.  Burglars entered the pastor's bedroom last weekend and made off with about $800 hidden in a nightstand while he and church volunteers conducted religion classes. Part of the money was his salary and part of it was savings to buy refreshments for the parishioners, he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the same people," the Rev. Lopez-Acosta said. "On Friday night, they forced me to go upstairs to my nightstand. When there was nothing there, they pushed me downstairs and ordered me to open the safe."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 steady stream of worshipers and residents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stopped by the small one-story church with red doors to offer condolences and donations.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very generous community," the Rev. Lopez-Acosta said. "We are poor but generous."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Sadie Rivera, 22, a volunteer secretary at the church, said she was shocked that someone would rob the pastor, who is known for his generosity.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surprised that it was a person from the parish," she said. "All they had to do was ask for help. He knows her and she comes to church. He's forgiving, but the whole congregation is in shock."</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pastor, who seemed unshaken by the event yesterday as he carried out chores around the church, moved to the Bronx in 1970 from Uruguay. He has been there for six years and was reappointed to another six-yearterm last week, he said. The church has about 250 parishioners.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Darnell Hodges, 22, who lives in an apartment building across the street from the church, described the neighborhood as tough but close-knit.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pastor welcomes everyone inside those doors," he said. "He's very well respected around here, and for someone to rob him, they had to be on drugs.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goes around comes around," Mr. Hodges said. "When you rob a pastor, the Lord will make sure justice is served. And I wouldn't want to be on the receiving end of that."</w:t>
      </w:r>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478" style="position:absolute;z-index:252738560"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 Carlos Lopez-Acosta was robbed on Friday at his office, which is next door to the church. He talked to parishioners yesterday. (Jim Estrin/The New York Times)</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the Bronx showing location of St. Francis of Assisi Catholic Church.</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1995</w:t>
      </w:r>
    </w:p>
    <w:p>
      <w:pPr>
        <w:pStyle w:val="Normal382"/>
      </w:pPr>
    </w:p>
    <w:p>
      <w:pPr>
        <w:pStyle w:val="Normal382"/>
        <w:ind w:left="200"/>
        <w:sectPr>
          <w:type w:val="continuous"/>
          <w:pgMar w:top="840" w:right="1000" w:bottom="840" w:left="1000" w:header="400" w:footer="400"/>
          <w:pgNumType w:fmt="decimal"/>
          <w:cols w:space="720"/>
        </w:sectPr>
      </w:pPr>
      <w:r>
        <w:br/>
      </w:r>
      <w:r>
        <w:pict>
          <v:line id="_x0000_s2479" style="position:absolute;z-index:252739584"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3163"/>
          <w:headerReference w:type="default" r:id="rId3164"/>
          <w:footerReference w:type="even" r:id="rId3165"/>
          <w:footerReference w:type="default" r:id="rId3166"/>
          <w:headerReference w:type="first" r:id="rId3167"/>
          <w:footerReference w:type="first" r:id="rId3168"/>
          <w:pgSz w:w="12240" w:h="15840"/>
          <w:pgMar w:top="840" w:right="1000" w:bottom="840" w:left="1000" w:header="400" w:footer="400"/>
          <w:pgNumType w:fmt="decimal"/>
          <w:cols w:space="720"/>
          <w:titlePg w:val="0"/>
        </w:sectPr>
      </w:pPr>
    </w:p>
    <w:p>
      <w:pPr>
        <w:pStyle w:val="Normal383"/>
      </w:pPr>
    </w:p>
    <w:p>
      <w:pPr>
        <w:pStyle w:val="Normal383"/>
      </w:pPr>
      <w:r>
        <w:pict>
          <v:shape id="_x0000_i2480" type="#_x0000_t75" alt="LexisNexis®" style="width:147.75pt;height:30pt">
            <v:imagedata r:id="rId17" o:title=""/>
          </v:shape>
        </w:pict>
      </w:r>
      <w:r>
        <w:cr/>
      </w:r>
    </w:p>
    <w:p>
      <w:pPr>
        <w:pStyle w:val="Heading1381"/>
        <w:keepNext w:val="0"/>
        <w:spacing w:after="200" w:line="340" w:lineRule="atLeast"/>
        <w:ind w:left="0" w:right="0" w:firstLine="0"/>
        <w:jc w:val="center"/>
      </w:pPr>
      <w:hyperlink r:id="rId3169" w:history="1">
        <w:r>
          <w:rPr>
            <w:rFonts w:ascii="arial" w:eastAsia="arial" w:hAnsi="arial" w:cs="arial"/>
            <w:b/>
            <w:i/>
            <w:strike w:val="0"/>
            <w:color w:val="0077CC"/>
            <w:sz w:val="28"/>
            <w:u w:val="single"/>
            <w:vertAlign w:val="baseline"/>
          </w:rPr>
          <w:t>Between the Acts</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2012 Sunday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3"/>
        <w:keepNext w:val="0"/>
        <w:spacing w:after="0" w:line="240" w:lineRule="atLeast"/>
        <w:ind w:right="0"/>
        <w:jc w:val="both"/>
      </w:pPr>
      <w:bookmarkStart w:id="780" w:name="Bookmark_383"/>
      <w:bookmarkEnd w:id="780"/>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1370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 and GAIL COLLINS</w:t>
      </w:r>
    </w:p>
    <w:p>
      <w:pPr>
        <w:pStyle w:val="Normal383"/>
        <w:keepNext/>
        <w:spacing w:before="240" w:after="0" w:line="340" w:lineRule="atLeast"/>
        <w:ind w:left="0" w:right="0" w:firstLine="0"/>
        <w:jc w:val="left"/>
      </w:pPr>
      <w:bookmarkStart w:id="781" w:name="Body_381"/>
      <w:bookmarkEnd w:id="781"/>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81" style="position:absolute;z-index:252740608"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COLLINS David, we're halfway through the convention process. We've spent quite a bit of time conversing about it in different venues and now -- print! I'm enjoying the conversing. It's just the conventions themselves I've come to hate.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Are you kidding? These things should go on for weeks. Thursday night alone offered as much emotional volatility as a year of ''Real Housewives.'' Here were these incredibly moving stories of how Mitt Romney ministered to the infant Kate Finlayson and to young David Oparowski as they were ill or dying.</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up in the PBS studio trying all the tricks emotionally repressed guys use to try to hide the tears in their eyes -- faking a sneezing fit, staring studiously at random points on the wall, trying to recall scenes from Marx Brothers movies.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life of me, I can't fathom why these stories of Romney's compassion haven't been in campaign ads all year. Why does the campaign hide its most effective testimonials? Are they that terrified of any mention of Mormonism?</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Most of his many good deeds seem to have been done as a leader of his church, but I can't believe his party would think that was a bad thing. You're right that it was a high point. Too bad the entire viewing audience immediately forgot about it when Clint Eastwood started talking to an invisible president.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The Clint Eastwood appearance felt like the most nerve-racking three hours of my life. It was like a theme park ride: the Plunge of Terror. I now get flashbacks when I see an empty chair.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Yeah, it's not easy to upstage an entire convention, but Clint did it. However, I've heard that after he finally wandered off, Mitt Romney spoke. What did you think?</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I'd say it was shockingly devoid of real policy proposals but revelatory about who he is and very effective. Romney was smart enough to stay within himself. It was heavy on the unironic Mayberry vibe, which is genuine. And he was compelling in the way he expressed his disappointment in Obama.</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His challenge was to not look like an employer giving an upbeat prelude to the announcement that everybody was getting a 15 percent pay cut. Not sure he pulled it off.</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The whole thing was like a Junior Achievement convention. It was all about small business, as if commercial activity is the only sphere of American life. But true to his faith, Romney is heavily committed to community. He spoke more about how to build social capital than all the Randians combined.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Speaking of Randians -- I've been wanting to ask you about Paul Ryan. You've written about how Ryan made a terrible mistake torpedoing the Simpson-Bowles plan for deficit reduction. But in his speech he attacked President Obama for -- failing to support Simpson-Bowles! That was, I believe, after he criticized the president for closing a Wisconsin auto plant that closed under George W. Bush.</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It was weird. Part of the speech was compelling and sounded very much like Paul Ryan -- the indictment of the stimulus package and Obamacare. Part of it sounded like it was written by people with the intellectual moorings of jellyfish.</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stuff about the G.M. plant was stupid on many levels. Ryan voted for the auto bailout; the plant in his hometown was closed pre-Obama; an elemental fact of capitalism is that sometimes corporations close plants and are right to do so. If you've got a guy famous for truth-telling, why feed him a bunch of semi-deceptions?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Simpson-Bowles section was more of the same. I've interviewed Ryan many times and I've never heard him utter sentiments remotely like that. He doesn't believe in their approach because he doesn't believe it fixes the Medicare problem. Yet there he was in the biggest speech of his life pretending he thought it was God's gift to policy making. Paul, sometimes you just have to put your foot down and tell the campaign you won't do it.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So we had one major speaker talking to an empty chair while another denounced the president for not doing things the speaker doesn't believe in.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The larger issue is that both campaigns have decided that deceptiveness carries no penalty. I know from conversations I've had that both campaigns do rigorous fact-checking. When the candidates say something partially or wholly false, they know exactly what they're doing.</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I did like the Republican Mormon Haitian-American woman who is running for Congress in Utah. Possibly the most effective Republican Mormon Haitian-American speaker I've ever heard.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I don't know how to evaluate the other speakers since they were compelled to check their brains at the door. My question is: Why was there no mention of that ''You didn't build that'' line Obama once uttered?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like your friend, Mia Love, especially when she described what America meant to her: ''agency.'' Somebody's been a faithful attendee of the Objectivist Society meetings.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Before we move on to the Democrats, let's talk about conventions in general. I'm a big fan of in-person gatherings -- one block party is better than six months of Facebook friending. But the delegates haven't had a real role in ages, except to wander in front of the cameras wearing funny hats. And I've been noticing a lack of engagement even on that critical point. Just walking around under a big Stetson is not a sign of commitment.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The hats were terrible this year. The balloon drop, however, was the best I've seen -- steady, fluid, gradual, like a mountain stream. Was Ben Bernanke regulating it?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Perhaps things will improve this week, and the Democrats will arrive in North Carolina bedecked with six-tier depictions of the bailout of the auto industry on their heads.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You're too optimistic. A convention based on the theme ''It Could Be Worse'' is not going there.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I was sorry the hurricane gave the Republicans an excuse to toss out Donald Trump, who's become like Weird Uncle Ferd Who Lives in the Basement. If they're using him to raise money and rally the birthers, they should be forced to display him on TV, right alongside every single person of color running on the Republican line for any office higher than Board of Zoning Appeals.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I wonder if the Democrats are going to strain as hard to find white men. If you look at the polls you'll observe that white male Obama supporters are as rare as a Cinnabon on Michelle Obama's snack tray. Obama could end up below 40 percent among whites over all. I wonder if they'll pull in the cast of ''Pawn Stars'' to get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A last thought about my convention obsession: they should be limited to one day. Ceremonial casting of ballots in the morning, speeches by bitter former presidential contenders and overly ambitious governors in the afternoon. Then each party should get two hours of prime time to introduce their ticket. Plus, if they want to keep the viewers from wandering off to the Alligator Wrestling Channel, a little decent entertainment. After Tampa, I know what happens to unsung country musicians. They wind up at the Republican convention, warming up the crowd for John McCain and Condoleezza Rice.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Geography is destiny. From now on, they should just hold the conventions in one of five cities: San Diego, Chicago, New Orleans (weather permitting), New York and Los Angeles. The other cities are just too generic. What downtown life they possess gets overwhelmed by the security rigmarole.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Lovely people in Tampa, but all I could think was: this is what would happen if you put the city of Des Moines in an asparagus steamer. But now we're going to Charlotte. Charlotte is nice.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I haven't spent a lot of time in downtown Charlotte, but I recall it mostly as a bunch of A.T.M.'s with parking. I'm actually curious to learn what President Obama plans to do if he's re-elected. I know he wants to weatherize a few more elementary schools, but is that it? If Tampa is about peering into Mitt Romney's heart, Charlotte will be about peering into Obama's policy larder. Is there anything there?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We shall see. At least the Democrats have a way longer list of movie stars to choose from, so I'm presuming they'll be able to find someone who will stick with the teleprompter.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O.O.P.S.)</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2012</w:t>
      </w:r>
    </w:p>
    <w:p>
      <w:pPr>
        <w:pStyle w:val="Normal383"/>
      </w:pPr>
    </w:p>
    <w:p>
      <w:pPr>
        <w:pStyle w:val="Normal383"/>
        <w:ind w:left="200"/>
        <w:sectPr>
          <w:type w:val="continuous"/>
          <w:pgMar w:top="840" w:right="1000" w:bottom="840" w:left="1000" w:header="400" w:footer="400"/>
          <w:pgNumType w:fmt="decimal"/>
          <w:cols w:space="720"/>
        </w:sectPr>
      </w:pPr>
      <w:r>
        <w:br/>
      </w:r>
      <w:r>
        <w:pict>
          <v:line id="_x0000_s2482"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3170"/>
          <w:headerReference w:type="default" r:id="rId3171"/>
          <w:footerReference w:type="even" r:id="rId3172"/>
          <w:footerReference w:type="default" r:id="rId3173"/>
          <w:headerReference w:type="first" r:id="rId3174"/>
          <w:footerReference w:type="first" r:id="rId3175"/>
          <w:pgSz w:w="12240" w:h="15840"/>
          <w:pgMar w:top="840" w:right="1000" w:bottom="840" w:left="1000" w:header="400" w:footer="400"/>
          <w:pgNumType w:fmt="decimal"/>
          <w:cols w:space="720"/>
          <w:titlePg w:val="0"/>
        </w:sectPr>
      </w:pPr>
    </w:p>
    <w:p>
      <w:pPr>
        <w:pStyle w:val="Normal384"/>
      </w:pPr>
    </w:p>
    <w:p>
      <w:pPr>
        <w:pStyle w:val="Normal384"/>
      </w:pPr>
      <w:r>
        <w:pict>
          <v:shape id="_x0000_i2483" type="#_x0000_t75" alt="LexisNexis®" style="width:147.75pt;height:30pt">
            <v:imagedata r:id="rId17" o:title=""/>
          </v:shape>
        </w:pict>
      </w:r>
      <w:r>
        <w:cr/>
      </w:r>
    </w:p>
    <w:p>
      <w:pPr>
        <w:pStyle w:val="Heading1382"/>
        <w:keepNext w:val="0"/>
        <w:spacing w:after="200" w:line="340" w:lineRule="atLeast"/>
        <w:ind w:left="0" w:right="0" w:firstLine="0"/>
        <w:jc w:val="center"/>
      </w:pPr>
      <w:hyperlink r:id="rId3176" w:history="1">
        <w:r>
          <w:rPr>
            <w:rFonts w:ascii="arial" w:eastAsia="arial" w:hAnsi="arial" w:cs="arial"/>
            <w:b/>
            <w:i/>
            <w:strike w:val="0"/>
            <w:color w:val="0077CC"/>
            <w:sz w:val="28"/>
            <w:u w:val="single"/>
            <w:vertAlign w:val="baseline"/>
          </w:rPr>
          <w:t>In America;</w:t>
        </w:r>
      </w:hyperlink>
      <w:r>
        <w:br/>
      </w:r>
      <w:hyperlink r:id="rId3177" w:history="1">
        <w:r>
          <w:rPr>
            <w:rFonts w:ascii="arial" w:eastAsia="arial" w:hAnsi="arial" w:cs="arial"/>
            <w:b/>
            <w:i/>
            <w:strike w:val="0"/>
            <w:color w:val="0077CC"/>
            <w:sz w:val="28"/>
            <w:u w:val="single"/>
            <w:vertAlign w:val="baseline"/>
          </w:rPr>
          <w:t>Jobless In Bay Ridge</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1995, Wednesday, Late Edition - Final</w:t>
      </w:r>
    </w:p>
    <w:p>
      <w:pPr>
        <w:pStyle w:val="Normal384"/>
        <w:keepNext w:val="0"/>
        <w:spacing w:after="0" w:line="240" w:lineRule="atLeast"/>
        <w:ind w:right="0"/>
        <w:jc w:val="both"/>
      </w:pPr>
      <w:bookmarkStart w:id="782" w:name="Bookmark_384"/>
      <w:bookmarkEnd w:id="782"/>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25;  Column 6;  Editorial Desk ; Column 6; ; Op-Ed</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HERBERT </w:t>
      </w:r>
    </w:p>
    <w:p>
      <w:pPr>
        <w:pStyle w:val="Normal3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BOB HERBERT </w:t>
      </w:r>
    </w:p>
    <w:p>
      <w:pPr>
        <w:pStyle w:val="Normal384"/>
        <w:keepNext/>
        <w:spacing w:before="240" w:after="0" w:line="340" w:lineRule="atLeast"/>
        <w:ind w:left="0" w:right="0" w:firstLine="0"/>
        <w:jc w:val="left"/>
      </w:pPr>
      <w:bookmarkStart w:id="783" w:name="Body_382"/>
      <w:bookmarkEnd w:id="783"/>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84" style="position:absolute;z-index:252742656"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"Dear Employee" letters were signed by First Deputy Mayor Peter J. Powers. Many of them were sent out. The one that I saw was delivered to a man who lives with his family in the Bay Ridge section of Brooklyn, a stable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about five miles from City Hall and several light years from the seat of Federal power in Washington.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Consisting of four short, devastating paragraphs, the letter is the kind that can leave the recipient disoriented, afraid, sometimes even ashamed. It begins, "Despite every effort to achieve savings through attrition . .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third paragraph, the cold, gray bureaucratic language is set in darker type and underlined, as if some emphasis were needed. "I strongly encourage you," the letter says, "to avail yourself of this final severance opportunity."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Senate majority leader, Bob Dole, announced officially that he was running for President. Like most politicians, Mr. Dole feels compelled to portray himself as a champion of the middle class, a partisan of hard-working folks like those in Bay Ridge. The preferred way of doing this is to indulge in fantasy. And so Mr. Dole looked out at his audience in Topeka, Kan., and said, to tremendous cheers: "Let me make one fundamental belief crystal clear. We can cut taxes and balance the budget all at the same time."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of course, would be a shock to any schoolchild who has recently mastered arithmetic. Mr. Dole seemed serious -- as serious as a grown man can be while trying to assure us that down is up, up is down, and the sky is no longer blue. What Mr. Dole managed to prove is that he, like most politicians from both parties, is clueless about the one issue that would help the middle class (and everyone else) the most -- employment.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 Ridge is, for the most part, conservative in its politics. It voted for Rudolph Giuliani over David Dinkins, and George Pataki over Mario Cuomo. But the issue in Bay Ridge is no different from the issue in Bedford-Stuyvesant or the issue across most of America.</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constituents are concerned about unemployment and underemployment," said Sal F. Albanese, a Democrat who represents Bay Ridge on the City Council. He noted that the official unemployment rate in New York City is 8.5 percent, and the real rate is much higher.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held a hearing on employment about a week and a half ago," Mr. Albanese said. "Two men from Bay Ridge were among those who testified. Both were white males and seemed very conservative. One had been laid off by Nynex, which was downsizing last year. He was 47 years old and he actually broke down and cried. The other had worked at Taystee Bread for 22 years, and he'd been out of work for more than a year. He cried, too."</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Republicans nor the Democrats know what to do about this. In fact, the fundamental approach of both parties is to take the downsizing mindset of corporate America and apply it to government. When the current budget-cutting frenzy really takes hold, a staggering number of government employees across the country will be forced out of work.</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tremendous number of civil servants who live in my district," said Mr. Albanese, "but that area of opportunity is basically being choked off."</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that in the New York area there are at least eight applicants for every available job. On March 16, nearly 1,000 men and women showed up at a Labor Department office in White Plains to apply for temporary jobs with no benefits at a General Motors plant in Tarrytown.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Bereft of ideas, yet faced with constituents increasingly anxious about their economic prospects, the politicians have turned to scapegoating and demagoguery. Instead of figuring out how to put America back to work, our so-called leaders are spinning deceptive and destructive yarns about the twin evils of affirmative action and immigration, the miraculous effects of the death penalty and the everlasting benefits of assault weapons.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Dole was in New York Monday evening. He picked up a couple of million at fund-raisers and hobnobbed with Boss D'Amato. Not much was said about Bay Ridge. Not much was said about ordinary New Yorkers walking the unemployment plank.</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1995</w:t>
      </w:r>
    </w:p>
    <w:p>
      <w:pPr>
        <w:pStyle w:val="Normal384"/>
      </w:pPr>
    </w:p>
    <w:p>
      <w:pPr>
        <w:pStyle w:val="Normal384"/>
        <w:ind w:left="200"/>
        <w:sectPr>
          <w:type w:val="continuous"/>
          <w:pgMar w:top="840" w:right="1000" w:bottom="840" w:left="1000" w:header="400" w:footer="400"/>
          <w:pgNumType w:fmt="decimal"/>
          <w:cols w:space="720"/>
        </w:sectPr>
      </w:pPr>
      <w:r>
        <w:br/>
      </w:r>
      <w:r>
        <w:pict>
          <v:line id="_x0000_s2485" style="position:absolute;z-index:252743680"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3178"/>
          <w:headerReference w:type="default" r:id="rId3179"/>
          <w:footerReference w:type="even" r:id="rId3180"/>
          <w:footerReference w:type="default" r:id="rId3181"/>
          <w:headerReference w:type="first" r:id="rId3182"/>
          <w:footerReference w:type="first" r:id="rId3183"/>
          <w:pgSz w:w="12240" w:h="15840"/>
          <w:pgMar w:top="840" w:right="1000" w:bottom="840" w:left="1000" w:header="400" w:footer="400"/>
          <w:pgNumType w:fmt="decimal"/>
          <w:cols w:space="720"/>
          <w:titlePg w:val="0"/>
        </w:sectPr>
      </w:pPr>
    </w:p>
    <w:p>
      <w:pPr>
        <w:pStyle w:val="Normal385"/>
      </w:pPr>
    </w:p>
    <w:p>
      <w:pPr>
        <w:pStyle w:val="Normal385"/>
      </w:pPr>
      <w:r>
        <w:pict>
          <v:shape id="_x0000_i2486" type="#_x0000_t75" alt="LexisNexis®" style="width:147.75pt;height:30pt">
            <v:imagedata r:id="rId17" o:title=""/>
          </v:shape>
        </w:pict>
      </w:r>
      <w:r>
        <w:cr/>
      </w:r>
    </w:p>
    <w:p>
      <w:pPr>
        <w:pStyle w:val="Heading1383"/>
        <w:keepNext w:val="0"/>
        <w:spacing w:after="200" w:line="340" w:lineRule="atLeast"/>
        <w:ind w:left="0" w:right="0" w:firstLine="0"/>
        <w:jc w:val="center"/>
      </w:pPr>
      <w:hyperlink r:id="rId3184" w:history="1">
        <w:r>
          <w:rPr>
            <w:rFonts w:ascii="arial" w:eastAsia="arial" w:hAnsi="arial" w:cs="arial"/>
            <w:b/>
            <w:i/>
            <w:strike w:val="0"/>
            <w:color w:val="0077CC"/>
            <w:sz w:val="28"/>
            <w:u w:val="single"/>
            <w:vertAlign w:val="baseline"/>
          </w:rPr>
          <w:t>Old and New Racist Groups Joining, Report Finds - Correction Appended</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5"/>
        <w:keepNext w:val="0"/>
        <w:spacing w:after="0" w:line="240" w:lineRule="atLeast"/>
        <w:ind w:right="0"/>
        <w:jc w:val="both"/>
      </w:pPr>
      <w:bookmarkStart w:id="784" w:name="Bookmark_385"/>
      <w:bookmarkEnd w:id="784"/>
    </w:p>
    <w:p>
      <w:pPr>
        <w:pStyle w:val="Normal385"/>
        <w:keepNext w:val="0"/>
        <w:spacing w:after="0" w:line="260" w:lineRule="atLeast"/>
        <w:ind w:left="0" w:right="0" w:firstLine="0"/>
        <w:jc w:val="left"/>
      </w:pPr>
      <w:r>
        <w:br/>
      </w:r>
      <w:r>
        <w:pict>
          <v:shape id="_x0000_i2487"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23, Column 1; National Desk</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S. WILSON, Special to the New York Times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 Oct. 26</w:t>
      </w:r>
    </w:p>
    <w:p>
      <w:pPr>
        <w:pStyle w:val="Normal385"/>
        <w:keepNext/>
        <w:spacing w:before="240" w:after="0" w:line="340" w:lineRule="atLeast"/>
        <w:ind w:left="0" w:right="0" w:firstLine="0"/>
        <w:jc w:val="left"/>
      </w:pPr>
      <w:bookmarkStart w:id="785" w:name="Body_383"/>
      <w:bookmarkEnd w:id="785"/>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88" style="position:absolute;z-index:252744704"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Neo-Nazi youths with shaved heads are joining forces with the Ku Klux Klan and other racist groups in an alliance that could rejuvenate the struggling white supremacy movement, a report released today by the Anti-Defamation League of B'nai B'rith says.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groups and law-enforcement agencies have long feared such an alliance of young racists with their generally older counterparts, whose efforts have been weakened in recent years by arrests of their leaders.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for the Anti-Defamation League, a division of the Jewish group, said that in the last six months the neo-Nazis had participated in virtually every major rally, march or meeting by long-time white supremacist groups.</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Crime Cited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these racist youths -who call themselves skinheads because of their shaved heads and wear heavy leather boots and Nazi and Satanic emblems - has jumped from 1,500 in 12 states in February to 2,000 in 21 states, according to estimates by the Anti-Defamation League.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league also said the skinheads were responsible for a large part of the 17 percent increase in anti-Semitic crime reported by an audit the organization conducted last year. There were 694 incidents reported in 1987, as against 594 in 1986, they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stressed, however, that most race-related crimes and harassment were still commited by people who are not members of organized groups and that not all young people who adopt the skinhead look are racists. In fact, neo-Nazi skinheads have frequently clashed this year with similiar-looking teen-agers who oppose racism.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entitled ''Young and Violent: The Growing Menace of America's Neo-Nazi Skinheads,'' says: ''It is now clear that skinheads can no longer be ignored as 'kids' who are simply acting out their frustration in an anti-social manner.''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to underscore the group's concern, security guards were numerous at the Anti-Defamation League National Executive Committee meeting here where the report was released. An estimated 300 members of the league attended the meeting, beginning a five-day conference on crimes inspired by racial, religious or ethnic hatred.</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'Grasping for a Lifeline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generally tend to be conservative and cautious in this area,'' said Jeff Sinensky, director of the league's civil rights division. ''But seeing such a dramatic increase in the number of racist skinheads is disturbing. The extremist groups are grasping for a lifeline by recruiting these people.''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Sinenksy said racist skinheads had their greatest concentration in California and were found primarily elsewhere in the Pacific Northwest, the Southwest, the Midwest and the Southeast, with some in New Jersey and New York. The report says they come from a variety of economic backgrounds in the United States, unlike in Great Britain, where the movement first arose, attracting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people.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officals and civil rights groups estimate that 15,000 to 20,000 people in the United States belong to white supremacist groups like the White Aryan Resistance and the Ku Klux Klan. Leaders of a offshoot of the White Aryan Resistance, called the White Aryan movement and made up of younger members, have bragged about their efforts to organize skinheads in California.</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Skinhead groups with names such as Romantic Violence and Reich Skinheads have established a presence in Chicago and Dallas.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Police Chief Daryl Gates, who attended the opening-day conference, said that there had been a substantial decerease in violence involving skinheads in Southern California since several leaders were jailed and that race-related crimes overall had dropped sharply this year.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he said, the threat of extremist groups remains a high priority. ''This is more than just malicious mischief,'' he said. ''This tears at the basic pattern of our lives.''</w:t>
      </w:r>
    </w:p>
    <w:p>
      <w:pPr>
        <w:pStyle w:val="Normal385"/>
        <w:keepNext/>
        <w:spacing w:before="240" w:after="0" w:line="340" w:lineRule="atLeast"/>
        <w:ind w:left="0" w:right="0" w:firstLine="0"/>
        <w:jc w:val="left"/>
      </w:pPr>
      <w:bookmarkStart w:id="786" w:name="Correction_15"/>
      <w:bookmarkEnd w:id="786"/>
      <w:r>
        <w:rPr>
          <w:rFonts w:ascii="arial" w:eastAsia="arial" w:hAnsi="arial" w:cs="arial"/>
          <w:b/>
          <w:i w:val="0"/>
          <w:strike w:val="0"/>
          <w:noProof w:val="0"/>
          <w:color w:val="000000"/>
          <w:position w:val="0"/>
          <w:sz w:val="28"/>
          <w:u w:val="none"/>
          <w:vertAlign w:val="baseline"/>
        </w:rPr>
        <w:t>Correction</w:t>
      </w:r>
    </w:p>
    <w:p>
      <w:pPr>
        <w:pStyle w:val="Normal385"/>
        <w:spacing w:line="60" w:lineRule="exact"/>
      </w:pPr>
      <w:r>
        <w:pict>
          <v:line id="_x0000_s2489" style="position:absolute;z-index:252745728"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Because of an editing error, an article yesterday about a report by the Anti-Defamation League of B'nai B'rith on neo-Nazi youths misstated the length of a conference the league held on hate crimes. It was one day, not five days.</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28, 1988, Friday, Late City Final Edition</w:t>
      </w:r>
    </w:p>
    <w:p>
      <w:pPr>
        <w:pStyle w:val="Normal385"/>
      </w:pPr>
    </w:p>
    <w:p>
      <w:pPr>
        <w:pStyle w:val="Normal385"/>
        <w:ind w:left="200"/>
        <w:sectPr>
          <w:type w:val="continuous"/>
          <w:pgMar w:top="840" w:right="1000" w:bottom="840" w:left="1000" w:header="400" w:footer="400"/>
          <w:pgNumType w:fmt="decimal"/>
          <w:cols w:space="720"/>
        </w:sectPr>
      </w:pPr>
      <w:r>
        <w:br/>
      </w:r>
      <w:r>
        <w:pict>
          <v:line id="_x0000_s2490"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3185"/>
          <w:headerReference w:type="default" r:id="rId3186"/>
          <w:footerReference w:type="even" r:id="rId3187"/>
          <w:footerReference w:type="default" r:id="rId3188"/>
          <w:headerReference w:type="first" r:id="rId3189"/>
          <w:footerReference w:type="first" r:id="rId3190"/>
          <w:pgSz w:w="12240" w:h="15840"/>
          <w:pgMar w:top="840" w:right="1000" w:bottom="840" w:left="1000" w:header="400" w:footer="400"/>
          <w:pgNumType w:fmt="decimal"/>
          <w:cols w:space="720"/>
          <w:titlePg w:val="0"/>
        </w:sectPr>
      </w:pPr>
    </w:p>
    <w:p>
      <w:pPr>
        <w:pStyle w:val="Normal386"/>
      </w:pPr>
    </w:p>
    <w:p>
      <w:pPr>
        <w:pStyle w:val="Normal386"/>
      </w:pPr>
      <w:r>
        <w:pict>
          <v:shape id="_x0000_i2491" type="#_x0000_t75" alt="LexisNexis®" style="width:147.75pt;height:30pt">
            <v:imagedata r:id="rId17" o:title=""/>
          </v:shape>
        </w:pict>
      </w:r>
      <w:r>
        <w:cr/>
      </w:r>
    </w:p>
    <w:p>
      <w:pPr>
        <w:pStyle w:val="Heading1384"/>
        <w:keepNext w:val="0"/>
        <w:spacing w:after="200" w:line="340" w:lineRule="atLeast"/>
        <w:ind w:left="0" w:right="0" w:firstLine="0"/>
        <w:jc w:val="center"/>
      </w:pPr>
      <w:hyperlink r:id="rId3191" w:history="1">
        <w:r>
          <w:rPr>
            <w:rFonts w:ascii="arial" w:eastAsia="arial" w:hAnsi="arial" w:cs="arial"/>
            <w:b/>
            <w:i/>
            <w:strike w:val="0"/>
            <w:color w:val="0077CC"/>
            <w:sz w:val="28"/>
            <w:u w:val="single"/>
            <w:vertAlign w:val="baseline"/>
          </w:rPr>
          <w:t>Uprooted to Brooklyn, and Nourished by Cricket; Sports of The Times</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2016 Friday 21:12 EST</w:t>
      </w:r>
    </w:p>
    <w:p>
      <w:pPr>
        <w:pStyle w:val="Normal386"/>
        <w:keepNext w:val="0"/>
        <w:spacing w:after="0" w:line="240" w:lineRule="atLeast"/>
        <w:ind w:right="0"/>
        <w:jc w:val="both"/>
      </w:pPr>
      <w:bookmarkStart w:id="787" w:name="Bookmark_386"/>
      <w:bookmarkEnd w:id="787"/>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2427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Powell</w:t>
      </w:r>
    </w:p>
    <w:p>
      <w:pPr>
        <w:pStyle w:val="Normal3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Bangladeshi immigrants form bonds in high school while spreading the game in their adopted country.</w:t>
      </w:r>
    </w:p>
    <w:p>
      <w:pPr>
        <w:pStyle w:val="Normal386"/>
        <w:keepNext/>
        <w:spacing w:before="240" w:after="0" w:line="340" w:lineRule="atLeast"/>
        <w:ind w:left="0" w:right="0" w:firstLine="0"/>
        <w:jc w:val="left"/>
      </w:pPr>
      <w:bookmarkStart w:id="788" w:name="Body_384"/>
      <w:bookmarkEnd w:id="788"/>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92" style="position:absolute;z-index:252747776"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Bangladeshi boys of summer.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Tareq Manawer, a strapping, charismatic boy, learned in Bangladesh to craft branches into makeshift bats. Ashekin Rozon practiced his swing with his brother in their cramped and humid bedroom in Dhaka, until their parents yelled to stop. Then there is Raju Rahman, a good-looking teenager who grew up hitting balls in the Bangladesh city Rajshahi. One night, when Raju was 13, his father returned from a place called Brooklyn and asked: Are you ready to move to America? Can you help me a little bit to support our family?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Yes!” Raju told me with a grin. “I wanted to see why everyone calls this the dream country.”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boys form the core of the Brooklyn International High School cricket team. The sport has spread its tendrils in many corners of New York, as young South Asian and West Indian students embrace a sport — distant kin to baseball — that is dominant in the lands of their birth.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arrived here in their early teens. At first, they spoke little English, although the older boys are now fluent. They live in far-flung immigrant nooks, in walk-up apartments in the Brooklyn neighborhoods of Kensington and Crown Heights and Flatbush, and in the Queens neighborhoods of Jamaica and Long Island City. All work after-school jobs. And they ended up at Brooklyn International, which, housed in an old torpedo factory, is small (370 students) and takes in only teenagers who have been in this country four years or fewer.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is a place of cacophonous hope for students from 41 nations: You hear Fula, Burmese, Arabic, Spanish, Thai, Tibetan, Tajik, Urdu, Russian, Karen and Wolof, not to mention Bengali, in its hallways. Those are just half of the languages spoken there. Ninety-one percent of the students graduate, and 81 percent go to college, rates well above the city average.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offers an implicit rebuke to fear of the other.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students from new global precincts comes a demand for new sports. In 2008, the city’s Education Department formed what officials believe is still the only public high school cricket league in the nation. The league began with 14 teams and 230 players. Today it has 32 teams and 575 players, and the battles to win a championship — Queens schools are the established powers — often reach a fevered pitch.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Bangladeshi students at Brooklyn International asked Scott Jackson, a teacher of history and of English as a second language and a former Peace Corps volunteer, to help them form a cricket team. He was fluent in baseball and basketball, and not so much in cricket.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English buddies helped me with the rules,” he told me. “We started watching games together at an Australian bar in NoLIta.”</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eventually moved on to coach the school’s bowling team, which is itself a mélange of Bengalis, Dominicans and Chinese, and each nationality has its own bowling style.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Allen, 53, the gym teacher and athletic director, took over the cricket team in 2010 and became enraptured. An obsessive sort, he recently watched Afghanistan play Bangladesh in the early morning, in what he said was a riveting match. During cricket season he leaves his home in Merrick, on Long Island, at 5:30 a.m. to hold practices on a concrete field near the school.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was a kicker for Ohio State, which is how this cricket team of Bangladeshis and a single Sri Lankan came by its name: the Buckeyes.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2016 team was built around Tareq the tall slugger; Ashekin the expert bowler and batter; and Raju, the one who holds it all together, as hitter, pitcher and captain.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cricket, but I don’t really know it,” Allen says. “When you have a kid like Raju as captain, it’s relaxing.”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Cricket is an obsession in the Indian subcontinent, Britain, the West Indies, southern Africa, Australia and New Zealand. Some matches between national teams — known as test matches — can last five days. (I recall decades ago watching a test match in a pub in Sydney, Australia; it was clear we could drink ourselves bleary-eyed and sober up 10 times over before that match ended.)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York’s high school cricket teams play a different and increasingly popular version, known as Twenty20, that was introduced 13 years ago in Wales and England. It is faster and quicker, which is not to be confused with fast or quick.</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rhythms share a kinship with baseball. Games run three hours or so. There are pitchers, known in cricket parlance as bowlers. Each side bats for a single long inning; one batter might hit continuously for an hour or more. If the teams are tied, they have a bowl-off, in which pitchers take turns trying to knock over wooden wickets.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powerful teens, Tareq and Raju and Ashekin, can drive the ball beyond the far bounds of the field, the equivalent of a baseball home run. That is good for six runs. Put too many balls in the air, however, and you are at risk of getting caught. More often, Buckeyes batters try to accumulate runs on ground balls and line drives.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cricket field is an oval. Batters can angle drives in any direction, including behind them.</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fielders, except the catcher, play barehanded. The boys try to perfect the basket motion needed to catch the hard wooden ball, which resembles trying to catch an egg toss.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Universal Language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picked up with the Buckeyes just as the regular season drew to a close in June. So it was that I found myself watching a tight playoff match with the Bulldogs of Long Island City High School.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shadows had grown long and time short for the Buckeyes. Raju, the team’s finest hitter, defended his team’s wicket for more than an hour, flicking and angling balls into the gaps. Now and then he leaned back and smacked the ball, sending it bouncing toward Avenue U and the Marine Park salt marshes.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was a fine display. Yet the Buckeyes remained runs behind. Then Raju missed and was called out; the opposing players mocked him in Bengali and Urdu. He shook his head as if in disbelief and shot them a fierce look.</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rivals heaped scorn on his swing as well as the girls in his high school and maybe his mother; afterward, he would say only that it was Bengali smack talk.</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Raju has a considerable sense of self-possession but he remains a teenager, which is to say patience is not endless. He jawed at them and walked threateningly toward the opposing bench.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a naturally caffeinated coach, squinted from afar in disbelief.</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sprinted onto the field and tugged at Raju, sending him walking and tripping toward his own bench. “I have to worry about my captain losing his temper because someone said a bad word to him?” Allen yelled. “Wake up! I need you.”</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truth, the entire team needed Raju. A season of fine play, of unlikely comebacks and competitive near-death experiences, was on the line that evening.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heavy weight of responsibility falls upon a cricket captain. He plays chemist, mixing hot and cold, power and finesse.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Raju sets the batting order and selects the bowlers. Tareq and Ashekin are the pace bowlers, the equivalent of fastball pitchers. (The bowled ball usually bounces once before reaching the batter.) Raju and his angular and lithe friend, Sarujen Sivakumar — the lone Sri Lankan on the team — are spin bowlers. They are the R. A. Dickey knuckleballers of this staff, their bowled balls dipping and diving like drunken fireflies.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“Yah, yah, I’m Mr. Spin,” Sarujen says, laughing at himself and making cutting motions with his wrist. “I am all soft stuff.”</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Sarujen’s parents fled a brutal war in Sri Lanka. His mother gave birth to Sarujen in Beirut, Lebanon. When he was 3, his family decamped again to Istanbul. His parents refused to send him to a Turkish-language school; their goal was always to move to the United States, and they wanted Sarujen to learn English.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tutored him informally, with the help of friends and Sinhalese expatriates, most of whom spoke to him in English. Sarujen learned cricket in the hilly back streets of that old Ottoman city, with a tennis ball and a worn wooden bat.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Sarujen was 13, his family got word that a relative in New York City would pay to sponsor their entry into the United States. With the help of the International Rescue Committee, his family settled in the Bronx. His father found a job at Lehman College; Sarujen found Brooklyn International.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recalls that first day. “It was the first time in my life I had sat in a classroom,” he says softly. “I had lots of nerves, lots and lots, but I couldn’t show that. I wanted them to look at me as a friendly, cool student.”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ability to speak English helped, as did his easy manner. Soon enough, he had made friends of many nationalities. He grinned. “I was cool with everyone.”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Bangladeshi players from other schools often see him as one of their own, he speaks not a word of Bengali. “I want to wear a hat: ‘Speak English.’”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lack of Bengali can work to his favor. When playing Long Island City High, opposing players rained Bengali taunts on him as he pitched. He readied his dipper, a pitch that upon bouncing curves away from or toward a bowler.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like, ‘Keep talking,’” he says. “I have no idea what you are saying.”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Winning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Buckeye cricketers met for early morning practice on that concrete baseball field, trucks rumbled up the ramp to the Manhattan Bridge, and construction cranes perched storklike. This once rough-and-tumble corner of Brooklyn has gone upscale.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economics have changed the face of high school cricket.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Island City, once an industrial neighborhood of warehouses and rowhouses, has torqued upper middle class. As its population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Bangladeshis and Pakistanis departs for less expensive neighborhoods, the high school’s talent stream has begun to dry up. By contrast, Francis Lewis High School in Fresh Meadows has recorded an influx of South Asians and fielded its first cricket team in 2015.</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practice in June, Allen tutored batters while Raju ran the larger practice; Raju’s girlfriend, Tahhrin Shadid, the team manager, handed out water bottles in the sticky heat. Game days presented a challenge because the playoffs fell in the midst of Ramadan, a time when many Muslims fast.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Practicality triumphed; most boys sipped and nibbled, to stay aware in class and to hit and field cricket balls afterward. It was a delicate dance. Some parents already were not happy that their children played sports; as was true of earlier generations of immigrants, some preferred that their children study and work. The games in Marine Park lie miles from the apartments of families. It was rare to spot a mother or father at games.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Marine Park field is a rutted and crowded meadow that tilts decidedly toward the south and the marshes; batted grounders in that direction bounce a long distance. During the playoffs, the cricket teams were so tightly packed that the fielders from separate games overlapped each other.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Buckeyes ended up replaying a game against Long Island City High School. In the first try, the Long Island City coach showed up late, and under the city’s rules his team should have lost batting time. It did not lose that time, and the Buckeyes lost the game.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Allen won an appeal and a new game was ordered. Allen felt the soreness of guilt. In cricket, the metaphysical is woven into the material rules: The “Spirit of Cricket” mandates that the game be played not only within the laws but the spirit of the game. “Any action seen to abuse this spirit,” the rules state, “causes injury to the game itself.”</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worried that his appeal was spiritually incorrect. He had wrested victory from another team. Before the second game, he apologized to the Long Island City Bulldogs.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coach, I might want to do all I can to win,” he said. “As a teacher I made a poor judgment.”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apologized as well to his own team, invoking Siddhartha and the virtues of a meditative life. “I told them I took the fun out of the game by focusing so hard on making the finals as the only acceptable result,” he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Raju smiled and shook his head. The Buckeyes were not surprised. “I’ve never worked with a coach quite like Paul,” he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us back to that playoff game.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Raju made out, but that did not doom his team. Once he calmed down, Raju returned to his team’s bench beneath a row of oak trees and encouraged the other players to buck up. The Buckeye batters went on a long run. As late-day shadows crossed the field, they pushed their 95th run across and claimed victory. The final score was 95-94.</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week they played Franklin Delano Roosevelt. That game, too, was hard-fought. Roosevelt blasted out to a quick start, scoring 156 runs. Again, Raju, Tareq and Ashekin, the three batting pillars, came rumbling back. They simply fell short, 12 runs off the pace.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Buckeyes were knocked out of the playoffs.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later, in September, I ran into Raju and Sarujen at Melody Lanes, a bowling alley in Sunset Park. They are now seniors with college dreams. Since he was 9, Sarujen has used a camera to film his life, from Istanbul to the Bronx. At night, he adds his narration.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his voice is funny, sometimes wistful, sometimes sad.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my eye on N.Y.U.,” he confides to me. “They have a great film program. I hope they provide a package.”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Raju works six evenings a week managing a restaurant in Crown Heights and stays up past midnight doing homework. He plans to apply to John Jay College of Criminal Justice; he wants to become a police officer. “In my country, police are part of the corruption, they are not safe,” he said. “Here I can try to do something for people.”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happy here? I asked. He offered that smile. “If you work hard here, you can do whatever you want,” he said. “Yes, this is my dream country. I’m living my dream.”</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night I exchanged emails with Allen. We had talked earlier about life’s paradoxes, not the least that a Jewish American such as himself formed such a tight bond with Muslim Bangladeshi immigrant teenagers. “We were a very close squad,” he wrote. “All the kids felt like they had a role, that they liked each other.”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 as a teacher have no regrets that we did not make the final,” he continued, “which as you might know I WANT SO MUCH TO DO.”</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signed off: “Oh well, L’Shana Haba’ah.”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Hebrew for “Next Year in Jerusalem.” It was a phrase of longing and hope for next year and next season.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cricket team from Brooklyn International High School watching a match at Marine Park in Brooklyn. (PHOTOGRAPH BY Ryan Christopher Jones for The New York Times FOR THE NEW YORK TIMES)</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2019</w:t>
      </w:r>
    </w:p>
    <w:p>
      <w:pPr>
        <w:pStyle w:val="Normal386"/>
      </w:pPr>
    </w:p>
    <w:p>
      <w:pPr>
        <w:pStyle w:val="Normal386"/>
        <w:ind w:left="200"/>
        <w:sectPr>
          <w:type w:val="continuous"/>
          <w:pgMar w:top="840" w:right="1000" w:bottom="840" w:left="1000" w:header="400" w:footer="400"/>
          <w:pgNumType w:fmt="decimal"/>
          <w:cols w:space="720"/>
        </w:sectPr>
      </w:pPr>
      <w:r>
        <w:br/>
      </w:r>
      <w:r>
        <w:pict>
          <v:line id="_x0000_s2493" style="position:absolute;z-index:252748800"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3192"/>
          <w:headerReference w:type="default" r:id="rId3193"/>
          <w:footerReference w:type="even" r:id="rId3194"/>
          <w:footerReference w:type="default" r:id="rId3195"/>
          <w:headerReference w:type="first" r:id="rId3196"/>
          <w:footerReference w:type="first" r:id="rId3197"/>
          <w:pgSz w:w="12240" w:h="15840"/>
          <w:pgMar w:top="840" w:right="1000" w:bottom="840" w:left="1000" w:header="400" w:footer="400"/>
          <w:pgNumType w:fmt="decimal"/>
          <w:cols w:space="720"/>
          <w:titlePg w:val="0"/>
        </w:sectPr>
      </w:pPr>
    </w:p>
    <w:p>
      <w:pPr>
        <w:pStyle w:val="Normal387"/>
      </w:pPr>
    </w:p>
    <w:p>
      <w:pPr>
        <w:pStyle w:val="Normal387"/>
      </w:pPr>
      <w:r>
        <w:pict>
          <v:shape id="_x0000_i2494" type="#_x0000_t75" alt="LexisNexis®" style="width:147.75pt;height:30pt">
            <v:imagedata r:id="rId17" o:title=""/>
          </v:shape>
        </w:pict>
      </w:r>
      <w:r>
        <w:cr/>
      </w:r>
    </w:p>
    <w:p>
      <w:pPr>
        <w:pStyle w:val="Heading1385"/>
        <w:keepNext w:val="0"/>
        <w:spacing w:after="200" w:line="340" w:lineRule="atLeast"/>
        <w:ind w:left="0" w:right="0" w:firstLine="0"/>
        <w:jc w:val="center"/>
      </w:pPr>
      <w:hyperlink r:id="rId3198" w:history="1">
        <w:r>
          <w:rPr>
            <w:rFonts w:ascii="arial" w:eastAsia="arial" w:hAnsi="arial" w:cs="arial"/>
            <w:b/>
            <w:i/>
            <w:strike w:val="0"/>
            <w:color w:val="0077CC"/>
            <w:sz w:val="28"/>
            <w:u w:val="single"/>
            <w:vertAlign w:val="baseline"/>
          </w:rPr>
          <w:t>On My Mind;</w:t>
        </w:r>
      </w:hyperlink>
      <w:r>
        <w:br/>
      </w:r>
      <w:hyperlink r:id="rId3199" w:history="1">
        <w:r>
          <w:rPr>
            <w:rFonts w:ascii="arial" w:eastAsia="arial" w:hAnsi="arial" w:cs="arial"/>
            <w:b/>
            <w:i/>
            <w:strike w:val="0"/>
            <w:color w:val="0077CC"/>
            <w:sz w:val="28"/>
            <w:u w:val="single"/>
            <w:vertAlign w:val="baseline"/>
          </w:rPr>
          <w:t>American Class Struggle</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1995, Tuesday, Late Edition - Final</w:t>
      </w:r>
    </w:p>
    <w:p>
      <w:pPr>
        <w:pStyle w:val="Normal387"/>
        <w:keepNext w:val="0"/>
        <w:spacing w:after="0" w:line="240" w:lineRule="atLeast"/>
        <w:ind w:right="0"/>
        <w:jc w:val="both"/>
      </w:pPr>
      <w:bookmarkStart w:id="789" w:name="Bookmark_387"/>
      <w:bookmarkEnd w:id="789"/>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21;  Column 1;  Editorial Desk ; Column 1; ; Op-Ed</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M. ROSENTHAL </w:t>
      </w:r>
    </w:p>
    <w:p>
      <w:pPr>
        <w:pStyle w:val="Normal3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 M. ROSENTHAL </w:t>
      </w:r>
    </w:p>
    <w:p>
      <w:pPr>
        <w:pStyle w:val="Normal387"/>
        <w:keepNext/>
        <w:spacing w:before="240" w:after="0" w:line="340" w:lineRule="atLeast"/>
        <w:ind w:left="0" w:right="0" w:firstLine="0"/>
        <w:jc w:val="left"/>
      </w:pPr>
      <w:bookmarkStart w:id="790" w:name="Body_385"/>
      <w:bookmarkEnd w:id="790"/>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95" style="position:absolute;z-index:252749824"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Republicans took over Congress in the November election, I didn't take it hard. I voted for candidates from both parties, so I told my Democratic friends not to go into mourning. After all, shifting control of Congress once every few decades was not exactly destroying democracy.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began to get nervous when I heard Representative Newton Gingrich boast that he was a revolutionary, the only one around.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Myself, I think the first American Revolution was carried out well enough to be the last. Any major-party leader who prattles about being a revolutionary strikes me as stunningly insensitive to the havoc that revolutions cause, especially when they are rooted not in oppression but in the brain of a politician afloat in self-esteem.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give him the benefit of the doubt; put the revolutionary talk down to a boyish pose. But sometimes a pose creates a result a young fellow might not foresee.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the ambitions of the Newtonians, their lust for the quick, dramatic change and their deep fascination with themselves do have in them the makings of one important ingredient of revolution. That is class struggle.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 carefully, with each Federal program to be sliced examined with the caring attention that we usually save for our own self-interest, much of the Contract With America could be of benefit.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absent that tenderness, the program is turning into more than Americans who voted for it might want. They expected to save some government money spent on other Americans, give bureaucrats the scare of their lives, and have a good housecleaning.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doubt they expected the slash-and-burn campaign the Republicans have mounted against so much of the economic and social safety net created by Republican as well as Democratic administrations since World War II.</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all this is going on when a particular kind of economic expansion is also taking place. Felix G. Rohatyn, senior partner of Lazard Freres, described it in a speech at Wake Forest University last week:</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beneficiaries of our economic expansion have been the owners of financial assets and a new class of highly compensated technicians working for companies where profit-sharing and stock ownership was widely spread.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occurring is a huge transfer of wealth from lower-skilled middle-class American workers to the owners of capital assets and to the new technological aristocracy.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institutional relationship created by the mutual loyalty of employees and employers in most American businesses has been badly frayed. . . . These relationships have been replaced by a combination of fear for the future and a cynicism for the present as a broad proportion of working people see themselves as simply temporary assets to be hired or fired to protect the bottom line and create 'shareholder value.'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put this attitude toward workers as disposable together with "slash that net." Target people on welfare wholesale, take important aid programs from immigrants, legal or not, put Medicare on the cutting board and hint that Social Security will be next. Reduce money for narcotics therapy, summertime jobs for youngsters, health care and other parts of the net created over the last five decades. Cut very deep, very fast.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Americans who find themselves poorer or more frightened, with nothing between them and the ground, will look to business, a big beneficiary and supporter of the cuts, to erect a new net.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bad for them. Mr. Rohatyn warns that it won't work, that being the social safety net of last resort is government's business, which makes two of us.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they destroy too much of the government safety net, Republicans will be loading business down with a job it cannot do,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expectations it does not want to meet and cannot.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bleeding-heart conservative, I believe that will be not only the prescription for class struggle but the beginning of its reality.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struggle does not automatically bring revolution -- real, not sound-bite. But in 1932, President Roosevelt understood the danger of economic class struggle, and moved to overcome it and save capitalism.  Left unrecognized or ignored, class struggle creates divisions that can undermine society -- any society.</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1995</w:t>
      </w:r>
    </w:p>
    <w:p>
      <w:pPr>
        <w:pStyle w:val="Normal387"/>
      </w:pPr>
    </w:p>
    <w:p>
      <w:pPr>
        <w:pStyle w:val="Normal387"/>
        <w:ind w:left="200"/>
        <w:sectPr>
          <w:type w:val="continuous"/>
          <w:pgMar w:top="840" w:right="1000" w:bottom="840" w:left="1000" w:header="400" w:footer="400"/>
          <w:pgNumType w:fmt="decimal"/>
          <w:cols w:space="720"/>
        </w:sectPr>
      </w:pPr>
      <w:r>
        <w:br/>
      </w:r>
      <w:r>
        <w:pict>
          <v:line id="_x0000_s2496" style="position:absolute;z-index:252750848"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3200"/>
          <w:headerReference w:type="default" r:id="rId3201"/>
          <w:footerReference w:type="even" r:id="rId3202"/>
          <w:footerReference w:type="default" r:id="rId3203"/>
          <w:headerReference w:type="first" r:id="rId3204"/>
          <w:footerReference w:type="first" r:id="rId3205"/>
          <w:pgSz w:w="12240" w:h="15840"/>
          <w:pgMar w:top="840" w:right="1000" w:bottom="840" w:left="1000" w:header="400" w:footer="400"/>
          <w:pgNumType w:fmt="decimal"/>
          <w:cols w:space="720"/>
          <w:titlePg w:val="0"/>
        </w:sectPr>
      </w:pPr>
    </w:p>
    <w:p>
      <w:pPr>
        <w:pStyle w:val="Normal388"/>
      </w:pPr>
    </w:p>
    <w:p>
      <w:pPr>
        <w:pStyle w:val="Normal388"/>
      </w:pPr>
      <w:r>
        <w:pict>
          <v:shape id="_x0000_i2497" type="#_x0000_t75" alt="LexisNexis®" style="width:147.75pt;height:30pt">
            <v:imagedata r:id="rId17" o:title=""/>
          </v:shape>
        </w:pict>
      </w:r>
      <w:r>
        <w:cr/>
      </w:r>
    </w:p>
    <w:p>
      <w:pPr>
        <w:pStyle w:val="Heading1386"/>
        <w:keepNext w:val="0"/>
        <w:spacing w:after="200" w:line="340" w:lineRule="atLeast"/>
        <w:ind w:left="0" w:right="0" w:firstLine="0"/>
        <w:jc w:val="center"/>
      </w:pPr>
      <w:hyperlink r:id="rId3206" w:history="1">
        <w:r>
          <w:rPr>
            <w:rFonts w:ascii="arial" w:eastAsia="arial" w:hAnsi="arial" w:cs="arial"/>
            <w:b/>
            <w:i/>
            <w:strike w:val="0"/>
            <w:color w:val="0077CC"/>
            <w:sz w:val="28"/>
            <w:u w:val="single"/>
            <w:vertAlign w:val="baseline"/>
          </w:rPr>
          <w:t>The Dying Art of Disagreement; Op-Ed Columnist</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2017 Sunday 00:00 EST</w:t>
      </w:r>
    </w:p>
    <w:p>
      <w:pPr>
        <w:pStyle w:val="Normal388"/>
        <w:keepNext w:val="0"/>
        <w:spacing w:after="0" w:line="240" w:lineRule="atLeast"/>
        <w:ind w:right="0"/>
        <w:jc w:val="both"/>
      </w:pPr>
      <w:bookmarkStart w:id="791" w:name="Bookmark_388"/>
      <w:bookmarkEnd w:id="791"/>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3454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BRET STEPHENS</w:t>
      </w:r>
    </w:p>
    <w:p>
      <w:pPr>
        <w:pStyle w:val="Normal3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Today’s clashes may hoarsen our voices, but they rarely sharpen our thinking, much less change our minds.</w:t>
      </w:r>
    </w:p>
    <w:p>
      <w:pPr>
        <w:pStyle w:val="Normal388"/>
        <w:keepNext/>
        <w:spacing w:before="240" w:after="0" w:line="340" w:lineRule="atLeast"/>
        <w:ind w:left="0" w:right="0" w:firstLine="0"/>
        <w:jc w:val="left"/>
      </w:pPr>
      <w:bookmarkStart w:id="792" w:name="Body_386"/>
      <w:bookmarkEnd w:id="792"/>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98" style="position:absolute;z-index:252751872"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3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text of </w:t>
      </w:r>
      <w:hyperlink r:id="rId3207" w:history="1">
        <w:r>
          <w:rPr>
            <w:rFonts w:ascii="arial" w:eastAsia="arial" w:hAnsi="arial" w:cs="arial"/>
            <w:b w:val="0"/>
            <w:i/>
            <w:strike w:val="0"/>
            <w:noProof w:val="0"/>
            <w:color w:val="0077CC"/>
            <w:position w:val="0"/>
            <w:sz w:val="20"/>
            <w:u w:val="single"/>
            <w:vertAlign w:val="baseline"/>
          </w:rPr>
          <w:t>a lecture</w:t>
        </w:r>
      </w:hyperlink>
      <w:r>
        <w:rPr>
          <w:rFonts w:ascii="arial" w:eastAsia="arial" w:hAnsi="arial" w:cs="arial"/>
          <w:b w:val="0"/>
          <w:i w:val="0"/>
          <w:strike w:val="0"/>
          <w:noProof w:val="0"/>
          <w:color w:val="000000"/>
          <w:position w:val="0"/>
          <w:sz w:val="20"/>
          <w:u w:val="none"/>
          <w:vertAlign w:val="baseline"/>
        </w:rPr>
        <w:t xml:space="preserve"> delivered at the            </w:t>
      </w:r>
      <w:hyperlink r:id="rId3208" w:history="1">
        <w:r>
          <w:rPr>
            <w:rFonts w:ascii="arial" w:eastAsia="arial" w:hAnsi="arial" w:cs="arial"/>
            <w:b w:val="0"/>
            <w:i/>
            <w:strike w:val="0"/>
            <w:noProof w:val="0"/>
            <w:color w:val="0077CC"/>
            <w:position w:val="0"/>
            <w:sz w:val="20"/>
            <w:u w:val="single"/>
            <w:vertAlign w:val="baseline"/>
          </w:rPr>
          <w:t>Lowy Institute Media Award</w:t>
        </w:r>
      </w:hyperlink>
      <w:r>
        <w:rPr>
          <w:rFonts w:ascii="arial" w:eastAsia="arial" w:hAnsi="arial" w:cs="arial"/>
          <w:b w:val="0"/>
          <w:i w:val="0"/>
          <w:strike w:val="0"/>
          <w:noProof w:val="0"/>
          <w:color w:val="000000"/>
          <w:position w:val="0"/>
          <w:sz w:val="20"/>
          <w:u w:val="none"/>
          <w:vertAlign w:val="baseline"/>
        </w:rPr>
        <w:t xml:space="preserve"> dinner in Sydney, Australia, on Saturday, Sept. 23. The award recognizes excellence in Australian foreign affairs journalism.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begin with thanks to the Lowy Institute for bringing me all the way to Sydney and doing me the honor of hosting me here this evening.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aware of the controversy that has gone with my selection as your speaker. I respect the wishes of the Colvin family and join in honoring Mark Colvin’s memory as a courageous foreign correspondent and an extraordinary writer and broadcaster. And I’d particularly like to thank Michael Fullilove for not rescinding the invitation.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become the depressing trend on American university campuses, where the roster of disinvited speakers and forced cancellations includes former Secretaries of State Henry Kissinger and Condoleezza Rice, former Harvard University President Larry Summers, actor Alec Baldwin, human-rights activist Ayaan Hirsi Ali, DNA co-discoverer James Watson, Indian Prime Minister Narendra Modi, filmmaker Michael Moore, conservative Pulitzer Prize-winning columnist George Will and liberal Pulitzer Prize-winning columnist Anna Quindlen, to name just a few.</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illustrious is the list that, on second thought, I’m beginning to regret that you didn’t disinvite me after all.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of my talk tonight is “The Dying Art of Disagreement.” This is a subject that is dear to me — literally dear — since disagreement is the way in which I have always earned a living. Disagreement is dear to me, too, because it is the most vital ingredient of any decent society.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the words, “I agree” — whether it’s agreeing to join an organization, or submit to a political authority, or subscribe to a religious faith — may be the basis of every community.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say, I disagree; I refuse; you’re wrong; etiam si omnes — ego non — these are the words that define our individuality, give us our freedom, enjoin our tolerance, enlarge our perspectives, seize our attention, energize our progress, make our democracies real, and give hope and courage to oppressed people everywhere. Galileo and Darwin; Mandela, Havel, and Liu Xiaobo; Rosa Parks and Natan Sharansky — such are the ranks of those who disagree.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problem, as I see it, is that we’re failing at the task.</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puzzle. At least as far as far as the United States is concerned, Americans have rarely disagreed more in recent decades.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disagree about racial issues, bathroom policies, health care laws, and, of course, the 45th president. We express our disagreements in radio and cable TV rants in ways that are increasingly virulent; street and campus protests that are increasingly violent; and personal conversations that are increasingly embittering.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yet another age in which we judge one another morally depending on where we stand politically.</w:t>
      </w:r>
    </w:p>
    <w:p>
      <w:pPr>
        <w:pStyle w:val="Normal3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is this just an impression of the moment. Extensive </w:t>
      </w:r>
      <w:hyperlink r:id="rId3209" w:history="1">
        <w:r>
          <w:rPr>
            <w:rFonts w:ascii="arial" w:eastAsia="arial" w:hAnsi="arial" w:cs="arial"/>
            <w:b w:val="0"/>
            <w:i/>
            <w:strike w:val="0"/>
            <w:noProof w:val="0"/>
            <w:color w:val="0077CC"/>
            <w:position w:val="0"/>
            <w:sz w:val="20"/>
            <w:u w:val="single"/>
            <w:vertAlign w:val="baseline"/>
          </w:rPr>
          <w:t>survey data</w:t>
        </w:r>
      </w:hyperlink>
      <w:r>
        <w:rPr>
          <w:rFonts w:ascii="arial" w:eastAsia="arial" w:hAnsi="arial" w:cs="arial"/>
          <w:b w:val="0"/>
          <w:i w:val="0"/>
          <w:strike w:val="0"/>
          <w:noProof w:val="0"/>
          <w:color w:val="000000"/>
          <w:position w:val="0"/>
          <w:sz w:val="20"/>
          <w:u w:val="none"/>
          <w:vertAlign w:val="baseline"/>
        </w:rPr>
        <w:t xml:space="preserve"> show that Republicans are much more right-leaning than they were twenty years ago, Democrats much more left-leaning, and both sides much more likely to see the other as a mortal threat to the nation’s welfare.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polarization is geographic, as more people live in states and communities where their neighbors are much likelier to share their politics.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polarization is personal: Fully 50 percent of Republicans would not want their child to marry a Democrat, and nearly a third of Democrats return the sentiment. Interparty marriage has taken the place of interracial marriage as a family taboo.</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polarization is electronic and digital, as Americans increasingly inhabit the filter bubbles of news and social media that correspond to their ideological affinities. We no longer just have our own opinions. We also have our separate “facts,” often the result of what different media outlets consider newsworthy. In the last election, fully 40 percent of Trump voters named Fox News as their chief source of news.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a bunch for that one, Australia.</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usually the case that the more we do something, the better we are at it. Instead, we’re like Casanovas in reverse: the more we do it, the worse we’re at it. Our disagreements may frequently hoarsen our voices, but they rarely sharpen our thinking, much less change our minds.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behooves us to wonder why.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ago, in 1987, a philosophy professor at the University of Chicago named Allan Bloom — at the time best known for his graceful translations of Plato’s “Republic” and Rousseau’s “Emile” — published a learned polemic about the state of higher education in the United States. It was called “The Closing of the American Mind.”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appeared when I was in high school, and I struggled to make my way through a text thick with references to Plato, Weber, Heidegger and Strauss. But I got the gist — and the gist was that I’d better enroll in the University of Chicago and read the great books. That is what I did.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it that one learned through a great books curriculum? Certainly not “conservatism” in any contemporary American sense of the term. We were not taught to become American patriots, or religious pietists, or to worship what Rudyard Kipling called “the Gods of the Market Place.” We were not instructed in the evils of Marxism, or the glories of capitalism, or even the superiority of Western civilization.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think about it, I’m not sure we were taught anything at all. What we did was read books that raised serious questions about the human condition, and which invited us to attempt to ask serious questions of our own. Education, in this sense, wasn’t a “teaching” with any fixed lesson. It was an exercise in interrogation.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listen and understand; to question and disagree; to treat no proposition as sacred and no objection as impious; to be willing to entertain unpopular ideas and cultivate the habits of an open mind — this is what I was encouraged to do by my teachers at the University of Chicago.</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what used to be called a liberal education.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Chicago showed us something else: that every great idea is really just a spectacular disagreement with some other great idea.</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Socrates quarrels with Homer. Aristotle quarrels with Plato. Locke quarrels with Hobbes and Rousseau quarrels with them both. Nietzsche quarrels with everyone. Wittgenstein quarrels with himself.</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quarrels are never personal. Nor are they particularly political, at least in the ordinary sense of politics. Sometimes they take place over the distance of decades, even centuries.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they are never based on a misunderstanding. On the contrary, the disagreements arise from perfect comprehension; from having chewed over the ideas of your intellectual opponent so thoroughly that you can properly spit them out.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to disagree well you must first understand well. You have to read deeply, listen carefully, watch closely. You need to grant your adversary moral respect; give him the intellectual benefit of doubt; have sympathy for his motives and participate empathically with his line of reasoning. And you need to allow for the possibility that you might yet be persuaded of what he has to say.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Closing of the American Mind” took its place in the tradition of these quarrels. Since the 1960s it had been the vogue in American universities to treat the so-called “Dead White European Males” of the Western canon as agents of social and political oppression. Allan Bloom insisted that, to the contrary, they were the best possible instruments of spiritual liberation.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insisted that to sustain liberal democracy you needed liberally educated people. This, at least, should not have been controversial. For free societies to function, the idea of open-mindedness can’t simply be a catchphrase or a dogma. It needs to be a personal habit, most of all when it comes to preserving an open mind toward those with whom we disagree.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habit was no longer being exercised much 30 years ago. And if you’ve followed the news from American campuses in recent years, things have become a lot worse.</w:t>
      </w:r>
    </w:p>
    <w:p>
      <w:pPr>
        <w:pStyle w:val="Normal3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w:t>
      </w:r>
      <w:hyperlink r:id="rId3210" w:history="1">
        <w:r>
          <w:rPr>
            <w:rFonts w:ascii="arial" w:eastAsia="arial" w:hAnsi="arial" w:cs="arial"/>
            <w:b w:val="0"/>
            <w:i/>
            <w:strike w:val="0"/>
            <w:noProof w:val="0"/>
            <w:color w:val="0077CC"/>
            <w:position w:val="0"/>
            <w:sz w:val="20"/>
            <w:u w:val="single"/>
            <w:vertAlign w:val="baseline"/>
          </w:rPr>
          <w:t>new survey</w:t>
        </w:r>
      </w:hyperlink>
      <w:r>
        <w:rPr>
          <w:rFonts w:ascii="arial" w:eastAsia="arial" w:hAnsi="arial" w:cs="arial"/>
          <w:b w:val="0"/>
          <w:i w:val="0"/>
          <w:strike w:val="0"/>
          <w:noProof w:val="0"/>
          <w:color w:val="000000"/>
          <w:position w:val="0"/>
          <w:sz w:val="20"/>
          <w:u w:val="none"/>
          <w:vertAlign w:val="baseline"/>
        </w:rPr>
        <w:t xml:space="preserve"> from the Brookings Institution, a plurality of college students today — fully 44 percent — do not believe the First Amendment to the U.S. Constitution protects so-called “hate speech,” when of course it absolutely does. More shockingly, a narrow majority of students — 51 percent — think it is “acceptable” for a student group to shout down a speaker with whom they disagree. An astonishing 20 percent also agree that it’s acceptable to use violence to prevent a speaker from speaking.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attitudes are being made plain nearly every week on one college campus or another.</w:t>
      </w:r>
    </w:p>
    <w:p>
      <w:pPr>
        <w:pStyle w:val="Normal3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speakers being shouted down by organized claques of hecklers — such was the experience of Israeli ambassador </w:t>
      </w:r>
      <w:hyperlink r:id="rId3211" w:history="1">
        <w:r>
          <w:rPr>
            <w:rFonts w:ascii="arial" w:eastAsia="arial" w:hAnsi="arial" w:cs="arial"/>
            <w:b w:val="0"/>
            <w:i/>
            <w:strike w:val="0"/>
            <w:noProof w:val="0"/>
            <w:color w:val="0077CC"/>
            <w:position w:val="0"/>
            <w:sz w:val="20"/>
            <w:u w:val="single"/>
            <w:vertAlign w:val="baseline"/>
          </w:rPr>
          <w:t>Michael Oren</w:t>
        </w:r>
      </w:hyperlink>
      <w:r>
        <w:rPr>
          <w:rFonts w:ascii="arial" w:eastAsia="arial" w:hAnsi="arial" w:cs="arial"/>
          <w:b w:val="0"/>
          <w:i w:val="0"/>
          <w:strike w:val="0"/>
          <w:noProof w:val="0"/>
          <w:color w:val="000000"/>
          <w:position w:val="0"/>
          <w:sz w:val="20"/>
          <w:u w:val="none"/>
          <w:vertAlign w:val="baseline"/>
        </w:rPr>
        <w:t xml:space="preserve"> at the University of California, Irvine. Or speakers who require hundreds of thousands of dollars of security measures in order to appear on campus — such was the experience of conservative pundit            </w:t>
      </w:r>
      <w:hyperlink r:id="rId3212" w:history="1">
        <w:r>
          <w:rPr>
            <w:rFonts w:ascii="arial" w:eastAsia="arial" w:hAnsi="arial" w:cs="arial"/>
            <w:b w:val="0"/>
            <w:i/>
            <w:strike w:val="0"/>
            <w:noProof w:val="0"/>
            <w:color w:val="0077CC"/>
            <w:position w:val="0"/>
            <w:sz w:val="20"/>
            <w:u w:val="single"/>
            <w:vertAlign w:val="baseline"/>
          </w:rPr>
          <w:t>Ben Shapiro</w:t>
        </w:r>
      </w:hyperlink>
      <w:r>
        <w:rPr>
          <w:rFonts w:ascii="arial" w:eastAsia="arial" w:hAnsi="arial" w:cs="arial"/>
          <w:b w:val="0"/>
          <w:i w:val="0"/>
          <w:strike w:val="0"/>
          <w:noProof w:val="0"/>
          <w:color w:val="000000"/>
          <w:position w:val="0"/>
          <w:sz w:val="20"/>
          <w:u w:val="none"/>
          <w:vertAlign w:val="baseline"/>
        </w:rPr>
        <w:t xml:space="preserve"> earlier this month at Berkeley. Or speakers who are physically barred from reaching the auditorium — that’s what happened to            </w:t>
      </w:r>
      <w:hyperlink r:id="rId3213" w:history="1">
        <w:r>
          <w:rPr>
            <w:rFonts w:ascii="arial" w:eastAsia="arial" w:hAnsi="arial" w:cs="arial"/>
            <w:b w:val="0"/>
            <w:i/>
            <w:strike w:val="0"/>
            <w:noProof w:val="0"/>
            <w:color w:val="0077CC"/>
            <w:position w:val="0"/>
            <w:sz w:val="20"/>
            <w:u w:val="single"/>
            <w:vertAlign w:val="baseline"/>
          </w:rPr>
          <w:t>Heather MacDonald</w:t>
        </w:r>
      </w:hyperlink>
      <w:r>
        <w:rPr>
          <w:rFonts w:ascii="arial" w:eastAsia="arial" w:hAnsi="arial" w:cs="arial"/>
          <w:b w:val="0"/>
          <w:i w:val="0"/>
          <w:strike w:val="0"/>
          <w:noProof w:val="0"/>
          <w:color w:val="000000"/>
          <w:position w:val="0"/>
          <w:sz w:val="20"/>
          <w:u w:val="none"/>
          <w:vertAlign w:val="baseline"/>
        </w:rPr>
        <w:t xml:space="preserve"> at Claremont McKenna College in April. Or teachers who are humiliated by their students and hounded from their positions for allegedly hurting students’ feelings — that’s what happened to Erika and Nicholas Christakis of Yale.</w:t>
      </w:r>
    </w:p>
    <w:p>
      <w:pPr>
        <w:pStyle w:val="Normal3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is violence. Listen to a description from Middlebury College professor </w:t>
      </w:r>
      <w:hyperlink r:id="rId3214" w:history="1">
        <w:r>
          <w:rPr>
            <w:rFonts w:ascii="arial" w:eastAsia="arial" w:hAnsi="arial" w:cs="arial"/>
            <w:b w:val="0"/>
            <w:i/>
            <w:strike w:val="0"/>
            <w:noProof w:val="0"/>
            <w:color w:val="0077CC"/>
            <w:position w:val="0"/>
            <w:sz w:val="20"/>
            <w:u w:val="single"/>
            <w:vertAlign w:val="baseline"/>
          </w:rPr>
          <w:t>Allison Stanger</w:t>
        </w:r>
      </w:hyperlink>
      <w:r>
        <w:rPr>
          <w:rFonts w:ascii="arial" w:eastAsia="arial" w:hAnsi="arial" w:cs="arial"/>
          <w:b w:val="0"/>
          <w:i w:val="0"/>
          <w:strike w:val="0"/>
          <w:noProof w:val="0"/>
          <w:color w:val="000000"/>
          <w:position w:val="0"/>
          <w:sz w:val="20"/>
          <w:u w:val="none"/>
          <w:vertAlign w:val="baseline"/>
        </w:rPr>
        <w:t xml:space="preserve"> of what happened when she moderated a conversation with the libertarian scholar Charles Murray in March:</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succeeded in shutting down the lecture. We were forced to move to another site and broadcast our discussion via live stream, while activists who had figured out where we were banged on the windows and set off fire alarms. Afterward, as Dr. Murray and I left the building . . . a mob charged us.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hatred was focused on Dr. Murray, but when I took his right arm to shield him and to make sure we stayed together, the crowd turned on me. Someone pulled my hair, while others were shoving me. I feared for my life. Once we got into the car, protesters climbed on it, hitting the windows and rocking the vehicle whenever we stopped to avoid harming them. I am still wearing a neck brace, and spent a week in a dark room to recover from a concussion caused by the whiplash.</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Middlebury is one of the most prestigious liberal-arts colleges in the United States, with an acceptance rate of just 16 percent and tuition fees of nearly $50,000 a year. How does an elite institution become a factory for junior totalitarians, so full of their own certitudes that they could indulge their taste for bullying and violence?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one answer. What’s clear is that the mis-education begins early. I was raised on the old-fashioned view that sticks and stones could break my bones but words would never hurt me. But today there’s a belief that since words can cause stress, and stress can have physiological effects, stressful words are tantamount to a form of violence. This is the age of protected feelings purchased at the cost of permanent infantilization.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mis-education continues in grade school. As the Brookings findings indicate, younger Americans seem to have no grasp of what our First Amendment says, much less of the kind of speech it protects. This is a testimony to the collapse of civics education in the United States, creating the conditions that make young people uniquely susceptible to demagogy of the left- or right-wing varieties.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get to college, where the dominant mode of politics is identity politics, and in which the primary test of an argument isn’t the quality of the thinking but the cultural, racial, or sexual standing of the person making it. As a woman of color I think X. As a gay man I think Y. As a person of privilege I apologize for Z. This is the baroque way Americans often speak these days. It is a way of replacing individual thought — with all the effort that actual thinking requires — with social identification — with all the attitude that attitudinizing requires.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identity politics have become the moated castles from which we safeguard our feelings from hurt and our opinions from challenge. It is our “safe space.” But it is a safe space of a uniquely pernicious kind — a safe space from thought, rather than a safe space for thought, to borrow a line I recently heard from Salman Rushdie.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consequence of identity politics is that it has made the distance between making an argument and causing offense terrifyingly short. Any argument that can be cast as insensitive or offensive to a given group of people isn’t treated as being merely wrong. Instead it is seen as immoral, and therefore unworthy of discussion or rebuttal.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that the disagreements we need to have — and to have vigorously — are banished from the public square before they’re settled. People who might otherwise join a conversation to see where it might lead them choose instead to shrink from it, lest they say the “wrong” thing and be accused of some kind of political -ism or -phobia. For fear of causing offense, they forego the opportunity to be persuaded.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arguments over same-sex marriage, which you are now debating in Australia. My own views in favor of same-sex marriage are well known, and I hope the Yes’s wins by a convincing margin.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I had to guess, I suspect the No’s will exceed whatever they are currently polling. That’s because the case for same-sex marriage is too often advanced not by reason, but merely by branding every opponent of it as a “bigot” — just because they are sticking to an opinion that was shared across the entire political spectrum only a few years ago. Few people like outing themselves as someone’s idea of a bigot, so they keep their opinions to themselves even when speaking to pollsters. That’s just what happened last year in the Brexit vote and the U.S. presidential election, and look where we are now.</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make a winning argument for same-sex marriage, particularly against conservative opponents, make it on a conservative foundation: As a matter of individual freedom, and as an avenue toward moral responsibility and social respectability. The No’s will have a hard time arguing with that. But if you call them morons and Neanderthals, all you’ll get in return is their middle finger or their clenched fist.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final point about identity politics: It’s a game at which two can play. In the United States, the so-called “alt-right” justifies its white-identity politics in terms that are coyly borrowed from the progressive left. One of the more dismaying features of last year’s election was the extent to which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became a catchall identity for people whose travails we were supposed to pity but whose habits or beliefs we were not supposed to criticize. The result was to give the Trump base a moral pass it did little to earn.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here’s where we stand: Intelligent disagreement is the lifeblood of any thriving society. Yet we in the United States are raising a younger generation who have never been taught either the how or the why of disagreement, and who seem to think that free speech is a one-way right: Namely, their right to disinvite, shout down or abuse anyone they dislike, lest they run the risk of listening to that person — or even allowing someone else to listen. The results are evident in the parlous state of our universities, and the frayed edges of our democracies.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do better?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supposed to be a lecture on the media, and I’d like to conclude this talk with a word about the role that editors and especially publishers can play in ways that might improve the state of public discussion rather than just reflect and accelerate its decline.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began this talk by noting that Americans have rarely disagreed so vehemently about so much. On second thought, this isn’t the whole truth.</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disagree constantly. But what makes our disagreements so toxic is that we refuse to make eye contact with our opponents, or try to see things as they might, or find some middle ground.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we fight each other from the safe distance of our separate islands of ideology and identity and listen intently to echoes of ourselves. We take exaggerated and histrionic offense to whatever is said about us. We banish entire lines of thought and attempt to excommunicate all manner of people — your humble speaker included — without giving them so much as a cursory hearing.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crucial prerequisite of intelligent disagreement — namely: shut up; listen up; pause and reconsider; and only then speak — is absent.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reason for this is that we have few obvious models for disagreeing well, and those we do have — such as the Intelligence Squared debates in New York and London or Fareed Zakaria’s show on CNN — cater to a sliver of elite tastes, like classical music.</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and other partisan networks have demonstrated that the quickest route to huge profitability is to serve up a steady diet of high-carb, low-protein populist pap. Reasoned disagreement of the kind that could serve democracy well fails the market test. Those of us who otherwise believe in the virtues of unfettered capitalism should bear that fact in mind.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believe the answer, at least in the U.S., lies in heavier investment in publicly sponsored television along the lines of the BBC. It too, suffers, from its own form of ideological conformism and journalistic groupthink, immunized from criticism due to its indifference to competition.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 I believe the answer lies in a return to what in America used to be called the “Fairness Doctrine,” mandating equal time for different points of view. Free speech must ultimately be free, whether or not it’s fair.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think there’s such a thing as private ownership in the public interest, and of fiduciary duties not only to shareholders but also to citizens. Journalism is not just any other business, like trucking or food services. Nations can have lousy food and exemplary government, as Great Britain demonstrated for most of the last century. They can also have great food and lousy government, as France has always demonstrated.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country can have good government, or a healthy public square, without high-quality journalism — journalism that can distinguish a fact from a belief and again from an opinion; that understands that the purpose of opinion isn’t to depart from facts but to use them as a bridge to a larger idea called “truth”; and that appreciates that truth is a large enough destination that, like Manhattan, it can be reached by many bridges of radically different designs. In other words, journalism that is grounded in facts while abounding in disagreements.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 is still possible — and all the more necessary — for journalism to perform these functions, especially as the other institutions that were meant to do so have fallen short. But that requires proprietors and publishers who understand that their role ought not to be to push a party line, or be a slave to Google hits and Facebook ads, or provide a titillating kind of news entertainment, or help out a president or prime minister who they favor or who’s in trouble.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role is to clarify the terms of debate by championing aggressive and objective news reporting, and improve the quality of debate with commentary that opens minds and challenges assumptions rather than merely confirming them.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journalism in defense of liberalism, not liberal in the left-wing American or right-wing Australian sense, but liberal in its belief that the individual is more than just an identity, and that free men and women do not need to be protected from discomfiting ideas and unpopular arguments. More than ever, they need to be exposed to them, so that we may revive the arts of disagreement that are the best foundation of intelligent democratic life.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 the Lowy Institute does tonight’s nominees is an important step in that direction. What they have uncovered, for the rest of you to debate, is the only way by which our democracies can remain rational, reasonable, and free.</w:t>
      </w:r>
    </w:p>
    <w:p>
      <w:pPr>
        <w:pStyle w:val="Normal3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invite you to follow me on </w:t>
      </w:r>
      <w:hyperlink r:id="rId3215"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w:t>
      </w:r>
    </w:p>
    <w:p>
      <w:pPr>
        <w:pStyle w:val="Normal3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3216"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3217"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sign up for the            </w:t>
      </w:r>
      <w:hyperlink r:id="rId3218"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September 26, 2017, Tuesday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earlier version of this article misidentified Charles Murray’s host for his speech at Middlebury College. He was invited by the campus American Enterprise Institute Club and the political science department, not by Prof. Allison Stanger.</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2017</w:t>
      </w:r>
    </w:p>
    <w:p>
      <w:pPr>
        <w:pStyle w:val="Normal388"/>
      </w:pPr>
    </w:p>
    <w:p>
      <w:pPr>
        <w:pStyle w:val="Normal388"/>
        <w:ind w:left="200"/>
        <w:sectPr>
          <w:type w:val="continuous"/>
          <w:pgMar w:top="840" w:right="1000" w:bottom="840" w:left="1000" w:header="400" w:footer="400"/>
          <w:pgNumType w:fmt="decimal"/>
          <w:cols w:space="720"/>
        </w:sectPr>
      </w:pPr>
      <w:r>
        <w:br/>
      </w:r>
      <w:r>
        <w:pict>
          <v:line id="_x0000_s2499" style="position:absolute;z-index:252752896"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3219"/>
          <w:headerReference w:type="default" r:id="rId3220"/>
          <w:footerReference w:type="even" r:id="rId3221"/>
          <w:footerReference w:type="default" r:id="rId3222"/>
          <w:headerReference w:type="first" r:id="rId3223"/>
          <w:footerReference w:type="first" r:id="rId3224"/>
          <w:pgSz w:w="12240" w:h="15840"/>
          <w:pgMar w:top="840" w:right="1000" w:bottom="840" w:left="1000" w:header="400" w:footer="400"/>
          <w:pgNumType w:fmt="decimal"/>
          <w:cols w:space="720"/>
          <w:titlePg w:val="0"/>
        </w:sectPr>
      </w:pPr>
    </w:p>
    <w:p>
      <w:pPr>
        <w:pStyle w:val="Normal389"/>
      </w:pPr>
    </w:p>
    <w:p>
      <w:pPr>
        <w:pStyle w:val="Normal389"/>
      </w:pPr>
      <w:r>
        <w:pict>
          <v:shape id="_x0000_i2500" type="#_x0000_t75" alt="LexisNexis®" style="width:147.75pt;height:30pt">
            <v:imagedata r:id="rId17" o:title=""/>
          </v:shape>
        </w:pict>
      </w:r>
      <w:r>
        <w:cr/>
      </w:r>
    </w:p>
    <w:p>
      <w:pPr>
        <w:pStyle w:val="Heading1387"/>
        <w:keepNext w:val="0"/>
        <w:spacing w:after="200" w:line="340" w:lineRule="atLeast"/>
        <w:ind w:left="0" w:right="0" w:firstLine="0"/>
        <w:jc w:val="center"/>
      </w:pPr>
      <w:hyperlink r:id="rId3225" w:history="1">
        <w:r>
          <w:rPr>
            <w:rFonts w:ascii="arial" w:eastAsia="arial" w:hAnsi="arial" w:cs="arial"/>
            <w:b/>
            <w:i/>
            <w:strike w:val="0"/>
            <w:color w:val="0077CC"/>
            <w:sz w:val="28"/>
            <w:u w:val="single"/>
            <w:vertAlign w:val="baseline"/>
          </w:rPr>
          <w:t>When We Were Wooed</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2004 Sunday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9"/>
        <w:keepNext w:val="0"/>
        <w:spacing w:after="0" w:line="240" w:lineRule="atLeast"/>
        <w:ind w:right="0"/>
        <w:jc w:val="both"/>
      </w:pPr>
      <w:bookmarkStart w:id="793" w:name="Bookmark_389"/>
      <w:bookmarkEnd w:id="793"/>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11</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FERLING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Ferling is the author of ''Adams vs. Jefferson: The Tumultuous Election of 1800.''</w:t>
      </w:r>
    </w:p>
    <w:p>
      <w:pPr>
        <w:pStyle w:val="Normal389"/>
        <w:keepNext/>
        <w:spacing w:before="240" w:after="0" w:line="340" w:lineRule="atLeast"/>
        <w:ind w:left="0" w:right="0" w:firstLine="0"/>
        <w:jc w:val="left"/>
      </w:pPr>
      <w:bookmarkStart w:id="794" w:name="Body_387"/>
      <w:bookmarkEnd w:id="794"/>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501" style="position:absolute;z-index:252753920"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presidential election hanging on the outcome of the vote in eight or so swing states, we're approaching America's quadrennial obsession with the Electoral College. New Yorkers often complain that the Electoral College disenfranchises them because nobody bothers to campaign hard in our reliably blue state.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however, New York was a swing state. In the most bitterly contested election of American history -- no, it wasn't in 2000, but in 1800, when Thomas Jefferson ran against the incumbent, John Adams -- New York State, particularly New York City, was the battleground that decided the election.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hallmarks of this year's election were present in 1800. The mudslinging and negative campaigning, for example, included attacks on Adams's foreign policy and Jefferson's war record -- his comfortable lifestyle at Monticello during much of the Revolutionary War and his alleged failure as a wartime governor of Virginia. But there were also significant differences between then and now -- perhaps none more important than that in most states, including New York, presidential electors were chosen by the state legislators rather than by direct popular voting. What's more, each elector cast two votes -- for separate candidates. At the time, the Constitution stipulated that the candidate with the most votes, if those constituted a majority, was to be president. The runner-up became vice president.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outset in the 1800 election, it was widely presumed that New York's vote would be decisive. With 12 electors, New York had a level of clout that was surpassed only by that of Massachusetts (which was certain to give its votes to Adams) and of two Jeffersonian strongholds -- Virginia and Pennsylvania. Adams had carried New York in 1796 en route to winning the presidency by a scant three electoral votes. His re-election depended on winning the state once again.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Adams's Federalist Party expected to retain its control of the New York State Legislature -- and, thus, its electoral votes -- in the state elections set for April 1800. Indeed, the Republicans, Jefferson's faction, were so despairing of winning a legislative majority that early in the year they proposed that New York change its method of selecting presidential electors. They sought to have the outcome of the popular vote in each district determine the elector for that district, a device through which the Republicans might pick up one or two of the state's electoral votes. But confident of winning control of the Legislature, the Federalists rejected the proposal.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Federalist Party decision to spurn the popular election of electors was one of the great blunders in the history of presidential campaigns. With New York City providing the decisive vote, the Republicans pulled off a stunning upset that gave them a hairsbreadth majority in the State Legislature.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race for the State Legislature, two things above all else accounted for the Republican victory in New York City. Aaron Burr -- a New Yorker who had been a United States senator and a state assemblyman -- understood the political system better than most of his contemporaries. He sensed that the city's workers, who historically supported the Federalists, were disillusioned and ripe for a change of loyalty.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Burr built a well-oiled party apparatus, one of the first in America. He spoke at street rallies, provided food and lodging for party workers who labored around the clock, and selected a slate of celebrity candidates. On Election Day, he sent party activists into the wards to get voters to the polls -- dispatching German-speakers to neighborhoods inhabited by German immigrants, for instance. The Federalists, led by Alexander Hamilton, did not bother with any of these tactics.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Burr, who later joined Jefferson on the Republican slate, was correct about the workers' disenchantment. Many had come to see the Federalists as elitists who refused to shake hands with artisans and who looked down on self-made men. To them, the Federalist Party had become the bastion of conservatives who abhorred participatory politics, upheld social traditionalism and were committed to an economy that favored the wealthy -- a party, in short, committed to blocking the changes that middle- and lower-class Americans had hoped would be realized through the American Revolution.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the Republicans captured all 12 of New York City's seats in the State Legislature, scoring overwhelming victories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wards of what were then the upper reaches of Manhattan. Their triumph in the city gave them control of the State Legislature.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lady, Abigail Adams, wrote to her sons that the Republicans had won because they had ''laid their plans with more skill than their opponents.'' She added that ''N York would be the balance'' in the fall's presidential election. She was right. New York's 12 electors cast all their votes for Jefferson and Burr. Of the votes cast by the 138 electors nationwide, 73 went to Jefferson and 73 to Burr. Adams came in third, with 65. All but one of the remaining votes went to Charles Cotesworth Pinckney, the other Federalist candidate. The outcome -- Jefferson as president, Burr as vice president -- was determined by the House of Representatives.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time, a sitting president was turned out of office. For the first time, too, a presidential election turned on artful modern politicking -- in a swing state. As Burr explained to his vanquished opponents: ''We have beat you by superior management.''                                                </w:t>
      </w:r>
    </w:p>
    <w:p>
      <w:pPr>
        <w:pStyle w:val="Normal389"/>
        <w:keepNext w:val="0"/>
        <w:spacing w:before="240" w:after="0" w:line="260" w:lineRule="atLeast"/>
        <w:ind w:left="0" w:right="0" w:firstLine="0"/>
        <w:jc w:val="left"/>
      </w:pPr>
      <w:r>
        <w:br/>
      </w:r>
      <w:hyperlink r:id="rId3226" w:history="1">
        <w:r>
          <w:rPr>
            <w:rFonts w:ascii="arial" w:eastAsia="arial" w:hAnsi="arial" w:cs="arial"/>
            <w:b w:val="0"/>
            <w:i/>
            <w:strike w:val="0"/>
            <w:color w:val="0077CC"/>
            <w:sz w:val="20"/>
            <w:u w:val="single"/>
            <w:vertAlign w:val="baseline"/>
          </w:rPr>
          <w:t>http://www.nytimes.com</w:t>
        </w:r>
      </w:hyperlink>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2004</w:t>
      </w:r>
    </w:p>
    <w:p>
      <w:pPr>
        <w:pStyle w:val="Normal389"/>
      </w:pPr>
    </w:p>
    <w:p>
      <w:pPr>
        <w:pStyle w:val="Normal389"/>
        <w:ind w:left="200"/>
        <w:sectPr>
          <w:type w:val="continuous"/>
          <w:pgMar w:top="840" w:right="1000" w:bottom="840" w:left="1000" w:header="400" w:footer="400"/>
          <w:pgNumType w:fmt="decimal"/>
          <w:cols w:space="720"/>
        </w:sectPr>
      </w:pPr>
      <w:r>
        <w:br/>
      </w:r>
      <w:r>
        <w:pict>
          <v:line id="_x0000_s2502" style="position:absolute;z-index:252754944"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3227"/>
          <w:headerReference w:type="default" r:id="rId3228"/>
          <w:footerReference w:type="even" r:id="rId3229"/>
          <w:footerReference w:type="default" r:id="rId3230"/>
          <w:headerReference w:type="first" r:id="rId3231"/>
          <w:footerReference w:type="first" r:id="rId3232"/>
          <w:pgSz w:w="12240" w:h="15840"/>
          <w:pgMar w:top="840" w:right="1000" w:bottom="840" w:left="1000" w:header="400" w:footer="400"/>
          <w:pgNumType w:fmt="decimal"/>
          <w:cols w:space="720"/>
          <w:titlePg w:val="0"/>
        </w:sectPr>
      </w:pPr>
    </w:p>
    <w:p>
      <w:pPr>
        <w:pStyle w:val="Normal390"/>
      </w:pPr>
    </w:p>
    <w:p>
      <w:pPr>
        <w:pStyle w:val="Normal390"/>
      </w:pPr>
      <w:r>
        <w:pict>
          <v:shape id="_x0000_i2503" type="#_x0000_t75" alt="LexisNexis®" style="width:147.75pt;height:30pt">
            <v:imagedata r:id="rId17" o:title=""/>
          </v:shape>
        </w:pict>
      </w:r>
      <w:r>
        <w:cr/>
      </w:r>
    </w:p>
    <w:p>
      <w:pPr>
        <w:pStyle w:val="Heading1388"/>
        <w:keepNext w:val="0"/>
        <w:spacing w:after="200" w:line="340" w:lineRule="atLeast"/>
        <w:ind w:left="0" w:right="0" w:firstLine="0"/>
        <w:jc w:val="center"/>
      </w:pPr>
      <w:hyperlink r:id="rId3233" w:history="1">
        <w:r>
          <w:rPr>
            <w:rFonts w:ascii="arial" w:eastAsia="arial" w:hAnsi="arial" w:cs="arial"/>
            <w:b/>
            <w:i/>
            <w:strike w:val="0"/>
            <w:color w:val="0077CC"/>
            <w:sz w:val="28"/>
            <w:u w:val="single"/>
            <w:vertAlign w:val="baseline"/>
          </w:rPr>
          <w:t>Broad Review Of Bias Policy Gains Support</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1995, Monday, Late Edition - Final</w:t>
      </w:r>
    </w:p>
    <w:p>
      <w:pPr>
        <w:pStyle w:val="Normal390"/>
        <w:keepNext w:val="0"/>
        <w:spacing w:after="0" w:line="240" w:lineRule="atLeast"/>
        <w:ind w:right="0"/>
        <w:jc w:val="both"/>
      </w:pPr>
      <w:bookmarkStart w:id="795" w:name="Bookmark_390"/>
      <w:bookmarkEnd w:id="795"/>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13;  Column 1;  National Desk ; Column 1; </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A. HOLMES, </w:t>
      </w:r>
    </w:p>
    <w:p>
      <w:pPr>
        <w:pStyle w:val="Normal3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STEVEN A. HOLMES,   Special to The New York Times </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Feb. 26</w:t>
      </w:r>
    </w:p>
    <w:p>
      <w:pPr>
        <w:pStyle w:val="Normal390"/>
        <w:keepNext/>
        <w:spacing w:before="240" w:after="0" w:line="340" w:lineRule="atLeast"/>
        <w:ind w:left="0" w:right="0" w:firstLine="0"/>
        <w:jc w:val="left"/>
      </w:pPr>
      <w:bookmarkStart w:id="796" w:name="Body_388"/>
      <w:bookmarkEnd w:id="796"/>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504" style="position:absolute;z-index:252755968"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departure from their long-held, unqualified support of affirmative action, three prominent liberal Democrats -- two of them leading black legislators -- today endorsed a review of Government policies and programs that give preferences to women and members of minorities.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supporting the review, the three Democrats -- Willie L. Brown Jr., the Speaker of the California Assembly; Senator Daniel Patrick Moynihan of New York, and Representative Kweisi Mfume of Maryland, who formerly headed the Congressional Black Caucus -- emphasized that some special efforts were appropriate to help women and members of minorities overcome the effects of past and current discrimination.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say we learn something about the subject before we decide?" Mr. Moynihan said on the NBC News program "Meet the Press." "You know, verdict first, sentence afterwards."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of the three men represent a measure of how far to the right the debate on affirmative action has shifted since the Republicans swept into office with the November elections. In the past, all three men were unflinching supporters of preference programs based on race and sex.</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remarks also suggest the degree to which Democrats are struggling to get in front of an issue that many Republican strategists gleefully view as one that can continue the movement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particularly men, away from the Democratic Party as next year's Presidential election approaches.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President Clinton acknowledged this week that the White House had begun reviewing affirmative-action programs. That clearly set the stage for today's pronouncements by the three Democrats.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every stage of any governmental program designed to level the playing field, it should be constantly reviewed," Mr. Brown said on the CBS News program "Face the Nation." "And where there are inequities generated by whatever the choices are, where there are any kinds of flaws, you ought to correct them."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appearance on the ABC News program "This Week," Mr. Mfume used almost the identical words to advocate a new look at affirmative-action programs.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to do before we throw the baby out with the bath water is to look at what works and what doesn't work," he said. "And after 35 years or 30 years, do an honest assessment of affirmative action. I think when we do that, calm minds will prevail and we will see that there are really still benefits to be achieved in helping us to reach the kind of society where equal opportunity is there for all people."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by Mr. Brown and Mr. Mfume were particularly welcome at the White House, as they indicated that Mr. Clinton's review of Federal affirmative-action programs had not -- at least publicly -- generated any deep splits among black and white Democrats.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would not say today whether there had been discussions between the White House and Mr. Brown or Mr. Mfume on their television appearances. But one White House official noted that Mr. Mfume attended a meeting of the President and House Democrats last week at which Mr. Clinton talked about the need to look anew at affirmative action.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comes as two decades of granting preferences to members of minorities and to women is coming under a barrage of criticism from many Republicans, like Patrick J. Buchanan, the conservative columnist who is again seeking the Republican Presidential nomination. He asserted on "Face the Nation" today that affirmative action is the "cousin to Jim Crow."</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Gov. Pete Wilson of California, who has been mentioned as a contender for the Republican Presidential nomination, endorsed a ballot initiative that would effectively end any kind of racial preference in public contracting or university admissions in his state. The measure is expected to be on the state ballot in 1996, either in March or November.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Wilson also said that, where possible, he would unilaterally end affirmative-action programs undertaken by state government. "Let us begin to undo the corrosive unfairness of reverse discrimination," he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have not said when their policy review will be completed, but they acknowledged the political pressure for the work to be done quickly.</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1995</w:t>
      </w:r>
    </w:p>
    <w:p>
      <w:pPr>
        <w:pStyle w:val="Normal390"/>
      </w:pPr>
    </w:p>
    <w:p>
      <w:pPr>
        <w:pStyle w:val="Normal390"/>
        <w:ind w:left="200"/>
        <w:sectPr>
          <w:type w:val="continuous"/>
          <w:pgMar w:top="840" w:right="1000" w:bottom="840" w:left="1000" w:header="400" w:footer="400"/>
          <w:pgNumType w:fmt="decimal"/>
          <w:cols w:space="720"/>
        </w:sectPr>
      </w:pPr>
      <w:r>
        <w:br/>
      </w:r>
      <w:r>
        <w:pict>
          <v:line id="_x0000_s2505" style="position:absolute;z-index:252756992"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3234"/>
          <w:headerReference w:type="default" r:id="rId3235"/>
          <w:footerReference w:type="even" r:id="rId3236"/>
          <w:footerReference w:type="default" r:id="rId3237"/>
          <w:headerReference w:type="first" r:id="rId3238"/>
          <w:footerReference w:type="first" r:id="rId3239"/>
          <w:pgSz w:w="12240" w:h="15840"/>
          <w:pgMar w:top="840" w:right="1000" w:bottom="840" w:left="1000" w:header="400" w:footer="400"/>
          <w:pgNumType w:fmt="decimal"/>
          <w:cols w:space="720"/>
          <w:titlePg w:val="0"/>
        </w:sectPr>
      </w:pPr>
    </w:p>
    <w:p>
      <w:pPr>
        <w:pStyle w:val="Normal391"/>
      </w:pPr>
    </w:p>
    <w:p>
      <w:pPr>
        <w:pStyle w:val="Normal391"/>
      </w:pPr>
      <w:r>
        <w:pict>
          <v:shape id="_x0000_i2506" type="#_x0000_t75" alt="LexisNexis®" style="width:147.75pt;height:30pt">
            <v:imagedata r:id="rId17" o:title=""/>
          </v:shape>
        </w:pict>
      </w:r>
      <w:r>
        <w:cr/>
      </w:r>
    </w:p>
    <w:p>
      <w:pPr>
        <w:pStyle w:val="Heading1389"/>
        <w:keepNext w:val="0"/>
        <w:spacing w:after="200" w:line="340" w:lineRule="atLeast"/>
        <w:ind w:left="0" w:right="0" w:firstLine="0"/>
        <w:jc w:val="center"/>
      </w:pPr>
      <w:hyperlink r:id="rId3240" w:history="1">
        <w:r>
          <w:rPr>
            <w:rFonts w:ascii="arial" w:eastAsia="arial" w:hAnsi="arial" w:cs="arial"/>
            <w:b/>
            <w:i/>
            <w:strike w:val="0"/>
            <w:color w:val="0077CC"/>
            <w:sz w:val="28"/>
            <w:u w:val="single"/>
            <w:vertAlign w:val="baseline"/>
          </w:rPr>
          <w:t>Observer;</w:t>
        </w:r>
      </w:hyperlink>
      <w:r>
        <w:br/>
      </w:r>
      <w:hyperlink r:id="rId3241" w:history="1">
        <w:r>
          <w:rPr>
            <w:rFonts w:ascii="arial" w:eastAsia="arial" w:hAnsi="arial" w:cs="arial"/>
            <w:b/>
            <w:i/>
            <w:strike w:val="0"/>
            <w:color w:val="0077CC"/>
            <w:sz w:val="28"/>
            <w:u w:val="single"/>
            <w:vertAlign w:val="baseline"/>
          </w:rPr>
          <w:t>The Dickens Awards</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1995, Saturday, Late Edition - Final</w:t>
      </w:r>
    </w:p>
    <w:p>
      <w:pPr>
        <w:pStyle w:val="Normal391"/>
        <w:keepNext w:val="0"/>
        <w:spacing w:after="0" w:line="240" w:lineRule="atLeast"/>
        <w:ind w:right="0"/>
        <w:jc w:val="both"/>
      </w:pPr>
      <w:bookmarkStart w:id="797" w:name="Bookmark_391"/>
      <w:bookmarkEnd w:id="797"/>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23;  Column 6;  Editorial Desk ; Column 6; ; Op-Ed</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RUSSELL BAKER </w:t>
      </w:r>
    </w:p>
    <w:p>
      <w:pPr>
        <w:pStyle w:val="Normal3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RUSSELL BAKER </w:t>
      </w:r>
    </w:p>
    <w:p>
      <w:pPr>
        <w:pStyle w:val="Normal391"/>
        <w:keepNext/>
        <w:spacing w:before="240" w:after="0" w:line="340" w:lineRule="atLeast"/>
        <w:ind w:left="0" w:right="0" w:firstLine="0"/>
        <w:jc w:val="left"/>
      </w:pPr>
      <w:bookmarkStart w:id="798" w:name="Body_389"/>
      <w:bookmarkEnd w:id="798"/>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507" style="position:absolute;z-index:252758016"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have guessed that America is a hotbed of people yearning to write like Charles Dickens? I didn't, so have been hip-deep for the past seven weeks in urchins, orphans, beadles, lawyers and other standard Dickens paraphernalia.</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24 I invited readers to compose lists of 10 well-known living people whose names Dickens, with his passion for fitting the perfect name to each of his characters, might have used in a story. Plot outlines were invited, but not required. The prize: tax-free fame! Winner's name to be published here.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the five or six replies anticipated, entries arrived in bales and keep coming. Doctors warn that reading one more will surely finish me off, so the contest is now closed.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 a.k.a. me -- have picked two winners. For Best Story With Best Dickensian names, the prize goes to William S. Whiting of Cortland, N.Y., for a wittily long-winded parody that moves between "dirty, smokey, foggy, greasy, dusty, glorious" London to "the idyllic village of Ham-on-Wye."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characters include a retired police sergeant named Kevin Bacon ("round face, small eyes, pointed ears and porcine snout") and an athletic but mentally impoverished young village parson, the Reverend Strom Thurmond.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Strom's mental weightlessness matters little to "Madonna, the saintly daughter of chicken farmer Orrin Hatch." Her "virginal heart flutters every time she listens to Strom read (very slowly) the epistle. . .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 M. Bergeron of Farmington, Conn., wins for Best List of Characters. Her stars: Sir Regis Philbin, "miserly, wealthy, despotic coal-mine owner," and Reverend Howard Stern, "coldly handsome, obsessed with the oppressive conditions at Sir Regis's mine, a man of the cloth who is missing a human side."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other characters include Bob Newhart, an orphan; Lord James Swaggart, a red-faced boor "whose opinion is valued only because of his social standing," and Henry Kissinger,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lover boy who can't settle down with one woman."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gave a Special Award to the Entrant With Best Dickensian Name. It goes to Merrie Good of New York City. Her entry describes a damp, below-ground pub where Hazel O'Leary, wife of pub owner Pat Oliphant, must every night watch "the ancient reprobates Waylon Jennings and Merle Haggard . . . lean against each other and bray the old lullaby 'Donna Shalala.'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names of both Al and Tipper Gore appeared on dozens of entries, usually in butcher-shop or bullfighting careers. Hillary Rodham received a lot of play, but her husband very little. Mary Eastman of Portland, Ore., however, visualized a Dickensian "William Clinton, a simple, tattooed village fisherman who wears the fishnets he forged in life."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were also tickled by "Quentin Crisp, potato chip magnate," submitted by Barbara Boyle of Springfield, N.J. There were Rush Limbaughs by the dozen, including the superior "broken-down old N.F.L. linebacker" from Anne Bernays of Cambridge, Mass.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Morley Safer of New York City, working solely with names from the Congressional Directory, produced the perfect name for a Dickensian law firm: Wallop, Wilder, Rangel and Boxer. (Senators Barbara Boxer and Malcolm Wallop, Representative Charles Rangel, former Gov. Douglas Wilder.)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names turning up repeatedly were Newt Gingrich, Donald Trump, Wolf Blitzer and Arlen Specter. Since Senator Specter is running for President, it's painful to tell him his name everywhere evokes thoughts of ghosts and death.</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Dickens plot submitted by James Dette of Weehawken, N.J., for instance, Specter is the character "who knows where the bodies are buried." Mr. Dette, incidentally, notes a gold mine of Dickensian names in the real names of movie stars who didn't like them. For example: Maurice Micklewhite (Michael Caine), Arlington Spangler Brugh (Robert Taylor), Frances Gumm (Judy Garland).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wish to comfort the hundreds of entrants who did not win. Any one of them may well have had entries just as good as our winners. Being human, the judges dozed often while reading these mountains of literature and, so, probably overlooked a lot that was wonderful. We apologize.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offer special apologies to all those students whose teachers made them come up with ideas. Most were first-rate.</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1995</w:t>
      </w:r>
    </w:p>
    <w:p>
      <w:pPr>
        <w:pStyle w:val="Normal391"/>
      </w:pPr>
    </w:p>
    <w:p>
      <w:pPr>
        <w:pStyle w:val="Normal391"/>
        <w:ind w:left="200"/>
        <w:sectPr>
          <w:type w:val="continuous"/>
          <w:pgMar w:top="840" w:right="1000" w:bottom="840" w:left="1000" w:header="400" w:footer="400"/>
          <w:pgNumType w:fmt="decimal"/>
          <w:cols w:space="720"/>
        </w:sectPr>
      </w:pPr>
      <w:r>
        <w:br/>
      </w:r>
      <w:r>
        <w:pict>
          <v:line id="_x0000_s2508" style="position:absolute;z-index:252759040"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242"/>
          <w:headerReference w:type="default" r:id="rId3243"/>
          <w:footerReference w:type="even" r:id="rId3244"/>
          <w:footerReference w:type="default" r:id="rId3245"/>
          <w:headerReference w:type="first" r:id="rId3246"/>
          <w:footerReference w:type="first" r:id="rId3247"/>
          <w:pgSz w:w="12240" w:h="15840"/>
          <w:pgMar w:top="840" w:right="1000" w:bottom="840" w:left="1000" w:header="400" w:footer="400"/>
          <w:pgNumType w:fmt="decimal"/>
          <w:cols w:space="720"/>
          <w:titlePg w:val="0"/>
        </w:sectPr>
      </w:pPr>
    </w:p>
    <w:p>
      <w:pPr>
        <w:pStyle w:val="Normal392"/>
      </w:pPr>
    </w:p>
    <w:p>
      <w:pPr>
        <w:pStyle w:val="Normal392"/>
      </w:pPr>
      <w:r>
        <w:pict>
          <v:shape id="_x0000_i2509" type="#_x0000_t75" alt="LexisNexis®" style="width:147.75pt;height:30pt">
            <v:imagedata r:id="rId17" o:title=""/>
          </v:shape>
        </w:pict>
      </w:r>
      <w:r>
        <w:cr/>
      </w:r>
    </w:p>
    <w:p>
      <w:pPr>
        <w:pStyle w:val="Heading1390"/>
        <w:keepNext w:val="0"/>
        <w:spacing w:after="200" w:line="340" w:lineRule="atLeast"/>
        <w:ind w:left="0" w:right="0" w:firstLine="0"/>
        <w:jc w:val="center"/>
      </w:pPr>
      <w:hyperlink r:id="rId3248" w:history="1">
        <w:r>
          <w:rPr>
            <w:rFonts w:ascii="arial" w:eastAsia="arial" w:hAnsi="arial" w:cs="arial"/>
            <w:b/>
            <w:i/>
            <w:strike w:val="0"/>
            <w:color w:val="0077CC"/>
            <w:sz w:val="28"/>
            <w:u w:val="single"/>
            <w:vertAlign w:val="baseline"/>
          </w:rPr>
          <w:t>Learning to Dance Through the Ethical Quicksand</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2006 Monday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2"/>
        <w:keepNext w:val="0"/>
        <w:spacing w:after="0" w:line="240" w:lineRule="atLeast"/>
        <w:ind w:right="0"/>
        <w:jc w:val="both"/>
      </w:pPr>
      <w:bookmarkStart w:id="799" w:name="Bookmark_392"/>
      <w:bookmarkEnd w:id="799"/>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3; The Arts/Cultural Desk; Pg. 6; BOOKS OF THE TIMES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JANET MASLIN</w:t>
      </w:r>
    </w:p>
    <w:p>
      <w:pPr>
        <w:pStyle w:val="Normal392"/>
        <w:keepNext/>
        <w:spacing w:before="240" w:after="0" w:line="340" w:lineRule="atLeast"/>
        <w:ind w:left="0" w:right="0" w:firstLine="0"/>
        <w:jc w:val="left"/>
      </w:pPr>
      <w:bookmarkStart w:id="800" w:name="Body_390"/>
      <w:bookmarkEnd w:id="800"/>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510" style="position:absolute;z-index:252760064"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 Hour</w:t>
      </w:r>
    </w:p>
    <w:p>
      <w:pPr>
        <w:pStyle w:val="Normal3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Denise Mina</w:t>
      </w:r>
    </w:p>
    <w:p>
      <w:pPr>
        <w:pStyle w:val="Normal3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 pages. Little, Brown &amp; Company. $24.99.</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Paddy Meehan, ''wee hen,'' works the graveyard shift for The Scottish Daily News. She eats out of nervousness, and no biscuit in the office is safe when she's around. Paddy's pudginess makes her something of a laughing stock among her older, jaded male colleagues. But let them laugh. At 21 Paddy supports her entire family. She has to hang on to this job no matter what.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she gives as good as she gets. Denise Mina, who introduced Paddy in ''Field of Blood'' and now resoundingly confirms the character's appeal in ''The Dead Hour,'' has made Paddy smart, feisty, hot-blooded and guilt-stricken, a riveting creature of her time and place. It's the early 1980's, when a female newspaper-business neophyte is still known as a copy boy (Paddy held that job previously) and part of the night shift's mission is to be ready for a big story when the Queen Mother dies.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earlier book established Paddy as an uneasy outsider (an Irish Catholic in Scotland). She is self-conscious yet defiant about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quick to recognize her co-workers' blarney. She is also nosy in ways that come in very handy. While each of these books is hitched to a crime story, neither is a genre piece: Ms. Mina writes inviting, colorful novels that happen to involve some degree of chicanery. The ways in which Paddy chooses to navigate these books' troubled waters are much more haunting than the actual crimes.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Dead Hour'' ends with a startling cliffhanger, it's fair to assume that an extended series is under way. An important part of these books' makeup has to do with Paddy's scruples. In the first one, at 18, she had to deal with the realization that a brutal murder had been committed by a relative of her fiance, and to risk his family's wrath by revealing what she knew. This time the ethical quicksand has more to do with Paddy's own behavior.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book that intricately examines the give-and-take between reporters and policemen, Paddy winds up trailing the police to a wealthy Glasgow suburb in the middle of the night. She sees a frightened, elegant woman with a head injury, but she is more impressed by the handsome, patrician, beautifully groomed man who bribes her to go away. Paddy takes his money and then tries to justify her cowardice: the woman wasn't really complaining, and a little extra income will do the Meehans a lot of good. Besides, the police at this crime scene took bribes too.</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her spiky hair, thumb ring and secondhand leather coat, Paddy cuts a sharp, defiant figure both in the newsroom and on the page. Ms. Mina creates a delicate balance between what Paddy came from and where she wants to be. The character is too interesting to be blindly ambitious, but she must maintain her professional toehold: the least bit of backsliding could sink her into a life like her mother's, long on worry and short on joy.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flash of good cheer and no condescension, the book describes a musical roadshow conducted by priests for the benefit of Irishwomen in Scotland, who cheer ''as if the homeland were a thousand desert miles distant instead of forty-five minutes away on a ferry.''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Paddy's canny instincts put her at a distance from such spectacles. And they work to her advantage. ''What sort of names would I not be putting in the paper?'' she slyly asks one police officer who is privy to the investigation. This hushed-up suburban quarrel has quickly escalated into a murder, a suicide and a meltdown; the last is the horrific drug-induced collapse of a once-beautiful young woman named Kate. None of the women in the book -- not Kate, the murder victim nor Paddy -- turns out to be exactly what she first appeared to be.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Paddy does some growing up during the course of ''The Dead Hour.'' She lets herself fall into a steamy tryst with a married man. ''His free hand slipped along her thigh,'' Ms. Mina writes, entering Paddy's state of mind. ''She didn't care if he felt the fat there. He didn't deserve a thin girlfriend.''And Paddy improves as a judge of character, whether on the case or simply watching colleagues at a comedy club. ''Any idiot with a nervous complaint could get up onstage and die and have it witnessed by a paying audience,'' she thinks, comparing the experience with ''making vegans watch a seal cull.'' At work she watches her newspaper fight for its fiscal life, especially after a new editor from London is sent to shake up the status quo. However accustomed she is to her old boss (''his pomade had worn off during a long day of head holding and his hair had risen like warm white dough''), and to leaving paper copies of her stories on a spike on the editor's desk, Paddy makes herself adapt to changing times. Nothing about ''The Dead Hour,'' not even Paddy's dealings with her feared and resented new boss, goes quite the way readers might expect.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book whose mystery plot is its least surprising aspect (though not its least forceful: Kate winds up killing someone with her stiletto heel), ''The Dead Hour'' takes its heroine a long way. She is nobody's hen by the end of the story. With regret but determination, she has edged at least part of the way out of the Meehan nest. And she is moving into the boys' club dominated by her male colleagues.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Mina, who is on a footing with Ian Rankin and Peter Robinson with this new book, has done the same.</w:t>
      </w:r>
    </w:p>
    <w:p>
      <w:pPr>
        <w:pStyle w:val="Normal392"/>
      </w:pPr>
    </w:p>
    <w:p>
      <w:pPr>
        <w:pStyle w:val="Normal392"/>
        <w:keepNext w:val="0"/>
        <w:spacing w:before="240" w:after="0" w:line="260" w:lineRule="atLeast"/>
        <w:ind w:left="0" w:right="0" w:firstLine="0"/>
        <w:jc w:val="left"/>
      </w:pPr>
      <w:r>
        <w:br/>
      </w:r>
      <w:hyperlink r:id="rId3249" w:history="1">
        <w:r>
          <w:rPr>
            <w:rFonts w:ascii="arial" w:eastAsia="arial" w:hAnsi="arial" w:cs="arial"/>
            <w:b w:val="0"/>
            <w:i/>
            <w:strike w:val="0"/>
            <w:color w:val="0077CC"/>
            <w:sz w:val="20"/>
            <w:u w:val="single"/>
            <w:vertAlign w:val="baseline"/>
          </w:rPr>
          <w:t>http://www.nytimes.com</w:t>
        </w:r>
      </w:hyperlink>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511" style="position:absolute;z-index:252761088"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Denise Mina (Photo by Colin McPherson/Little Brown)</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2006</w:t>
      </w:r>
    </w:p>
    <w:p>
      <w:pPr>
        <w:pStyle w:val="Normal392"/>
      </w:pPr>
    </w:p>
    <w:p>
      <w:pPr>
        <w:pStyle w:val="Normal392"/>
        <w:ind w:left="200"/>
        <w:sectPr>
          <w:type w:val="continuous"/>
          <w:pgMar w:top="840" w:right="1000" w:bottom="840" w:left="1000" w:header="400" w:footer="400"/>
          <w:pgNumType w:fmt="decimal"/>
          <w:cols w:space="720"/>
        </w:sectPr>
      </w:pPr>
      <w:r>
        <w:br/>
      </w:r>
      <w:r>
        <w:pict>
          <v:line id="_x0000_s2512" style="position:absolute;z-index:252762112"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250"/>
          <w:headerReference w:type="default" r:id="rId3251"/>
          <w:footerReference w:type="even" r:id="rId3252"/>
          <w:footerReference w:type="default" r:id="rId3253"/>
          <w:headerReference w:type="first" r:id="rId3254"/>
          <w:footerReference w:type="first" r:id="rId3255"/>
          <w:pgSz w:w="12240" w:h="15840"/>
          <w:pgMar w:top="840" w:right="1000" w:bottom="840" w:left="1000" w:header="400" w:footer="400"/>
          <w:pgNumType w:fmt="decimal"/>
          <w:cols w:space="720"/>
          <w:titlePg w:val="0"/>
        </w:sectPr>
      </w:pPr>
    </w:p>
    <w:p>
      <w:pPr>
        <w:pStyle w:val="Normal393"/>
      </w:pPr>
    </w:p>
    <w:p>
      <w:pPr>
        <w:pStyle w:val="Normal393"/>
      </w:pPr>
      <w:r>
        <w:pict>
          <v:shape id="_x0000_i2513" type="#_x0000_t75" alt="LexisNexis®" style="width:147.75pt;height:30pt">
            <v:imagedata r:id="rId17" o:title=""/>
          </v:shape>
        </w:pict>
      </w:r>
      <w:r>
        <w:cr/>
      </w:r>
    </w:p>
    <w:p>
      <w:pPr>
        <w:pStyle w:val="Heading1391"/>
        <w:keepNext w:val="0"/>
        <w:spacing w:after="200" w:line="340" w:lineRule="atLeast"/>
        <w:ind w:left="0" w:right="0" w:firstLine="0"/>
        <w:jc w:val="center"/>
      </w:pPr>
      <w:hyperlink r:id="rId3256" w:history="1">
        <w:r>
          <w:rPr>
            <w:rFonts w:ascii="arial" w:eastAsia="arial" w:hAnsi="arial" w:cs="arial"/>
            <w:b/>
            <w:i/>
            <w:strike w:val="0"/>
            <w:color w:val="0077CC"/>
            <w:sz w:val="28"/>
            <w:u w:val="single"/>
            <w:vertAlign w:val="baseline"/>
          </w:rPr>
          <w:t>6 IN CHICAGO PLAN TO RUN FOR MAYOR</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1988, Tuesday, Late City Final Edition</w:t>
      </w:r>
    </w:p>
    <w:p>
      <w:pPr>
        <w:pStyle w:val="Normal393"/>
        <w:keepNext w:val="0"/>
        <w:spacing w:after="0" w:line="240" w:lineRule="atLeast"/>
        <w:ind w:right="0"/>
        <w:jc w:val="both"/>
      </w:pPr>
      <w:bookmarkStart w:id="801" w:name="Bookmark_393"/>
      <w:bookmarkEnd w:id="801"/>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20, Column 1; National Desk</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E. SCHMIDT, Special to the New York Times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Oct. 17</w:t>
      </w:r>
    </w:p>
    <w:p>
      <w:pPr>
        <w:pStyle w:val="Normal393"/>
        <w:keepNext/>
        <w:spacing w:before="240" w:after="0" w:line="340" w:lineRule="atLeast"/>
        <w:ind w:left="0" w:right="0" w:firstLine="0"/>
        <w:jc w:val="left"/>
      </w:pPr>
      <w:bookmarkStart w:id="802" w:name="Body_391"/>
      <w:bookmarkEnd w:id="802"/>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514" style="position:absolute;z-index:252763136"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 of Democrats planning to run in next year's Chicago mayoral election grew to six today, when Edward M. Burke, one of the city's best-known political names, declared himself a candidate.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his decision at a crowded fund-raising event, Mr. Burke, a member of the City Council since 1969 when he took over the seat that belonged to his father, became the most recognized white politician so far to join the race.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entry brings the candidate pool to three whites and three blacks, all of them Democrats, who say they intend to enter the special election to choose a successor to the city's first black mayor, Harold Washington, who died last year.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narrowly choosing Mr. Washington in 1983, and in returning him to office again four years later, voters split largely along racial lines. The number of black and white voters in the city is almost evenly divided.</w:t>
      </w:r>
    </w:p>
    <w:p>
      <w:pPr>
        <w:pStyle w:val="Normal39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Recalling Divisive Battles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last month, a group of black political activists argued that the black candidates should set aside their differences and settle on one candidate to avoid splitting the black vote.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Democrats here recall the 1983 primary battle between then-Mayor Jane Byrne and Richard M. Daley, the son of longtime Mayor Richard J. Daley, which split the white vote and led to Mr. Washington's election.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election is scheduled for Feburary, and the general election two months later. But the Illinois Supreme Court is expected to rule soon in a lawsuit that seeks to postpone the mayoral election until 1991, when Mr. Washington's term would have ended. The group bringing the case says delaying the election would be less disruptive.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blacks who have declared themselves as candidates for mayor next year is Eugene Sawyer, who was chosen as Acting Mayora week after Mr. Washington's death.</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Racial Coalition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Sawyer owes his selection in part to Mr. Burke, who helped engineer a coalition of black and white aldermen that enabled Mr. Sawyer to defeat Timothy C. Evans, another black Alderman who had been Mr. Washington's floor leader in the City Council.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Evans has yet to formally declare his candidacy, he is circulating petitions to join the campaign. A third black Alderman, Danny K. Davis, has said he is running.</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Burke, 45 years old, is an Irish politician cut from the classic Chicago mold. He is a combative, street-smart lawyer and former policeman who became an Alderman when he was 24 years old. Over the years, Mr. Burke's style in the City Council earned him a reputation as a brawler not averse to playing racial politics. In Mr. Washington's first term, Mr. Burke helped lead a block of white aldermen who opposed the Mayor.</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Currying Black Support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Burke said in an interview today that he saw little point in his currying black support.''Any white candidate who thinks they can make serious inroads in the black community is wrong,'' Mr. Burke said, hastening to add, ''But I'd also like to try to reduce the racial tension in the city.''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several months, Mr. Burke has sought to broaden his appeal beyond the law-and-order advocates and the members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have been at the heart of his constituency, seeking the support of homosexual organizations by supporting a human-rights ordinance and speaking out strongly as a consumer advocate.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other white candidates who have announced are Lawrence S. Bloom, a popular Alderman from the city's South Side, and Edmund Kelly, a Democratic committeeman and former Chicago Parks Commissioner.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Daley's name looms more conspicuously by its absence. Running for re-election next month as Cook County state's attorney, Mr. Daley has refused to speculate on whether he would become a candidate for mayor, despite growing pressure to do so.</w:t>
      </w:r>
    </w:p>
    <w:p>
      <w:pPr>
        <w:pStyle w:val="Normal393"/>
      </w:pPr>
    </w:p>
    <w:p>
      <w:pPr>
        <w:pStyle w:val="Normal393"/>
        <w:ind w:left="200"/>
        <w:sectPr>
          <w:type w:val="continuous"/>
          <w:pgMar w:top="840" w:right="1000" w:bottom="840" w:left="1000" w:header="400" w:footer="400"/>
          <w:pgNumType w:fmt="decimal"/>
          <w:cols w:space="720"/>
        </w:sectPr>
      </w:pPr>
      <w:r>
        <w:br/>
      </w:r>
      <w:r>
        <w:pict>
          <v:line id="_x0000_s2515" style="position:absolute;z-index:252764160"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257"/>
          <w:headerReference w:type="default" r:id="rId3258"/>
          <w:footerReference w:type="even" r:id="rId3259"/>
          <w:footerReference w:type="default" r:id="rId3260"/>
          <w:headerReference w:type="first" r:id="rId3261"/>
          <w:footerReference w:type="first" r:id="rId3262"/>
          <w:pgSz w:w="12240" w:h="15840"/>
          <w:pgMar w:top="840" w:right="1000" w:bottom="840" w:left="1000" w:header="400" w:footer="400"/>
          <w:pgNumType w:fmt="decimal"/>
          <w:cols w:space="720"/>
          <w:titlePg w:val="0"/>
        </w:sectPr>
      </w:pPr>
    </w:p>
    <w:p>
      <w:pPr>
        <w:pStyle w:val="Normal394"/>
      </w:pPr>
    </w:p>
    <w:p>
      <w:pPr>
        <w:pStyle w:val="Normal394"/>
      </w:pPr>
      <w:r>
        <w:pict>
          <v:shape id="_x0000_i2516" type="#_x0000_t75" alt="LexisNexis®" style="width:147.75pt;height:30pt">
            <v:imagedata r:id="rId17" o:title=""/>
          </v:shape>
        </w:pict>
      </w:r>
      <w:r>
        <w:cr/>
      </w:r>
    </w:p>
    <w:p>
      <w:pPr>
        <w:pStyle w:val="Heading1392"/>
        <w:keepNext w:val="0"/>
        <w:spacing w:after="200" w:line="340" w:lineRule="atLeast"/>
        <w:ind w:left="0" w:right="0" w:firstLine="0"/>
        <w:jc w:val="center"/>
      </w:pPr>
      <w:hyperlink r:id="rId3263" w:history="1">
        <w:r>
          <w:rPr>
            <w:rFonts w:ascii="arial" w:eastAsia="arial" w:hAnsi="arial" w:cs="arial"/>
            <w:b/>
            <w:i/>
            <w:strike w:val="0"/>
            <w:color w:val="0077CC"/>
            <w:sz w:val="28"/>
            <w:u w:val="single"/>
            <w:vertAlign w:val="baseline"/>
          </w:rPr>
          <w:t>A Voice for Those Silenced in a Mobster's Reign</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2011 Saturday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4"/>
        <w:keepNext w:val="0"/>
        <w:spacing w:after="0" w:line="240" w:lineRule="atLeast"/>
        <w:ind w:right="0"/>
        <w:jc w:val="both"/>
      </w:pPr>
      <w:bookmarkStart w:id="803" w:name="Bookmark_394"/>
      <w:bookmarkEnd w:id="803"/>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THIS LAND</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1230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BARRY</w:t>
      </w:r>
    </w:p>
    <w:p>
      <w:pPr>
        <w:pStyle w:val="Normal394"/>
        <w:keepNext/>
        <w:spacing w:before="240" w:after="0" w:line="340" w:lineRule="atLeast"/>
        <w:ind w:left="0" w:right="0" w:firstLine="0"/>
        <w:jc w:val="left"/>
      </w:pPr>
      <w:bookmarkStart w:id="804" w:name="Body_392"/>
      <w:bookmarkEnd w:id="804"/>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517" style="position:absolute;z-index:252765184"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Heads turned as the lanky man made his way to the courtroom pews reserved for those who suffer because of the criminal Whitey Bulger. The face of an altar boy masked his rage, and a shirt of powder-blue covered his tattoos, including one evoking the Celtic cross that adorns his father's gravestone.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''Tommy's here,'' one of the many reporters whispered, and others nodded, for it was like saying that all of Boston had just walked into Federal District Court to bear witness.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Donahue, a union electrician, 37 years old, with one good eye and the nickname of Bagga -- as in bag of bones -- attends nearly every Bulger-related hearing as the representative of the 19 people Mr. Bulger is accused of killing, especially Michael Donahue, his father. He then tells the news media assembled outside exactly what he thinks, his every word accented with Dorchester distrust.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with you,'' Mr. Donahue often begins, as if to suggest that in this uncomfortable summer of Bulger, honesty needs to be stipulated.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Bulger's 16-year flight from reckoning ended last month when he and his female companion were captured in a Southern California apartment where the interior design included walls stuffed with guns and cash. Among the many killings that dog him, he is charged with committing 10 while he was a paid informer who used the Federal Bureau of Investigation as his personal public relations firm and tip service.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Bulger, now 81, returned in shackles to a different Boston. When he vanished in 1995, after being tipped off by his F.B.I. handler, he was South Boston's charming rogue. Sure, he heads a gang of thugs, the F.B.I. con job went, but he's nothing like the real bad guys, those Italian mobsters up in the North End. Proud of his Irish heritage, he keeps away the junkies, hands out turkeys, helps the elderly: St. Whitey of Southie.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during his protracted absence, various newspaper investigations and trials -- including the racketeering conviction of his main F.B.I. contact, John Connolly Jr. -- ripped away this false image to reveal a vicious sociopath whose complicity in snuffed-out lives was shared by a government agency sworn to protect life.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Mr. Bulger's return has exhumed a damning past never properly buried in the first place, a half-blind electrician from Dorchester is once again speaking out. And everyone in Boston knows that in this matter, Tommy Donahue has standing.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afternoon of May 11, 1982, a union truck driver, the son of a Boston police officer, found himself in the wrong place at the wrong time. That's how a wise guy later summed it up, in the oops philosophy of the underworld: wrong place, wrong time.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name was Michael Donahue, and he had stopped off at a Northern Avenue bar hard against Boston Harbor. As he was leaving, he agreed to give a ride to a neighborhood acquaintance, Brian Halloran, a low-level criminal who was informing on Mr. Bulger, which so offended Mr. Connolly of the F.B.I. that he told Mr. Bulger, who was likewise offended. There is only so much betrayal an informer can stand. A hulking mug with small eyes named Kevin Weeks later admitted to acting as Mr. Bulger's lookout that afternoon. He said that as Michael Donahue began to drive off in his Datsun with Mr. Halloran, Mr. Bulger, in a floppy hat and a long-haired wig, sprayed them with bullets.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Halloran lingered long enough to implicate, wrongly, a long-haired player from Weymouth named Jimmy Flynn. But Michael Donahue, 32, a civilian in the world who had merely agreed to give someone a ride, died instantly, and so did the childhoods of his three sons: Michael, 13; Shawn, 11; and Tommy, 8.</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moments earlier, they had been part of a tight Dorchester family made tighter by Tommy's First Holy Communion on Saturday and a Mother's Day brunch on Sunday; by fishing trips and Dairy Queen; by a plan to open a bakery and the story of how their mother, Patricia, had fallen in love with their father. She saw him dancing one night, and thought he had soul.</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well more than a decade, the Donahue family believed that Jimmy Flynn from Weymouth had murdered their father. Even after his acquittal in 1986, they figured not guilty did not necessarily mean innocent. The name of James Bulger, also known as Whitey, was never in the equation, thanks to certain F.B.I. agents determined to protect that name at the expense of justice.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truth made a break for it. Here came a voluminous report by a federal judge that laid out the heinous pact between gangster and government; the chilling testimony of a former F.B.I. supervisor granted immunity after shaming his office; the horrid recollections of various thugs. One detail: Mr. Bulger was in the habit of yanking teeth from bodies to thwart identification.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suffering a devastating loss and then being misled for almost two decades, with no apology ever from the F.B.I., the Donahues sued the government in 2001, saying it had helped to cause the death of Michael Donahue. Six years later, Judge Reginald C. Lindsay of United States District Court found the evidence so overwhelming that he went directly to hearing testimony on damages.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Lindsay died, but his successor, Judge William G. Young, shared his colleague's outrage. What he said was -- well, Tommy Donahue can practically recite parts of the ruling, and Patricia Donahue has the court papers stored in the triple-decker house the family shares in Dorchester: Michael and his wife on the first floor, Shawn and his mother on the second, and Tommy and his girlfriend on the third.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happy, vibrant family,'' Judge Young wrote, and it is nearly inconceivable ''that our government, through negligence, inattention, self-interested hubris and outright corruption'' could cause these two horrific murders. In May 2009, he ordered the resistant government to pay $6.4 million to the Donahues.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yet to happen. Earlier this year, a divided three-member federal appeals court overturned the decision, saying the Donahues had filed their claim too late. In other words, amid the government dissembling and personal heartache,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should have filed its claim by April 2000, within two years of a specific snatch of damaging testimony in the midst of a long proceeding -- and not when it did, in March 2001, after the hearing's conclusion.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wrong place, wrong time. Oops.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Donahues have petitioned for a new hearing, taking heart in the heated dissent of Judge Juan R. Torruella, who called the reversal ''an unjust outcome which rewards official uncontrolled wickedness.''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court proceeding the other day, this one a bail hearing for Mr. Bulger's female companion, Tommy Donahue and his mother sat among the suffering and listened. When invited to speak, Mr. Donahue apologized for his poor vision before squinting to read a poem he had written when he was 9. (''Speak, father, speak to your little boy. Or I shall be lost forever.'') His Dorchester voice broke.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hearing, he walked out of the courthouse and up to a bank of microphones. In the hazy summer distance, a couple of hundred yards down Northern Avenue, could be seen the waterfront spot where, 29 years ago, a gangster and a government killed his father. But no matter where he stands, it is always close by.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the reporters called. ''Hey, Tommy.''</w:t>
      </w:r>
    </w:p>
    <w:p>
      <w:pPr>
        <w:pStyle w:val="Normal394"/>
        <w:keepNext w:val="0"/>
        <w:spacing w:before="240" w:after="0" w:line="260" w:lineRule="atLeast"/>
        <w:ind w:left="0" w:right="0" w:firstLine="0"/>
        <w:jc w:val="left"/>
      </w:pPr>
      <w:r>
        <w:br/>
      </w:r>
      <w:hyperlink r:id="rId3264" w:history="1">
        <w:r>
          <w:rPr>
            <w:rFonts w:ascii="arial" w:eastAsia="arial" w:hAnsi="arial" w:cs="arial"/>
            <w:b w:val="0"/>
            <w:i/>
            <w:strike w:val="0"/>
            <w:color w:val="0077CC"/>
            <w:sz w:val="20"/>
            <w:u w:val="single"/>
            <w:vertAlign w:val="baseline"/>
          </w:rPr>
          <w:t>http://www.nytimes.com</w:t>
        </w:r>
      </w:hyperlink>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518" style="position:absolute;z-index:252766208"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Michael, 42</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37</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Patricia Donahue, 66, the sons and widow of Michael Donahue, one of the 19 people James Bulger is accused of killing. Tommy Donahue attends nearly every Bulger-related court hearing.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Donahue, with Patricia, spoke after a hearing for Mr. Bulger's companion on Wednesday. Mr. Donahue had made a statement in court. (PHOTOGRAPHS BY NICOLE BENGIVENO/THE NEW YORK TIMES)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Donahue, a truck driver and bystander, was killed in 1982. (A14) MAP (A14)                                                                         </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2011</w:t>
      </w:r>
    </w:p>
    <w:p>
      <w:pPr>
        <w:pStyle w:val="Normal394"/>
      </w:pPr>
    </w:p>
    <w:p>
      <w:pPr>
        <w:pStyle w:val="Normal394"/>
        <w:ind w:left="200"/>
        <w:sectPr>
          <w:type w:val="continuous"/>
          <w:pgMar w:top="840" w:right="1000" w:bottom="840" w:left="1000" w:header="400" w:footer="400"/>
          <w:pgNumType w:fmt="decimal"/>
          <w:cols w:space="720"/>
        </w:sectPr>
      </w:pPr>
      <w:r>
        <w:br/>
      </w:r>
      <w:r>
        <w:pict>
          <v:line id="_x0000_s2519" style="position:absolute;z-index:252767232"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265"/>
          <w:headerReference w:type="default" r:id="rId3266"/>
          <w:footerReference w:type="even" r:id="rId3267"/>
          <w:footerReference w:type="default" r:id="rId3268"/>
          <w:headerReference w:type="first" r:id="rId3269"/>
          <w:footerReference w:type="first" r:id="rId3270"/>
          <w:pgSz w:w="12240" w:h="15840"/>
          <w:pgMar w:top="840" w:right="1000" w:bottom="840" w:left="1000" w:header="400" w:footer="400"/>
          <w:pgNumType w:fmt="decimal"/>
          <w:cols w:space="720"/>
          <w:titlePg w:val="0"/>
        </w:sectPr>
      </w:pPr>
    </w:p>
    <w:p>
      <w:pPr>
        <w:pStyle w:val="Normal395"/>
      </w:pPr>
    </w:p>
    <w:p>
      <w:pPr>
        <w:pStyle w:val="Normal395"/>
      </w:pPr>
      <w:r>
        <w:pict>
          <v:shape id="_x0000_i2520" type="#_x0000_t75" alt="LexisNexis®" style="width:147.75pt;height:30pt">
            <v:imagedata r:id="rId17" o:title=""/>
          </v:shape>
        </w:pict>
      </w:r>
      <w:r>
        <w:cr/>
      </w:r>
    </w:p>
    <w:p>
      <w:pPr>
        <w:pStyle w:val="Heading1393"/>
        <w:keepNext w:val="0"/>
        <w:spacing w:after="200" w:line="340" w:lineRule="atLeast"/>
        <w:ind w:left="0" w:right="0" w:firstLine="0"/>
        <w:jc w:val="center"/>
      </w:pPr>
      <w:hyperlink r:id="rId3271" w:history="1">
        <w:r>
          <w:rPr>
            <w:rFonts w:ascii="arial" w:eastAsia="arial" w:hAnsi="arial" w:cs="arial"/>
            <w:b/>
            <w:i/>
            <w:strike w:val="0"/>
            <w:color w:val="0077CC"/>
            <w:sz w:val="28"/>
            <w:u w:val="single"/>
            <w:vertAlign w:val="baseline"/>
          </w:rPr>
          <w:t xml:space="preserve">For Post-Op, a Dose of Pop Art at a Brooklyn Hospital </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2002 Monday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95"/>
        <w:keepNext w:val="0"/>
        <w:spacing w:after="0" w:line="240" w:lineRule="atLeast"/>
        <w:ind w:right="0"/>
        <w:jc w:val="both"/>
      </w:pPr>
      <w:bookmarkStart w:id="805" w:name="Bookmark_395"/>
      <w:bookmarkEnd w:id="805"/>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LYDIA POLGREEN </w:t>
      </w:r>
    </w:p>
    <w:p>
      <w:pPr>
        <w:pStyle w:val="Normal395"/>
        <w:keepNext/>
        <w:spacing w:before="240" w:after="0" w:line="340" w:lineRule="atLeast"/>
        <w:ind w:left="0" w:right="0" w:firstLine="0"/>
        <w:jc w:val="left"/>
      </w:pPr>
      <w:bookmarkStart w:id="806" w:name="Body_393"/>
      <w:bookmarkEnd w:id="806"/>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521" style="position:absolute;z-index:252768256"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walls painted an institutional off-white and the chalky pink of a certain sour stomach remedy, Woodhull Medical and Mental Health Center could never be mistaken for an art museum.</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hanging in virtually every corner is art of a caliber few would expect to find in a public hospital at the chaotic intersection of three tough north Brooklyn neighborhoods. It begins in the lobby -- as drab a municipal space as ever there was, until the visitor looks up and sees the frenetic figures painted on the frieze by the pop artist Keith Haring.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doesn't stop there. From its grand 700-foot corridors to its smallest rooms, Woodhull is filled with works representing a remarkable period of New York's art history. In a waiting room hangs "Windows," a jangling, colorful street scene by the painter Jacob Lawrence.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fifth-floor mental health department hangs one of Romare Bearden's celebrated works, "Tidings." "Variations in Yellow," an abstract painting by Puerto Rican artist Luis Hernandez Cruz, hangs by a patient elevator, vague forms emerging from mustard colored blobs on canvas.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singular time when those works were collected," said Edward Spriggs, former director of the Studio Museum of Harlem, who helped select some of the artwork when Woodhull was under construction.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works were purchased as part of a broad plan to incorporate art into the fabric of everyday life in the city. In the late 1960's and 70's, the New York City Health and Hospitals Corporation set aside a percentage of funds for each capital project to buy art, focusing particularly on emerging artists.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there weren't many opportunities for minority artists in particular," said Mr. Spriggs, who is now director of Hammonds House Galleries, an Atlanta museum specializing in African-American art. "Most didn't have access to galleries and museums. So this was a tremendous opportunity to support these artists."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Woodhull's collection of about 700 works is a snapshot of the city's art scene. Black and Hispanic artists, like Mr. Bearden, Mr. Lawrence and Mr. Cruz are represented in abundance. It also has works by more established artists -- abstract expressionists like Helen Frankenthaler and Robert Motherwell. Political artists like Charles White are also on display.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was one of the best opportunities for emerging artists to get their work displayed in public since the Federal Art Project of the New Deal, Mr. Spriggs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hospitals -- particularly elite private hospitals and well-endowed research institutions -- house large art collections. Cedars-Sinai Medical Center in Los Angeles has thousands of famous works by artists like Marc Chagall, Andy Warhol and Jasper Johns.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Woodhull is unusual because it is a public hospital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setting in Brooklyn, at the intersection of Bushwick, Bedford-Stuyvesant and Williamsburg.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murals by Mr. Haring, whose dancing figures are almost universally recognized, cover huge swaths of the lobby and run the entire length of one of the 700-foot corridors. Mr. Haring painted them over three days in August 1986, three years after the much-delayed opening of the hospital.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of traffic and wear have left them grimy and in need to restoration. Leaky skylights have left rusty streaks in the middle of one mural. Bugs, chewing gum and all manner of debris cling to the latex paint.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of restorers is cleaning up the Haring murals, and the hospital is spending $40,000 to repair the murals and other works. But some patient advocates say the money could be better spent on services at Woodhull, which has drawn complaints since it opened in 1983.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Friedman, co-director of Make the Road by Walking, a community advocacy group, said the hospital needed to spend money on vital services like translation. The hospital is in a neighborhood with thousands of immigrants from Latin America, Eastern Europe and Asia, many of whom do not speak English.</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people have been complaining about the fact that they are unable to communicate with their doctors and feel nervous about the quality of health care they receive because of communication barriers," Mr. Friedman said.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organization recently filed a civil rights complaint with the state attorney general after it released a report saying that Woodhull patients who do not speak English were not getting translators, as required.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J. Bohlen, director of business affairs at the hospital, defended restoration of the artworks, saying: "The art was installed for the benefit of the patients and the public. We are stewards over the art and it is part of the public patrimony."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the art brightens what is otherwise a drab place.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much into art, but I like it," said Sharon Wilson, 32, a patient who lives in Bushwick.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pretty place," she said as she looked at the Haring mural. "That makes it look much better."</w:t>
      </w:r>
    </w:p>
    <w:p>
      <w:pPr>
        <w:pStyle w:val="Normal395"/>
        <w:keepNext w:val="0"/>
        <w:spacing w:before="240" w:after="0" w:line="260" w:lineRule="atLeast"/>
        <w:ind w:left="0" w:right="0" w:firstLine="0"/>
        <w:jc w:val="left"/>
      </w:pPr>
      <w:r>
        <w:br/>
      </w:r>
      <w:hyperlink r:id="rId3272" w:history="1">
        <w:r>
          <w:rPr>
            <w:rFonts w:ascii="arial" w:eastAsia="arial" w:hAnsi="arial" w:cs="arial"/>
            <w:b w:val="0"/>
            <w:i/>
            <w:strike w:val="0"/>
            <w:color w:val="0077CC"/>
            <w:sz w:val="20"/>
            <w:u w:val="single"/>
            <w:vertAlign w:val="baseline"/>
          </w:rPr>
          <w:t>http://www.nytimes.com</w:t>
        </w:r>
      </w:hyperlink>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522" style="position:absolute;z-index:252769280"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mural by Keith Haring runs the entire length of a 700-foot corridor at Woodhull Medical and Mental Health Center in Brooklyn. The work is one of nearly 700 in the hospital's collection, a snapshot of the 70's art scene. (Andrea Mohin/The New York Times) </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2002</w:t>
      </w:r>
    </w:p>
    <w:p>
      <w:pPr>
        <w:pStyle w:val="Normal395"/>
      </w:pPr>
    </w:p>
    <w:p>
      <w:pPr>
        <w:pStyle w:val="Normal395"/>
        <w:ind w:left="200"/>
        <w:sectPr>
          <w:type w:val="continuous"/>
          <w:pgMar w:top="840" w:right="1000" w:bottom="840" w:left="1000" w:header="400" w:footer="400"/>
          <w:pgNumType w:fmt="decimal"/>
          <w:cols w:space="720"/>
        </w:sectPr>
      </w:pPr>
      <w:r>
        <w:br/>
      </w:r>
      <w:r>
        <w:pict>
          <v:line id="_x0000_s2523"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273"/>
          <w:headerReference w:type="default" r:id="rId3274"/>
          <w:footerReference w:type="even" r:id="rId3275"/>
          <w:footerReference w:type="default" r:id="rId3276"/>
          <w:headerReference w:type="first" r:id="rId3277"/>
          <w:footerReference w:type="first" r:id="rId3278"/>
          <w:pgSz w:w="12240" w:h="15840"/>
          <w:pgMar w:top="840" w:right="1000" w:bottom="840" w:left="1000" w:header="400" w:footer="400"/>
          <w:pgNumType w:fmt="decimal"/>
          <w:cols w:space="720"/>
          <w:titlePg w:val="0"/>
        </w:sectPr>
      </w:pPr>
    </w:p>
    <w:p>
      <w:pPr>
        <w:pStyle w:val="Normal396"/>
      </w:pPr>
    </w:p>
    <w:p>
      <w:pPr>
        <w:pStyle w:val="Normal396"/>
      </w:pPr>
      <w:r>
        <w:pict>
          <v:shape id="_x0000_i2524" type="#_x0000_t75" alt="LexisNexis®" style="width:147.75pt;height:30pt">
            <v:imagedata r:id="rId17" o:title=""/>
          </v:shape>
        </w:pict>
      </w:r>
      <w:r>
        <w:cr/>
      </w:r>
    </w:p>
    <w:p>
      <w:pPr>
        <w:pStyle w:val="Heading1394"/>
        <w:keepNext w:val="0"/>
        <w:spacing w:after="200" w:line="340" w:lineRule="atLeast"/>
        <w:ind w:left="0" w:right="0" w:firstLine="0"/>
        <w:jc w:val="center"/>
      </w:pPr>
      <w:hyperlink r:id="rId3279" w:history="1">
        <w:r>
          <w:rPr>
            <w:rFonts w:ascii="arial" w:eastAsia="arial" w:hAnsi="arial" w:cs="arial"/>
            <w:b/>
            <w:i/>
            <w:strike w:val="0"/>
            <w:color w:val="0077CC"/>
            <w:sz w:val="28"/>
            <w:u w:val="single"/>
            <w:vertAlign w:val="baseline"/>
          </w:rPr>
          <w:t>Parish Politics</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1997, Sunday, Late Edition - Final</w:t>
      </w:r>
    </w:p>
    <w:p>
      <w:pPr>
        <w:pStyle w:val="Normal396"/>
        <w:keepNext w:val="0"/>
        <w:spacing w:after="0" w:line="240" w:lineRule="atLeast"/>
        <w:ind w:right="0"/>
        <w:jc w:val="both"/>
      </w:pPr>
      <w:bookmarkStart w:id="807" w:name="Bookmark_396"/>
      <w:bookmarkEnd w:id="807"/>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20; Column 1; Book Review Desk ; Column 1; ; Review</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1742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Steinfels; </w:t>
      </w:r>
    </w:p>
    <w:p>
      <w:pPr>
        <w:pStyle w:val="Normal3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Peter Steinfels, who writes the Beliefs column for The New York Times, is a visiting professor of history at Georgetown University.</w:t>
      </w:r>
    </w:p>
    <w:p>
      <w:pPr>
        <w:pStyle w:val="Normal3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Steinfels;  Peter Steinfels, who writes the Beliefs column for The New York Times, is a visiting professor of history at Georgetown University.</w:t>
      </w:r>
    </w:p>
    <w:p>
      <w:pPr>
        <w:pStyle w:val="Normal396"/>
        <w:keepNext/>
        <w:spacing w:before="240" w:after="0" w:line="340" w:lineRule="atLeast"/>
        <w:ind w:left="0" w:right="0" w:firstLine="0"/>
        <w:jc w:val="left"/>
      </w:pPr>
      <w:bookmarkStart w:id="808" w:name="Body_394"/>
      <w:bookmarkEnd w:id="808"/>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525" style="position:absolute;z-index:252771328"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CATHOLIC</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Saints and Sinners Who Built America's Most Powerful Church.</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Charles R. Morris.</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511 pp. New York:</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Times Books/Random House. $27.50.</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CATHOLIC CONVERTS</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and American Intellectuals Turn to Rome.</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Patrick Allitt.</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343 pp. Ithaca, N.Y.:</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Cornell University Press. $35.</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SMOKE OF SATAN</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 and Traditionalist Dissent in Contemporary American Catholicism.</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Michael W. Cuneo.</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214 pp. New York:</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Oxford University Press. $27.50.</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mid-1940's and the mid-50's, something very strange took place in American religious and cultural history. A century earlier, anti-Catholic mobs in half a dozen American cities had burned convents, churches and Irish neighborhoods. Armed Irishmen, when they weren't standing guard around their parish buildings, fought pitched retaliatory battles with nativists. In the decade when World War II flowed into the cold war, however, Catholicism became the very face of postwar "Americanism."</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three consecutive years, 1943, 1944 and 1945, movies centering on Roman Catholicism -- "Song of Bernadette," "Going My Way," "The Bells of St. Mary's" and "The Keys of the Kingdom" -- were nominated for 34 Oscars and won 12. The Catholic priest, once a sinister figure in the American imagination, actually became a cinematic model of American manhood. From Spencer Tracy's Father Flanagan in "Boys' Town"; Bing Crosby's crooning ex-baseball player, Father Chuck O'Malley; Karl Malden's labor priest in "On the Waterfront"; and assorted roles by Pat O'Brien, there emerged the "superpadre": virile, wise, good-humored, compassionate and, in emergencies, possessed of a remarkable knockout punch. So what if they were celibate? So (apparently) was the Lone Ranger.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years, the Catholic Church was to morality and uplift what General Motors was to industry and the Yankees were to baseball. On television the inspiring lectures of Bishop Fulton J. Sheen, with a peak audience of 30 million, swamped the Tuesday night competition, Milton Berle's comedy hour, to become the nation's most popular television program.</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Rendering this convergence between Catholicism and the American image all the more paradoxical was that its roots were in what Charles R. Morris in "American Catholic" calls the church's "prickly apartness." Beginning in the middle of the 19th century, the controlling faction within the American Catholic hierarchy created what Morris occasionally calls a "state-within-a-state"; it could more accurately be called a culture within a culture -- an all-enveloping cocoon of institutions, beliefs and practices that was "in America, usually enthusiastically for America, but never quite of America."</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template for this American-but-not-quite-American church was a rigorous Catholicism forged in famine-shattered Ireland and reinforced by the generally embattled posture of the 19th-century papacy. The Irish-born prelates who dominated the American hierarchy shrewdly adapted it to American conditions and imposed its discipline on other immigrant groups, some of whom arrived enjoying more relaxed versions of the faith.</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invention here was a parochial school system that had no parallel elsewhere in the world. But the schools did not stand alone. For all the rhythms of the calendar, phases in life and crises of body and soul, the church offered devotions, services, organizations and authoritative counsel. In fact, only in the mid-60's did as many as half the Catholic children of school age attend Catholic schools, a cresting of the wave well after the distinctive Catholic culture had begun to come apart, undermined by its own success in equipping Catholics to enter the American mainstream.</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third of Morris's book describes the "crisis" that has ensued as the church gropes for a new vision to replace its earlier semi-separatism. It is a picture drawn with the fresh eyes of someone clearly not enlisted in any of the rigid camps that unfortunately divide contemporary Catholic leadership. But this picture is more familiar to most people than the history Morris recounts with such verve in earlier chapters.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delivers this history in vivid accounts of events and personalities, whether the 1834 mob burning of the Ursuline Convent in Charlestown, Mass., the ghastly consequences of potato blight in rural Ireland or the cutthroat maneuverings of rival archbishops for favor in Rome.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Woven into the opening chapter's rich description of the laying of the cornerstone for St. Patrick's Cathedral in New York in 1858 and the cathedral's dedication in 1879 is a whole panorama of the church's brash attempt to shoulder its way into the resistant ranks of the urban establishment.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Morris captures the contradictory strengths and impulses of separatist Catholicism at its high-water mark in an original chapter on Dennis Cardinal Dougherty of Philadelphia, a man who liked to style himself "God's bricklayer" for all the parish schools and churches constructed (usually in that order) during his tenure from 1918 to 1951. In 1934, the autocratic Dougherty expressed his displeasure with Hollywood by simply forbidding all Philadelphia Catholics, on pain of serious sin, to attend any movies at all. The threat by 525 Philadelphia-area theater operators to close down and throw thousands of Catholics out of work in mid-Depression did not move him. Neither did the inconsistency of his total ban with his fellow bishops' efforts to develop the Legion of Decency's rating system for movies. Dougherty renewed his ban in 1935 and never rescinded it. In theory, Morris slyly suggests, Philadelphia Catholics are still committing a grievous sin every time they go to the movies.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Dougherty was intelligent (he spoke 10 languages, at least five of them fluently), brilliant at real estate and cruelly insensitive toward his priests. He was complacent about his flock's racism and unembarrassed about the contrast between his grand style of living and the privations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Catholics who supported it. Yet he also included Jews among his closest friends, he forced the Vatican to open new opportunities for nuns, he defied the rest of the hierarchy in endorsing an equal rights amendment for women in the 40's and he cultivated in private a deep mystical streak.</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 -- who has written books on subjects as diverse as New York City politics and the computer industry -- does not evade sensitive topics, from Irish Catholic attitudes toward African-Americans at the time of the Civil War to the Vatican's dealings with fascist regimes in the 20th century. In almost every case, his judgments are both nuanced and unapologetic. Furthermore, reading his firsthand reporting on the contemporary church was at times eerie: he and I happen to have visited some of the same parishes across the country and even, it seems, attended the same sessions at one gathering of theologians. In every case, I can vouch for the accuracy of his observations.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World War II, in both England and the United States, converts supplied the church's intellectual leadership. They were much better prepared educationally than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who constituted the bulk of the faithful, and they were conversant with the surrounding non-Catholic culture.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"Catholic Converts," Patrick Allitt, an associate professor of history at Emory University, ushers a fascinating cast of these converts on and off his stage: major figures like John Henry Newman, Orestes Brownson, G. K. Chesterton, Graham Greene, Evelyn Waugh, Dorothy Day, Thomas Merton and Marshall McLuhan, but also less well-known figures like Richard Simpson, a tireless critic of the temporal and spiritual claims made by the 19th-century papacy, and St. George Mivart, an expert in primate anatomy who criticized Darwin but argued his own form of evolution and was eventually excommunicated for his then-maverick views on everything from hell to church history.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UNDOUBTEDLY, such figures were important in the church's intellectual life. Just how important intellectual life was in the progress of the church, at least in the United States, is another matter. Very few of these names turn up in Morris's account.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also true of the wilder tribes of American Catholic conservatism reported on by Michael W. Cuneo in "The Smoke of Satan." Here are feverish critics who regard the Catholic bishops as milquetoasts on sexual ethics and abortion. Here are poor souls whose distress over changes in traditional doctrine or liturgy has flowered into true night gardens of conspiracy theory. Some believe that the Second Vatican Council was a plot of Communists and Freemasons, and therefore the Popes who endorsed the council's work must have been either satanic anti-Popes or impostors placed on the throne of Peter by mysterious forces that had kidnapped and imprisoned the genuine Pontiffs. Others find the key to history in secret instructions from the Blessed Virgin, often to themselves, and denounce church leaders who refuse to march to these orders.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colorful fringe, Cuneo makes clear, does not weigh heavily on the church's organizational life. Nor does it represent anything parallel to the Protestant religious right. Lack of influence doesn't make these people uninteresting, of course, and sometimes they're even poignant, in their determination to live out convictions that tie them into theological knots and put them at odds with the very church whose teaching they claim to follow without deviation. Cuneo, who teaches sociology and anthropology at Fordham University, is a sympathetic reporter, to the point of occasionally seeming to share his subjects' utterly bleak view of the contemporary church. But he also reports nuttiness as nuttiness.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indeed a significant conservative revival in American Catholicism, one outfitted with ideas, energy, money, considerable support from leading bishops and open lines to the Vatican. A few actors in this revival are mentioned in Cuneo's pages; most are not. But it would be a mistake and a distortion to confuse them with the genuine wackos who occupy most of his attention.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Converts" provides an interesting sidelight to Morris's history, and "The Smoke of Satan" exhibits a regular sideshow to the contemporary scene. But to anyone looking for a single book to unfold the rich, paradoxical religious reality of over 60 million Americans, I heartily recommend "American Catholic."</w:t>
      </w:r>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6"/>
        <w:spacing w:line="60" w:lineRule="exact"/>
      </w:pPr>
      <w:r>
        <w:pict>
          <v:line id="_x0000_s2526" style="position:absolute;z-index:252772352"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1997</w:t>
      </w:r>
    </w:p>
    <w:p>
      <w:pPr>
        <w:pStyle w:val="Normal396"/>
      </w:pPr>
    </w:p>
    <w:p>
      <w:pPr>
        <w:pStyle w:val="Normal396"/>
        <w:ind w:left="200"/>
        <w:sectPr>
          <w:type w:val="continuous"/>
          <w:pgMar w:top="840" w:right="1000" w:bottom="840" w:left="1000" w:header="400" w:footer="400"/>
          <w:pgNumType w:fmt="decimal"/>
          <w:cols w:space="720"/>
        </w:sectPr>
      </w:pPr>
      <w:r>
        <w:br/>
      </w:r>
      <w:r>
        <w:pict>
          <v:line id="_x0000_s2527" style="position:absolute;z-index:252773376"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280"/>
          <w:headerReference w:type="default" r:id="rId3281"/>
          <w:footerReference w:type="even" r:id="rId3282"/>
          <w:footerReference w:type="default" r:id="rId3283"/>
          <w:headerReference w:type="first" r:id="rId3284"/>
          <w:footerReference w:type="first" r:id="rId3285"/>
          <w:pgSz w:w="12240" w:h="15840"/>
          <w:pgMar w:top="840" w:right="1000" w:bottom="840" w:left="1000" w:header="400" w:footer="400"/>
          <w:pgNumType w:fmt="decimal"/>
          <w:cols w:space="720"/>
          <w:titlePg w:val="0"/>
        </w:sectPr>
      </w:pPr>
    </w:p>
    <w:p>
      <w:pPr>
        <w:pStyle w:val="Normal397"/>
      </w:pPr>
    </w:p>
    <w:p>
      <w:pPr>
        <w:pStyle w:val="Normal397"/>
      </w:pPr>
      <w:r>
        <w:pict>
          <v:shape id="_x0000_i2528" type="#_x0000_t75" alt="LexisNexis®" style="width:147.75pt;height:30pt">
            <v:imagedata r:id="rId17" o:title=""/>
          </v:shape>
        </w:pict>
      </w:r>
      <w:r>
        <w:cr/>
      </w:r>
    </w:p>
    <w:p>
      <w:pPr>
        <w:pStyle w:val="Heading1395"/>
        <w:keepNext w:val="0"/>
        <w:spacing w:after="200" w:line="340" w:lineRule="atLeast"/>
        <w:ind w:left="0" w:right="0" w:firstLine="0"/>
        <w:jc w:val="center"/>
      </w:pPr>
      <w:hyperlink r:id="rId3286" w:history="1">
        <w:r>
          <w:rPr>
            <w:rFonts w:ascii="arial" w:eastAsia="arial" w:hAnsi="arial" w:cs="arial"/>
            <w:b/>
            <w:i/>
            <w:strike w:val="0"/>
            <w:color w:val="0077CC"/>
            <w:sz w:val="28"/>
            <w:u w:val="single"/>
            <w:vertAlign w:val="baseline"/>
          </w:rPr>
          <w:t>Rehabilitation Comes to a Prison And to Its Inmates</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2011 Tuesday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7"/>
        <w:keepNext w:val="0"/>
        <w:spacing w:after="0" w:line="240" w:lineRule="atLeast"/>
        <w:ind w:right="0"/>
        <w:jc w:val="both"/>
      </w:pPr>
      <w:bookmarkStart w:id="809" w:name="Bookmark_397"/>
      <w:bookmarkEnd w:id="809"/>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12; NEW DELHI JOURNAL</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LYDIA POLGREEN; Hari Kumar contributed reporting.</w:t>
      </w:r>
    </w:p>
    <w:p>
      <w:pPr>
        <w:pStyle w:val="Normal397"/>
        <w:keepNext/>
        <w:spacing w:before="240" w:after="0" w:line="340" w:lineRule="atLeast"/>
        <w:ind w:left="0" w:right="0" w:firstLine="0"/>
        <w:jc w:val="left"/>
      </w:pPr>
      <w:bookmarkStart w:id="810" w:name="Body_395"/>
      <w:bookmarkEnd w:id="810"/>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529" style="position:absolute;z-index:252774400"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 At least two prime ministers -- one future and one former -- have spent a few nights behind its high walls. Its current occupants include three members of Parliament, a top bureaucrat and one of India's richest men.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accommodations are spartan. There is no air conditioning, for one. But there are daily yoga and meditation classes. It even has room service, after a fashion: hot meals arrive promptly three times a day.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this is not one of the many five-star hotels in the capital of the world's second fastest growing economy -- anyone with adequate bankroll could check in to one of those. Only Delhi's most wanted criminals are invited to spend the night here at Tihar jail.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unprecedented season of scandal and seething public anger over accusations of widespread corruption, a growing number of senior politicians and wealthy businessmen accused of enriching themselves from the public till have ended up in the sprawling Tihar jail complex, which sits on 400 acres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western edge of New Delhi.</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men like A. Raja, the former telecommunications minister who presided over the sale of valuable cellphone spectrum at rock-bottom prices, costing the Indian treasury as much as $40 billion. He sleeps on the floor of a small cell in Jail 1.</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Suresh Kalmadi, a major figure in the governing Congress Party, is holed up in Jail 4. He was in charge of the shoddy preparations for the Commonwealth Games last year and stands accused of making millions in kickbacks.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Jail 3, a handful of telecommunications executives, including Shahid Usman Balwa, part of India's growing class of billionaires, are awaiting trial on charges that they paid bribes to get cheap cellphone spectrum from Mr. Raja.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politicians are here, too. In Jail 6 is Kanimozi, a member of the upper house of Parliament and daughter of one of the most powerful political figures in southern India, accused of taking bribes in the telecommunications scandal.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nation where status, whether from money or political power, buys almost anything, the high and mighty accused of crimes against the public fisc, or treasury, get no special treatment here, their wardens say.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bothers about whether they like their tea or not, whether they like their food or not,'' said Neeraj Kumar, the director general of Tihar jail.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V.I.P. inmates ask for perks all the time: air-conditioners for their cells; food from home every day. One telecommunications executive went to court to demand access to his iPad. But almost all such requests have been denied, jail officials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accused have yet been convicted; indeed, trials in most of their cases have yet to begin. But all have been denied bail, and must sweat out their wait for trial in the sweltering confines of their cells.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Tihar was built in 1958, and its design followed the idealism of newly independent India. Its vast campus was intended to look more like a high security college campus than a notorious prison. It had carefully tended lawns and gardens. Each prisoner had his own cell in which to contemplate his rehabilitation.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India grew poorer and more corrupt in the 1960s and 70s, conditions at Tihar jail deteriorated.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book about her time running Tihar jail, ''It's Always Possible,'' Kiran Bedi, a former senior police official turned anticorruption crusader, wrote of unspeakably grim conditions.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monsoon, Ms. Bedi wrote, ''the contents of the clogged sewers would flow back into the barracks, and the stench and filth became internal.''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gangs controlled the cellblocks, and anything was available for a price -- drugs, sex, even murder.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jail had its own officially sanctioned caste system, which put politicians and white-collar prisoners at the top of the hierarchy and common criminals at the bottom. The upper crust ate separately and got better food, enriched by more ghee. They were entitled to more sugar for their tea.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1997, the system was dismantled by a Supreme Court judgment arguing, in part, that the educated and privileged, far from deserving better treatment, should be doubly sanctioned because they of all people should know better.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the jail has largely returned to its more idealistic roots, thanks to the efforts of Ms. Bedi and others. There are art studios, computer labs and libraries. There is a factory where convicts learn vocational skills and earn money to send home.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main aim is rehabilitation,'' said Pradeep Sharma, the officer in charge of the factory, which produces a wide variety of items, including wooden furniture, hand-woven rugs, file folders and baked goods. ''We want to give them skills so they can earn something after their release.''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jail is still crowded, particularly the open barracks where most of the prisoners awaiting trial live. India's clogged court system has a huge backlog of cases.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other cells were originally designed for one prisoner, but they usually hold at least three. The jail's official capacity is 6,250, but it currently houses more than 12,000.</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you find two Indians you will find mischief,'' said Sunil Kumar Gupta, the jail's spokesman, explaining that it is jail policy never to put just two people in a cell, always three or more. ''If the two are creating mischief, the third will inform the jail authorities.''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eat relatively well -- indeed better than many in a country where malnutrition rates in some places outstrip those in sub-Saharan Africa. Each prisoner is served a daily diet that must include about a pound of wheat or rice, three ounces of lentils and nine ounces of vegetables.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prisoner adds one kilogram to his flesh,'' Mr. Gupta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convict from Mumbai who is a decade into a 14-year drug-smuggling sentence said life in the jail is not what it was when he first arrived.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much improved,'' he said. His cell, which he shared with three other men, had a television and cable connection, which is allowed by current jail rules.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like some tea?'' he asked a visitor. Inside the cell were teacups and an electric kettle, arranged on a doily.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public outrage over the accusations that the senior officials and businessmen among them used their power and influence for illicit gain, jail officials have been quick to quash any hint of special treatment.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judge on a surprise inspection visit found Mr. Kalmadi sitting in the office of a senior warden, having tea and snacks in air-conditioned comfort, he wrote a scathing report of his findings.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''Accused were given undue liberty by jail authorities,'' the judge wrote. ''It appears they are thoroughly enjoying their stints at the Central jail courtesy the jail officials.''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breach was reported on the front pages of newspapers the next day, and several jail officials were reprimanded.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privileges have been extended to the jail's highest profile prisoners. Kanimozi's husband, a wealthy Singapore-based businessman, was ushered in to visit her well past visiting hours one summer afternoon. A jail official shrugged when asked about this discrepancy. His phone rang nonstop with such requests, and it was hard to refuse them all.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we do?'' he said.</w:t>
      </w:r>
    </w:p>
    <w:p>
      <w:pPr>
        <w:pStyle w:val="Normal397"/>
        <w:keepNext w:val="0"/>
        <w:spacing w:before="240" w:after="0" w:line="260" w:lineRule="atLeast"/>
        <w:ind w:left="0" w:right="0" w:firstLine="0"/>
        <w:jc w:val="left"/>
      </w:pPr>
      <w:r>
        <w:br/>
      </w:r>
      <w:hyperlink r:id="rId3287" w:history="1">
        <w:r>
          <w:rPr>
            <w:rFonts w:ascii="arial" w:eastAsia="arial" w:hAnsi="arial" w:cs="arial"/>
            <w:b w:val="0"/>
            <w:i/>
            <w:strike w:val="0"/>
            <w:color w:val="0077CC"/>
            <w:sz w:val="20"/>
            <w:u w:val="single"/>
            <w:vertAlign w:val="baseline"/>
          </w:rPr>
          <w:t>http://www.nytimes.com</w:t>
        </w:r>
      </w:hyperlink>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530" style="position:absolute;z-index:252775424"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India's Tihar jail is hot and crowded, like others around the world. It also focuses on rehabilitation with a factory, left, where inmates are taught vocational skills, and it aims to treat all -- politicians, business executives and street criminals -- equally. (PHOTOGRAPHS BY LYNSEY ADDARIO FOR THE NEW YORK TIMES) </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2011</w:t>
      </w:r>
    </w:p>
    <w:p>
      <w:pPr>
        <w:pStyle w:val="Normal397"/>
      </w:pPr>
    </w:p>
    <w:p>
      <w:pPr>
        <w:pStyle w:val="Normal397"/>
        <w:ind w:left="200"/>
        <w:sectPr>
          <w:type w:val="continuous"/>
          <w:pgMar w:top="840" w:right="1000" w:bottom="840" w:left="1000" w:header="400" w:footer="400"/>
          <w:pgNumType w:fmt="decimal"/>
          <w:cols w:space="720"/>
        </w:sectPr>
      </w:pPr>
      <w:r>
        <w:br/>
      </w:r>
      <w:r>
        <w:pict>
          <v:line id="_x0000_s2531" style="position:absolute;z-index:252776448"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288"/>
          <w:headerReference w:type="default" r:id="rId3289"/>
          <w:footerReference w:type="even" r:id="rId3290"/>
          <w:footerReference w:type="default" r:id="rId3291"/>
          <w:headerReference w:type="first" r:id="rId3292"/>
          <w:footerReference w:type="first" r:id="rId3293"/>
          <w:pgSz w:w="12240" w:h="15840"/>
          <w:pgMar w:top="840" w:right="1000" w:bottom="840" w:left="1000" w:header="400" w:footer="400"/>
          <w:pgNumType w:fmt="decimal"/>
          <w:cols w:space="720"/>
          <w:titlePg w:val="0"/>
        </w:sectPr>
      </w:pPr>
    </w:p>
    <w:p>
      <w:pPr>
        <w:pStyle w:val="Normal398"/>
      </w:pPr>
    </w:p>
    <w:p>
      <w:pPr>
        <w:pStyle w:val="Normal398"/>
      </w:pPr>
      <w:r>
        <w:pict>
          <v:shape id="_x0000_i2532" type="#_x0000_t75" alt="LexisNexis®" style="width:147.75pt;height:30pt">
            <v:imagedata r:id="rId17" o:title=""/>
          </v:shape>
        </w:pict>
      </w:r>
      <w:r>
        <w:cr/>
      </w:r>
    </w:p>
    <w:p>
      <w:pPr>
        <w:pStyle w:val="Heading1396"/>
        <w:keepNext w:val="0"/>
        <w:spacing w:after="200" w:line="340" w:lineRule="atLeast"/>
        <w:ind w:left="0" w:right="0" w:firstLine="0"/>
        <w:jc w:val="center"/>
      </w:pPr>
      <w:hyperlink r:id="rId3294" w:history="1">
        <w:r>
          <w:rPr>
            <w:rFonts w:ascii="arial" w:eastAsia="arial" w:hAnsi="arial" w:cs="arial"/>
            <w:b/>
            <w:i/>
            <w:strike w:val="0"/>
            <w:color w:val="0077CC"/>
            <w:sz w:val="28"/>
            <w:u w:val="single"/>
            <w:vertAlign w:val="baseline"/>
          </w:rPr>
          <w:t>Race Riots Grip an Italian Town, and a Mafia Role Is Investigated</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2010 Monday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8"/>
        <w:keepNext w:val="0"/>
        <w:spacing w:after="0" w:line="240" w:lineRule="atLeast"/>
        <w:ind w:right="0"/>
        <w:jc w:val="both"/>
      </w:pPr>
      <w:bookmarkStart w:id="811" w:name="Bookmark_398"/>
      <w:bookmarkEnd w:id="811"/>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7</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DONADIO</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ROME </w:t>
      </w:r>
    </w:p>
    <w:p>
      <w:pPr>
        <w:pStyle w:val="Normal398"/>
        <w:keepNext/>
        <w:spacing w:before="240" w:after="0" w:line="340" w:lineRule="atLeast"/>
        <w:ind w:left="0" w:right="0" w:firstLine="0"/>
        <w:jc w:val="left"/>
      </w:pPr>
      <w:bookmarkStart w:id="812" w:name="Body_396"/>
      <w:bookmarkEnd w:id="812"/>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533" style="position:absolute;z-index:252777472"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thousand African workers were put aboard buses and trains in the southern Italian region of Calabria over the weekend and shipped out to immigrant detention centers, following some of the country's worst riots in years.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clashes began Thursday night in Rosarno,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amid citrus groves in Calabria, the toe of Italy's boot, after a legal immigrant from Togo was lightly wounded in a pellet-gun attack in a nearby city. It is not clear who pulled the trigger -- the authorities said they were investigating whether organized crime had provoked the riots -- but the consequences were severe.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Blaming racism for the attack, dozens of immigrants burned cars and smashed shop windows in Rosarno in two days of riots, throwing rocks at local residents and fighting with the police. More than 50 immigrants and police officers were wounded, none seriously, and 10 immigrants and locals were arrested before the authorities began sending the immigrants to detention centers elsewhere in southern Italy on Saturday.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images emerging from Calabria over the weekend -- of torched cars and angry African immigrants hurling rocks -- were the most vivid example of the growing racial tensions in Italy, which have been exacerbated by an economic crisis whose depth has only recently been acknowledged in the national dialogue. Both the official and underground economies increasingly rely on immigrants, while Italy remains torn between acceptance and xenophobia.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riots also shone a bright light on a side of the country rarely seen in tourist itineraries. On Sunday, the authorities began bulldozing the makeshift encampments outside Rosarno where hundreds of immigrants live in what human rights groups describe as subhuman conditions. They are often paid less than $30 a day picking fruit, a job that many Italians see as beneath them. Organized crime syndicates are known to have a strong grip on every level of the Calabrian economy.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event pulled the lid off something that we who work in the sector know well but no one talks about: That many Italian economic realities are based on the exploitation of low-cost foreign labor, living in subhuman conditions, without human rights,'' said Flavio Di Giacomo, the spokesman for the International Organization for Migration in Italy.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workers live in ''semi-slavery,'' added Mr. Di Giacomo, who said, ''It's shameful that this is happening in the heart of Italy.''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Benedict XVI veered from his prepared remarks in his Angelus message on Sunday to denounce the violence in Calabria. ''An immigrant is a human being, different in origin, culture and tradition, but he is a person to respect, with rights and duties,'' the pope said. He also criticized the ''exploitation'' of immigrants.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entirely clear if all the immigrants left willingly for the detention centers, or if some were forced to leave. In a reconstruction of the days of violence, the police said they were protecting the immigrants against would-be assailants, at least one of whom brandished a pistol.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immigrants told the Italian news media that Calabrians had shot at them and beaten them with sticks in the riots, and a front-page editorial in La Repubblica on Sunday compared the situation to Ku Klux Klan violence in the United States in the 1960s. But other news reports said that many immigrants had fled their encampments in haste before the police began clearing them with bulldozers.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immigrants appear to have left the city, but those who are in the immigration centers with regular residence permits, or who had requested political asylum, are free to go, the interior minister, Roberto Maroni, said Sunday in a television interview. The others, he said, will be identified and deported.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riots in Rosarno were a rare instance in which an entire city was engulfed by immigrant violence. In September 2008, Italy sent 400 members of the National Guard to Castelvolturno, outside Naples, after violent protests broke out over the shooting deaths of six African immigrants in clashes with the Camorra, the Neapolitan Mafia. Last February, immigrants set fire to the detention center on the island of Lampedusa, where many had been held awaiting deportation.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4 million legal immigrants in Italy, out of a population of 60 million, and even more illegal immigrants. And while many Italians rely on them to work in their businesses and take care of their young children or elderly parents, many Italians see the new arrivals as a threat.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television interviews, some Rosarno residents said they had lived peacefully alongside the immigrants and tried to give them work and food. But others were more hostile. ''We've put up with them for 20 years,'' one man shouted in a television interview on Sky TG24.</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the center-right government of Prime Minister Silvio Berlusconi has issued strong anti-immigrant statements. Mr. Berlusconi, who is recovering after being struck in the face with a statuette of the Milan cathedral by a mentally unstable man last month, has not commented on the riots.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his interview on Sunday, the interior minister, Mr. Maroni, called the situation in Rosarno ''the fruit of the wrong kind of tolerance.'' The day before, he had been quoted as saying the riots were the fruit of ''too much tolerance.''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member of the powerful Northern League Party, known for its anti-immigrant language, Mr. Maroni also defended a proposal introduced by his party last week to cap the number of immigrant students in public school classes at 30 percent. ''Sometimes they speak different languages, and there's no common balance in the classroom,'' Mr. Maroni said.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groups say that many African immigrants come to Italy with what appear to be legal offers of work in the agricultural sector in the south, often by paying middlemen more than $10,000 for the opportunity. When they arrive, the rights groups say, the immigrants often find that the agricultural outfits refuse to honor their end of the bargain, instead compelling the migrants to work under the table at wages far below the legal minimum wage. Often, the outfits that hire them have links to organized crime.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Maroni has said in the past that the 'Ndrangheta, or Calabrian Mafia, is the most powerful organized crime group in Italy because its members are bound by strong blood ties, making it difficult to cultivate informants. Last week, two bombs were found at the main courthouse in Reggio Calabria, in what was widely seen as a message by the 'Ndrangheta to prosecutors trying to dismantle clans.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Maroni also said that the notion that the 'Ndrangheta had provoked the riots was ''one possible hypothesis'' that the authorities were examining.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in La Repubblica on Saturday, Roberto Saviano, the author of the bestseller ''Gomorrah,'' about organized crime near Naples, called the immigrants in Rosarno courageous.  ''Immigrants are always braver than we are against the clans,'' Mr. Saviano said. </w:t>
      </w:r>
    </w:p>
    <w:p>
      <w:pPr>
        <w:pStyle w:val="Normal398"/>
        <w:keepNext w:val="0"/>
        <w:spacing w:before="240" w:after="0" w:line="260" w:lineRule="atLeast"/>
        <w:ind w:left="0" w:right="0" w:firstLine="0"/>
        <w:jc w:val="left"/>
      </w:pPr>
      <w:r>
        <w:br/>
      </w:r>
      <w:hyperlink r:id="rId3295" w:history="1">
        <w:r>
          <w:rPr>
            <w:rFonts w:ascii="arial" w:eastAsia="arial" w:hAnsi="arial" w:cs="arial"/>
            <w:b w:val="0"/>
            <w:i/>
            <w:strike w:val="0"/>
            <w:color w:val="0077CC"/>
            <w:sz w:val="20"/>
            <w:u w:val="single"/>
            <w:vertAlign w:val="baseline"/>
          </w:rPr>
          <w:t>http://www.nytimes.com</w:t>
        </w:r>
      </w:hyperlink>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534" style="position:absolute;z-index:252778496"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authorities began bulldozing the makeshift immigrant encampments outside Rosarno, in Calabria, on Sunday.(PHOTOGRAPH BY CARLO HERMANN/AGENCE FRANCE-PRESSE)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Rioting by immigrants, mostly Africans, denouncing racism in Rosarno on Friday was some of Italy's worst in years.(PHOTOGRAPH BY FRANCO CUFARI/EUROPEAN PRESSPHOTO AGENCY) MAP: Africans work picking fruit in citrus groves in Calabria.                                                    </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2010</w:t>
      </w:r>
    </w:p>
    <w:p>
      <w:pPr>
        <w:pStyle w:val="Normal398"/>
      </w:pPr>
    </w:p>
    <w:p>
      <w:pPr>
        <w:pStyle w:val="Normal398"/>
        <w:ind w:left="200"/>
        <w:sectPr>
          <w:type w:val="continuous"/>
          <w:pgMar w:top="840" w:right="1000" w:bottom="840" w:left="1000" w:header="400" w:footer="400"/>
          <w:pgNumType w:fmt="decimal"/>
          <w:cols w:space="720"/>
        </w:sectPr>
      </w:pPr>
      <w:r>
        <w:br/>
      </w:r>
      <w:r>
        <w:pict>
          <v:line id="_x0000_s2535" style="position:absolute;z-index:252779520"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296"/>
          <w:headerReference w:type="default" r:id="rId3297"/>
          <w:footerReference w:type="even" r:id="rId3298"/>
          <w:footerReference w:type="default" r:id="rId3299"/>
          <w:headerReference w:type="first" r:id="rId3300"/>
          <w:footerReference w:type="first" r:id="rId3301"/>
          <w:pgSz w:w="12240" w:h="15840"/>
          <w:pgMar w:top="840" w:right="1000" w:bottom="840" w:left="1000" w:header="400" w:footer="400"/>
          <w:pgNumType w:fmt="decimal"/>
          <w:cols w:space="720"/>
          <w:titlePg w:val="0"/>
        </w:sectPr>
      </w:pPr>
    </w:p>
    <w:p>
      <w:pPr>
        <w:pStyle w:val="Normal399"/>
      </w:pPr>
    </w:p>
    <w:p>
      <w:pPr>
        <w:pStyle w:val="Normal399"/>
      </w:pPr>
      <w:r>
        <w:pict>
          <v:shape id="_x0000_i2536" type="#_x0000_t75" alt="LexisNexis®" style="width:147.75pt;height:30pt">
            <v:imagedata r:id="rId17" o:title=""/>
          </v:shape>
        </w:pict>
      </w:r>
      <w:r>
        <w:cr/>
      </w:r>
    </w:p>
    <w:p>
      <w:pPr>
        <w:pStyle w:val="Heading1397"/>
        <w:keepNext w:val="0"/>
        <w:spacing w:after="200" w:line="340" w:lineRule="atLeast"/>
        <w:ind w:left="0" w:right="0" w:firstLine="0"/>
        <w:jc w:val="center"/>
      </w:pPr>
      <w:hyperlink r:id="rId3302" w:history="1">
        <w:r>
          <w:rPr>
            <w:rFonts w:ascii="arial" w:eastAsia="arial" w:hAnsi="arial" w:cs="arial"/>
            <w:b/>
            <w:i/>
            <w:strike w:val="0"/>
            <w:color w:val="0077CC"/>
            <w:sz w:val="28"/>
            <w:u w:val="single"/>
            <w:vertAlign w:val="baseline"/>
          </w:rPr>
          <w:t>How Hillary Became ‘Hillary’; Feature</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2016 Tuesday 00:00 EST</w:t>
      </w:r>
    </w:p>
    <w:p>
      <w:pPr>
        <w:pStyle w:val="Normal399"/>
        <w:keepNext w:val="0"/>
        <w:spacing w:after="0" w:line="240" w:lineRule="atLeast"/>
        <w:ind w:right="0"/>
        <w:jc w:val="both"/>
      </w:pPr>
      <w:bookmarkStart w:id="813" w:name="Bookmark_399"/>
      <w:bookmarkEnd w:id="813"/>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2484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DRAPER</w:t>
      </w:r>
    </w:p>
    <w:p>
      <w:pPr>
        <w:pStyle w:val="Normal3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1980 defeat set in motion a process of endless revision, by herself and her opponents, that has defined her career.</w:t>
      </w:r>
    </w:p>
    <w:p>
      <w:pPr>
        <w:pStyle w:val="Normal399"/>
        <w:keepNext/>
        <w:spacing w:before="240" w:after="0" w:line="340" w:lineRule="atLeast"/>
        <w:ind w:left="0" w:right="0" w:firstLine="0"/>
        <w:jc w:val="left"/>
      </w:pPr>
      <w:bookmarkStart w:id="814" w:name="Body_397"/>
      <w:bookmarkEnd w:id="814"/>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537" style="position:absolute;z-index:252780544"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after Hillary Clinton accepted the Democratic nomination for president, I flew to Little Rock, Ark., to visit a woman named Gay White. White is the widow of Frank White, a conservative Little Rock banker who in the spring, summer and fall of 1980 toured all 75 counties in Arkansas in a quixotic attempt to unseat the incumbent governor, Bill Clinton. Frank had no previous experience campaigning, but he proved to be an enthusiastic retail politician. Gay, then 32, accompanied him on his statewide tour of cattle auctions, courthouse squares, Walmart parking lots and chicken-processing plants. “Hi, I’m Gay White,” she would tell the people they met. “My husband’s running for governor, and I’d sure appreciate your vote.”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that entire year was a momentous one for the Whites, one detail had stuck with White 36 years later. “I cannot tell you the number of times they would say to me, ‘If your husband wins, are you going to keep his last name?’ ” she told me. “I heard it over and over and over.”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not occurred to the Whites or their campaign advisers that attitudes toward the governor’s wife, Hillary Rodham, might be what Gay White would later term an “undercurrent” in the 1980 election. They knew, of course, that Arkansas had seen no first lady like Rodham, a Wellesley graduate who wore bookworm spectacles and a hairdo that was not blown out in the Southern manner. At 32, she was a full partner at one of the nation’s oldest law firms. She had never changed her name, and Rodham was how her clients knew her.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Gay White dutifully barnstormed alongside her husband, Clinton’s wife had her own pursuits, as well as an infant daughter whom she was determined not to use as a political prop. “Frank and I went to every festival in Arkansas,” White told me. “I had lots of people say, ‘Hillary’s never been here — and she’s the first lady.’ I think the fact that she did not go to these little county fairs and that she was seen as not embracing that role caused people to resent her, right or wrong.”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campaign focused on Bill Clinton’s tax hikes, his willingness to accept Cuban refugees and — as White’s former campaign chairman, Curtis Finch Jr., told me — “the perception among people older than he was that he was just young and arrogant and brought in all these people who had beards and long hair.” If Hillary Rodham’s feminism was part of this picture, Frank White didn’t feel the need to campaign on it overtly. Still, the Republican candidate knew that voters would get the joke when, after criticizing Clinton for allowing married couples to hold state-government positions, he could not resist adding: “How many husband-and-wife teams has he hired? It’s hard to find out, because they don’t have the same last names.”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weeks before the election, Clinton enjoyed a 41-point lead over the challenger, who entered the race with only 2 percent of the public knowing who he was. But on Nov. 4, Frank White beat Bill Clinton, 52 percent to 48 percent. At an election post-mortem a few weeks later in Little Rock, Rodham spoke on behalf of her husband, who was still devastated by the stunning upset and did not attend. Explaining the election results, the governor’s wife observed somberly, “It’s more easy to enthuse people if they think there’s going to be a change, instead of more of the same.”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Rodham may not have been on the ballot, but Gay White remains convinced that “how they perceived her was very much a factor.” Two years later, when Clinton ran again against White, he ran a television ad apologizing for his mistakes. And, Gay remembers, Rodham “changed everything: her whole appearance, her wardrobe. She started wearing makeup. She took Bill’s last name. They did the things they needed to do.”</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won the rematch in a landslide. The Clintons returned to the Governor’s Mansion in 1983. Neither of them has lost a general election since.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that some people just don’t know what to make of me,” Hillary Clinton said in her speech accepting the nomination at the Democratic National Convention in Philadelphia in July. It was a rare acknowledgment by the candidate herself of what has been the defining paradox of her career: She has been a presence in American public life for more than a third of a century, and yet for all her ubiquity she remains a curiously unknown quantity to many voters.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to glimpse the origins of this paradox in the time between Bill Clinton’s 1980 loss and his 1982 victory. Upon facing the electoral judgment of her persona for the first time, Hillary Rodham Clinton began what has gradually evolved into a precarious shadow game with the American public — a ritualized series of reveals, retreats and resets, each iteration seemingly more freighted with recrimination and self-doubt than the one preceding it. It was the moment when Hillary became “Hillary” — a collaborative creation by herself and her political enemies, both a reflection and a source of the uncertainty and mistrust with which the public has so often regarded her.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months of his 1992 presidential campaign, Bill Clinton confidently told voters that they would be getting “two for the price of one” with Hillary in the White House. Still, George Bush’s campaign operation, like White’s, did not give much thought to attacking her. Although the race was seen by many on both sides as a sort of generational referendum, the Bush campaign did not disseminate the photos it had gathered of her dressed in hippie attire or details of her 1971 clerkship for the left-wing lawyer Robert Treuhaft. In part, this simply reflected a political era that still observed certain unspoken rules. “In those days, you didn’t go after a candidate’s family,” says David Tell, who ran Bush’s opposition-research team. But it also reflected the feeling that, as the Bush campaign strategist Charlie Black recalls: “We didn’t need to talk about it. There already were certain people, especially older voters, who didn’t like the idea of a co-presidency and a ball-busting first lady.”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Arkansans had struggled with the same notion throughout Bill Clinton’s tenure as governor. Hillary briefly gave thought to running for governor herself in 1990, but her polling showed that the public was disinclined to vote for her. (“She didn’t receive it well,” said the Democratic consultant Raymond Strother, who delivered the results to the Clintons.) Still, Hillary’s national debut in the 1992 election suggested the Clintons believed that things would be different outside Arkansas. The Hillary that America came to know in the first months of the campaign was the woman who, confronted with Bill’s affair with Gennifer Flowers, was not “some little woman standing by my man like Tammy Wynette,” who later said she “could have stayed home and baked cookies and had teas” but became a high-powered lawyer instead.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the second comment, however, angry calls flooded into the Clinton campaign’s offices in Little Rock and Washington, along with packages of home-baked cookies. Alarmed, the Clinton brain trust directed the pollster Celinda Lake to conduct focus groups on the candidate’s wife. A follow-up memorandum prepared by top campaign officials warned: “In the focus groups, people think of her as being in the race ‘for herself’ and as ‘going for the power.’ She is not seen as particularly ‘family oriented.’ More than Nancy Reagan, she is seen as ‘running the show.’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responded by relegating her to campuses and libraries and smaller markets. The Clintons’ showbiz friends Harry and Linda Bloodworth-Thomason assigned her three fashion consultants — one each for her makeup, hair and wardrobe — and her headbands were consigned to the dustbin of history.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summer’s Republican National Convention, Patrick Buchanan derided Clinton’s “radical feminism.” Marilyn Quayle — a lawyer who gave up her career to support her husband’s — presented herself and Dan Quayle as an alternative vision of the husband-wife partnership. “Most women do not want to be liberated from their essential natures as women,” she said. But the convention drew poor reviews; The New York Times’s conservative columnist William Safire complained that “the party displayed the basest of its base.” From then on, the Bush campaign team confined its direct attacks to Bill Clinton.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as in 1980, the Clintons forced Americans to confront an unsettled landscape of shifting cultural boundaries; voters might have rejected Marilyn Quayle’s worldview, but they had not yet fully embraced Hillary’s. It fell to Hillary to resolve a conflict that Americans had not yet really resolved for themselves, and her response was what we now recognize as the quintessential Clintonian defense: to offer up a cosmetically reassuring version of “Hillary” while resolving thereafter to reveal as little of Hillary as possible. A pattern had also emerged that would carry on throughout Clinton’s public life: Her protectors would overprotect; her attackers would overattack. And the American public would emerge from the episode with a welling distaste for all parties involved.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decision in 1999 to seek office herself — motivated, the longtime Clinton friend Paul Begala says, by “a real desire for the legitimacy that comes from earning votes” — meant that the first lady was now a legitimate target. Once again, however, the Republicans overplayed their hand. Rick Lazio, her opponent in the 2000 Senate race after Rudy Giuliani dropped out, pursued a campaign strategy that was foremost about driving up her negatives — in particular, the ghosts of Clinton controversies past. He devoted a speech to Whitewater and mocked the Clintons’ failed health-care initiative — which was criticized for the secrecy Hillary imposed on policy discussions — as “an unmitigated disaster.” He released an ad attacking her untrustworthiness. “At the heart of this campaign,” Lazio said during their first debate, “are two words: character and trust.”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backfired. “In the polling data, it was clear people still remembered Hillarycare, and plenty of them didn’t like her,” recalls Lazio’s campaign manager, Bill Dal Col. “But the biggest thing was the sympathy factor. The Lewinsky scandal clearly gave her another breath of life. Trustworthiness was the back end of the chain at that point. It was, ‘Look at what this woman’s been through.’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Senate, Clinton found that once again, the act of making herself into the person voters seemed to want her to be made her an object of suspicion. She embraced the grind of the job, distancing herself from the accusations of dilettantism and entitlement that had been leveled in the 2000 race. In so doing, however, she acquired a new stigma: that of Washington insider. And the first rivals to exploit it were her fellow Democrats.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2006, Barack Obama commissioned the pollster Larry Grisolano to conduct a series of focus groups in Iowa and New Hampshire to test themes that might support an insurgent candidacy by the first-term senator. “What that research showed,” Grisolano recalls, “was that there was a market for a fresh truth-teller like Obama. And it worked well in contrast to somebody who was eagerly grabbing the mantle of the establishment.” But Clinton’s senior strategist, Mark Penn, argued that she should emphasize her gravitas over the history-making prospect of a female president. “We opted for qualified and experienced over relatable,” says her former campaign manager, Patti Solis Doyle, “which I think was a mistake.”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didn’t need much convincing. She was proud of her hard-earned experience in Washington and affronted by Obama’s lack of it, and she campaigned accordingly. “The one thing everybody in America knew about her,” says her former speechwriter Lissa Muscatine, “was that she was tough and strong. What they didn’t know was her 40 years of advocacy, the background she came from, how her faith motivated her. All of this history got swept away. Her campaign should have been a movement campaign like Obama’s. And it never was.”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Democratic National Convention in July, the retelling of Clinton’s story fell chiefly to her husband, who labored over his speech for days, showing it to no one until a couple of hours before he delivered it on Tuesday night. (He did proudly share the opening line — “In the spring of 1971, I met a girl” — to at least one close adviser on the phone the night before.) When it was the nominee’s own turn to speak, she devoted a scant three minutes to her drape-making father, her orphaned mother and her early work with the Children’s Defense Fund. Then she beat a retreat into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stories of others she met on her long road to becoming the most famous unknowable person on the planet.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20 years ago, Clinton was clearly exhausted by the project of untangling “Hillary” and Hillary. “I don’t think you can ever know anybody else,” she told The Washington Post in 1995. “And I certainly don’t think you can know anybody else through the crude instruments available to us of exposing bits and pieces of somebody’s life.”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White watched Clinton’s convention speech and her first debate against Donald Trump from her home in Little Rock. Being roughly the same age as Clinton, she was offended to hear Trump attack his opponent’s physical capabilities. “I’ve been in a little statewide campaign where we went to 75 counties,” White said. “I’ve not been through a national campaign. Anyone who can do that has got to have stamina.”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her adult life, White does not know for whom she will vote. She has found little to admire in Trump, but she is a lifelong conservative, and her husband ran quite literally against Clintonian liberalism. There is disapproval in her voice when she speaks of the Democratic nominee, if also a trace of respect, and she strains to recognize the independent young woman whose decision not to change her last name so alienated rural Arkansans back in 1980. What she sees instead, she says, is “layer after layer of armor.”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White believes she knows the woman underneath it, and understands the choices Clinton made to recover from defeat 36 years ago. “She really hasn’t been able to be an authentic person, you know,” she told me. “And so she hasn’t been. Not for some time.”</w:t>
      </w:r>
    </w:p>
    <w:p>
      <w:pPr>
        <w:pStyle w:val="Normal3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w:t>
      </w:r>
      <w:hyperlink r:id="rId3303" w:history="1">
        <w:r>
          <w:rPr>
            <w:rFonts w:ascii="arial" w:eastAsia="arial" w:hAnsi="arial" w:cs="arial"/>
            <w:b w:val="0"/>
            <w:i/>
            <w:strike w:val="0"/>
            <w:noProof w:val="0"/>
            <w:color w:val="0077CC"/>
            <w:position w:val="0"/>
            <w:sz w:val="20"/>
            <w:u w:val="single"/>
            <w:vertAlign w:val="baseline"/>
          </w:rPr>
          <w:t>our newsletter</w:t>
        </w:r>
      </w:hyperlink>
      <w:r>
        <w:rPr>
          <w:rFonts w:ascii="arial" w:eastAsia="arial" w:hAnsi="arial" w:cs="arial"/>
          <w:b w:val="0"/>
          <w:i w:val="0"/>
          <w:strike w:val="0"/>
          <w:noProof w:val="0"/>
          <w:color w:val="000000"/>
          <w:position w:val="0"/>
          <w:sz w:val="20"/>
          <w:u w:val="none"/>
          <w:vertAlign w:val="baseline"/>
        </w:rPr>
        <w:t xml:space="preserve"> to get the best of The New York Times Magazine delivered to your inbox every week.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Draper is a writer at large for the magazine. He last wrote about how Donald Trump set off a civil war within the right-wing media.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Hillary Rodham during Bill Clinton’s first term as Arkansas governor. (PHOTOGRAPH BY GETTY IMAGES) (MM47)</w:t>
      </w:r>
    </w:p>
    <w:p>
      <w:pPr>
        <w:pStyle w:val="Normal3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99"/>
        <w:keepNext w:val="0"/>
        <w:numPr>
          <w:numId w:val="20"/>
        </w:numPr>
        <w:spacing w:before="240" w:after="0" w:line="260" w:lineRule="atLeast"/>
        <w:ind w:right="0"/>
        <w:jc w:val="both"/>
      </w:pPr>
      <w:hyperlink r:id="rId3304" w:history="1">
        <w:r>
          <w:rPr>
            <w:rFonts w:ascii="arial" w:eastAsia="arial" w:hAnsi="arial" w:cs="arial"/>
            <w:b w:val="0"/>
            <w:i/>
            <w:strike w:val="0"/>
            <w:color w:val="0077CC"/>
            <w:sz w:val="20"/>
            <w:u w:val="single"/>
            <w:vertAlign w:val="baseline"/>
          </w:rPr>
          <w:t>‘I’m the Last Thing Standing Between You and the Apocalypse’</w:t>
        </w:r>
      </w:hyperlink>
    </w:p>
    <w:p>
      <w:pPr>
        <w:pStyle w:val="Normal399"/>
        <w:keepNext w:val="0"/>
        <w:numPr>
          <w:numId w:val="21"/>
        </w:numPr>
        <w:spacing w:before="240" w:after="0" w:line="260" w:lineRule="atLeast"/>
        <w:ind w:right="0"/>
        <w:jc w:val="both"/>
      </w:pPr>
      <w:hyperlink r:id="rId3305" w:history="1">
        <w:r>
          <w:rPr>
            <w:rFonts w:ascii="arial" w:eastAsia="arial" w:hAnsi="arial" w:cs="arial"/>
            <w:b w:val="0"/>
            <w:i/>
            <w:strike w:val="0"/>
            <w:color w:val="0077CC"/>
            <w:sz w:val="20"/>
            <w:u w:val="single"/>
            <w:vertAlign w:val="baseline"/>
          </w:rPr>
          <w:t>Could Hillary Clinton Become the Champion of the 99 Percent?</w:t>
        </w:r>
      </w:hyperlink>
    </w:p>
    <w:p>
      <w:pPr>
        <w:pStyle w:val="Normal399"/>
        <w:keepNext w:val="0"/>
        <w:numPr>
          <w:numId w:val="22"/>
        </w:numPr>
        <w:spacing w:before="240" w:after="0" w:line="260" w:lineRule="atLeast"/>
        <w:ind w:right="0"/>
        <w:jc w:val="both"/>
      </w:pPr>
      <w:hyperlink r:id="rId3306" w:history="1">
        <w:r>
          <w:rPr>
            <w:rFonts w:ascii="arial" w:eastAsia="arial" w:hAnsi="arial" w:cs="arial"/>
            <w:b w:val="0"/>
            <w:i/>
            <w:strike w:val="0"/>
            <w:color w:val="0077CC"/>
            <w:sz w:val="20"/>
            <w:u w:val="single"/>
            <w:vertAlign w:val="baseline"/>
          </w:rPr>
          <w:t>How Hillary Clinton Became a Hawk</w:t>
        </w:r>
      </w:hyperlink>
    </w:p>
    <w:p>
      <w:pPr>
        <w:pStyle w:val="Normal399"/>
        <w:keepNext w:val="0"/>
        <w:numPr>
          <w:numId w:val="23"/>
        </w:numPr>
        <w:spacing w:before="240" w:after="0" w:line="260" w:lineRule="atLeast"/>
        <w:ind w:right="0"/>
        <w:jc w:val="both"/>
      </w:pPr>
      <w:hyperlink r:id="rId3307" w:history="1">
        <w:r>
          <w:rPr>
            <w:rFonts w:ascii="arial" w:eastAsia="arial" w:hAnsi="arial" w:cs="arial"/>
            <w:b w:val="0"/>
            <w:i/>
            <w:strike w:val="0"/>
            <w:color w:val="0077CC"/>
            <w:sz w:val="20"/>
            <w:u w:val="single"/>
            <w:vertAlign w:val="baseline"/>
          </w:rPr>
          <w:t>What Women Owe Hillary Clinton</w:t>
        </w:r>
      </w:hyperlink>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2017</w:t>
      </w:r>
    </w:p>
    <w:p>
      <w:pPr>
        <w:pStyle w:val="Normal399"/>
      </w:pPr>
    </w:p>
    <w:p>
      <w:pPr>
        <w:pStyle w:val="Normal399"/>
        <w:ind w:left="200"/>
        <w:sectPr>
          <w:type w:val="continuous"/>
          <w:pgMar w:top="840" w:right="1000" w:bottom="840" w:left="1000" w:header="400" w:footer="400"/>
          <w:pgNumType w:fmt="decimal"/>
          <w:cols w:space="720"/>
        </w:sectPr>
      </w:pPr>
      <w:r>
        <w:br/>
      </w:r>
      <w:r>
        <w:pict>
          <v:line id="_x0000_s2538"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308"/>
          <w:headerReference w:type="default" r:id="rId3309"/>
          <w:footerReference w:type="even" r:id="rId3310"/>
          <w:footerReference w:type="default" r:id="rId3311"/>
          <w:headerReference w:type="first" r:id="rId3312"/>
          <w:footerReference w:type="first" r:id="rId3313"/>
          <w:pgSz w:w="12240" w:h="15840"/>
          <w:pgMar w:top="840" w:right="1000" w:bottom="840" w:left="1000" w:header="400" w:footer="400"/>
          <w:pgNumType w:fmt="decimal"/>
          <w:cols w:space="720"/>
          <w:titlePg w:val="0"/>
        </w:sectPr>
      </w:pPr>
    </w:p>
    <w:p>
      <w:pPr>
        <w:pStyle w:val="Normal400"/>
      </w:pPr>
    </w:p>
    <w:p>
      <w:pPr>
        <w:pStyle w:val="Normal400"/>
      </w:pPr>
      <w:r>
        <w:pict>
          <v:shape id="_x0000_i2539" type="#_x0000_t75" alt="LexisNexis®" style="width:147.75pt;height:30pt">
            <v:imagedata r:id="rId17" o:title=""/>
          </v:shape>
        </w:pict>
      </w:r>
      <w:r>
        <w:cr/>
      </w:r>
    </w:p>
    <w:p>
      <w:pPr>
        <w:pStyle w:val="Heading1398"/>
        <w:keepNext w:val="0"/>
        <w:spacing w:after="200" w:line="340" w:lineRule="atLeast"/>
        <w:ind w:left="0" w:right="0" w:firstLine="0"/>
        <w:jc w:val="center"/>
      </w:pPr>
      <w:hyperlink r:id="rId3314" w:history="1">
        <w:r>
          <w:rPr>
            <w:rFonts w:ascii="arial" w:eastAsia="arial" w:hAnsi="arial" w:cs="arial"/>
            <w:b/>
            <w:i/>
            <w:strike w:val="0"/>
            <w:color w:val="0077CC"/>
            <w:sz w:val="28"/>
            <w:u w:val="single"/>
            <w:vertAlign w:val="baseline"/>
          </w:rPr>
          <w:t>In New Orleans, Plan to Raze Low-Income Housing Draws Protest</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2007 Friday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0"/>
        <w:keepNext w:val="0"/>
        <w:spacing w:after="0" w:line="240" w:lineRule="atLeast"/>
        <w:ind w:right="0"/>
        <w:jc w:val="both"/>
      </w:pPr>
      <w:bookmarkStart w:id="815" w:name="Bookmark_400"/>
      <w:bookmarkEnd w:id="815"/>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28</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LESLIE EATON</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ORLEANS </w:t>
      </w:r>
    </w:p>
    <w:p>
      <w:pPr>
        <w:pStyle w:val="Normal400"/>
        <w:keepNext/>
        <w:spacing w:before="240" w:after="0" w:line="340" w:lineRule="atLeast"/>
        <w:ind w:left="0" w:right="0" w:firstLine="0"/>
        <w:jc w:val="left"/>
      </w:pPr>
      <w:bookmarkStart w:id="816" w:name="Body_398"/>
      <w:bookmarkEnd w:id="816"/>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540" style="position:absolute;z-index:252782592"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moment when the shortage of low-income housing in the city is causing significant hardship, the federal government is beginning this week to tear down thousands of apartments in the city's four biggest public housing projects.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is producing sharp opposition, which has escalated to include raucous demonstrations and, perhaps, threats of arson and other violence.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outside City Hall and opposite  a park where homeless people are living in dozens of small tents, about 100 demonstrators chanted ''Stop the demolitions now!'' A few were displaced public-housing residents; most were activists and public housing advocates from here and cities from New York to California.</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local and federal housing officials say the storm-damaged projects were inhuman places to live and should not be rebuilt, some protesters accused the government of a darker motive behind the demolition plan. They contended that the government's real aim was to keep the poor, mostly female, almost entirely black residents of public housing from returning to their city, to their homes.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don't want this city to be for the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said Sharon Sears Jasper, a former public housing resident who says she is now living in a ''slum house.'' Government policies favor the wealthy and tourists, she continued after the demonstration. ''Everyone else, kick them to the curb.''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James Bernazzani, special agent in charge of the Federal Bureau of Investigation office here, confirmed that its domestic terrorism unit was investigating the source of small posters reading ''For Every Public Housing Unit Destroyed a Condo Unit Will Be Destroyed.''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Lawyers for former residents continued to ask the courts to stop the plan, by the federal Department of Housing and Urban Development, to demolish buildings containing 4,500 units, about 3,000 of which were occupied before Hurricane Katrina.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said private developers would replace them with about 3,300 subsidized housing units in developments that will also include homes for people with higher incomes, but others said there would not be that many low-cost units.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over the plan has become a political issue. On Wednesday, John Edwards, the former North Carolina senator who is seeking the Democratic presidential nomination, urged the government to build replacement housing before bulldozing the projects.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Demolition began on Wednesday night at one housing project that had been scheduled to be destroyed before the storm and will begin on two other projects this weekend.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officials say the barracks-style complexes were substandard before Hurricane Katrina and were badly damaged by the storm. New subsidized housing, and vouchers for existing and new apartments, will ensure that no one who lived in the demolished projects will be left homeless, they said.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goal was to rebuild it, build it better, and move people into new homes,'' said Jereon M. Brown, a spokesman for the housing department.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Brown said of the protesters: ''Ask how many of them have lived in public housing, have been to public housing other than to protest.''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protesters, including some former residents of the projects, say the sturdy apartment buildings could be rehabilitated, especially at a time when little low-cost housing is available in New Orleans.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Hurricane Katrina destroyed more than 50,000 rental units here, and damaged thousands more apartments, affecting two-thirds of the city's rental stock. Rents have soared for the apartments that remain habitable.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Adding to the pressure on the rental market, almost 3,000 families living in government trailer parks in Louisiana must find a new place to live in the next few months, as the Federal Emergency Management Agency closes the sites it manages. By the end of the year, it will stop paying for 3,700 trailers in private trailer camps.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residents of the complexes and many who lived nearby said that they were delighted the projects were going to disappear and that they believed they would be replaced with something better.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Stacy S. Head, a City Council member whose district includes two of the complexes, said she had heard from many who welcomed the new plan.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vast majority do not want to go back to the way it was,'' Ms. Head said, adding that the old projects were run-down and dangerous, and that the new buildings would help the working poor.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protesters, she said, ''I wish that all these people, particularly from out of town, would just leave us alone and let us improve our city.''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advocates for the residents said they did not oppose changes or improvements but wanted a guarantee that there would be a place for former residents in the new developments, a promise that they said had not always been kept in previous redevelopments of public housing here.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residents are not against redevelopment but want an interim housing plan that gets them home,'' said Judith Browne-Dianis, a director of the Advancement Project in Washington, a civil rights group that is involved in the legal fight against the demolition plan.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project where demolition has begun, the B. W. Cooper Apartments, not far from the Superdome, residents were almost unanimous in wanting the government to finish tearing down some of the four-story blond-brick buildings that had been erected in the 1950s and closed before the storm.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people need places to stay, but these places aren't for living,'' Trina Davis said, as a group of women sitting on a nearby porch talked of their hopes of moving into the new buildings that are to replace the old ones across Erato Street.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Gertrude Luster, who was moving in nearby, said that public housing was needed for people of her age living on fixed incomes. She is 79 and receives $643 a month.</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they should tear none of it down,'' Ms. Luster said. ''People need a place to come back to.'' </w:t>
      </w:r>
    </w:p>
    <w:p>
      <w:pPr>
        <w:pStyle w:val="Normal400"/>
        <w:keepNext w:val="0"/>
        <w:spacing w:before="240" w:after="0" w:line="260" w:lineRule="atLeast"/>
        <w:ind w:left="0" w:right="0" w:firstLine="0"/>
        <w:jc w:val="left"/>
      </w:pPr>
      <w:r>
        <w:br/>
      </w:r>
      <w:hyperlink r:id="rId3315" w:history="1">
        <w:r>
          <w:rPr>
            <w:rFonts w:ascii="arial" w:eastAsia="arial" w:hAnsi="arial" w:cs="arial"/>
            <w:b w:val="0"/>
            <w:i/>
            <w:strike w:val="0"/>
            <w:color w:val="0077CC"/>
            <w:sz w:val="20"/>
            <w:u w:val="single"/>
            <w:vertAlign w:val="baseline"/>
          </w:rPr>
          <w:t>http://www.nytimes.com</w:t>
        </w:r>
      </w:hyperlink>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0"/>
        <w:spacing w:line="60" w:lineRule="exact"/>
      </w:pPr>
      <w:r>
        <w:pict>
          <v:line id="_x0000_s2541" style="position:absolute;z-index:252783616" from="0,2pt" to="512pt,2pt" strokecolor="#009ddb" strokeweight="2pt">
            <v:stroke linestyle="single"/>
            <w10:wrap type="topAndBottom"/>
          </v:line>
        </w:pict>
      </w:r>
    </w:p>
    <w:p>
      <w:pPr>
        <w:pStyle w:val="Normal4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Demonstrators protested the razing of units at the B.W. Cooper Apartments, but others were glad to see them torn down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Demolition of low-income housing units at the B.W. Cooper Apartments continued Thursday in New Orleans. (PHOTOGRAPHS BY LEE CELANO FOR THE NEW YORK TIMES)                       </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2007</w:t>
      </w:r>
    </w:p>
    <w:p>
      <w:pPr>
        <w:pStyle w:val="Normal400"/>
      </w:pPr>
    </w:p>
    <w:p>
      <w:pPr>
        <w:pStyle w:val="Normal400"/>
        <w:ind w:left="200"/>
        <w:sectPr>
          <w:type w:val="continuous"/>
          <w:pgMar w:top="840" w:right="1000" w:bottom="840" w:left="1000" w:header="400" w:footer="400"/>
          <w:pgNumType w:fmt="decimal"/>
          <w:cols w:space="720"/>
        </w:sectPr>
      </w:pPr>
      <w:r>
        <w:br/>
      </w:r>
      <w:r>
        <w:pict>
          <v:line id="_x0000_s2542" style="position:absolute;z-index:252784640"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316"/>
          <w:headerReference w:type="default" r:id="rId3317"/>
          <w:footerReference w:type="even" r:id="rId3318"/>
          <w:footerReference w:type="default" r:id="rId3319"/>
          <w:headerReference w:type="first" r:id="rId3320"/>
          <w:footerReference w:type="first" r:id="rId3321"/>
          <w:pgSz w:w="12240" w:h="15840"/>
          <w:pgMar w:top="840" w:right="1000" w:bottom="840" w:left="1000" w:header="400" w:footer="400"/>
          <w:pgNumType w:fmt="decimal"/>
          <w:cols w:space="720"/>
          <w:titlePg w:val="0"/>
        </w:sectPr>
      </w:pPr>
    </w:p>
    <w:p>
      <w:pPr>
        <w:pStyle w:val="Normal401"/>
      </w:pPr>
    </w:p>
    <w:p>
      <w:pPr>
        <w:pStyle w:val="Normal401"/>
      </w:pPr>
      <w:r>
        <w:pict>
          <v:shape id="_x0000_i2543" type="#_x0000_t75" alt="LexisNexis®" style="width:147.75pt;height:30pt">
            <v:imagedata r:id="rId17" o:title=""/>
          </v:shape>
        </w:pict>
      </w:r>
      <w:r>
        <w:cr/>
      </w:r>
    </w:p>
    <w:p>
      <w:pPr>
        <w:pStyle w:val="Heading1399"/>
        <w:keepNext w:val="0"/>
        <w:spacing w:after="200" w:line="340" w:lineRule="atLeast"/>
        <w:ind w:left="0" w:right="0" w:firstLine="0"/>
        <w:jc w:val="center"/>
      </w:pPr>
      <w:hyperlink r:id="rId3322" w:history="1">
        <w:r>
          <w:rPr>
            <w:rFonts w:ascii="arial" w:eastAsia="arial" w:hAnsi="arial" w:cs="arial"/>
            <w:b/>
            <w:i/>
            <w:strike w:val="0"/>
            <w:color w:val="0077CC"/>
            <w:sz w:val="28"/>
            <w:u w:val="single"/>
            <w:vertAlign w:val="baseline"/>
          </w:rPr>
          <w:t>It's the Politics, Stupid</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2007 Sunday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1"/>
        <w:keepNext w:val="0"/>
        <w:spacing w:after="0" w:line="240" w:lineRule="atLeast"/>
        <w:ind w:right="0"/>
        <w:jc w:val="both"/>
      </w:pPr>
      <w:bookmarkStart w:id="817" w:name="Bookmark_401"/>
      <w:bookmarkEnd w:id="817"/>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0; Book Review Desk; Pg. 8</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NOAM SCHEIBER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Noam Scheiber is a senior editor at The New Republic.</w:t>
      </w:r>
    </w:p>
    <w:p>
      <w:pPr>
        <w:pStyle w:val="Normal401"/>
        <w:keepNext/>
        <w:spacing w:before="240" w:after="0" w:line="340" w:lineRule="atLeast"/>
        <w:ind w:left="0" w:right="0" w:firstLine="0"/>
        <w:jc w:val="left"/>
      </w:pPr>
      <w:bookmarkStart w:id="818" w:name="Body_399"/>
      <w:bookmarkEnd w:id="818"/>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544" style="position:absolute;z-index:252785664"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SQUANDERING OF AMERICA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Failure of Our Politics Undermines Our Prosperity.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Robert Kuttner.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337 pp. Alfred A. Knopf. $26.95.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July, when the Democrats John Edwards, Barack Obama and Hillary Clinton all proposed closing a tax loophole that saves hedge fund managers hundreds of millions of dollars each year, it wasn't immediately clear what to make of it. On the one hand, it was the sort of proposal you'd expect from the party of working people. On the other, these three presidential candidates had stayed silent on the issue for months -- while raising gobs of money from wealthy financiers. Why would they turn on them now?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later did we get some hint of an explanation. The New York Times reported that Charles Schumer, the Senate's third-ranking Democrat, had spent June assuring Wall Street donors that the loophole would remain intact. This made the pronouncements a victory for everyone involved. The Democratic candidates could take the high road publicly, while their contributors could rest easy knowing those tax breaks were safe.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Squandering of America,'' Robert Kuttner says financial elites have too much sway over the Democratic Party -- and, as a result, over public policy. Judging from the tax-loophole episode, it's hard to disagree.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Kuttner, co-editor of The American Prospect and a columnist for The Boston Globe, won't wow you with the novelty of his arguments. Liberals like him spent most of the 1990s groaning about Wall Street's grip over the Clinton White House, and about the ''neoliberal'' agenda that resulted. (In his own book, Gene Sperling, once an economic adviser to Bill Clinton, recalls facing off against ''the Three Bobs'' -- one of them Kuttner -- during the bruising internecine fights of that decade.) The strength of Kuttner's latest effort is that, with seven years' distance from the Clinton era, his arguments now look emphatically right.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Kuttner takes on four pillars of neoliberalism: the preference for balanced budgets and modest-size government; free trade; economic austerity as a condition for development aid; and financial-market deregulation. In each case, the evidence suggests neoliberal policies were either irrelevant or downright disruptive.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the budget. In 1993, Robert Rubin, then the president's top economic adviser, helped persuade Clinton to pursue a huge deficit-reduction package. The theory was that the bond markets would reward him with lower interest rates. It seemed to work: the package passed, interest rates fell, and the economy boomed. But two hitches would become apparent. First, the productivity gains that underlay the boom had taken root years earlier. Second, interest rates didn't actually fall much once you factored in a drop in inflation.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Kuttner doesn't dispute the need for deficit reduction, given all the red ink Clinton inherited from his Republican predecessors. He just takes issue with what became a fetish for balanced budgets. It led Clinton to underinvest in areas like infrastructure and research and development, which some economists, including the Nobel laureate and former Clinton adviser Joseph Stiglitz, believe slowed growth. Meanwhile, the alarming rise in income inequality since 2000, coupled with European countries' record of rapid, evenly distributed growth, suggests that a more activist government might be preferable on both social and economic grounds.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repeats itself over and over. The Clintonites spent the '90s negotiating one trade deal after another. But once the dust had settled, the laissez-faire approach appeared to have accelerated the decline of American industry. What the Clintonites (and, to be fair, this commentator) missed was that clearing aside trade barriers can leave you dangerously exposed when many of your trading partners -- especially in East Asia -- don't reciprocate.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most disturbing story involves financial markets. It's no surprise that an administration staffed with Wall Street refugees would view New Deal-era restrictions on banking and investing as excessive. What's surprising is that the Clinton White House would champion deregulation with so little regard for the consequences. One of the heroes of those years was Brooksley Born, an obscure bureaucrat who headed the equally obscure Commodity Futures Trading Commission. In 1998, Born wanted to scrutinize a financial instrument called a derivative, whose market she nominally oversaw. This earned her enormous helpings of scorn from Rubin and Alan Greenspan, then the chairman of the Federal Reserve Board, and she eventually backed down. Later that year, derivatives were at the center of one of the most spectacular financial meltdowns in history. They continue to threaten the economy to this day.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his insights into political economy, Kuttner sometimes goes astray on questions of crass politics. He says socially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''would vote for progressive candidates if Democrats gave them more of a reason to vote'' -- by which he means greater ''pocketbook benefits.'' Kuttner is right that there are legions of blue-collar workers whose economic interests should make them Democrats. But he offers no hard evidence that they'd support the party if only it moved left on economics -- as opposed to, say, right on issues like abortion and gay marriage.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Kuttner can be too hard on Democrats. In retrospect, Bill Clinton may not have had sound economic reasons to obsess over the deficit. But he had sound political reasons: namely, that the party's association with liberal interest groups had made voters loath to trust Democrats with the federal purse strings. Kuttner also plays down many Democrats' courageous opposition to the most egregious deregulatory efforts of the '90s -- including Clinton's veto of a pernicious anti-shareholder measure in 1995.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their part, the party's presidential front-runners have learned a lot from the '90s. All three have proposed ambitious health insurance programs and savings benefits while voicing doubts about the North American Free Trade Agreement.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given the influence of wealthy investors on the Clinton and Obama campaigns in particular, Kuttner is right to be worried. In May, the legendary hedge fund manager Paul Tudor Jones II held a 300-person fund-raiser for Barack Obama at his Greenwich, Conn., mansion. If a future Obama administration were to consider, say, reining in derivatives, could the president resist pressure from the likes of Jones? It's possible. But, like Kuttner, I'm skeptical.</w:t>
      </w:r>
    </w:p>
    <w:p>
      <w:pPr>
        <w:pStyle w:val="Normal401"/>
        <w:keepNext w:val="0"/>
        <w:spacing w:before="240" w:after="0" w:line="260" w:lineRule="atLeast"/>
        <w:ind w:left="0" w:right="0" w:firstLine="0"/>
        <w:jc w:val="left"/>
      </w:pPr>
      <w:r>
        <w:br/>
      </w:r>
      <w:hyperlink r:id="rId3323" w:history="1">
        <w:r>
          <w:rPr>
            <w:rFonts w:ascii="arial" w:eastAsia="arial" w:hAnsi="arial" w:cs="arial"/>
            <w:b w:val="0"/>
            <w:i/>
            <w:strike w:val="0"/>
            <w:color w:val="0077CC"/>
            <w:sz w:val="20"/>
            <w:u w:val="single"/>
            <w:vertAlign w:val="baseline"/>
          </w:rPr>
          <w:t>http://www.nytimes.com</w:t>
        </w:r>
      </w:hyperlink>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545" style="position:absolute;z-index:252786688"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WARD SUTTON)                                                          </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2007</w:t>
      </w:r>
    </w:p>
    <w:p>
      <w:pPr>
        <w:pStyle w:val="Normal401"/>
      </w:pPr>
    </w:p>
    <w:p>
      <w:pPr>
        <w:pStyle w:val="Normal401"/>
        <w:ind w:left="200"/>
        <w:sectPr>
          <w:type w:val="continuous"/>
          <w:pgMar w:top="840" w:right="1000" w:bottom="840" w:left="1000" w:header="400" w:footer="400"/>
          <w:pgNumType w:fmt="decimal"/>
          <w:cols w:space="720"/>
        </w:sectPr>
      </w:pPr>
      <w:r>
        <w:br/>
      </w:r>
      <w:r>
        <w:pict>
          <v:line id="_x0000_s2546" style="position:absolute;z-index:252787712"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324"/>
          <w:headerReference w:type="default" r:id="rId3325"/>
          <w:footerReference w:type="even" r:id="rId3326"/>
          <w:footerReference w:type="default" r:id="rId3327"/>
          <w:headerReference w:type="first" r:id="rId3328"/>
          <w:footerReference w:type="first" r:id="rId3329"/>
          <w:pgSz w:w="12240" w:h="15840"/>
          <w:pgMar w:top="840" w:right="1000" w:bottom="840" w:left="1000" w:header="400" w:footer="400"/>
          <w:pgNumType w:fmt="decimal"/>
          <w:cols w:space="720"/>
          <w:titlePg w:val="0"/>
        </w:sectPr>
      </w:pPr>
    </w:p>
    <w:p>
      <w:pPr>
        <w:pStyle w:val="Normal402"/>
      </w:pPr>
    </w:p>
    <w:p>
      <w:pPr>
        <w:pStyle w:val="Normal402"/>
      </w:pPr>
      <w:r>
        <w:pict>
          <v:shape id="_x0000_i2547" type="#_x0000_t75" alt="LexisNexis®" style="width:147.75pt;height:30pt">
            <v:imagedata r:id="rId17" o:title=""/>
          </v:shape>
        </w:pict>
      </w:r>
      <w:r>
        <w:cr/>
      </w:r>
    </w:p>
    <w:p>
      <w:pPr>
        <w:pStyle w:val="Heading1400"/>
        <w:keepNext w:val="0"/>
        <w:spacing w:after="200" w:line="340" w:lineRule="atLeast"/>
        <w:ind w:left="0" w:right="0" w:firstLine="0"/>
        <w:jc w:val="center"/>
      </w:pPr>
      <w:hyperlink r:id="rId3330" w:history="1">
        <w:r>
          <w:rPr>
            <w:rFonts w:ascii="arial" w:eastAsia="arial" w:hAnsi="arial" w:cs="arial"/>
            <w:b/>
            <w:i/>
            <w:strike w:val="0"/>
            <w:color w:val="0077CC"/>
            <w:sz w:val="28"/>
            <w:u w:val="single"/>
            <w:vertAlign w:val="baseline"/>
          </w:rPr>
          <w:t>No Country for Old Men</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2017 Sunday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2"/>
        <w:keepNext w:val="0"/>
        <w:spacing w:after="0" w:line="240" w:lineRule="atLeast"/>
        <w:ind w:right="0"/>
        <w:jc w:val="both"/>
      </w:pPr>
      <w:bookmarkStart w:id="819" w:name="Bookmark_402"/>
      <w:bookmarkEnd w:id="819"/>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74; FEATURE</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3501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 STEPHENSON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Stephenson is a contributor to The Oxford American and The Fader. He lives in New York.</w:t>
      </w:r>
    </w:p>
    <w:p>
      <w:pPr>
        <w:pStyle w:val="Normal402"/>
        <w:keepNext/>
        <w:spacing w:before="240" w:after="0" w:line="340" w:lineRule="atLeast"/>
        <w:ind w:left="0" w:right="0" w:firstLine="0"/>
        <w:jc w:val="left"/>
      </w:pPr>
      <w:bookmarkStart w:id="820" w:name="Body_400"/>
      <w:bookmarkEnd w:id="820"/>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548" style="position:absolute;z-index:252788736"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Willoughby swallowed 25 live crickets to win his backstage passes to the Luke Bryan concert in Fort Wayne, Ind. He bragged about the feat -- a challenge from a local radio station -- to Bryan's face while the country star was making the rounds at his standard meet-and-greet before the show. Bryan looked taken aback. ''You just, like, swallowed 'em whole?'' he asked, visibly disgusted. ''Alive?'' Mitchell nodded proudly. Bryan shook his head and moved on to the next fan, a preteen girl who was already shivering and in tears.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Thursday night in October, and Bryan was midway through his ninth annual Farm Tour. More than 10,000 people had trekked from all over Indiana and the rest of the Midwest to see him perform on this geographically remote patch of earth. The tour, Bryan's lead guitarist and longtime friend, Michael Carter, told me, was an attempt to recreate the shows they played while in community college in southern Georgia, when they would enlist a friend with some land and ''set up on a flatbed trailer or on a porch or in a barn.''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scale of the operation has changed drastically in the intervening years. Bryan has been in the spotlight for a decade -- a career that has included having three albums top the Billboard 200, singing the national anthem at this year's Super Bowl and co-starring in ABC's coming reboot of ''American Idol.'' The Farm Tour now employs well over a hundred crew members (including cooks and a full-time massage therapist), who construct a high-capacity concert arena from scratch every morning and then break it down each night after Bryan's encore with a kind of supernatural efficiency, leaving the fields empty and clear as the circuslike convoy of more than 60 buses and tractor-trailers heads on to the next farming community. They go to sleep on their respective buses and wake up in a new town they've often never heard of. ''I don't even know where I am right now,'' one roadie told me that day in Fort Wayne. ''What state or nothing. It's a blur.''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farms change, but Bryan's preshow ritual does not vary. Before taking the stage each night, he spends an hour riding a propped-up bicycle. Then he mixes himself a salty dog -- grapefruit juice and vodka, with a generous pinch of salt. His stylist, Cheryl, presents him with the evening's outfit, almost always some variation on a solid-color V-neck, baseball cap and jeans. She rubs his arms with moisturizer until they glisten. Finally, he throws on his cowboy boots, which he secures tightly to his ankles with tape. He needs the extra protection when, in his words, he's ''in the heat of the battle up there.''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haven't seen a mainstream country concert in recent years, you might not know what he means by this, but a Luke Bryan show is a deeply athletic affair. As his band begins its opening licks, he emerges from the darkness to raucous screams from the crowd. He jogs down the catwalk, grabbing hands and beaming. Onstage, he is more Freddie Mercury than George Strait -- he leaps into the air and growls sensually and is known for his unique brand of hip-shaking, which seems both earnest and self-effacingly ridiculous. He lines up tequila shots on the lid of a piano and lobs cans of Miller Lite (a sponsor) out to the audience from a cooler wheeled out for this express purpose.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Bryan's 2015 album, ''Kill the Lights,'' was the first in history to have six singles reach No.1 on the Billboard Country Airplay charts, and his crowds know every word to all of them. He also makes a point to mine his earlier records for fan favorites like ''Country Man'' (''I can grow my own groceries and salt-cure a ham/Hey, baby, I'm a country man'') and the self-explanatory ''Rain Is a Good Thing,'' both of which resonate powerfully with the farm-town audiences. Generally unburdened by a guitar, Bryan caps off every song he performs in a kind of triumphant superhero pose, pumping his fists or pointing up at the sky.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now, Bryan and his generation of pop-country artists have been testing the sonic integrity of country music -- a genre with a reputation for being highly inelastic -- bending it to the larger demands of the marketplace by incorporating influences from the worlds of rap, R&amp;B, EDM and arena rock. Bryan grew up listening to 2 Live Crew and Eazy-E alongside Ronnie Milsap and Reba McEntire, and his catalog bears their imprint. His new album, ''What Makes You Country,'' which will be released this week, acts as a statement of purpose from its opening track: ''You do your kind of country,'' he sings. ''They doing their kind of country/I do my kind of country.''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term most often used for the music made by artists like Bryan is ''bro-country,'' coined by the critic Jody Rosen in 2013. ''Music by and of the tatted, gym-toned, party-hearty young American white dude,'' Rosen wrote, calling Bryan the ''king of the genre.'' Bryan has indeed made it clear that he's not interested in baring his soul, or in emulating earlier country aesthetics. His guiding principle is that his music should please as many people as possible -- ideally stadiums full of them -- and to that end, he's willing to use whatever tools (from whatever genres) he deems helpful. If that means making what is essentially a rap song about clubbing in a cornfield (''Kick the Dust Up'') or an R&amp;B sex jam with lyrics like ''Feel my belt turn loose from these old bluejeans'' (''Strip It Down''), then so be it.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like all great country catalogs, Bryan's music at its core evinces a careful balance of the hedonistic and the reverent -- at ease in the space between the dive bar and the church, between spring break and the farm. It still came as a surprise, though, in Fort Wayne when he was able to bring the wild proceedings to a sudden halt to address the mass shooting in Las Vegas, which had occurred over the weekend. ''It's been a rough week for me personally,'' he said to the crowd, wiping the sweat from his brow, ''and probably the worst week in the history of country music.'' The audience knew exactly what he meant, and the volume fell to a hush. Like a preacher at a tent revival, he asked us to put our arms around one another and bow our heads, to keep praying about the problems our country faced. ''Let's get to working on this, y'all,'' he said. ''Let's try to learn from it and make a change.''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moment of silence that followed -- 15 seconds that seemed much longer -- it became suddenly apparent again that we were in the middle of the Indiana woods. Then the moment passed, and the crowd was chanting: ''U.S.A.! U.S.A.!'' Bryan gave a shout-out to police officers and firefighters, soldiers and schoolteachers. And just like that, his swagger was restored. ''Let's do some party crashing on a Thursday night,'' he shouted. The crowd roared its approval, and the band came back to life.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afternoon several years ago, my uncle and his family took their new boat out for a test run off their dock on the Flint River in southwestern Georgia. Around the point where the Muckalee and Kinchafoonee Creeks flow into the river proper, the boat's engine sputtered and died, and they found themselves stranded. Before long, however, an older, well-tanned woman in a bass boat called out to them and volunteered to help. My cousin insisted they were fine. ''I wouldn't be turning down help,'' she replied, before pulling up alongside and asking if they'd like a beer. ''I'm Luke Bryan's mom,'' she said, as if by way of explanation, before offering to tow them home.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heard stories like this for years, as Bryan evolved from a local phenomenon -- he grew up in Leesburg, just upriver from my hometown, Albany -- to arguably the biggest star in Nashville. His songs are largely about trying to carve out a good time in dull, desolate places; the images you get from his lyrics are of vast, rural stretches of eerie nothingness. It's a landscape I recognize from our corner of Georgia -- the pecan trees and cotton fields punctuated by boiled-peanut stands, the occasional collection of cows and every conceivable variety of grain elevator.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Bryan is an enthusiastic ambassador for the area, and in his capricious approach to country, he is channeling the diverse mix of sounds that kids in his town, and others like it, were listening to. In many respects, country and hip-hop are sister genres, the pop styles that most reliably make room for God and work, black-market economies and regional pride. In the media, and particularly in the South, they have often found themselves pitted against each other, an opposition born of the culture wars and of the region's catastrophic racial history. But my own experience was that most teenagers who listened to country (or jam bands or nu-metal) were just as likely to be familiar with the songs in regular rotation on rap radio. Rap was ubiquitous -- it was the soundtrack at football pep rallies and, as Bryan has pointed out, at the same dive bars that hosted artists like him. He has a visceral understanding of places like this, whether Leesburg, Ga., or Fort Wayne, Ind.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why, I asked Bryan the next afternoon aboard his tour bus, did he leave southern Georgia for the big city? I know why I left, I said -- I never especially liked it there to begin with. What was his excuse?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hesitated. We were now in Springfield, Ill., and the ground outside was unmanageably muddy. Taking pity on my tennis shoes, he had lent me a pair of his boots. He seemed oblivious to the mud himself, stretching out his own grimy pair on the black leather couch lining the wood-paneled interior of the bus. He kept running a hand through his disheveled hair, where a backward ball cap should have been, as if he were feeling for a phantom limb. ''I'm interesting in that, at any point, I could have taken the slightest deviation and never moved to Nashville,'' he said. ''And I think I would have still been smiling through every day. I would have been fine working at my dad's peanut mill.''</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father ran not only a peanut mill but also a fertilizer-chemical company and, along with a partner, was responsible for 3,000 acres of farmland. His mother -- who had joined him for the tour, posting up in a lawn chair outside his bus and chain-smoking Salems -- worked for the county utilities department. The youngest of three siblings, Bryan sang in his church choir as a teenager and led a praise band on Wednesday nights. On Fridays, he would be down the street playing at bars, often to the same crowd. ''I would play a David Allan Coe song, and then I'd do a gospel medley of 'I Saw the Light' and 'Amazing Grace,' '' he said. ''And people would be like, 'Don't you feel weird playing those songs in a honky-tonk?' And I'd say: 'Well, I don't know. Would Jesus feel weird walking into a honky-tonk?'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Bryan had long planned on moving to Nashville, but a year after graduating from Georgia Southern University with a business degree, he was still in his hometown, pulling peanut wagons for a living. ''My dad felt like he needed to nudge me a little out of the nest,'' he said, and so the elder Bryan threatened to fire his son, who finally moved to Nashville in late 2001. After a few months of waiting on tables, he was put on contract by a publishing company to write tracks for other artists.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2005, he met the songwriter Jeff Stevens, who had written hits for George Strait and Tim McGraw and immediately recognized Bryan's potential as a performer. He produced Bryan's 2007 debut, ''I'll Stay Me,'' which reached No.2 on the Billboard Top Country Albums chart, and scored a modest hit with ''All My Friends Say,'' sung from the perspective of a man piecing together a drunken blackout -- presaging the college-bro image that would come to define his sound. But otherwise, his first release was relatively traditional, with lots of fiddle and mandolin; Bryan now calls it ''country as cornbread'' and says it's slightly embarrassing for him to listen to.</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might not guess from his music is that Bryan's life has been marked by tragedy. His older brother, Chris, was killed in a car accident in 1996, and his older sister, Kelly, died of uncertain causes in 2007 while doing the laundry. (Her husband, Ben Lee Cheshire, died in 2014; Bryan and his wife, Caroline, took in their three children.) It occurred to me to wonder, given the contours of his life, why Bryan's music wasn't sadder, and so I asked him. ''I've written some sad songs,'' he said. ''There are 10 or 15 songs I've got that will break you down, like gut-punch you.'' But these more personal songs, he said, have never felt right for his albums. ''I don't know if they -- if they ever show up, they show up,'' he said. He has claimed that his 2013 hit ''Drink a Beer'' is a sort of tribute to his siblings. But Bryan didn't write the song himself, and there's something vaguely disheartening about his linking these very real calamities of life to such a trite premise: Faced with the loss of a loved one, a man shrugs it off and cracks open a cold one.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in the front seat of Jeff Stevens's pickup truck one evening on the tour, I asked him what he thought of the criticism Bryan has taken over the course of his career: that he mostly sings about his truck and bluejeans and boots, that he's shallow or opportunistic. Stevens, who has worked with Bryan on all his albums, sat back and laughed. ''I love it,'' he said. Whenever he sees Bryan perform, he went on, ''I look over a sea of people who are forgetting everything. And that is the biggest gift that we can give to somebody -- an hour and a half where they haven't thought about their job, they haven't thought about their troubles. They're just here for pure fun. I personally feel that purely fun music is cathartic. It's like being a goddamn doctor. And it's important. I'm not saying that it's not important to have a message -- a message is great. But people love to not think in today's world. They got enough to think about. When they go back to their cars, they'll start thinking again.''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afternoon, angling his head out of his tour-bus bathroom while urinating, Bryan asked me about my political beliefs. I admitted that they were somewhat to the left of his own, and had been even back in Albany. He expressed surprise but said: ''That's the beauty of getting out of where we're from. I lean conservative, but when you truly see the world and the country in its entirety, I think if you stay so conservative, it's almost a little ignorant.'' His musical trajectory is closely tied to his personal one. ''When I was a 12-year-old kid,'' he said, ''I was so country, I would've probably had to have an interpreter for this interview.'' But seeing the world had changed his perspective on things. He had evolved as a person, and his views -- both artistic and political -- had developed accordingly.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Country singers aren't often thought of as having the ability to change. They're supposed to be reactionary and creatively static, to play the role that was written for them decades ago. Their continued cultural relevance can baffle observers unfamiliar with the form. In the early 1990s, when Billboard started using Nielsen SoundScan to more accurately calculate music's commercial performance, one of the biggest surprises to industry insiders was the extraordinary popularity and reach of artists like Garth Brooks, Alan Jackson and Tim McGraw. Disdain for country music is as old as the genre itself, and appropriately, mainstream critics have disliked Bryan from the beginning and have tended to treat him with some combination of amusement and animosity.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Bryan -- with his references to Drake and T-Pain and to the size of his rims, his occasional tendency to break out into rapping onstage, the smooth R&amp;B production of his ballads -- has also become an avatar of a deep fissure within country music and the object of the undying enmity of traditionalists. The commercial dominance of Bryan and his peers -- artists like Jason Aldean, Blake Shelton and Florida Georgia Line -- has often led Nashville's more critically acclaimed Americana wing, which includes artists like Sturgill Simpson, Jason Isbell and Kacey Musgraves, to distance themselves from identifying with country altogether. (Musgraves has said, ''My favorite compliment ever is when someone says, 'I hate country music, but I love your music.'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Bryan defends his own approach as a fundamentally generous and populist one. ''Listen, at the end of the day,'' he told me, ''I write, record and sing about what I see my fans reacting to. If I roll into a concert and I tell everyone I have written the world's greatest song, and I walk out there and play it and nobody really gives a [expletive] about it, it ain't the world's greatest song anymore. That's how I go about it. I am not stubborn enough.''</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Bryan about Sturgill Simpson, who won this year's Grammy for best country album (Bryan has never been nominated) and has been an outspoken opponent of the Nashville establishment. Did it frustrate him that critics often focused their attentions on artists whose fans actively dislike most contemporary country? Bryan shrugged. ''I've wanted to go have coffee with Sturgill,'' he said. ''I am utterly amazed at what he does.'' (I asked Simpson to comment for this article, and he responded quickly by email: ''I don't know Luke, I don't think about Luke, and I've honestly never heard a single note of his music.'')</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Simpson's retro purity and projection of artistic integrity may win him awards and make him palatable to country outsiders, but Bryan's omnivorous approach to country production is arguably more ambitious and musically progressive; it's certainly more in tune with the genre's younger listeners. Bryan's own epiphany in this respect arrived in his early years on the road, when he noticed D.J.s playing hip-hop immediately after his sets and noticed too that his fans were happy to hear it. That taught him, he told me, that ''it's not always all about the twangiest of the twang'' and that a hybrid like ''Country Girl (Shake It for Me)'' could be accepted. Others picked up on this as well, from Florida Georgia Line to Sam Hunt -- from the lowbrow, in other words, to the ostensibly cosmopolitan -- and this kind of stylistic flexibility has become one of the dominant narratives of pop-country in recent years. These days, Bryan said with a laugh, ''all my nieces and nephews are listening to Future.'' Kids no longer make the same hard-and-fast genre distinctions as their parents. So why should he? (Up to a point; he told me tries to keep his albums ''80 percent country.'')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Bryan remains well aware of his responsibilities to his base; country has always been primarily a white, blue-collar music. Which is why the fascinating quandary of his career has been the question of how much he can tweak the country sound -- how much sonic and thematic borrowing the genre can sustain -- while still remaining identifiably country. Paradoxically, in a deep-historical sense, to do so is to be more faithful to country's roots than the nostalgists. ''From its inception,'' Nick Tosches wrote in ''Country: The Biggest Music in America,'' his classic history of the genre, ''country and western was as mongrelized a style as any of earth,'' describing its origins as an amalgamation of blues and jazz, minstrel comedy, yodeling, Tin Pan Alley and Hawaiian slide guitar. Bryan, along with the artists who have emerged in his wake, are proof that this is still the case, that country is still mutable, still in flux. If you're wondering whether the results are cynical or forward-thinking, the answer is that they're both -- they're also pretty fun. Bryan's form of genre fluidity doesn't, however, seem to be actually diversifying the country audience: His crowds, like the genre's fans over all, are overwhelmingly white.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Bryan's relationship to the rural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at this point more imaginative than direct. What grounds him in the country ethos is largely a set of signifiers, those almost algorithmically predictable references to the trappings of heartland American life -- to the right kinds of beer and trucks, to the primacy of, as one Bryan hit has it, ''Huntin', Fishin' and Lovin' Every Day.'' When I asked Stevens what kept Bryan tethered to country music rather than to the broader pop arena, his answer was comical in its minimalism. ''Have you heard him sing?'' he asked, with a confused expression. ''He's a [expletive] hillbilly.'' He went on: ''We feel like we can do anything, and as long as you put that hillbilly voice on top of it, it's going to sound country.'' As a barometer of country identity, Bryan's vision is a testament to its adaptability but also to its deep-rooted insularity. Say the right things in the right accent, and Stevens is right: Country can be anything.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 </w:t>
      </w:r>
    </w:p>
    <w:p>
      <w:pPr>
        <w:pStyle w:val="Normal402"/>
        <w:keepNext w:val="0"/>
        <w:spacing w:before="240" w:after="0" w:line="260" w:lineRule="atLeast"/>
        <w:ind w:left="0" w:right="0" w:firstLine="0"/>
        <w:jc w:val="left"/>
      </w:pPr>
      <w:r>
        <w:br/>
      </w:r>
      <w:hyperlink r:id="rId3331" w:history="1">
        <w:r>
          <w:rPr>
            <w:rFonts w:ascii="arial" w:eastAsia="arial" w:hAnsi="arial" w:cs="arial"/>
            <w:b w:val="0"/>
            <w:i/>
            <w:strike w:val="0"/>
            <w:color w:val="0077CC"/>
            <w:sz w:val="20"/>
            <w:u w:val="single"/>
            <w:vertAlign w:val="baseline"/>
          </w:rPr>
          <w:t>https://www.nytimes.com/2017/12/06/magazine/what-makes-luke-bryan-country.html</w:t>
        </w:r>
      </w:hyperlink>
    </w:p>
    <w:p>
      <w:pPr>
        <w:pStyle w:val="Normal4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2"/>
        <w:spacing w:line="60" w:lineRule="exact"/>
      </w:pPr>
      <w:r>
        <w:pict>
          <v:line id="_x0000_s2549" style="position:absolute;z-index:252789760" from="0,2pt" to="512pt,2pt" strokecolor="#009ddb" strokeweight="2pt">
            <v:stroke linestyle="single"/>
            <w10:wrap type="topAndBottom"/>
          </v:line>
        </w:pict>
      </w:r>
    </w:p>
    <w:p>
      <w:pPr>
        <w:pStyle w:val="Normal4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(MM74-MM75)</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Bryan with a fan. (PHOTOGRAPHS BY DEVIN YALKIN FOR THE NEW YORK TIMES) (MM76-MM77)       </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2017</w:t>
      </w:r>
    </w:p>
    <w:p>
      <w:pPr>
        <w:pStyle w:val="Normal402"/>
      </w:pPr>
    </w:p>
    <w:p>
      <w:pPr>
        <w:pStyle w:val="Normal402"/>
        <w:ind w:left="200"/>
        <w:sectPr>
          <w:type w:val="continuous"/>
          <w:pgMar w:top="840" w:right="1000" w:bottom="840" w:left="1000" w:header="400" w:footer="400"/>
          <w:pgNumType w:fmt="decimal"/>
          <w:cols w:space="720"/>
        </w:sectPr>
      </w:pPr>
      <w:r>
        <w:br/>
      </w:r>
      <w:r>
        <w:pict>
          <v:line id="_x0000_s2550" style="position:absolute;z-index:252790784"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332"/>
          <w:headerReference w:type="default" r:id="rId3333"/>
          <w:footerReference w:type="even" r:id="rId3334"/>
          <w:footerReference w:type="default" r:id="rId3335"/>
          <w:headerReference w:type="first" r:id="rId3336"/>
          <w:footerReference w:type="first" r:id="rId3337"/>
          <w:pgSz w:w="12240" w:h="15840"/>
          <w:pgMar w:top="840" w:right="1000" w:bottom="840" w:left="1000" w:header="400" w:footer="400"/>
          <w:pgNumType w:fmt="decimal"/>
          <w:cols w:space="720"/>
          <w:titlePg w:val="0"/>
        </w:sectPr>
      </w:pPr>
    </w:p>
    <w:p>
      <w:pPr>
        <w:pStyle w:val="Normal403"/>
      </w:pPr>
    </w:p>
    <w:p>
      <w:pPr>
        <w:pStyle w:val="Normal403"/>
      </w:pPr>
      <w:r>
        <w:pict>
          <v:shape id="_x0000_i2551" type="#_x0000_t75" alt="LexisNexis®" style="width:147.75pt;height:30pt">
            <v:imagedata r:id="rId17" o:title=""/>
          </v:shape>
        </w:pict>
      </w:r>
      <w:r>
        <w:cr/>
      </w:r>
    </w:p>
    <w:p>
      <w:pPr>
        <w:pStyle w:val="Heading1401"/>
        <w:keepNext w:val="0"/>
        <w:spacing w:after="200" w:line="340" w:lineRule="atLeast"/>
        <w:ind w:left="0" w:right="0" w:firstLine="0"/>
        <w:jc w:val="center"/>
      </w:pPr>
      <w:hyperlink r:id="rId3338" w:history="1">
        <w:r>
          <w:rPr>
            <w:rFonts w:ascii="arial" w:eastAsia="arial" w:hAnsi="arial" w:cs="arial"/>
            <w:b/>
            <w:i/>
            <w:strike w:val="0"/>
            <w:color w:val="0077CC"/>
            <w:sz w:val="28"/>
            <w:u w:val="single"/>
            <w:vertAlign w:val="baseline"/>
          </w:rPr>
          <w:t>BBC Chooses Ally of Blair As Director, To Tories' Ire</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1999, Saturday, Late Edition - Final</w:t>
      </w:r>
    </w:p>
    <w:p>
      <w:pPr>
        <w:pStyle w:val="Normal403"/>
        <w:keepNext w:val="0"/>
        <w:spacing w:after="0" w:line="240" w:lineRule="atLeast"/>
        <w:ind w:right="0"/>
        <w:jc w:val="both"/>
      </w:pPr>
      <w:bookmarkStart w:id="821" w:name="Bookmark_403"/>
      <w:bookmarkEnd w:id="821"/>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 Column 4; Foreign Desk ; Column 4; </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COWELL </w:t>
      </w:r>
    </w:p>
    <w:p>
      <w:pPr>
        <w:pStyle w:val="Normal4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ALAN COWELL </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June 25</w:t>
      </w:r>
    </w:p>
    <w:p>
      <w:pPr>
        <w:pStyle w:val="Normal403"/>
        <w:keepNext/>
        <w:spacing w:before="240" w:after="0" w:line="340" w:lineRule="atLeast"/>
        <w:ind w:left="0" w:right="0" w:firstLine="0"/>
        <w:jc w:val="left"/>
      </w:pPr>
      <w:bookmarkStart w:id="822" w:name="Body_401"/>
      <w:bookmarkEnd w:id="822"/>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552" style="position:absolute;z-index:252791808"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Broadcasting Corporation, the august public broadcaster that boasts of high-quality programs and neutral politics, stirred passionate debate today by appointing as its new head a millionaire Labor Party supporter associated with "Baywatch" and a puppet called Roland Rat.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nomination on Thursday of Greg Dyke, the head of Pearson Television, as the BBC's next director general drew protests from the Conservative opposition about the BBC's independence and brought angry denunciations of what many call the "dumbing down" of programs.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focused attention anew on the $87,000 that Mr. Dyke has donated in recent years to the political campaigns of Prime Minister Tony Blair and his followers.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Times of London -- owned by Rupert Murdoch, whose B Sky B pay television competes fiercely with the BBC -- the headline on an editorial read: "Rotting at the Core: The Governors Have Scripted a Tragedy for the BBC."</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Hague, the Conservative Party leader, said the appointment by the BBC's board of governors, which is supposed to be free of Government control, smacked of "cronyism."</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Dyke, 52, told reporters that he resigned today from the Labor Party and would leave his politics on the doorstep when he started his new job in April. "I have every confidence in my ability to maintain the impartiality and the independence of the BBC, which I feel enormously strongly about," he said.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about his appointment is emotional here because many Britons feel proprietorial about the BBC. They nickname it Auntie for the staid image that emanates from the historical dramas, political debates and solid news coverage that run alongside British soaps, dramas and sports in its programming.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finance it through a compulsory $160-a-year license fee that is supposed to cover many of the costs of domestic public radio and television. And it is credited with wielding broad political influence.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Dyke, by contrast, is associated with such television coups as rescuing the commercial Independent Television's "TV-AM" breakfast show in the 1980's by promoting a puppet called Roland Rat.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1980's, at the commercial London Weekend Television, he commissioned such programs as "Blind Date" and "Gladiators" -- the first based on televised romance, the second on displays of male and female muscle.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Pearson Television, the broadcasting arm of the Pearson P.L.C. media group, he supervised the acquisition of All American Communications -- which produces "Baywatch" and "The Price Is Right."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Dyke belongs to a coterie of senior broadcasters including Sir John Birt, who is to retire in March, and Sir Christopher Bland, the BBC chairman, who is said by BBC insiders to have pushed hard for Mr. Dyke's appointment. All three worked closely together at London Weekend Television in the 1980's and early 1990's.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Unusually, though, in the world of the public broadcasting elite, Mr. Dyke describes himself as part of what he calls the "elevated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went to a public grammar school, not a private school, and worked in jobs that included trainee store manager and newspaper reporter before starting his broadcasting career 22 years ago.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land that calibrates social status in part by people's accents, he speaks with traces of the so-called estuary English of southeast England rather than the Oxford English once associated with the BBC.</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British politicians the issue has been his affiliation with Prime Minister Tony Blair's Labor Party. Mr. Dyke ran unsuccessfully as a Labor candidate in a local election in 1977 and as a young television researcher was seen as a radical labor unionist.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his radicalism has mellowed somewhat: as a cost-cutting television executive, he was reported to have garnered some $13 million in a stock option plan that paid off when London Weekend Television was taken over by Granada Group in 1994.</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Conservative opposition still does not trust him. "In the current climate of Labor cronyism, we are concerned that the appointment of Mr. Dyke, who has given recent and substantial financial support to the Labor Party, may be prejudicial to the BBC's reputation," said Mr. Hague, the Conservative leader.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well-publicized race, Mr. Dyke fought off challenges from three other candidates. The BBC's board of governors said that after a "rigorous dialogue," the board had concluded that Mr. Dyke "would be determined and able to protect the BBC's independence, reputation for impartiality and resist pressure from whatever source."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Prime Minister Blair denied any interference. "It's a matter for the BBC," his office said.</w:t>
      </w:r>
    </w:p>
    <w:p>
      <w:pPr>
        <w:pStyle w:val="Normal403"/>
        <w:keepNext w:val="0"/>
        <w:spacing w:before="240" w:after="0" w:line="260" w:lineRule="atLeast"/>
        <w:ind w:left="0" w:right="0" w:firstLine="0"/>
        <w:jc w:val="left"/>
      </w:pPr>
      <w:r>
        <w:br/>
      </w:r>
      <w:hyperlink r:id="rId3339" w:history="1">
        <w:r>
          <w:rPr>
            <w:rFonts w:ascii="arial" w:eastAsia="arial" w:hAnsi="arial" w:cs="arial"/>
            <w:b w:val="0"/>
            <w:i/>
            <w:strike w:val="0"/>
            <w:color w:val="0077CC"/>
            <w:sz w:val="20"/>
            <w:u w:val="single"/>
            <w:vertAlign w:val="baseline"/>
          </w:rPr>
          <w:t>http://www.nytimes.com</w:t>
        </w:r>
      </w:hyperlink>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1999</w:t>
      </w:r>
    </w:p>
    <w:p>
      <w:pPr>
        <w:pStyle w:val="Normal403"/>
      </w:pPr>
    </w:p>
    <w:p>
      <w:pPr>
        <w:pStyle w:val="Normal403"/>
        <w:ind w:left="200"/>
        <w:sectPr>
          <w:type w:val="continuous"/>
          <w:pgMar w:top="840" w:right="1000" w:bottom="840" w:left="1000" w:header="400" w:footer="400"/>
          <w:pgNumType w:fmt="decimal"/>
          <w:cols w:space="720"/>
        </w:sectPr>
      </w:pPr>
      <w:r>
        <w:br/>
      </w:r>
      <w:r>
        <w:pict>
          <v:line id="_x0000_s2553" style="position:absolute;z-index:252792832"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340"/>
          <w:headerReference w:type="default" r:id="rId3341"/>
          <w:footerReference w:type="even" r:id="rId3342"/>
          <w:footerReference w:type="default" r:id="rId3343"/>
          <w:headerReference w:type="first" r:id="rId3344"/>
          <w:footerReference w:type="first" r:id="rId3345"/>
          <w:pgSz w:w="12240" w:h="15840"/>
          <w:pgMar w:top="840" w:right="1000" w:bottom="840" w:left="1000" w:header="400" w:footer="400"/>
          <w:pgNumType w:fmt="decimal"/>
          <w:cols w:space="720"/>
          <w:titlePg w:val="0"/>
        </w:sectPr>
      </w:pPr>
    </w:p>
    <w:p>
      <w:pPr>
        <w:pStyle w:val="Normal404"/>
      </w:pPr>
    </w:p>
    <w:p>
      <w:pPr>
        <w:pStyle w:val="Normal404"/>
      </w:pPr>
      <w:r>
        <w:pict>
          <v:shape id="_x0000_i2554" type="#_x0000_t75" alt="LexisNexis®" style="width:147.75pt;height:30pt">
            <v:imagedata r:id="rId17" o:title=""/>
          </v:shape>
        </w:pict>
      </w:r>
      <w:r>
        <w:cr/>
      </w:r>
    </w:p>
    <w:p>
      <w:pPr>
        <w:pStyle w:val="Heading1402"/>
        <w:keepNext w:val="0"/>
        <w:spacing w:after="200" w:line="340" w:lineRule="atLeast"/>
        <w:ind w:left="0" w:right="0" w:firstLine="0"/>
        <w:jc w:val="center"/>
      </w:pPr>
      <w:hyperlink r:id="rId3346" w:history="1">
        <w:r>
          <w:rPr>
            <w:rFonts w:ascii="arial" w:eastAsia="arial" w:hAnsi="arial" w:cs="arial"/>
            <w:b/>
            <w:i/>
            <w:strike w:val="0"/>
            <w:color w:val="0077CC"/>
            <w:sz w:val="28"/>
            <w:u w:val="single"/>
            <w:vertAlign w:val="baseline"/>
          </w:rPr>
          <w:t>AFTER THE RIOTS;</w:t>
        </w:r>
      </w:hyperlink>
      <w:r>
        <w:br/>
      </w:r>
      <w:hyperlink r:id="rId3347" w:history="1">
        <w:r>
          <w:rPr>
            <w:rFonts w:ascii="arial" w:eastAsia="arial" w:hAnsi="arial" w:cs="arial"/>
            <w:b/>
            <w:i/>
            <w:strike w:val="0"/>
            <w:color w:val="0077CC"/>
            <w:sz w:val="28"/>
            <w:u w:val="single"/>
            <w:vertAlign w:val="baseline"/>
          </w:rPr>
          <w:t>Census Reveals a City of Displacement</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1992, Friday, Late Edition - Final</w:t>
      </w:r>
    </w:p>
    <w:p>
      <w:pPr>
        <w:pStyle w:val="Normal404"/>
        <w:keepNext w:val="0"/>
        <w:spacing w:after="0" w:line="240" w:lineRule="atLeast"/>
        <w:ind w:right="0"/>
        <w:jc w:val="both"/>
      </w:pPr>
      <w:bookmarkStart w:id="823" w:name="Bookmark_404"/>
      <w:bookmarkEnd w:id="823"/>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16; Column 4; National Desk; Column 4;</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FELICITY BARRINGER,</w:t>
      </w:r>
    </w:p>
    <w:p>
      <w:pPr>
        <w:pStyle w:val="Normal4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FELICITY BARRINGER,  Special to The New York Times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May 14</w:t>
      </w:r>
    </w:p>
    <w:p>
      <w:pPr>
        <w:pStyle w:val="Normal404"/>
        <w:keepNext/>
        <w:spacing w:before="240" w:after="0" w:line="340" w:lineRule="atLeast"/>
        <w:ind w:left="0" w:right="0" w:firstLine="0"/>
        <w:jc w:val="left"/>
      </w:pPr>
      <w:bookmarkStart w:id="824" w:name="Body_402"/>
      <w:bookmarkEnd w:id="824"/>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555" style="position:absolute;z-index:252793856"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grim statistical silhouette of poverty and displacement is emerging from new Census Bureau data, which show the inner-city black population of Los Angeles jostling for living space with a vast inflow of Hispanic and Asian immigrants.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pattern, occurring across the Los Angeles basin, is strikingly evident in the neighborhoods of South-Central Los Angeles that exploded in violence and flames two weeks ago.</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Always poor, most of these areas became poorer over the past decade as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families fled westward to areas like Inglewood, whose middle-class white residents were in turn moving elsewhere.</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and Change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1965 riots in the South-Central neighborhood of Watts, the language spoken in the poorest neighborhoods has begun to change from English to Spanish and newly arrived Asians have bought neighborhood commercial establishments.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take the past 27 years, I would challenge you to find any other place of equal poverty that has experienced such dramatic economic and demographic change," said Alan Heslop, a senior research associate at the Rose Institute, a demographic research firm in Los Angeles.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examination of four census tracts, each of which has 4,000 to 7,500 people, shows that they share one characteristic: swift and overwhelming demographic change. Of the four, three are in neighborhoods of South-Central Los Angeles that were overtaken by violence on April 29 and 30. The fourth is in Inglewood, a separate municipality bordering South-Central Los Angeles that is home to many middle-class blacks and was less affected by the rioting.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half-million residents of South-Central Los Angeles, one person in three lives in poverty. By contrast, the national poverty rate in 1989, the year covered by the Census figures, was 12.8 percent. Among California's 29.9 million people, the rate was 12.5 percent.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pattern found in many major urban areas is duplicated here. As the statisticians focus more closely on the Los Angeles basin, the rate begins to climb: among the 3.5 million residents within the borders of the city of Los Angeles, the poverty rate in 1989 was 18.9 percent.</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Immigration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poverty became more concentrated in the city, immigrants poured in at such a rate that half the population was bilingual and 38 percent were born outside the country. One Los Angeles resident in five entered the United States in the 1980's; in California as a whole, the comparable rate is one in nine.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pushed the proportion of the city's Hispanic population from 27.5 percent in 1980 to 40 percent a decade later. During this period, the Asian population nearly doubled, the city's white population increased by 1.3 percent and its black population decreased by 3.5 percent.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census tracts analyzed below, chosen with the advice of Javier Menjares, a demographer with the Southern California Association of Governments, are not exact microcosms of the communities around them, but they offer clear snapshots of what happens to communities when normally glacial demographic changes surge through like a tornado.</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 of Koreatown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Census Tract 2124, where census takers counted just fewer than 7,200 people in 1990, lies north of the Santa Monica Freeway. Five years before the Watts riots, this 72-acre area several miles above the center of the 1965 disturbances was 98 percent white; by 1980, one person in four was Asian, one in three was Hispanic. By 1990, 72 percent of the population of this corner of what is now called Koreatown had been born outside the country. More than half of the current residents are Hispanic; one-third are Asian.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where Asians have congregated tend to be rental, lower-income," said Leroy Hardy, also a senior research assistant with the Rose Institute. Indeed, nearly 90 percent of the housing units in the census tract are rental.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unemployment rate for the area, 4.8 percent in 1980, was nearly 10 percent in 1990, compared with 8.4 percent for the city as a whole.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pattern of school enrollment and educational attainment for the area, however, has not shifted nearly as much as the racial mix. In 1960, when it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neighborhood, about 54 percent of the residents above the age of 25 had completed high school; the figure now is 49 percent.</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1960 and 1990, one-third of the black population of Census Tract 2427 left this predominantly black community. From 3,352 blacks in 1960, the tract lost 175 blacks by 1970, 600 more by 1980, and 350 more by 1990.</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shrinking of the black population was the least of the changes. An area whose population was 17.7 percent Hispanic in 1980 took in at least 500 immigrants over the 1980's. An Hispanic population that numbered 565 in 1980 grew to 1,720 people in 1990 -- 45 percent of the population of Census Tract 2427.</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Vacant housing, which represented 8.2 percent of the housing stock in 1980, declined to 4 percent in 1990. But the area's economic profile improved only slightly; a 1979 poverty rate of about 45 percent was measured 10 years later at 38 percent.</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and Normandie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intersection where the rioting began April 29 is one of the centers of the decaying sprawl of South-Central Los Angeles, but statistics show it to be better off than many of the surrounding neighborhoods. Relatively speaking, that is. If the neighborhoods of South-Central Los Angeles have a poverty rate of 32.9, this tract stands out with a poverty rate of only 21.4 percent in 1989. That was a marked improvement over 1979, when the rate was nearly 30 percent.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more Hispanic people were moving in and the number of people living in each household was increasing. A decade ago, the census tract's population of 6,622 people was 88 percent black; that figure dropped to 73 percent by 1990, while the total population counted dropped to 6,300 in 1990.</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 people, who can be of any race, increased from 10 percent of the population to nearly 28 percent.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1980, 29.9 percent of all the households in census tract 2374 were headed by women; 38.2 percent were married-couple households. By 1990, both the percentages had declined slightly; the number of "non-family" households grew.</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Inglewood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to the black residents who left Watts and Florence-Normandie in the 1980's? While blacks were emptying out of those areas, Inglewood, a middle-class community just west of the city line near South-Central Los Angeles, was losing its white population and gaining black homeowners.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three decades of metamorphosis, the population of Census Tract 6007 on the border of Inglewood and Los Angeles first contracted, going from 6,540 people in 1960 to 3,904 people in 1980. It then grew to just under 5,000 people in 1990. Three decades ago, 98 percent of the population was white; in 1990, 84 percent of the residents were black.</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1980's, demographic factors reflecting stability all improved as the neighborhood completed its racial transformation. Homeownership peaked in 1990 at 70 percent; in 1960 it had been 62 percent. In 1960, two-thirds of the area's residents had high school diplomas; in 1990, the figure was 87 percent. The poverty rate in 1990 was 6.3 percent, up from 3.8 percent in 1980.</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556" style="position:absolute;z-index:252794880"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Graphs: "Slices of Los Angeles County: A Statistical View"</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Percentage of people below the poverty level: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-- 12.8%</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Koreatown: 30.7%</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Florence-Normandie: 21.4%</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Watts: 38.0%</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Inglewood: 6.3%</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breakdown</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(1990):</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80.3%</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12.1%</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Asian: 2.9%</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4.7%</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Hispanic: 9.0%*</w:t>
      </w:r>
    </w:p>
    <w:p>
      <w:pPr>
        <w:pStyle w:val="Normal404"/>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800"/>
      </w:tblGrid>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Koreatown Tract (1980):</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Koreatown Tract (1990):</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White: 42.3%</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White: 23.0%</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Black: 5.8%</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Black: 6.5%</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Asian: 25.5%</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Asian: 36.4%</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Other: 26.4%</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Other: 34.1%</w:t>
            </w:r>
          </w:p>
        </w:tc>
      </w:tr>
      <w:tr>
        <w:tblPrEx>
          <w:tblW w:w="0" w:type="auto"/>
          <w:tblLayout w:type="fixed"/>
        </w:tblPrEx>
        <w:tc>
          <w:tcPr>
            <w:tcW w:w="4800" w:type="dxa"/>
            <w:tcBorders>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Hispanic: 38.6%*</w:t>
            </w:r>
          </w:p>
        </w:tc>
        <w:tc>
          <w:tcPr>
            <w:tcW w:w="4800" w:type="dxa"/>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Hispanic: 52.3%</w:t>
            </w:r>
          </w:p>
        </w:tc>
      </w:tr>
    </w:tbl>
    <w:p>
      <w:pPr>
        <w:pStyle w:val="Normal404"/>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800"/>
      </w:tblGrid>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Florence-Normandie Tract (1980):</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Florence-Normandie Tract (1990):</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White: 5.9%</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White: 7.2%</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Black: 88.3%</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Black: 73.3%</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Asian: 0.4%</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Asian: 0.6%</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Other: 5.5%</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Other: 18.9%</w:t>
            </w:r>
          </w:p>
        </w:tc>
      </w:tr>
      <w:tr>
        <w:tblPrEx>
          <w:tblW w:w="0" w:type="auto"/>
          <w:tblLayout w:type="fixed"/>
        </w:tblPrEx>
        <w:tc>
          <w:tcPr>
            <w:tcW w:w="4800" w:type="dxa"/>
            <w:tcBorders>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Hispanic: 9.2*</w:t>
            </w:r>
          </w:p>
        </w:tc>
        <w:tc>
          <w:tcPr>
            <w:tcW w:w="4800" w:type="dxa"/>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Hispanic: 27.7%</w:t>
            </w:r>
          </w:p>
        </w:tc>
      </w:tr>
    </w:tbl>
    <w:p>
      <w:pPr>
        <w:pStyle w:val="Normal404"/>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800"/>
      </w:tblGrid>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Watts Tract (1980):</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Watts Tract (1990):</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White: 4.1%</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White: 7.6%</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Black: 82.0%</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Black: 58.7%</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Asian: 0.1%</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Asian: 0.1%</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Other: 13.8%</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Other: 33.6%</w:t>
            </w:r>
          </w:p>
        </w:tc>
      </w:tr>
      <w:tr>
        <w:tblPrEx>
          <w:tblW w:w="0" w:type="auto"/>
          <w:tblLayout w:type="fixed"/>
        </w:tblPrEx>
        <w:tc>
          <w:tcPr>
            <w:tcW w:w="4800" w:type="dxa"/>
            <w:tcBorders>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Hispanic: 17.7%*</w:t>
            </w:r>
          </w:p>
        </w:tc>
        <w:tc>
          <w:tcPr>
            <w:tcW w:w="4800" w:type="dxa"/>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Hispanic: 45.2%</w:t>
            </w:r>
          </w:p>
        </w:tc>
      </w:tr>
    </w:tbl>
    <w:p>
      <w:pPr>
        <w:pStyle w:val="Normal404"/>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800"/>
      </w:tblGrid>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Inglewood Tract (1980):</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Inglewood Tract (1990):</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White: 31.5%</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White: 12.3%</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Black: 65.3%</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Black: 83.9%</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Asian: 1.1%</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Asian: 1.1%</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Other: 2.1%</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Other: 2.6%</w:t>
            </w:r>
          </w:p>
        </w:tc>
      </w:tr>
      <w:tr>
        <w:tblPrEx>
          <w:tblW w:w="0" w:type="auto"/>
          <w:tblLayout w:type="fixed"/>
        </w:tblPrEx>
        <w:tc>
          <w:tcPr>
            <w:tcW w:w="4800" w:type="dxa"/>
            <w:tcBorders>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Hispanic: 4.7%*</w:t>
            </w:r>
          </w:p>
        </w:tc>
        <w:tc>
          <w:tcPr>
            <w:tcW w:w="4800" w:type="dxa"/>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Hispanic: 4.1%</w:t>
            </w:r>
          </w:p>
        </w:tc>
      </w:tr>
    </w:tbl>
    <w:p>
      <w:pPr>
        <w:pStyle w:val="Normal404"/>
      </w:pP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 type:</w:t>
      </w:r>
    </w:p>
    <w:p>
      <w:pPr>
        <w:pStyle w:val="Normal404"/>
      </w:pP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(1990):</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Non-family+: 29.9%</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Married couples: 55.1%</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Female parent headed: 11.6%</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Male parent headed: 3.4%</w:t>
      </w:r>
    </w:p>
    <w:p>
      <w:pPr>
        <w:pStyle w:val="Normal404"/>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800"/>
      </w:tblGrid>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Koreatown (1980)</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Koreatown (1990)</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Non-family+: 52.2%</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Non-family+: 38.5%</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Married couples: 34.0%</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Married couples: 38.7%</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Female parent headed: 8.9%</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Female parent headed: 13.0%</w:t>
            </w:r>
          </w:p>
        </w:tc>
      </w:tr>
      <w:tr>
        <w:tblPrEx>
          <w:tblW w:w="0" w:type="auto"/>
          <w:tblLayout w:type="fixed"/>
        </w:tblPrEx>
        <w:tc>
          <w:tcPr>
            <w:tcW w:w="4800" w:type="dxa"/>
            <w:tcBorders>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Male parent headed: 4.9%</w:t>
            </w:r>
          </w:p>
        </w:tc>
        <w:tc>
          <w:tcPr>
            <w:tcW w:w="4800" w:type="dxa"/>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Male parent headed: 9.8%</w:t>
            </w:r>
          </w:p>
        </w:tc>
      </w:tr>
    </w:tbl>
    <w:p>
      <w:pPr>
        <w:pStyle w:val="Normal404"/>
        <w:spacing w:line="100" w:lineRule="exact"/>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800"/>
      </w:tblGrid>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Florence-Normandie (1980)</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Florence-Normandie (1990)</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Non-family+: 27.4%</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Non-family+: 29.3%</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Married couples: 38.2%</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Married couples: 37.0%</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Female parent headed: 29.9%</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Female parent headed: 27.1%</w:t>
            </w:r>
          </w:p>
        </w:tc>
      </w:tr>
      <w:tr>
        <w:tblPrEx>
          <w:tblW w:w="0" w:type="auto"/>
          <w:tblLayout w:type="fixed"/>
        </w:tblPrEx>
        <w:tc>
          <w:tcPr>
            <w:tcW w:w="4800" w:type="dxa"/>
            <w:tcBorders>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Male parent headed: 4.5%</w:t>
            </w:r>
          </w:p>
        </w:tc>
        <w:tc>
          <w:tcPr>
            <w:tcW w:w="4800" w:type="dxa"/>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Male parent headed: 6.6%</w:t>
            </w:r>
          </w:p>
        </w:tc>
      </w:tr>
    </w:tbl>
    <w:p>
      <w:pPr>
        <w:pStyle w:val="Normal404"/>
        <w:spacing w:line="100" w:lineRule="exact"/>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800"/>
      </w:tblGrid>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Watts (1980)</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Watts (1990)</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Non-family+: 24.3%</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Non-family+: 20.7%</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Married couples: 35.5%</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Married couples: 38.6%</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Female parent headed: 34.8%</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Female parent headed: 31.4%</w:t>
            </w:r>
          </w:p>
        </w:tc>
      </w:tr>
      <w:tr>
        <w:tblPrEx>
          <w:tblW w:w="0" w:type="auto"/>
          <w:tblLayout w:type="fixed"/>
        </w:tblPrEx>
        <w:tc>
          <w:tcPr>
            <w:tcW w:w="4800" w:type="dxa"/>
            <w:tcBorders>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Male parent headed: 5.4%</w:t>
            </w:r>
          </w:p>
        </w:tc>
        <w:tc>
          <w:tcPr>
            <w:tcW w:w="4800" w:type="dxa"/>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Male parent headed: 9.4%</w:t>
            </w:r>
          </w:p>
        </w:tc>
      </w:tr>
    </w:tbl>
    <w:p>
      <w:pPr>
        <w:pStyle w:val="Normal404"/>
        <w:spacing w:line="100" w:lineRule="exact"/>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800"/>
      </w:tblGrid>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Inglewood (1980)</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Inglewood (1990)</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tcBorders>
          </w:tcPr>
          <w:p>
            <w:pPr>
              <w:pStyle w:val="Normal404"/>
            </w:pP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Non-family+: 39.6%</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Non-family+: 41.6%</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Married couples: 44.1%</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Married couples: 38.9%</w:t>
            </w:r>
          </w:p>
        </w:tc>
      </w:tr>
      <w:tr>
        <w:tblPrEx>
          <w:tblW w:w="0" w:type="auto"/>
          <w:tblLayout w:type="fixed"/>
        </w:tblPrEx>
        <w:tc>
          <w:tcPr>
            <w:tcW w:w="4800" w:type="dxa"/>
            <w:tcBorders>
              <w:bottom w:val="nil"/>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Female parent headed: 12.8%</w:t>
            </w:r>
          </w:p>
        </w:tc>
        <w:tc>
          <w:tcPr>
            <w:tcW w:w="4800" w:type="dxa"/>
            <w:tcBorders>
              <w:bottom w:val="nil"/>
            </w:tcBorders>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Female parent headed: 16.5%</w:t>
            </w:r>
          </w:p>
        </w:tc>
      </w:tr>
      <w:tr>
        <w:tblPrEx>
          <w:tblW w:w="0" w:type="auto"/>
          <w:tblLayout w:type="fixed"/>
        </w:tblPrEx>
        <w:tc>
          <w:tcPr>
            <w:tcW w:w="4800" w:type="dxa"/>
            <w:tcBorders>
              <w:right w:val="nil"/>
            </w:tcBorders>
            <w:tcMar>
              <w:top w:w="20" w:type="dxa"/>
              <w:bottom w:w="20" w:type="dxa"/>
            </w:tcMar>
            <w:vAlign w:val="top"/>
          </w:tcPr>
          <w:p>
            <w:pPr>
              <w:pStyle w:val="Normal40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Male parent headed: 3.6%</w:t>
            </w:r>
          </w:p>
        </w:tc>
        <w:tc>
          <w:tcPr>
            <w:tcW w:w="4800" w:type="dxa"/>
            <w:tcMar>
              <w:top w:w="20" w:type="dxa"/>
              <w:bottom w:w="20" w:type="dxa"/>
            </w:tcMar>
            <w:vAlign w:val="top"/>
          </w:tcPr>
          <w:p>
            <w:pPr>
              <w:pStyle w:val="Normal404"/>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Male parent headed: 3.0%</w:t>
            </w:r>
          </w:p>
        </w:tc>
      </w:tr>
    </w:tbl>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*Hispanic people may be of any race.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+Single peoploe and those living with unrelated people.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(Sources: Census Bureau)</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Los Angeles County.</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1992</w:t>
      </w:r>
    </w:p>
    <w:p>
      <w:pPr>
        <w:pStyle w:val="Normal404"/>
      </w:pPr>
    </w:p>
    <w:p>
      <w:pPr>
        <w:pStyle w:val="Normal404"/>
        <w:ind w:left="200"/>
        <w:sectPr>
          <w:type w:val="continuous"/>
          <w:pgMar w:top="840" w:right="1000" w:bottom="840" w:left="1000" w:header="400" w:footer="400"/>
          <w:pgNumType w:fmt="decimal"/>
          <w:cols w:space="720"/>
        </w:sectPr>
      </w:pPr>
      <w:r>
        <w:br/>
      </w:r>
      <w:r>
        <w:pict>
          <v:line id="_x0000_s2557" style="position:absolute;z-index:252795904"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348"/>
          <w:headerReference w:type="default" r:id="rId3349"/>
          <w:footerReference w:type="even" r:id="rId3350"/>
          <w:footerReference w:type="default" r:id="rId3351"/>
          <w:headerReference w:type="first" r:id="rId3352"/>
          <w:footerReference w:type="first" r:id="rId3353"/>
          <w:pgSz w:w="12240" w:h="15840"/>
          <w:pgMar w:top="840" w:right="1000" w:bottom="840" w:left="1000" w:header="400" w:footer="400"/>
          <w:pgNumType w:fmt="decimal"/>
          <w:cols w:space="720"/>
          <w:titlePg w:val="0"/>
        </w:sectPr>
      </w:pPr>
    </w:p>
    <w:p>
      <w:pPr>
        <w:pStyle w:val="Normal405"/>
      </w:pPr>
    </w:p>
    <w:p>
      <w:pPr>
        <w:pStyle w:val="Normal405"/>
      </w:pPr>
      <w:r>
        <w:pict>
          <v:shape id="_x0000_i2558" type="#_x0000_t75" alt="LexisNexis®" style="width:147.75pt;height:30pt">
            <v:imagedata r:id="rId17" o:title=""/>
          </v:shape>
        </w:pict>
      </w:r>
      <w:r>
        <w:cr/>
      </w:r>
    </w:p>
    <w:p>
      <w:pPr>
        <w:pStyle w:val="Heading1403"/>
        <w:keepNext w:val="0"/>
        <w:spacing w:after="200" w:line="340" w:lineRule="atLeast"/>
        <w:ind w:left="0" w:right="0" w:firstLine="0"/>
        <w:jc w:val="center"/>
      </w:pPr>
      <w:hyperlink r:id="rId3354" w:history="1">
        <w:r>
          <w:rPr>
            <w:rFonts w:ascii="arial" w:eastAsia="arial" w:hAnsi="arial" w:cs="arial"/>
            <w:b/>
            <w:i/>
            <w:strike w:val="0"/>
            <w:color w:val="0077CC"/>
            <w:sz w:val="28"/>
            <w:u w:val="single"/>
            <w:vertAlign w:val="baseline"/>
          </w:rPr>
          <w:t>Poor Non-Urban Districts Await Corzine's Revised School Aid Plan</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2007 Saturday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5"/>
        <w:keepNext w:val="0"/>
        <w:spacing w:after="0" w:line="240" w:lineRule="atLeast"/>
        <w:ind w:right="0"/>
        <w:jc w:val="both"/>
      </w:pPr>
      <w:bookmarkStart w:id="825" w:name="Bookmark_405"/>
      <w:bookmarkEnd w:id="825"/>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3</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WINNIE HU</w:t>
      </w:r>
    </w:p>
    <w:p>
      <w:pPr>
        <w:pStyle w:val="Normal405"/>
        <w:keepNext/>
        <w:spacing w:before="240" w:after="0" w:line="340" w:lineRule="atLeast"/>
        <w:ind w:left="0" w:right="0" w:firstLine="0"/>
        <w:jc w:val="left"/>
      </w:pPr>
      <w:bookmarkStart w:id="826" w:name="Body_403"/>
      <w:bookmarkEnd w:id="826"/>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559" style="position:absolute;z-index:252796928"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century-old building that houses Columbus Elementary School in Carteret, N.J., has become so crowded that art and music classes must share the same space. There is no high-tech language lab, so a Spanish teacher carries materials from classroom to classroom on a rolling cart.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students at the school, once predominantly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white, are now largely from immigrant families. More than two-thirds are poor enough to qualify for lunches that are free or reduced in price.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schools like Columbus that Gov. Jon S. Corzine's administration has in mind in proposing a new school financing formula that would spend at least $400 million next year on disadvantaged children in mainly rural or suburban communities like Carteret. Because it is not one of New Jersey's 31 Abbott districts, Carteret cannot benefit from the vast pool of state education money reserved for disadvantaged students under the current school financing system.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formula, expected to be officially unveiled next week, would replace a system that puts more than half of all state school aid to the Abbott districts, which enroll about one-fifth of the state's students, and sends the rest to the state's 584 other districts, based largely on need.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Corzine has argued that the Abbott designation has become meaningless, because other districts serve students who are just as poor. Supporters of the Abbott system insist that it still plays a vital role.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Carteret, across Arthur Kill from Staten Island, the board of education and town officials sued the state Education Department unsuccessfully at least three times since the mid-1990s to win an Abbott designation. Then they lobbied local legislators and the governor's office to get more money for what they term ''Abbott-like districts.''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that a town like Carteret is penalized because we don't get the kind of funding in the Abbott districts, and yet the students who go to our schools are not any different,'' said Brent MacConnell, principal of Columbus Elementary. ''We're one of those fringe towns that is so close and yet so far.''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present system grew out of a 1981 lawsuit, Abbott v. Burke, which led to a court-ordered effort to narrow the achievement gap between rich and poor students, whites and minorities. In a series of decisions that set a precedent for school equality cases, the New Jersey Supreme Court ruled that the poorest urban districts should be given the resources to spend as much on their students as the wealthiest suburban districts.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Myers, a consultant who specializes in school financing issues, said this week that the Abbott decision was one of the best attempts at the time to ensure that additional state education money reached poor communities. The plan focused on a small number of districts, though, and failed to provide adequately for poor students in the rest of the state, he said.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problem has become increasingly obvious in recent years as demographic shifts have changed the state economic landscape. The differences between Abbott and non-Abbott districts have fostered resentments in towns that have repeatedly raised taxes and cut school budgets to offset their own dwindling share of state aid.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have charged that some Abbott districts, like Camden, have wasted millions of dollars through fiscal mismanagement, while others, like Hoboken, continue to benefit, even though they are not so poor anymore.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news conference yesterday, the state education commissioner, Lucille E. Davey, pointed out that the original  Abbott districts were identified by the Department of Community Affairs as distressed cities in the 1970s. She said the new formula would be applied equally to all districts, regardless of whether they have the Abbott designation. ''They're going to be looked at just like any other district,'' she said.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Davey said that under the new formula, aid for preschool programs would be expanded to more non-Abbott districts. The state now pays for preschool for all 3- and 4-year-olds in Abbott districts, regardless of their family income. Under the new formula, a wealthier Abbott district would receive money only for 3- and 4-year-olds who were poor or disadvantaged.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Abbott district officials and advocates said yesterday that they would oppose any reductions in state aid to their districts. They said their districts still have large concentrations of poor students and a long history of socioeconomic inequality to overcome, even in places like Hoboken that have experienced an economic upturn.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Raslowsky, the superintendent in Hoboken, said that more than three-quarters of the 2,600 students there were eligible for free or reduced-rate lunches. He said that he did not oppose the new formula, but that he believed Hoboken should continue to receive what it does now. ''The governor should not assist other districts at the expense of Hoboken or any of the other Abbott districts,'' he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Carteret, where brown fields are all that remain of its once thriving copper and chemical factories, school officials have struggled for years to adequately serve the influx of Hispanic, Indian, Pakistani and Filipino families that have transformed the town. School enrollment has grown steadily to 4,100 from 2,770 in 1995. Meanwhile, school budgets have been tight; this year, the district is using money in its emergency fund to replace broken boilers in the high school.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J. Reiman, the Carteret mayor, said he has been frustrated when he compares his town's crowded, aging schools with the shiny new buildings rising in the Abbott districts, many of them with hardwood floors and cathedral-style ceilings. ''I can't get money for school construction, yet certain Abbott districts are able to get funding for artificial football fields,'' he said. ''You realize something's wrong with the system and it needs to be fixed.''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Sandra DeQuarto, who has three children in the Carteret schools, said the list of classroom supplies that parents have to buy grows longer every year and now includes everything from calculators to rulers and glue. ''I'd love to see our schools get more money,'' she said. ''It would put us on the same playing field.''</w:t>
      </w:r>
    </w:p>
    <w:p>
      <w:pPr>
        <w:pStyle w:val="Normal405"/>
        <w:keepNext w:val="0"/>
        <w:spacing w:before="240" w:after="0" w:line="260" w:lineRule="atLeast"/>
        <w:ind w:left="0" w:right="0" w:firstLine="0"/>
        <w:jc w:val="left"/>
      </w:pPr>
      <w:r>
        <w:br/>
      </w:r>
      <w:hyperlink r:id="rId3355" w:history="1">
        <w:r>
          <w:rPr>
            <w:rFonts w:ascii="arial" w:eastAsia="arial" w:hAnsi="arial" w:cs="arial"/>
            <w:b w:val="0"/>
            <w:i/>
            <w:strike w:val="0"/>
            <w:color w:val="0077CC"/>
            <w:sz w:val="20"/>
            <w:u w:val="single"/>
            <w:vertAlign w:val="baseline"/>
          </w:rPr>
          <w:t>http://www.nytimes.com</w:t>
        </w:r>
      </w:hyperlink>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560" style="position:absolute;z-index:252797952"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Brent MacConnell, principal of Columbus Elementary in Carteret, N.J., says his district is penalized under the present aid plan.(PHOTOGRAPH BY  DITH PRAN/THE NEW YORK TIMES) CHART: The Importance of Being Abbott: Carteret, N.J., was not one of the plaintiffs in the Abbott v. Burke suit seeking increased state aid for poor urban districts. Asbury Park, N.J., one of the 31 districts covered by the resulting court order, has become one of the highest-spending districts in the country.(Source: National Center for Education Statistics, New Jersey Department of Education)  Chart shows percentages for finances and demographics.                </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2007</w:t>
      </w:r>
    </w:p>
    <w:p>
      <w:pPr>
        <w:pStyle w:val="Normal405"/>
      </w:pPr>
    </w:p>
    <w:p>
      <w:pPr>
        <w:pStyle w:val="Normal405"/>
        <w:ind w:left="200"/>
        <w:sectPr>
          <w:type w:val="continuous"/>
          <w:pgMar w:top="840" w:right="1000" w:bottom="840" w:left="1000" w:header="400" w:footer="400"/>
          <w:pgNumType w:fmt="decimal"/>
          <w:cols w:space="720"/>
        </w:sectPr>
      </w:pPr>
      <w:r>
        <w:br/>
      </w:r>
      <w:r>
        <w:pict>
          <v:line id="_x0000_s2561" style="position:absolute;z-index:252798976"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356"/>
          <w:headerReference w:type="default" r:id="rId3357"/>
          <w:footerReference w:type="even" r:id="rId3358"/>
          <w:footerReference w:type="default" r:id="rId3359"/>
          <w:headerReference w:type="first" r:id="rId3360"/>
          <w:footerReference w:type="first" r:id="rId3361"/>
          <w:pgSz w:w="12240" w:h="15840"/>
          <w:pgMar w:top="840" w:right="1000" w:bottom="840" w:left="1000" w:header="400" w:footer="400"/>
          <w:pgNumType w:fmt="decimal"/>
          <w:cols w:space="720"/>
          <w:titlePg w:val="0"/>
        </w:sectPr>
      </w:pPr>
    </w:p>
    <w:p>
      <w:pPr>
        <w:pStyle w:val="Normal406"/>
      </w:pPr>
    </w:p>
    <w:p>
      <w:pPr>
        <w:pStyle w:val="Normal406"/>
      </w:pPr>
      <w:r>
        <w:pict>
          <v:shape id="_x0000_i2562" type="#_x0000_t75" alt="LexisNexis®" style="width:147.75pt;height:30pt">
            <v:imagedata r:id="rId17" o:title=""/>
          </v:shape>
        </w:pict>
      </w:r>
      <w:r>
        <w:cr/>
      </w:r>
    </w:p>
    <w:p>
      <w:pPr>
        <w:pStyle w:val="Heading1404"/>
        <w:keepNext w:val="0"/>
        <w:spacing w:after="200" w:line="340" w:lineRule="atLeast"/>
        <w:ind w:left="0" w:right="0" w:firstLine="0"/>
        <w:jc w:val="center"/>
      </w:pPr>
      <w:hyperlink r:id="rId3362" w:history="1">
        <w:r>
          <w:rPr>
            <w:rFonts w:ascii="arial" w:eastAsia="arial" w:hAnsi="arial" w:cs="arial"/>
            <w:b/>
            <w:i/>
            <w:strike w:val="0"/>
            <w:color w:val="0077CC"/>
            <w:sz w:val="28"/>
            <w:u w:val="single"/>
            <w:vertAlign w:val="baseline"/>
          </w:rPr>
          <w:t>CRITIC'S CHOICE/Film; Hot Spots of Upheaval In a Topsy-Turvy World</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2002 Friday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06"/>
        <w:keepNext w:val="0"/>
        <w:spacing w:after="0" w:line="240" w:lineRule="atLeast"/>
        <w:ind w:right="0"/>
        <w:jc w:val="both"/>
      </w:pPr>
      <w:bookmarkStart w:id="827" w:name="Bookmark_406"/>
      <w:bookmarkEnd w:id="827"/>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27</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STEPHEN HOLDEN </w:t>
      </w:r>
    </w:p>
    <w:p>
      <w:pPr>
        <w:pStyle w:val="Normal406"/>
        <w:keepNext/>
        <w:spacing w:before="240" w:after="0" w:line="340" w:lineRule="atLeast"/>
        <w:ind w:left="0" w:right="0" w:firstLine="0"/>
        <w:jc w:val="left"/>
      </w:pPr>
      <w:bookmarkStart w:id="828" w:name="Body_404"/>
      <w:bookmarkEnd w:id="828"/>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563" style="position:absolute;z-index:252800000"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Sept. 11, this year's Human Rights Watch International Film Festival, which shows movies with a strong social and political conscience, has acquired a new and inescapable resonance. To put it plainly, our blinders are off: it's no longer possible in the United States to imagine that the political and social upheavals in other countries don't affect us.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its inception in 1988, the festival has had a remarkable track record for showcasing worthy films, including numerous important documentaries, many of which wouldn't be shown anywhere else, not even on television. Through June 27 the festival is screening 33 films from 15 countries at the Walter Reade Theater in Lincoln Center.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enormousness of the change in perception in just one year is epitomized by one of today's opening films, "Afghanistan Year 1380," which has its world premiere showings at 2 and 6:30 p.m. The video documentary, filmed by the Italian team of Fabrizio Lazzaretti and Alberto Vendemmiati, is the sequel to "Jung War : In the Land of the Mujahedeen," which was featured at last year's festival. That film portrayed the devastating human toll of Afghanistan's long civil war and the building of a hospital in Kabul to care for the wounded of both sides.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sequel follows the efforts by the same humanitarian activists, Gino Strada, a surgeon, and Kate Rowlands, a British medical coordinator, to reopen that hospital, which at the end of "Jung" had been shut down by the Taliban. As they try to provide the most basic medical services to civilian war victims, they join the national rebuilding effort, which includes the problematic reconciliation of feuding ethnic groups. Although the country's poverty is as appalling as ever, "Afghanistan Year 1380" -- which refers to the current Muslim calendar year -- at least has some notes of hope.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at 8:30 p.m., the festival is to show the New York premiere of "War Photographer," the Swiss documentarian Christian Frei's portrait of the American photojournalist James Nachtwey. Philosophically inclined and admittedly shy, Mr. Nachtwey defies the Hollywood image of the combat journalist as a swaggering macho cynic. The movie, which opens at the Film Forum on Wednesday, follows him for two years on assignments that take him from Kosovo to Indonesia to the West Bank.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Gibney and Eugene Jarecki's documentary "The Trials of Henry Kissinger," which has the first of three festival screenings tomorrow at 4:30 p.m., is an unauthorized biography of the former Secretary of State. The film explores the controversial charges that Mr. Kissinger should be tried as a war criminal, an argument made by the journalist Christopher Hitchens in his book on the same subject.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examines his role in the secret bombing of Cambodia in 1969, the overthrow of the democratically elected Chilean President Salvador Allende in the early 1970's, and the sale to the Indonesian President Suharto of American weapons, which were used in the massacre of a third of the population of East Timor in 1975. At best, Mr. Kissinger -- who did not participate -- emerges from this devastating film as the ultimate modern practitioner of realpolitik, the pragmatic political philosophy of the ends justifying the means. The movie will have its commercial opening at the Film Forum on Sept. 18.</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documentary-flavored dramas are also worth special mention. Ken Loach's film "The Navigators," which has its American premiere tonight at 8:45, follows a group of rail-track workers in South Yorkshire whose careers are disrupted by the privatization of British Rail. As the values of big business take over the operation, the company issues a mission statement, new rules go into effect, and market values and corporate duplicity undermine the workers' safety. As he has in many other films, Mr. Loach brings a remarkable authenticity (and empathy) to his depiction of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Jean Khalil Chamoun's film "In the Shadows of the City" tells the story of Rami, a 12-year-old forced to leave his war-ravaged village in South Lebanon in the 1970's. But the Lebanese civil war follows him to Beirut and tears apart the city. This vivid portrait of life during wartime, when violent upheaval coincides with the normal rites of passage, culminates as Rami and his ethnically diverse friends grow up and have to choose sides. The movie has the first of two festival screenings on Wednesday at 4 p.m.</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 taste of a festival that is the cinematic equivalent of a backpacking trip through the hot spots of the world.</w:t>
      </w:r>
    </w:p>
    <w:p>
      <w:pPr>
        <w:pStyle w:val="Normal4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13th annual Human Rights Watch International Film Festival continues through June 27 at the Walter Reade Theater, 165 West 65th Street, Lincoln Center, Manhattan. Tickets: $9.50; $6, students; $5, children and Film Society of Lincoln Center members; $4.50, 65+ at weekday matinees. Box office: (212) 875-5600, </w:t>
      </w:r>
      <w:hyperlink r:id="rId3363" w:history="1">
        <w:r>
          <w:rPr>
            <w:rFonts w:ascii="arial" w:eastAsia="arial" w:hAnsi="arial" w:cs="arial"/>
            <w:b w:val="0"/>
            <w:i/>
            <w:strike w:val="0"/>
            <w:noProof w:val="0"/>
            <w:color w:val="0077CC"/>
            <w:position w:val="0"/>
            <w:sz w:val="20"/>
            <w:u w:val="single"/>
            <w:vertAlign w:val="baseline"/>
          </w:rPr>
          <w:t>www.hrw.org</w:t>
        </w:r>
      </w:hyperlink>
      <w:r>
        <w:rPr>
          <w:rFonts w:ascii="arial" w:eastAsia="arial" w:hAnsi="arial" w:cs="arial"/>
          <w:b w:val="0"/>
          <w:i w:val="0"/>
          <w:strike w:val="0"/>
          <w:noProof w:val="0"/>
          <w:color w:val="000000"/>
          <w:position w:val="0"/>
          <w:sz w:val="20"/>
          <w:u w:val="none"/>
          <w:vertAlign w:val="baseline"/>
        </w:rPr>
        <w:t>.</w:t>
      </w:r>
    </w:p>
    <w:p>
      <w:pPr>
        <w:pStyle w:val="Normal406"/>
        <w:keepNext w:val="0"/>
        <w:spacing w:before="240" w:after="0" w:line="260" w:lineRule="atLeast"/>
        <w:ind w:left="0" w:right="0" w:firstLine="0"/>
        <w:jc w:val="left"/>
      </w:pPr>
      <w:r>
        <w:br/>
      </w:r>
      <w:hyperlink r:id="rId3364" w:history="1">
        <w:r>
          <w:rPr>
            <w:rFonts w:ascii="arial" w:eastAsia="arial" w:hAnsi="arial" w:cs="arial"/>
            <w:b w:val="0"/>
            <w:i/>
            <w:strike w:val="0"/>
            <w:color w:val="0077CC"/>
            <w:sz w:val="20"/>
            <w:u w:val="single"/>
            <w:vertAlign w:val="baseline"/>
          </w:rPr>
          <w:t>http://www.nytimes.com</w:t>
        </w:r>
      </w:hyperlink>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564" style="position:absolute;z-index:252801024"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Kate Rowlands, a British medical coordinator, in "Afghanistan Year 1380," above, and British Rail workers in "The Navigators." (Human Rights Watch International Film Festival); (First Look Films) </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2002</w:t>
      </w:r>
    </w:p>
    <w:p>
      <w:pPr>
        <w:pStyle w:val="Normal406"/>
      </w:pPr>
    </w:p>
    <w:p>
      <w:pPr>
        <w:pStyle w:val="Normal406"/>
        <w:ind w:left="200"/>
        <w:sectPr>
          <w:type w:val="continuous"/>
          <w:pgMar w:top="840" w:right="1000" w:bottom="840" w:left="1000" w:header="400" w:footer="400"/>
          <w:pgNumType w:fmt="decimal"/>
          <w:cols w:space="720"/>
        </w:sectPr>
      </w:pPr>
      <w:r>
        <w:br/>
      </w:r>
      <w:r>
        <w:pict>
          <v:line id="_x0000_s2565"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365"/>
          <w:headerReference w:type="default" r:id="rId3366"/>
          <w:footerReference w:type="even" r:id="rId3367"/>
          <w:footerReference w:type="default" r:id="rId3368"/>
          <w:headerReference w:type="first" r:id="rId3369"/>
          <w:footerReference w:type="first" r:id="rId3370"/>
          <w:pgSz w:w="12240" w:h="15840"/>
          <w:pgMar w:top="840" w:right="1000" w:bottom="840" w:left="1000" w:header="400" w:footer="400"/>
          <w:pgNumType w:fmt="decimal"/>
          <w:cols w:space="720"/>
          <w:titlePg w:val="0"/>
        </w:sectPr>
      </w:pPr>
    </w:p>
    <w:p>
      <w:pPr>
        <w:pStyle w:val="Normal407"/>
      </w:pPr>
    </w:p>
    <w:p>
      <w:pPr>
        <w:pStyle w:val="Normal407"/>
      </w:pPr>
      <w:r>
        <w:pict>
          <v:shape id="_x0000_i2566" type="#_x0000_t75" alt="LexisNexis®" style="width:147.75pt;height:30pt">
            <v:imagedata r:id="rId17" o:title=""/>
          </v:shape>
        </w:pict>
      </w:r>
      <w:r>
        <w:cr/>
      </w:r>
    </w:p>
    <w:p>
      <w:pPr>
        <w:pStyle w:val="Heading1405"/>
        <w:keepNext w:val="0"/>
        <w:spacing w:after="200" w:line="340" w:lineRule="atLeast"/>
        <w:ind w:left="0" w:right="0" w:firstLine="0"/>
        <w:jc w:val="center"/>
      </w:pPr>
      <w:hyperlink r:id="rId3371" w:history="1">
        <w:r>
          <w:rPr>
            <w:rFonts w:ascii="arial" w:eastAsia="arial" w:hAnsi="arial" w:cs="arial"/>
            <w:b/>
            <w:i/>
            <w:strike w:val="0"/>
            <w:color w:val="0077CC"/>
            <w:sz w:val="28"/>
            <w:u w:val="single"/>
            <w:vertAlign w:val="baseline"/>
          </w:rPr>
          <w:t>F.Y.I.</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1999, Sunday, Late Edition - Final</w:t>
      </w:r>
    </w:p>
    <w:p>
      <w:pPr>
        <w:pStyle w:val="Normal407"/>
        <w:keepNext w:val="0"/>
        <w:spacing w:after="0" w:line="240" w:lineRule="atLeast"/>
        <w:ind w:right="0"/>
        <w:jc w:val="both"/>
      </w:pPr>
      <w:bookmarkStart w:id="829" w:name="Bookmark_407"/>
      <w:bookmarkEnd w:id="829"/>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2; Column 5; The City Weekly Desk ; Column 5; ; Question</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B. SCHNEIDER </w:t>
      </w:r>
    </w:p>
    <w:p>
      <w:pPr>
        <w:pStyle w:val="Normal4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DANIEL B. SCHNEIDER </w:t>
      </w:r>
    </w:p>
    <w:p>
      <w:pPr>
        <w:pStyle w:val="Normal407"/>
        <w:keepNext/>
        <w:spacing w:before="240" w:after="0" w:line="340" w:lineRule="atLeast"/>
        <w:ind w:left="0" w:right="0" w:firstLine="0"/>
        <w:jc w:val="left"/>
      </w:pPr>
      <w:bookmarkStart w:id="830" w:name="Body_405"/>
      <w:bookmarkEnd w:id="830"/>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567" style="position:absolute;z-index:252803072"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Cat in the Village</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Ever since I can remember, the words "The Fat Black Pussycat," in fading, black-and-red letters, have been visible on the front of the building at 11-13 Minetta Street, above a Mexican restaurant. What do the words mean?</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Fat Black Pussycat was a dimly lit Greenwich Village coffeehouse back when it meant something to be a dimly lit Greenwich Village coffeehouse, during the turtleneck-and-bongos era of the late 1950's and early 1960's.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neighborhood was identifiably Italian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when a cafe and theater called the Commons opened in 1958. It was one of several coffeehouses that began to appear in storefronts and cellars around Macdougal Street, offering poetry readings, folk music, jazz and espresso, along with a languid, Bohemian ambiance. The Commons expanded a year or two later, and its name was changed to the Fat Black Pussycat. Tiny Tim performed there before he became famous. So did Mama Cass Elliot, Richie Havens and Shel Silverstein.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1963, Village coffeehouses were a countercultural phenomenon, attracting hordes of "teen-agers looking for trouble, soldiers and sailors on the prowl, interracial couples, panhandlers, motorcyclists, sex deviates and exhibitionists of all kinds," according to a front page article in The New York Times. A low-budget thriller called "The Fat Black Pussycat" appeared in movie theaters in 1964, with advertisements promising "a murdering maniac with a fetish for high heels, in New York's twilight world of beatniks and coffeehouses!"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 Black Pussycat changed its name several times in the 1960's, and became a Mexican restaurant, Panchito's, in 1972, but the old sign was never painted over. "We have no intention of covering it up," said Bob Engelhardt, the owner.</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 old plaque on the otherwise unremarkable brownstone at 428 West 160th Street in Washington Heights reads: "Home Office of the Silston Library, incorporated Oct. 21, 1949." What became of this obscure library, and for whom was it named?</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Silston Library issues few new library cards these days, and crowds no longer gather there to hear lectures on local politics or African history. Its collection has dwindled to a handful of volumes, few of them less then 20 years old. But it's still there, on Redcliffe Street in downtown St. John's, on Antigua.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Clement Silston was born in Antigua and came to the United States to study theology in 1917. "Several weeks after I came to the States, a friend asked me if I would like to join his library branch," he said in an interview in The New York Amsterdam News in 1952. "I was amazed to discover it did not cost anything, like such memberships in Antigua."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brothers Alvan and Leonard, who had preceded him to America, Mr. Silston began shipping newspapers and magazines home to St. John's. After a return visit in 1936, he resolved to establish a free public library on the island, but his plans were delayed by World War II. On a visit to the United States in 1946, Vere C. Bird, an Antiguan labor leader who later became Prime Minister, offered to house the library in a St. John's union hall.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Silston, a real estate broker with offices on West 137th Street, spent thousands shipping books to the library and paying for its upkeep from an office in the brownstone at 428 West 160th Street. After the library was incorporated in 1949, he began raising money in New York and Antigua for a new building.</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collected money by public subscription," said Tim Hector, editor of The Outlet, a newspaper in St. John's. "That was a pretty unusual thing for a black man to do here." A two-story structure was eventually built in downtown St. John's.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"Silston was very much a part of a group of persons who tried to break the British colonial stranglehold on this country," Mr. Hector said. Financial support for the Silston Library waned after his death about 20 years ago, he said. "Now it's run by just one old woman. I would venture to say there are few users."</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Leather Spot</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Where is the area once known as the Swamp?</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Beginning in the 17th century, the tanning pits used to cure leather in New York were concentrated in the Swamp, an area today encompassed by Gold, Frankfort, Pearl, Water and Ferry Streets. Fresh water was available from the nearby Collect Pond, and the docks were steps away. The Swamp remained the leather district's center long after the Collect was covered in 1811.   DANIEL B. SCHNEIDER</w:t>
      </w:r>
    </w:p>
    <w:p>
      <w:pPr>
        <w:pStyle w:val="Normal407"/>
        <w:keepNext w:val="0"/>
        <w:spacing w:before="240" w:after="0" w:line="260" w:lineRule="atLeast"/>
        <w:ind w:left="0" w:right="0" w:firstLine="0"/>
        <w:jc w:val="left"/>
      </w:pPr>
      <w:r>
        <w:br/>
      </w:r>
      <w:hyperlink r:id="rId3372" w:history="1">
        <w:r>
          <w:rPr>
            <w:rFonts w:ascii="arial" w:eastAsia="arial" w:hAnsi="arial" w:cs="arial"/>
            <w:b w:val="0"/>
            <w:i/>
            <w:strike w:val="0"/>
            <w:color w:val="0077CC"/>
            <w:sz w:val="20"/>
            <w:u w:val="single"/>
            <w:vertAlign w:val="baseline"/>
          </w:rPr>
          <w:t>http://www.nytimes.com</w:t>
        </w:r>
      </w:hyperlink>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1999</w:t>
      </w:r>
    </w:p>
    <w:p>
      <w:pPr>
        <w:pStyle w:val="Normal407"/>
      </w:pPr>
    </w:p>
    <w:p>
      <w:pPr>
        <w:pStyle w:val="Normal407"/>
        <w:ind w:left="200"/>
        <w:sectPr>
          <w:type w:val="continuous"/>
          <w:pgMar w:top="840" w:right="1000" w:bottom="840" w:left="1000" w:header="400" w:footer="400"/>
          <w:pgNumType w:fmt="decimal"/>
          <w:cols w:space="720"/>
        </w:sectPr>
      </w:pPr>
      <w:r>
        <w:br/>
      </w:r>
      <w:r>
        <w:pict>
          <v:line id="_x0000_s2568"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373"/>
          <w:headerReference w:type="default" r:id="rId3374"/>
          <w:footerReference w:type="even" r:id="rId3375"/>
          <w:footerReference w:type="default" r:id="rId3376"/>
          <w:headerReference w:type="first" r:id="rId3377"/>
          <w:footerReference w:type="first" r:id="rId3378"/>
          <w:pgSz w:w="12240" w:h="15840"/>
          <w:pgMar w:top="840" w:right="1000" w:bottom="840" w:left="1000" w:header="400" w:footer="400"/>
          <w:pgNumType w:fmt="decimal"/>
          <w:cols w:space="720"/>
          <w:titlePg w:val="0"/>
        </w:sectPr>
      </w:pPr>
    </w:p>
    <w:p>
      <w:pPr>
        <w:pStyle w:val="Normal408"/>
      </w:pPr>
    </w:p>
    <w:p>
      <w:pPr>
        <w:pStyle w:val="Normal408"/>
      </w:pPr>
      <w:r>
        <w:pict>
          <v:shape id="_x0000_i2569" type="#_x0000_t75" alt="LexisNexis®" style="width:147.75pt;height:30pt">
            <v:imagedata r:id="rId17" o:title=""/>
          </v:shape>
        </w:pict>
      </w:r>
      <w:r>
        <w:cr/>
      </w:r>
    </w:p>
    <w:p>
      <w:pPr>
        <w:pStyle w:val="Heading1406"/>
        <w:keepNext w:val="0"/>
        <w:spacing w:after="200" w:line="340" w:lineRule="atLeast"/>
        <w:ind w:left="0" w:right="0" w:firstLine="0"/>
        <w:jc w:val="center"/>
      </w:pPr>
      <w:hyperlink r:id="rId3379" w:history="1">
        <w:r>
          <w:rPr>
            <w:rFonts w:ascii="arial" w:eastAsia="arial" w:hAnsi="arial" w:cs="arial"/>
            <w:b/>
            <w:i/>
            <w:strike w:val="0"/>
            <w:color w:val="0077CC"/>
            <w:sz w:val="28"/>
            <w:u w:val="single"/>
            <w:vertAlign w:val="baseline"/>
          </w:rPr>
          <w:t>Equal Opportunity Defender</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2011 Sunday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8"/>
        <w:keepNext w:val="0"/>
        <w:spacing w:after="0" w:line="240" w:lineRule="atLeast"/>
        <w:ind w:right="0"/>
        <w:jc w:val="both"/>
      </w:pPr>
      <w:bookmarkStart w:id="831" w:name="Bookmark_408"/>
      <w:bookmarkEnd w:id="831"/>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12</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1239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BOYLE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Boyle, who teaches history at Ohio State University, is the author of ''Arc of Justice: A Saga of Race, Civil Rights, and Murder in the Jazz Age.''</w:t>
      </w:r>
    </w:p>
    <w:p>
      <w:pPr>
        <w:pStyle w:val="Normal408"/>
        <w:keepNext/>
        <w:spacing w:before="240" w:after="0" w:line="340" w:lineRule="atLeast"/>
        <w:ind w:left="0" w:right="0" w:firstLine="0"/>
        <w:jc w:val="left"/>
      </w:pPr>
      <w:bookmarkStart w:id="832" w:name="Body_406"/>
      <w:bookmarkEnd w:id="832"/>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570" style="position:absolute;z-index:252805120"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CLARENCE DARROW</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Iconoclast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Andrew E. Kersten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306 pp. Hill &amp; Wang. $30.</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CLARENCE DARROW</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for the Damned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A. Farrell</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561 pp. Doubleday. $32.50.</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the evening of Oct. 28, 1893, 25-year-old Patrick Prendergast came calling at the home of Mayor Carter Harrison of Chicago. The maid asked him to wait in the foyer while she fetched His Honor. But he ran past her and headed down the hall. The commotion drew Harrison out of his library. There was a confrontation. Words were exchanged. Then Prendergast pulled out a revolver and shot the mayor dead.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year Prendergast had been convicted of first-degree murder and sentenced to death, even though it was clear to everyone that he was, in the gentle words of a police superintendent, ''mad as a March hare.'' His family decided to file an appeal. To carry the case they hired a 36-year-old lawyer who, until a few months before, had been Chicago's assistant corporate counsel. So Clarence Darrow began his long career as America's greatest criminal attorney by defending the man who had murdered his boss.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the roster of notorious clients grew. There were the union militants Eugene Debs, Big Bill Haywood and John J. McNamara; a sprinkling of Communists and anarchists; a handful of corrupt politicians; some homicidal socialites; a host of mobsters; one world-famous architect; and a few people accused of truly heinous crimes: charming young Nathan Leopold and Richard Loeb, who had killed a child just to see if they could get away with it. Then there were the African-American physician Ossian Sweet, who had dared to move into a white neighborhood in 1920s Detroit, and a Tennessee schoolteacher named John Scopes, who had the audacity to believe that the world wasn't made in six days. Four decades of courtroom battles -- one trial of the century after another. The best of them turned into great dramas of systemic injustice and human frailty, with Darrow always at the center, basking in the spotlight.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never really surrendered it. Leopold and Loeb made it to Hollywood in 1959, with Orson Welles as Darrow, Scopes the next year, this time with Spencer Tracy in the lead. More recently, there's been a spate of books on Darrow's most spectacular cases, from J. Anthony Lukas's ''Big Trouble,'' on the Haywood trial, to Simon Baatz's dramatic ''For the Thrill of It,'' yet another account of Leopold and Loeb. The first major biography appeared in 1931, with some help from Darrow himself, then in the twilight of his career. At least three more have been published since then, including Irving Stone's classic ''Clarence Darrow for the Defense,'' a marvel of story/telling, if not always accuracy.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fine new biographies, both entitled simply, if unimaginatively, ''Clarence Darrow,'' Andrew E. Kersten, a professor of history at the University of Wisconsin-Green Bay, and John A. Farrell, the author of ''Tip O'Neill and the Democratic Century,'' do their part in fleshing out the record. Both draw on a recently unearthed cache of Darrow correspondence. And Farrell, in particular, had scoured the country for additional sources. But neither makes any major revelations.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telling Darrow is still the dutiful son of a free-thinking father. Shortly before his 30th birthday, he fled small-town Ohio to make his way in the brutal world of late-19th-century Chicago. Representing Patrick Prendergast was a major coup, even if his client did end up on the gallows. But it was his fight to free Eugene Debs, charged with conspiracy for his role in the 1894 Pullman strike, that made Darrow famous. For the next 15 years he was organized labor's Great Defender, fierce champion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battered by the power of industrial capitalism. Then, in 1911, he was accused of bribing a juror on behalf of union officials about to be convicted of mass murder. Darrow managed to stay out of prison, but the scandal shattered most of his ties to the labor movement.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his mid-50s, he started over. He took to the lecture circuit, slashing away in the years to come at religion, criminal law, capital punishment, Prohibition and the meaning of life. And he shifted his practice to the defense of civil liberties, civil rights and the occasional psychopath. The turn only increased his celebrity. By the 1920s he had become ''the attorney for the damned'' -- the phrase was Lincoln Steffens's -- equal parts idealist, cynic and showman: a perfect folk hero for the modern age.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Kersten concentrates on the idealism. Darrow was an iconoclast, he says, ''dedicated to smashing the structures and systems of social control that impinged on the liberties and freedoms of average people.'' It's a fair characterization. But he pushes it a bit too hard, stressing Darrow's political passions -- even the ones that now seem hopelessly arcane, like his deep interest in who controlled Chicago's streetcar lines -- while sliding past those parts of his career that were less than principled. Kersten frames Darrow's penchant for representing murderers and other criminals, for instance, as the only way he could underwrite his political work. And he doesn't even mention some of Darrow's more unseemly efforts, like the case of the good ship Eastland, when labor's beloved lawyer mounted a defense of the steamboat's chief engineer, whose negligence had been a cause of the drowning deaths of 844 working people out for a day of fun on the Chicago River.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has no such compunctions. He agrees that Darrow had core principles. ''He was Jefferson's heir,'' he says, ''his time's foremost champion of personal liberty,'' raging against the concentration of wealth and power that had accompanied the nation's industrialization. But Darrow also thought of the law as blood sport. He shamelessly seduced juries with his common man routine -- the rumpled suits and suspenders, the gentle country drawl -- and his extraordinary closing statements, which he packed with philosophy, poetry and cheap emotions meant to make men cry. Those were the benign manipulations, Farrell argues. In some of his biggest cases Darrow bought the testimony he needed. And when he was apparently caught in the act in 1911, he hired as his counsel the most ruthless criminal lawyer he could find -- a flashy-dressing, hard-drinking, anti-union conservative -- because there was no point in confusing means and ends.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similarly callous streak ran through Darrow's personal life. He divorced his first wife because she wasn't sophisticated enough; married his second because she doted on him; then took a mistress 21 years his junior. He cheated on his law partners too, handing them work he didn't want to do and pocketing fees they were supposed to share. And for all his radicalism, Darrow loved a big payday: according to Farrell, he took on Leopold and Loeb, two sons of privilege, primarily because their parents offered him a $65,000 retainer.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deal was struck, though, he gave them a brilliant defense, the horror of their crime buried beneath layers of psychological theory and wrenching appeals for mercy. When he was done, the tears came streaming down his face, because he meant every word he said. That was vintage Darrow, his onetime partner Edgar Lee Masters wrote, ''with his young, old heart and . . . his infinite paradox,'' inspiring, enraging, and in Farrell's engrossing biography, marvelously alive.</w:t>
      </w:r>
    </w:p>
    <w:p>
      <w:pPr>
        <w:pStyle w:val="Normal408"/>
        <w:keepNext w:val="0"/>
        <w:spacing w:before="240" w:after="0" w:line="260" w:lineRule="atLeast"/>
        <w:ind w:left="0" w:right="0" w:firstLine="0"/>
        <w:jc w:val="left"/>
      </w:pPr>
      <w:r>
        <w:br/>
      </w:r>
      <w:hyperlink r:id="rId3380" w:history="1">
        <w:r>
          <w:rPr>
            <w:rFonts w:ascii="arial" w:eastAsia="arial" w:hAnsi="arial" w:cs="arial"/>
            <w:b w:val="0"/>
            <w:i/>
            <w:strike w:val="0"/>
            <w:color w:val="0077CC"/>
            <w:sz w:val="20"/>
            <w:u w:val="single"/>
            <w:vertAlign w:val="baseline"/>
          </w:rPr>
          <w:t>http://www.nytimes.com</w:t>
        </w:r>
      </w:hyperlink>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8"/>
        <w:spacing w:line="60" w:lineRule="exact"/>
      </w:pPr>
      <w:r>
        <w:pict>
          <v:line id="_x0000_s2571" style="position:absolute;z-index:252806144"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OF CLARENCE DARROW FROM BETTMANN/CORBIS (1902))                                                           </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2011</w:t>
      </w:r>
    </w:p>
    <w:p>
      <w:pPr>
        <w:pStyle w:val="Normal408"/>
      </w:pPr>
    </w:p>
    <w:p>
      <w:pPr>
        <w:pStyle w:val="Normal408"/>
        <w:ind w:left="200"/>
        <w:sectPr>
          <w:type w:val="continuous"/>
          <w:pgMar w:top="840" w:right="1000" w:bottom="840" w:left="1000" w:header="400" w:footer="400"/>
          <w:pgNumType w:fmt="decimal"/>
          <w:cols w:space="720"/>
        </w:sectPr>
      </w:pPr>
      <w:r>
        <w:br/>
      </w:r>
      <w:r>
        <w:pict>
          <v:line id="_x0000_s2572" style="position:absolute;z-index:252807168"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381"/>
          <w:headerReference w:type="default" r:id="rId3382"/>
          <w:footerReference w:type="even" r:id="rId3383"/>
          <w:footerReference w:type="default" r:id="rId3384"/>
          <w:headerReference w:type="first" r:id="rId3385"/>
          <w:footerReference w:type="first" r:id="rId3386"/>
          <w:pgSz w:w="12240" w:h="15840"/>
          <w:pgMar w:top="840" w:right="1000" w:bottom="840" w:left="1000" w:header="400" w:footer="400"/>
          <w:pgNumType w:fmt="decimal"/>
          <w:cols w:space="720"/>
          <w:titlePg w:val="0"/>
        </w:sectPr>
      </w:pPr>
    </w:p>
    <w:p>
      <w:pPr>
        <w:pStyle w:val="Normal409"/>
      </w:pPr>
    </w:p>
    <w:p>
      <w:pPr>
        <w:pStyle w:val="Normal409"/>
      </w:pPr>
      <w:r>
        <w:pict>
          <v:shape id="_x0000_i2573" type="#_x0000_t75" alt="LexisNexis®" style="width:147.75pt;height:30pt">
            <v:imagedata r:id="rId17" o:title=""/>
          </v:shape>
        </w:pict>
      </w:r>
      <w:r>
        <w:cr/>
      </w:r>
    </w:p>
    <w:p>
      <w:pPr>
        <w:pStyle w:val="Heading1407"/>
        <w:keepNext w:val="0"/>
        <w:spacing w:after="200" w:line="340" w:lineRule="atLeast"/>
        <w:ind w:left="0" w:right="0" w:firstLine="0"/>
        <w:jc w:val="center"/>
      </w:pPr>
      <w:hyperlink r:id="rId3387" w:history="1">
        <w:r>
          <w:rPr>
            <w:rFonts w:ascii="arial" w:eastAsia="arial" w:hAnsi="arial" w:cs="arial"/>
            <w:b/>
            <w:i/>
            <w:strike w:val="0"/>
            <w:color w:val="0077CC"/>
            <w:sz w:val="28"/>
            <w:u w:val="single"/>
            <w:vertAlign w:val="baseline"/>
          </w:rPr>
          <w:t>36 Hours in Copenhagen</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2014 Sunday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9"/>
        <w:keepNext w:val="0"/>
        <w:spacing w:after="0" w:line="240" w:lineRule="atLeast"/>
        <w:ind w:right="0"/>
        <w:jc w:val="both"/>
      </w:pPr>
      <w:bookmarkStart w:id="833" w:name="Bookmark_409"/>
      <w:bookmarkEnd w:id="833"/>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4</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1836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INGRID K. WILLIAMS</w:t>
      </w:r>
    </w:p>
    <w:p>
      <w:pPr>
        <w:pStyle w:val="Normal409"/>
        <w:keepNext/>
        <w:spacing w:before="240" w:after="0" w:line="340" w:lineRule="atLeast"/>
        <w:ind w:left="0" w:right="0" w:firstLine="0"/>
        <w:jc w:val="left"/>
      </w:pPr>
      <w:bookmarkStart w:id="834" w:name="Body_407"/>
      <w:bookmarkEnd w:id="834"/>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74" style="position:absolute;z-index:252808192"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mystique of Copenhagen is multifaceted, but for many, it begins with food. The Danish capital is the standard-bearer for New Nordic cuisine, a movement sustained by a society that encourages homegrown talent, in this case chefs experimenting with local ingredients. But the well-tuned city, with its network of bike paths and ample green space, supports a wide variety of creative endeavors. All around town, art galleries are surfacing in quirky spaces, such as old butcher shops; independent boutiques are filling up with distinctive Danish wares; and new cocktail bars are mixing drinks with, for example, local craft beer. So even as food trends wax and wane, Copenhagen continues to surprise.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Danish Design | 4 p.m.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Danish design is increasingly associated with innovative architecture firms -- Bjarke Ingels Group, Henning Larsen Architects -- but it's also flourishing on a smaller scale, as evidenced in the design-minded shops clustered around Gammel Kongevej. At the boutique Black, which opened in March 2013, browse locally designed ceramic vases and bowls. A few doors away, the tiny shop Mumuland is stocked with festive tissue-paper balls and graphic art prints from Danish designers. Down a nearby lane, Dora is a new housewares shop displaying everything from cut-glass tumblers to silver key rings from Georg Jensen. And next door, a font-focused design firm opened Playtype Concept Store, which sells eye-catching typefaces printed on posters, mugs and laptop cases.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Culinary Royalty | 7 p.m.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celebrated restaurant Noma is still the country's reigning culinary king, but a likely successor is Amass Restaurant, which opened last year in a quiet, out-of-the-way location. The chef, Matt Orlando, honed his skills at Per Se, the Fat Duck and, most recently, Noma, where he was the head chef. But despite the sophisticated pedigree, Mr. Orlando's own restaurant has a playfully laid-back vibe influenced by his Southern California roots. The cavernous dining room has colorful graffiti art scrawled on the wall and a hip-hop-heavy soundtrack, but the restaurant also impresses with crisp service and remarkably refined dishes, like pork cheek with beach greens and grass, and yeasty fermented flat bread. Adhering to the New Nordic philosophy, the menu revolves around products in their prime, some of which are grown in the backyard garden, visible through the giant windows. Six courses, 575 Danish kroner, or about $100, at 5.60 Danish kroner to the dollar.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Norrebro Night | 11 p.m.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Carlsberg still has the largest presence in town, but the future of beer in Copenhagen belongs to microbrews. To taste why, head to the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Norrebro, home to a pair of new craft beer bars. The two-year-old Olsnedkeren is a homey spot with charming décor -- taper candles on tables, well-worn benches tucked into cozy nooks -- that serves small-batch beers brewed in the building's basement. On the opposite end of the style spectrum is Mikkeller &amp; Friends, a sleek bar painted pale turquoise with blond-wood accents that became an instant cult favorite upon opening in 2013. The 40 taps pour an ever-changing selection of rare, outstanding craft beers, from Mikkeller's Orange Yuzu porter to To Ol's Panzer Grenadier.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 Walk in the Park | 9:30 a.m.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Stroll through the verdant gardens surrounding Frederiksberg Palace, where sunny lawns and shady canalside paths are complemented by some more unusual attractions. Children will delight in the fact that one edge of the sprawling park abuts the neighboring zoo's elephant enclosure, while infants might be mesmerized by the curious tree with hundreds of pacifiers tied to its branches. But no one should miss the tiny island that is home to a siege of herons whose impressive wingspans are revealed when the majestic birds take flight.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Underground Art | 11 a.m.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street from the palace lies an abandoned underground reservoir that has been repurposed as an eerie exhibition space called Cisternerne (the Cisterns). Enter via the glass pyramid in the Sondermarken park to descend into the chilly subterranean structure that once held millions of gallons of potable water. Lacking natural light, the spooky space is today illuminated by a series of candlelit chandeliers dripping with wax, a dreamy installation by Christian Lemmerz that's evocative of the organic stalactites and stalagmites clinging to the concrete ceilings and floors (through Nov. 30, admission 50 kroner).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Face Your Lunch | 1 p.m.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sample a modern take on smorrebrod, the traditional Danish open-face sandwich, visit Almanak, a waterfront restaurant that opened last fall. At lunch, products from area gardens, seas, forests and fields are used to make a variety of scrumptious smorrebrod, like dark rye bread topped with Romo shrimp, chicken skin, a soft-boiled egg and green asparagus (85 kroner). The white-tiled dining room is on the ground floor of the Standard, a mint-green Art Deco building that was recently transformed into a dining-and-music destination containing two other restaurants and a jazz club. After lunch, stop to bounce on the ingenious trampolines built into the sidewalk nearby.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Meat Town | 3 p.m.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historical meatpacking district, Kodbyen, is now better known as a trendy night-life hub. But a cluster of exciting art galleries there makes a visit in the afternoon also worthwhile. Start a neighborhood art tour at Gallery Poulsen, which displays graphic art tinged with satire, like a recent collection of art-world portraitures by Tom Sanford. Across the lot at V1 Gallery, you can see varied works hanging in industrial spaces that appear unchanged since their meat-processing days. Then wander through the airy rooms at the nearby Galleri Bo Bjerggaard to admire works from contemporary artists like Jonathan Meese.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Downtown Dining | 7 p.m.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volume of great new restaurants in the city can largely be attributed to the Noma chef and co-owner René Redzepi, whose prodigious protégés have been venturing out on their own in increasing numbers. One such newcomer, Bror, stands out for its reasonably priced creative cuisine. Opened last year by the chefs Victor Wagman and Sam Nutter, the city-center restaurant serves a four-course menu (375 kroner) and natural wines in a bi-level space with flickering votives. A recent meal began with cod wrapped in cucumber with lemon verbena, and ended with tarragon meringue, milk ice cream and rhubarb compote.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Cocktail Club | 10 p.m.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classy cocktail culture is among the finest in Europe, and a handful of new bars are reinforcing that point with style. At Lidkoeb, a new bar tucked away from the street in an inner courtyard, sip pear-and-rosemary daiquiris made with homemade marmalade while seated in a leather armchair beside the fireplace. For a slicker experience, head for the glossy tangerine-tinted floors of Mikropolis, a bar that opened in March serving creative cocktails that often get a boost from the craft beers also on tap. Finish off the night at the Barking Dog, a two-year-old bar whose low ceilings and checkered floors are complemented by a mix of vintage furnishings and knickknacks -- an inviting setting in which to sip drinks like the Mr. Pink (a ''fancy'' gin and tonic dressed up with bitters and rose petals).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Market Morning | 11 a.m.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Torvehallerne, the city's wildly popular upscale market that opened in 2011, over 60 food vendors inhabit two long halls sandwiching a cobblestone plaza. Wake up at the Coffee Collective (stall C1), a local micro-roastery whose carefully brewed cortado is the perfect accompaniment to a gooey cinnamon bun from Café Rosa (D8). Still hungry? Grab a rustic loaf from Il Fornaio (C9), and then visit the cheese counter at Arla Unika (F5) for a round of Rod Lober, a creamy and delightfully stinky cow's-milk cheese.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On the Water | 12:30 p.m.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the swarms of cyclists behind by trading your wheels for wakeboards or water skis at the Copenhagen Cable Park. At this low-key watersports facility, a series of suspended cables tow riders around the aquatic course, complete with ramps and obstacles for those with more experience. Rental gear -- boards, skis, wet suits, helmets and life jackets -- is available, and lessons can be arranged for novices and children. An hourlong pass costs 150 kroner. (Open April to mid-October.)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Art by the Sea | 3 p.m.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Denmark's premier art destination is actually 25 miles north of the capital -- a 45-minute train ride -- on the waterfront of Oresund. That's where the Louisiana Museum of Modern Art -- named after the founder's wives, all three of whom were named Louise -- beckons with its world-class art collections, Danish modernist architecture and lovely natural landscape (admission, 110 kroner). Stroll through entire galleries dedicated to Asger Jorn and Alberto Giacometti, and enter a permanent installation of mirrored psychedelia by Yayoi Kusama. Take in the temporary exhibitions, such as the rocky indoor riverbed by Olafur Eliasson (until Jan. 4). Then tour the museum's sculpture park, where works are harmoniously set in gardens and groves, and on a grassy bluff overlooking the waters of the Danish Riviera.</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Black, Gammel Kongevej 105; blackcph.com. Mumuland, Gammel Kongevej 101; mumuland.dk. Dora, Vaernedamsvej 6; shopdora.dk. Playtype Concept Store, Vaernedamsvej 6; playtype.com/store.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Amass Restaurant, Refshalevej 153; amassrestaurant.com.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Olsnedkeren, Griffenfeldsgade 52; olsnedkeren.dk. Mikkeller &amp; Friends, Stefansgade 35; mikkeller.dk/mikkeller-friends.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Frederiksberg Gardens, Roskildevej 28A; slke.dk/eng/copenhagen/frederiksberg-palace.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Cisternerne, Sondermarken; cisternerne.dk.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Almanak, Havnegade 44; thestandardcph.dk/almanak.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Gallery Poulsen, Flaesketorvet 24; gallerypoulsen.com. V1 Gallery, Flaesketorvet 69-71; v1gallery.com. Galleri Bo Bjerggaard, Flaesketorvet 85A; bjerggaard.com.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Bror, Sankt Peders Straede 24A; restaurantbror.dk.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Lidkoeb, Vesterbrogade 72B; lidkoeb.dk. Mikropolis, Vendersgade 22; mikropolis.dk. The Barking Dog, Sankt Hans Gade 19; thebarkingdog.dk.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Torvehallerne, Frederiksborggade 21; torvehallernekbh.dk.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Copenhagen Cable Park, Kraftvaerksvej 24; copenhagencablepark.dk.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Louisiana Museum of Modern Art, Gammel Strandvej 13, Humlebaek; louisiana.dk.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LODGING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Dating to the 18th century, the landmark Hotel d'Angleterre (Kongens Nytorv 34; dangleterre.dk; from 2,750 Danish kroner) emerged from a two-year, head-to-toe renovation in 2013 with 90 elegant rooms and suites, a New Nordic restaurant and swanky Champagne bar.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Avenue Hotel (Aboulevard 29; avenuehotel.dk; from about 1,000 kroner) is a boutique property with 68 updated rooms in a building designed by Emil Blichfeldt, the architect who also designed the Tivoli Gardens' main entrance. Modern design is evident in everything from Missoni bedspreads and staff outfitted in Scandinavian labels, to walls adorned with works from Danish photographers.</w:t>
      </w:r>
    </w:p>
    <w:p>
      <w:pPr>
        <w:pStyle w:val="Normal409"/>
        <w:keepNext w:val="0"/>
        <w:spacing w:before="240" w:after="0" w:line="260" w:lineRule="atLeast"/>
        <w:ind w:left="0" w:right="0" w:firstLine="0"/>
        <w:jc w:val="left"/>
      </w:pPr>
      <w:r>
        <w:br/>
      </w:r>
      <w:hyperlink r:id="rId3388" w:history="1">
        <w:r>
          <w:rPr>
            <w:rFonts w:ascii="arial" w:eastAsia="arial" w:hAnsi="arial" w:cs="arial"/>
            <w:b w:val="0"/>
            <w:i/>
            <w:strike w:val="0"/>
            <w:color w:val="0077CC"/>
            <w:sz w:val="20"/>
            <w:u w:val="single"/>
            <w:vertAlign w:val="baseline"/>
          </w:rPr>
          <w:t>http://www.nytimes.com/2014/10/05/travel/things-to-do-in-36-hours-in-copenhagen.html</w:t>
        </w:r>
      </w:hyperlink>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575" style="position:absolute;z-index:252809216"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Top, at Almanak, a modern  take on the traditional Danish  open-face sandwich, and Playtype  Concept Store. Left, going  away party in Kings Garden. (PHOTOGRAPHS BY CHRIS CARMICHAEL FOR THE NEW YORK TIMES) MAPS       </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2014</w:t>
      </w:r>
    </w:p>
    <w:p>
      <w:pPr>
        <w:pStyle w:val="Normal409"/>
      </w:pPr>
    </w:p>
    <w:p>
      <w:pPr>
        <w:pStyle w:val="Normal409"/>
        <w:ind w:left="200"/>
        <w:sectPr>
          <w:type w:val="continuous"/>
          <w:pgMar w:top="840" w:right="1000" w:bottom="840" w:left="1000" w:header="400" w:footer="400"/>
          <w:pgNumType w:fmt="decimal"/>
          <w:cols w:space="720"/>
        </w:sectPr>
      </w:pPr>
      <w:r>
        <w:br/>
      </w:r>
      <w:r>
        <w:pict>
          <v:line id="_x0000_s2576" style="position:absolute;z-index:252810240"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389"/>
          <w:headerReference w:type="default" r:id="rId3390"/>
          <w:footerReference w:type="even" r:id="rId3391"/>
          <w:footerReference w:type="default" r:id="rId3392"/>
          <w:headerReference w:type="first" r:id="rId3393"/>
          <w:footerReference w:type="first" r:id="rId3394"/>
          <w:pgSz w:w="12240" w:h="15840"/>
          <w:pgMar w:top="840" w:right="1000" w:bottom="840" w:left="1000" w:header="400" w:footer="400"/>
          <w:pgNumType w:fmt="decimal"/>
          <w:cols w:space="720"/>
          <w:titlePg w:val="0"/>
        </w:sectPr>
      </w:pPr>
    </w:p>
    <w:p>
      <w:pPr>
        <w:pStyle w:val="Normal410"/>
      </w:pPr>
    </w:p>
    <w:p>
      <w:pPr>
        <w:pStyle w:val="Normal410"/>
      </w:pPr>
      <w:r>
        <w:pict>
          <v:shape id="_x0000_i2577" type="#_x0000_t75" alt="LexisNexis®" style="width:147.75pt;height:30pt">
            <v:imagedata r:id="rId17" o:title=""/>
          </v:shape>
        </w:pict>
      </w:r>
      <w:r>
        <w:cr/>
      </w:r>
    </w:p>
    <w:p>
      <w:pPr>
        <w:pStyle w:val="Heading1408"/>
        <w:keepNext w:val="0"/>
        <w:spacing w:after="200" w:line="340" w:lineRule="atLeast"/>
        <w:ind w:left="0" w:right="0" w:firstLine="0"/>
        <w:jc w:val="center"/>
      </w:pPr>
      <w:hyperlink r:id="rId3395" w:history="1">
        <w:r>
          <w:rPr>
            <w:rFonts w:ascii="arial" w:eastAsia="arial" w:hAnsi="arial" w:cs="arial"/>
            <w:b/>
            <w:i/>
            <w:strike w:val="0"/>
            <w:color w:val="0077CC"/>
            <w:sz w:val="28"/>
            <w:u w:val="single"/>
            <w:vertAlign w:val="baseline"/>
          </w:rPr>
          <w:t>Unable to Save Their Houses, Jamaicans Manage at Least to Save One Another</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2004 Tuesday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0"/>
        <w:keepNext w:val="0"/>
        <w:spacing w:after="0" w:line="240" w:lineRule="atLeast"/>
        <w:ind w:right="0"/>
        <w:jc w:val="both"/>
      </w:pPr>
      <w:bookmarkStart w:id="835" w:name="Bookmark_410"/>
      <w:bookmarkEnd w:id="835"/>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19</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 TREASTER</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KINGSTON, Jamaica, Sept. 13 </w:t>
      </w:r>
    </w:p>
    <w:p>
      <w:pPr>
        <w:pStyle w:val="Normal410"/>
        <w:keepNext/>
        <w:spacing w:before="240" w:after="0" w:line="340" w:lineRule="atLeast"/>
        <w:ind w:left="0" w:right="0" w:firstLine="0"/>
        <w:jc w:val="left"/>
      </w:pPr>
      <w:bookmarkStart w:id="836" w:name="Body_408"/>
      <w:bookmarkEnd w:id="836"/>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578" style="position:absolute;z-index:252811264"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Bradford swept a calloused hand toward the middle of the coffee-colored Hope River, raging swollen after the drenching rains of Hurricane Ivan.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church is gone,'' he said as a brilliant Caribbean sun struggled to break through retreating layers of gray storm clouds on Sunday afternoon.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there where you see the river running, that's where the church stood,'' Mr. Bradford, a private security guard, said. The pastor's house had been right beside the church, he said, and now it was a pile of concrete slabs rising in the river like a stone outcropping.</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church and Bishop Melford Arnold's home were swept into the river along with a half dozen other houses in Tavern,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Kingston, as Hurricane Ivan pounded Jamaica's south coast. An additional 10 houses were dragged into the water on the other side of the Hope River in the Kintyre neighborhood.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Somehow, no one was killed or injured in Tavern or Kintyre, but Anthony McKenzie said that moments after he had lifted his 9-year-old twins, a boy and a girl, to safety through a window and dived out after them, his house toppled into the river.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patch of destruction in the foothills of eastern Kingston is emblematic of the work of Hurricane Ivan in Jamaica.</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wreckage in much of the island consists of uprooted and broken trees, and ripped-off roofs and awnings, government officials say they are receiving reports of total ruin in pockets of the country like Tavern and Kintyre. They are places that are hard to find on the map, but where people have been working for years to build homes, often a room or a section at a time. They now have no idea where they are going to live or how they could possibly rebuild.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parts of the country, at least 15 people have been killed.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 night, when Hurricane Ivan hovered over Tavern with winds up to 130 miles an hour, was a night of terror for those who lived near the Hope River.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also a night of neighbor helping neighbor, some holding hands in a human chain to hoist people and possessions out of the floodwaters in pitch darkness, with tree limbs and sheets of roofing flying around them. And it was a time of a daring police rescue of half a dozen people from flooded houses that eventually tore apart and were carried away.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hurricane, debris had clogged the 20 or so narrow concrete channels running beneath the Tavern Bridge. Floodwaters backed up and then surged toward the bank of the road, cutting a new path for the river and washing away the land holding the church and the other buildings.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8 p.m. Friday, water began rising in the house nearest the bridge, where Lorna Wilson and her husband, Daniel Tomlinson, an auto body worker, were riding out the storm with their son, Tarik, 6.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heard a bang, and the wind and the water knocked the carport off into the river,'' Ms. Wilson said. They rushed to take shelter in a neighbor's house, she said, and ''then we heard a big rumbling and saw our house in the river.''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neighborhood still did not know the river was threatening. But about 9 p.m. Friday, Chevine Clark, 32, a hair stylist, decided to go out into the storm to see what she could see. She found knee-deep water gushing down River Heights Road and began yelling to sound the alarm.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Sandra Thomas, who is eight months' pregnant, was in her living room with her son Kemar, 15. Ms. Thomas said: ''I heard somebody calling, 'The river is coming up. The river is coming up.'''</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stepped into the flooding road in front of her house with Kemar and called to her husband, Denzil, to grab their other son, Akeam, 5, and get out of the house. The churning water was already eating away at the footings of the church. As the church and Bishop Arnold's house tumbled into the river, someone called the police.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Constable Raymond Richards and several other officers answered the call. He said half a dozen people had been in the water. ''We couldn't see them,'' Constable Richards recalled. ''We called out to them and they responded.''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threw a rope in the direction of the voices, he said. Someone grabbed hold, and the police pulled a man and a woman and several children to land, one by one.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 Bailey's house and upholstery shop survived, but water rose almost waist high around his wife, Yvonne. Mrs. Bailey called to neighbors and, holding hands in the dark, half a dozen of them and Carl lifted upholstery tools and a sewing machine out of the water. Then the neighbors hoisted out Mr. Bailey and his wife.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frightening,'' Mrs. Bailey said. ''Sometimes there would be a glare in the sky and you could see a little. There were car doors and light poles floating down the road and even a dead cow.''</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tin-roofed house that Mr. Bradford shares with his wife, Dawn Simms, and their three children is still standing, but the rushing water chewed into the soil at the edge of the foundation. They worry that the home may collapse.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stressed,'' Ms. Simms said. ''My head hurts. Nothing like this has ever happened here. I don't trust the house now, and we don't know what the river is going to do.''            </w:t>
      </w:r>
    </w:p>
    <w:p>
      <w:pPr>
        <w:pStyle w:val="Normal410"/>
        <w:keepNext w:val="0"/>
        <w:spacing w:before="240" w:after="0" w:line="260" w:lineRule="atLeast"/>
        <w:ind w:left="0" w:right="0" w:firstLine="0"/>
        <w:jc w:val="left"/>
      </w:pPr>
      <w:r>
        <w:br/>
      </w:r>
      <w:hyperlink r:id="rId3396" w:history="1">
        <w:r>
          <w:rPr>
            <w:rFonts w:ascii="arial" w:eastAsia="arial" w:hAnsi="arial" w:cs="arial"/>
            <w:b w:val="0"/>
            <w:i/>
            <w:strike w:val="0"/>
            <w:color w:val="0077CC"/>
            <w:sz w:val="20"/>
            <w:u w:val="single"/>
            <w:vertAlign w:val="baseline"/>
          </w:rPr>
          <w:t>http://www.nytimes.com</w:t>
        </w:r>
      </w:hyperlink>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2004</w:t>
      </w:r>
    </w:p>
    <w:p>
      <w:pPr>
        <w:pStyle w:val="Normal410"/>
      </w:pPr>
    </w:p>
    <w:p>
      <w:pPr>
        <w:pStyle w:val="Normal410"/>
        <w:ind w:left="200"/>
        <w:sectPr>
          <w:type w:val="continuous"/>
          <w:pgMar w:top="840" w:right="1000" w:bottom="840" w:left="1000" w:header="400" w:footer="400"/>
          <w:pgNumType w:fmt="decimal"/>
          <w:cols w:space="720"/>
        </w:sectPr>
      </w:pPr>
      <w:r>
        <w:br/>
      </w:r>
      <w:r>
        <w:pict>
          <v:line id="_x0000_s2579" style="position:absolute;z-index:252812288"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397"/>
          <w:headerReference w:type="default" r:id="rId3398"/>
          <w:footerReference w:type="even" r:id="rId3399"/>
          <w:footerReference w:type="default" r:id="rId3400"/>
          <w:headerReference w:type="first" r:id="rId3401"/>
          <w:footerReference w:type="first" r:id="rId3402"/>
          <w:pgSz w:w="12240" w:h="15840"/>
          <w:pgMar w:top="840" w:right="1000" w:bottom="840" w:left="1000" w:header="400" w:footer="400"/>
          <w:pgNumType w:fmt="decimal"/>
          <w:cols w:space="720"/>
          <w:titlePg w:val="0"/>
        </w:sectPr>
      </w:pPr>
    </w:p>
    <w:p>
      <w:pPr>
        <w:pStyle w:val="Normal411"/>
      </w:pPr>
    </w:p>
    <w:p>
      <w:pPr>
        <w:pStyle w:val="Normal411"/>
      </w:pPr>
      <w:r>
        <w:pict>
          <v:shape id="_x0000_i2580" type="#_x0000_t75" alt="LexisNexis®" style="width:147.75pt;height:30pt">
            <v:imagedata r:id="rId17" o:title=""/>
          </v:shape>
        </w:pict>
      </w:r>
      <w:r>
        <w:cr/>
      </w:r>
    </w:p>
    <w:p>
      <w:pPr>
        <w:pStyle w:val="Heading1409"/>
        <w:keepNext w:val="0"/>
        <w:spacing w:after="200" w:line="340" w:lineRule="atLeast"/>
        <w:ind w:left="0" w:right="0" w:firstLine="0"/>
        <w:jc w:val="center"/>
      </w:pPr>
      <w:hyperlink r:id="rId3403" w:history="1">
        <w:r>
          <w:rPr>
            <w:rFonts w:ascii="arial" w:eastAsia="arial" w:hAnsi="arial" w:cs="arial"/>
            <w:b/>
            <w:i/>
            <w:strike w:val="0"/>
            <w:color w:val="0077CC"/>
            <w:sz w:val="28"/>
            <w:u w:val="single"/>
            <w:vertAlign w:val="baseline"/>
          </w:rPr>
          <w:t>10 Are Shot or Slashed in East Flatbush - Correction Appended</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2006 Monday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1"/>
        <w:keepNext w:val="0"/>
        <w:spacing w:after="0" w:line="240" w:lineRule="atLeast"/>
        <w:ind w:right="0"/>
        <w:jc w:val="both"/>
      </w:pPr>
      <w:bookmarkStart w:id="837" w:name="Bookmark_411"/>
      <w:bookmarkEnd w:id="837"/>
    </w:p>
    <w:p>
      <w:pPr>
        <w:pStyle w:val="Normal411"/>
        <w:keepNext w:val="0"/>
        <w:spacing w:after="0" w:line="260" w:lineRule="atLeast"/>
        <w:ind w:left="0" w:right="0" w:firstLine="0"/>
        <w:jc w:val="left"/>
      </w:pPr>
      <w:r>
        <w:br/>
      </w:r>
      <w:r>
        <w:pict>
          <v:shape id="_x0000_i2581"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4; Metropolitan Desk; Pg. 3</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JACOBS; Ann Farmer, Sarah Garland and Emily Vasquez contributed reporting for this article.</w:t>
      </w:r>
    </w:p>
    <w:p>
      <w:pPr>
        <w:pStyle w:val="Normal411"/>
        <w:keepNext/>
        <w:spacing w:before="240" w:after="0" w:line="340" w:lineRule="atLeast"/>
        <w:ind w:left="0" w:right="0" w:firstLine="0"/>
        <w:jc w:val="left"/>
      </w:pPr>
      <w:bookmarkStart w:id="838" w:name="Body_409"/>
      <w:bookmarkEnd w:id="838"/>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582" style="position:absolute;z-index:252813312"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unusually violent Sunday morning in central Brooklyn, with 10 people shot or slashed in five unrelated clashes yesterday that started just after midnight and ended before daybreak.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the victims were expected to recover, but some residents of East Flatbush, where the attacks took place, said they were dismayed by the extent of the bloodshed, which mostly involved young people on the street seeking to escape the stifling heat.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place for these kids to go, and when the temperature goes up, tempers flare,'' said Augustine Smith, 45, a nurses' aide, as she walked by a splotch of dried blood. ''Add into the mix all these guns, and there's going to be trouble.''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people were arrested at the scene of a knife fight outside a banquet hall on Glenwood Road, but no arrests were made in the other four cases, the police said.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of June 11, the 67th Precinct, which includes East Flatbush, had the highest number of shootings of any precinct in 2006, with 34 people shot in 29 cases.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29 cases represented an increase from 20 cases recorded in the precinct in the same period last year, although over all, major crimes in the precinct were down 14 percent, according to police statistics.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67 right now is a madhouse,'' said one police official, who asked that his name not be used because he is not authorized to give interviews to the news media.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burst of violence occurred at a family barbecue at Martense Street and Nostrand Avenue, where mayhem erupted after a man opened fire, wounding two. A 27-year-old man was shot in the thigh, and a 24-year-old man was hit in the chest and the right ankle.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Neighbors said the party had been a peaceful affair until a group of outsiders instigated an argument with some of those in attendance. Some neighbors said they initially thought the gunfire was simply fireworks, which partygoers had been setting off just before the shooting.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Jacqueline Walsh, 41, who owns the Hair Garden salon on Nostrand Avenue, said she was sweeping up in her shop when the shooting started. She said she grabbed her daughter, ran to the back of the salon and stayed there until she saw the flashing lights of arriving police cars.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it's just stupidity, simple arguments,'' she said of the shootings in the neighborhood. ''Sometimes it's even with their own friends.''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hour after the gunfire at the barbecue and just a few blocks away, a fight among teenagers at a party left two people wounded, the police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Witnesses said the party, in the basement of a single-family house on East 55th Street, turned ugly when a boy poured water over the head of a girl. Angry words led to blows, the fight spilled outdoors and bottles were thrown.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1:15 a.m., whizzing bullets sent the crowd diving for cover.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police arrived, two people had been wounded: a 51-year-old woman, who was shot in the leg, and a 16-year-old boy with a bullet in his back, the authorities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when a young person leaves the house for a party, why do they pack a gun?'' asked Manuel Fesele, 59, a construction worker who lives next door to the house where the party had been held. ''When you carry a gun, that means trouble.''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two hours later and two miles away, officers responding to a 911 call of gunfire found a 19-year-old man lying on the sidewalk on Nostrand Avenue, next to an elementary school, the police said. The man, who had been shot in the back, told the police that he did not know who had shot him, investigators said.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minutes later, there was another hail of bullets, and two more men were wounded. This time it was on East 59th Street, where a fight at a backyard barbecue for Father's Day spilled out onto the sidewalk.</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police arrived, an 18-year-old man had been wounded in the face, head and shoulder, and a 19-year-old had been shot in the buttocks. The police said that both men were uncooperative and that the cause of the fight was unclear.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outbreak of violence, at 4:42 a.m., took place at Tropical Reflections, a banquet hall at East 45th Street and Glenwood Road. Police said a fight involving a crowd of people had left three of them with slash wounds, none serious. Five people were taken away in handcuffs.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spike in shootings this year, most East Flatbush residents who were interviewed yesterday said they felt safe, especially compared with the 1990's, when violence was more rampant and seemingly more random.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Monica Coutain, 59, said that she has lived in a house on Martense Street since 1996 and the neighborhood,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with many Jamaicans, Trinidadians and other immigrants from the Caribbean, is a decent place to raise a family.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looks after each other,'' she said, as she was cleaning her patio. ''It's very comfortable.''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Nostrand Avenue, the community's commercial spine, several people said they had not heard about the bloodshed overnight.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late morning, the police tape was gone and most of the blood had been washed away. All that remained was a faded series of bloody footprints marching down the sidewalk, which shoppers did not seem to notice.</w:t>
      </w:r>
    </w:p>
    <w:p>
      <w:pPr>
        <w:pStyle w:val="Normal411"/>
      </w:pPr>
    </w:p>
    <w:p>
      <w:pPr>
        <w:pStyle w:val="Normal411"/>
        <w:keepNext w:val="0"/>
        <w:spacing w:before="240" w:after="0" w:line="260" w:lineRule="atLeast"/>
        <w:ind w:left="0" w:right="0" w:firstLine="0"/>
        <w:jc w:val="left"/>
      </w:pPr>
      <w:r>
        <w:br/>
      </w:r>
      <w:hyperlink r:id="rId3404" w:history="1">
        <w:r>
          <w:rPr>
            <w:rFonts w:ascii="arial" w:eastAsia="arial" w:hAnsi="arial" w:cs="arial"/>
            <w:b w:val="0"/>
            <w:i/>
            <w:strike w:val="0"/>
            <w:color w:val="0077CC"/>
            <w:sz w:val="20"/>
            <w:u w:val="single"/>
            <w:vertAlign w:val="baseline"/>
          </w:rPr>
          <w:t>http://www.nytimes.com</w:t>
        </w:r>
      </w:hyperlink>
    </w:p>
    <w:p>
      <w:pPr>
        <w:pStyle w:val="Normal411"/>
        <w:keepNext/>
        <w:spacing w:before="240" w:after="0" w:line="340" w:lineRule="atLeast"/>
        <w:ind w:left="0" w:right="0" w:firstLine="0"/>
        <w:jc w:val="left"/>
      </w:pPr>
      <w:bookmarkStart w:id="839" w:name="Correction_16"/>
      <w:bookmarkEnd w:id="839"/>
      <w:r>
        <w:rPr>
          <w:rFonts w:ascii="arial" w:eastAsia="arial" w:hAnsi="arial" w:cs="arial"/>
          <w:b/>
          <w:i w:val="0"/>
          <w:strike w:val="0"/>
          <w:noProof w:val="0"/>
          <w:color w:val="000000"/>
          <w:position w:val="0"/>
          <w:sz w:val="28"/>
          <w:u w:val="none"/>
          <w:vertAlign w:val="baseline"/>
        </w:rPr>
        <w:t>Correction</w:t>
      </w:r>
    </w:p>
    <w:p>
      <w:pPr>
        <w:pStyle w:val="Normal411"/>
        <w:spacing w:line="60" w:lineRule="exact"/>
      </w:pPr>
      <w:r>
        <w:pict>
          <v:line id="_x0000_s2583" style="position:absolute;z-index:252814336"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on Monday about the shootings or stabbings of 10 people in East Flatbush, Brooklyn, gave an erroneous figure in some copies for the increase in violent incidents involving gunfire so far this year, over the same period in 2005, in the 67th Precinct, which includes East Flatbush. The rate is about 45 percent higher, not double.</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22, 2006</w:t>
      </w:r>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584" style="position:absolute;z-index:252815360"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Brooklyn highlighting the 67th Police Precinct: East Flatbush's police precinct has had the most shootings this year.</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2006</w:t>
      </w:r>
    </w:p>
    <w:p>
      <w:pPr>
        <w:pStyle w:val="Normal411"/>
      </w:pPr>
    </w:p>
    <w:p>
      <w:pPr>
        <w:pStyle w:val="Normal411"/>
        <w:ind w:left="200"/>
        <w:sectPr>
          <w:type w:val="continuous"/>
          <w:pgMar w:top="840" w:right="1000" w:bottom="840" w:left="1000" w:header="400" w:footer="400"/>
          <w:pgNumType w:fmt="decimal"/>
          <w:cols w:space="720"/>
        </w:sectPr>
      </w:pPr>
      <w:r>
        <w:br/>
      </w:r>
      <w:r>
        <w:pict>
          <v:line id="_x0000_s2585" style="position:absolute;z-index:252816384"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405"/>
          <w:headerReference w:type="default" r:id="rId3406"/>
          <w:footerReference w:type="even" r:id="rId3407"/>
          <w:footerReference w:type="default" r:id="rId3408"/>
          <w:headerReference w:type="first" r:id="rId3409"/>
          <w:footerReference w:type="first" r:id="rId3410"/>
          <w:pgSz w:w="12240" w:h="15840"/>
          <w:pgMar w:top="840" w:right="1000" w:bottom="840" w:left="1000" w:header="400" w:footer="400"/>
          <w:pgNumType w:fmt="decimal"/>
          <w:cols w:space="720"/>
          <w:titlePg w:val="0"/>
        </w:sectPr>
      </w:pPr>
    </w:p>
    <w:p>
      <w:pPr>
        <w:pStyle w:val="Normal412"/>
      </w:pPr>
    </w:p>
    <w:p>
      <w:pPr>
        <w:pStyle w:val="Normal412"/>
      </w:pPr>
      <w:r>
        <w:pict>
          <v:shape id="_x0000_i2586" type="#_x0000_t75" alt="LexisNexis®" style="width:147.75pt;height:30pt">
            <v:imagedata r:id="rId17" o:title=""/>
          </v:shape>
        </w:pict>
      </w:r>
      <w:r>
        <w:cr/>
      </w:r>
    </w:p>
    <w:p>
      <w:pPr>
        <w:pStyle w:val="Heading1410"/>
        <w:keepNext w:val="0"/>
        <w:spacing w:after="200" w:line="340" w:lineRule="atLeast"/>
        <w:ind w:left="0" w:right="0" w:firstLine="0"/>
        <w:jc w:val="center"/>
      </w:pPr>
      <w:hyperlink r:id="rId3411" w:history="1">
        <w:r>
          <w:rPr>
            <w:rFonts w:ascii="arial" w:eastAsia="arial" w:hAnsi="arial" w:cs="arial"/>
            <w:b/>
            <w:i/>
            <w:strike w:val="0"/>
            <w:color w:val="0077CC"/>
            <w:sz w:val="28"/>
            <w:u w:val="single"/>
            <w:vertAlign w:val="baseline"/>
          </w:rPr>
          <w:t>A LA CARTE; Down-to-Earth Turkish Food in Lynbrook</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2002 Sunday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12"/>
        <w:keepNext w:val="0"/>
        <w:spacing w:after="0" w:line="240" w:lineRule="atLeast"/>
        <w:ind w:right="0"/>
        <w:jc w:val="both"/>
      </w:pPr>
      <w:bookmarkStart w:id="840" w:name="Bookmark_412"/>
      <w:bookmarkEnd w:id="840"/>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3; Long Island Weekly Desk; Pg. 12</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4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RICHARD JAY SCHOLEM;  E-mail: , </w:t>
      </w:r>
      <w:hyperlink r:id="rId3412" w:history="1">
        <w:r>
          <w:rPr>
            <w:rFonts w:ascii="arial" w:eastAsia="arial" w:hAnsi="arial" w:cs="arial"/>
            <w:b w:val="0"/>
            <w:i/>
            <w:strike w:val="0"/>
            <w:noProof w:val="0"/>
            <w:color w:val="0077CC"/>
            <w:position w:val="0"/>
            <w:sz w:val="20"/>
            <w:u w:val="single"/>
            <w:vertAlign w:val="baseline"/>
          </w:rPr>
          <w:t>licarte@nytimes.com</w:t>
        </w:r>
      </w:hyperlink>
    </w:p>
    <w:p>
      <w:pPr>
        <w:pStyle w:val="Normal412"/>
        <w:keepNext/>
        <w:spacing w:before="240" w:after="0" w:line="340" w:lineRule="atLeast"/>
        <w:ind w:left="0" w:right="0" w:firstLine="0"/>
        <w:jc w:val="left"/>
      </w:pPr>
      <w:bookmarkStart w:id="841" w:name="Body_410"/>
      <w:bookmarkEnd w:id="841"/>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87" style="position:absolute;z-index:252817408"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year-old Istanbul Kebab House in Lynbrook serves humble,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ethnic food. More earthy than elegant, the walls at this double storefront at 88 Atlantic Avenue (516-596-6800) are festooned with lanterns, hanging carpets, musical instruments, water pipes, Ali Baba-like silver slippers with red pompoms, oversize eating utensils and decorative dishes from the Middle East.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belly dancer on the scene every Saturday night, the hot Turkish bread is terrific and a special of whole fish costs just $15.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pouncing on the addictive, marinated black olives and that bread, try no-fuss dishes like the eggplant, chick pea, tomato-based appetizer dips and juicy, assertively seasoned kebabs: baby lamb chops ($15), Iskender kebab ($11.50), chicken Adana ($10) and shrimp ($15.50). Wash them down with homemade lemonade, apricot, peach or sour cherry nectar, ayran, the Middle Eastern yogurt drink (all $1.50), or Turkish wines like Yakut (red) and Cankaya (white) at $20 a bottle or $5 a glass.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insulted if nobody greets you at the front door during busy times or if the reservation you left on the answering machine goes unconfirmed. Nor should you expect bread-basket refills, the waitress delivering the dishes to know which one you ordered or consistently speedy service. Sometimes the two swift-moving servers must be flagged down, but once you stop them, they couldn't be more accommodating.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diners can sample six of those cold appetizers by ordering the large, appealingly presented meze array, or sampler, for $8.50. The four thumb-size, stuffed grape leaves and five scoops of baba gannouj, hummus, haydari, spicy tomatoes and Russian salad offer a nice combination of savory and cool, mild and spicy flavors. The fresh-as-a-garden green salad (medium $5.50, large $7.50) and exemplary red and green shepherd salad with its crunchy cucumbers, summer-like ripe tomatoes, black olives and onions were also splendid starters. But I found the pureed red lentil soup ($2.50 cup, $3.25 bowl) in need of seasoning and pep.</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runaway entree winners were those five tiny, tender grilled lamb chops and the hearty Iskender kebab atop pita and surrounded by fresh tomatoes, butter sauce and homemade yogurt. Other main courses receiving favorable nods were chicken Adana, cylinders of minced, highly seasoned meat; shish kebab ($13), sturdy marinated cubes of charcoal-grilled lamb; and the shrimp shish kebab, eight moist, medium-size black tiger pieces.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Skip the fall-apart, dry doner kebab ($10) and unexciting chicken roll ($11). Rice, mild marinated onions and cabbage accompany most mains.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dessert, pay attention to the fluffy, ladyfinger-laced tiramisu ($4.50), the dense, creamy cheesecake ($4.25) and a baklava ($3.75) that isn't so cloyingly sweet that it makes your teeth ache.</w:t>
      </w:r>
    </w:p>
    <w:p>
      <w:pPr>
        <w:pStyle w:val="Normal412"/>
      </w:pP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restaurant, Patagonia West, at 379 Dune Road, Westhampton Beach (631-288-5250), opened on May 23 in what was formerly Starr Boggs. Francis Mallmann, the executive chef, is an Argentine who was classically trained in Europe. He owns restaurants in Uruguay and Brazil. Mr. Mallmann describes his cuisine as "classical rebellion," combining classic European cooking with South American cuisine.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 Thai bistro from Forest Hills, has opened an East End restaurant at 129 Noyac Road in Southampton (631-204-0007). The 50-seat spot with seating for a dozen more people outside offers an Americanized Thai menu and an extensive wine list.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 Lane is a street in Southampton, but in Water Mill it's the name of a new restaurant. The 120-seat spot, at 1020 Montauk Highway (631-726-7585), which opened just before Memorial Day, replaced the Watermill Grill. Seafood dishes with a Hawaiian spin, prime steaks and gourmet pizzas are all prominent on the menu. The co-owners, John Hamilton, the executive chef and James Colbert, the manager, have 25 years of East End experience. Mr. Hamilton was the chef at the Patio in Westhampton for the last six years and Mr. Colbert was at Bobby Van's in Bridgehampton during that period.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Butterfields, a 160-seat New American restaurant, will replace Duo at 661 Old Willets Path in Hauppauge (631-851-1507). Jerry Suppa, who was the chef at the Victory Oyster Bar in Garden City, is one of three boyhood friends from Hicksville who own the new restaurant. The others are Christopher Roach, who was at the Main Maid Inn in Jericho, and Michael Shalley, who was at Peppercorns in Hicksville. Mr. Suppa worked at the Garden City Hotel, California Grill and California Cafe.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Pierre's, at 2468 Main Street, Bridgehampton, (631-527-5110), will open on June 27 in what was formerly Lure at the Independent on Main Street in Bridgehampton. Pierre's executive chef is Janna Wald, a Culinary Institute of America graduate. The pastry chef is Stacie Pierce. Pierre Weber, the owner of Pierre's, founded a wholesale pastry business, Food Attitude, in New York City. Pierre's cuisine is described as light seasonal French with fresh local seafood highlights. </w:t>
      </w:r>
    </w:p>
    <w:p>
      <w:pPr>
        <w:pStyle w:val="Normal412"/>
        <w:keepNext w:val="0"/>
        <w:spacing w:before="240" w:after="0" w:line="260" w:lineRule="atLeast"/>
        <w:ind w:left="0" w:right="0" w:firstLine="0"/>
        <w:jc w:val="left"/>
      </w:pPr>
      <w:r>
        <w:br/>
      </w:r>
      <w:hyperlink r:id="rId3413" w:history="1">
        <w:r>
          <w:rPr>
            <w:rFonts w:ascii="arial" w:eastAsia="arial" w:hAnsi="arial" w:cs="arial"/>
            <w:b w:val="0"/>
            <w:i/>
            <w:strike w:val="0"/>
            <w:color w:val="0077CC"/>
            <w:sz w:val="20"/>
            <w:u w:val="single"/>
            <w:vertAlign w:val="baseline"/>
          </w:rPr>
          <w:t>http://www.nytimes.com</w:t>
        </w:r>
      </w:hyperlink>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2002</w:t>
      </w:r>
    </w:p>
    <w:p>
      <w:pPr>
        <w:pStyle w:val="Normal412"/>
      </w:pPr>
    </w:p>
    <w:p>
      <w:pPr>
        <w:pStyle w:val="Normal412"/>
        <w:ind w:left="200"/>
        <w:sectPr>
          <w:type w:val="continuous"/>
          <w:pgMar w:top="840" w:right="1000" w:bottom="840" w:left="1000" w:header="400" w:footer="400"/>
          <w:pgNumType w:fmt="decimal"/>
          <w:cols w:space="720"/>
        </w:sectPr>
      </w:pPr>
      <w:r>
        <w:br/>
      </w:r>
      <w:r>
        <w:pict>
          <v:line id="_x0000_s2588" style="position:absolute;z-index:252818432"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414"/>
          <w:headerReference w:type="default" r:id="rId3415"/>
          <w:footerReference w:type="even" r:id="rId3416"/>
          <w:footerReference w:type="default" r:id="rId3417"/>
          <w:headerReference w:type="first" r:id="rId3418"/>
          <w:footerReference w:type="first" r:id="rId3419"/>
          <w:pgSz w:w="12240" w:h="15840"/>
          <w:pgMar w:top="840" w:right="1000" w:bottom="840" w:left="1000" w:header="400" w:footer="400"/>
          <w:pgNumType w:fmt="decimal"/>
          <w:cols w:space="720"/>
          <w:titlePg w:val="0"/>
        </w:sectPr>
      </w:pPr>
    </w:p>
    <w:p>
      <w:pPr>
        <w:pStyle w:val="Normal413"/>
      </w:pPr>
    </w:p>
    <w:p>
      <w:pPr>
        <w:pStyle w:val="Normal413"/>
      </w:pPr>
      <w:r>
        <w:pict>
          <v:shape id="_x0000_i2589" type="#_x0000_t75" alt="LexisNexis®" style="width:147.75pt;height:30pt">
            <v:imagedata r:id="rId17" o:title=""/>
          </v:shape>
        </w:pict>
      </w:r>
      <w:r>
        <w:cr/>
      </w:r>
    </w:p>
    <w:p>
      <w:pPr>
        <w:pStyle w:val="Heading1411"/>
        <w:keepNext w:val="0"/>
        <w:spacing w:after="200" w:line="340" w:lineRule="atLeast"/>
        <w:ind w:left="0" w:right="0" w:firstLine="0"/>
        <w:jc w:val="center"/>
      </w:pPr>
      <w:hyperlink r:id="rId3420" w:history="1">
        <w:r>
          <w:rPr>
            <w:rFonts w:ascii="arial" w:eastAsia="arial" w:hAnsi="arial" w:cs="arial"/>
            <w:b/>
            <w:i/>
            <w:strike w:val="0"/>
            <w:color w:val="0077CC"/>
            <w:sz w:val="28"/>
            <w:u w:val="single"/>
            <w:vertAlign w:val="baseline"/>
          </w:rPr>
          <w:t>Other Voices: In the Horse Race, Do the Media Pick the Horse?</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2007 Sunday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3"/>
        <w:keepNext w:val="0"/>
        <w:spacing w:after="0" w:line="240" w:lineRule="atLeast"/>
        <w:ind w:right="0"/>
        <w:jc w:val="both"/>
      </w:pPr>
      <w:bookmarkStart w:id="842" w:name="Bookmark_413"/>
      <w:bookmarkEnd w:id="842"/>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0; Week in Review Desk; Pg. 10; LETTERS TO THE PUBLIC EDITOR</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1118 words</w:t>
      </w:r>
    </w:p>
    <w:p>
      <w:pPr>
        <w:pStyle w:val="Normal413"/>
        <w:keepNext/>
        <w:spacing w:before="240" w:after="0" w:line="340" w:lineRule="atLeast"/>
        <w:ind w:left="0" w:right="0" w:firstLine="0"/>
        <w:jc w:val="left"/>
      </w:pPr>
      <w:bookmarkStart w:id="843" w:name="Body_411"/>
      <w:bookmarkEnd w:id="843"/>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90" style="position:absolute;z-index:252819456"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''The Campaign and the Horse Race'' (Nov. 18):</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W. Stevenson, the editor in charge of New York Times campaign coverage, says: ''Not all candidates are created equal. Some of them have a much better chance of becoming the next president of the United States.''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that because of their qualifications or the media policy reflected in his remark? I believe a large part of that ''better chance'' is the selection by the news media of the so-called front-runners based on which ones collected a lot of money in the first few weeks of the campaign. This is hardly a true measure of who would make the best president, as a lot of that early money came from gigantic corporations and lobbyists instead of individuals.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media are cheating voters by attempting with their coverage to narrow our choices rather than to inform us fully on the stands held by every candidate.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BERNICE VETSCH St. Paul, Nov. 18, 2007</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Wow, what a record to be proud of -- not quite half of The Times's front-page articles about the presidential campaign since Labor Day have had something to do with the actual issues or the candidates' political records, as opposed to ''horse race'' trivia.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since the record in other ''newspapers'' was 10 percent, I suppose The Times is doing better than average, but isn't the bar a little bit low?</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WOOD Rochester, Mich., Nov. 18, 2007</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for at least acknowledging the lousy coverage of Senator John Edwards's campaign. I disagree with the response by Richard W. Stevenson, the editor in charge of campaign coverage, that The Times has covered him ''pretty thoroughly,'' in ''a qualitative sense.''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that The Times, by covering the Democratic campaign as a money race between Senators Hillary Rodham Clinton and Barack Obama instead of a discussion of the issues, is intentionally trying to suppress voter turnout by giving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 impression that the race has already been decided by the big money. The message is: Don't bother to vote.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 DAVIDSON Berkeley, Calif., Nov. 18, 2007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Disclosure of a Writer's Past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''Taint by Association'' (Nov. 11):</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describe The Times's use of writings by Henry Blodget, who was barred from the securities industry for writing fraudulent reports on Internet stocks. You note the rhetorical question of the business columnist Joe Nocera, ''What could be more American, he asked, than falling flat on your face and then reinventing yourself for the better?''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tradition applies to people who overestimated their own ability, or underestimated how much capital an endeavor would require, or were unprepared for three years of severe drought, for example -- in short, to plucky people who made honest mistakes. On the other hand, crimes of moral turpitude like fraud or rustling have never been so easily forgiven. It is only in recent years that we seem afraid to make moral judgments. ''Reinventing'' oneself when one has been guilty of moral turpitude is a suspicious activity to start with.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Blodget's writings should not appear in the paper at all without a full disclosure of his past offenses.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GILBERT ADAMS  Washington, Nov. 11, 2007</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Civility on the Web</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''Civil Discourse, Meet the Internet'' (Nov. 4):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suggest that those angered by what they see as ''dismissive or patronizing arguments by authority'' respond with parody, satire and a dose of humor (see Maureen Dowd, Stephen Colbert or, if it's more to one's style, Moliere).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''politeness'' or ''tepid civility.'' It's common sense. Ridicule is a far more lethal weapon than name-calling.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V. SELIGSOHN Bradenton, Fla., Nov. 4, 2007</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conundrum regarding how to regulate online readers' comments suggests that The Times holds a radically outdated understanding of the purpose of the news media today.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raising the quality of online forums, The Times's heavy-handed editing and its tepid attitude toward readers' opinions and comments will gradually drive these vital conversations elsewhere.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readership has more collective intelligence and knowledge than any editorial board could have, and yet The Times appears to cling to its self-identified ''tradition of civility'' at the expense of engaging this intelligent readership in new ways.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Gone are the days when newspapers were able to dictate public knowledge and opinion. This change can only lead to a more dynamic and free exchange of opinions, ideas and knowledge.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BRENNAN-KROHN Providence, R.I., Nov. 4, 2007</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avoid most online forums and blogs because it simply isn't worth the trouble to wade through piles of ignorance and invective to find a few thoughtful remarks. I'd love to see The New York Times set a far higher standard so I could benefit more from the comments of its famously informed, intelligent and articulate readers.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Maintaining the same standard online as letters to the editor -- real name and city, unless there is a specific need for anonymity -- seems to me the way to go. In a civil online forum, I wouldn't need to see the comments of those who hide behind online handles.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 ELLSWORTH  Arlington, Va., Nov. 4, 2007</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an American living in Edinburgh who regularly reads The Times online and The Guardian, I can only shake my head in wonder that The Times would consider the word ''crap'' unprintable. You call that civil. I call it patronizing.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disgusted by the lack of respect American newspapers show their audience. We are adults and should be told exactly what people are saying and doing. For example, there is Vice President Dick Cheney's less-than-civil reply to Senator Patrick Leahy on the floor of the United States Senate. The only reason I know the actual obscenity Mr. Cheney used is that I read it in a European newspaper that does not shy away from using quotation marks.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agencies around the world are under attack for remaining dormant in the face of eroding civil liberties. The Internet has become a major threat to the newspaper industry. And you're worried about using language that is so mild by almost everyone's standard?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E. MELLON  Edinburgh, Nov. 5, 2007</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have begun to read more blogs and occasionally scroll down to read reader comments, I have become angry and depressed at the quality of the discussion. Moderating and filtering comments for The Times's current guidelines is not the censorship of ideas, but a proper tool to maintain civility. If only The Times could do the same with the worst ads and lies of political campaigns!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ZHE-HEIMERMAN  Syracuse, Nov. 5, 2007</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letters responding to public editor columns can be found at nytimes.com/publiceditorsjournal.</w:t>
      </w:r>
    </w:p>
    <w:p>
      <w:pPr>
        <w:pStyle w:val="Normal413"/>
        <w:keepNext w:val="0"/>
        <w:spacing w:before="240" w:after="0" w:line="260" w:lineRule="atLeast"/>
        <w:ind w:left="0" w:right="0" w:firstLine="0"/>
        <w:jc w:val="left"/>
      </w:pPr>
      <w:r>
        <w:br/>
      </w:r>
      <w:hyperlink r:id="rId3421" w:history="1">
        <w:r>
          <w:rPr>
            <w:rFonts w:ascii="arial" w:eastAsia="arial" w:hAnsi="arial" w:cs="arial"/>
            <w:b w:val="0"/>
            <w:i/>
            <w:strike w:val="0"/>
            <w:color w:val="0077CC"/>
            <w:sz w:val="20"/>
            <w:u w:val="single"/>
            <w:vertAlign w:val="baseline"/>
          </w:rPr>
          <w:t>http://www.nytimes.com</w:t>
        </w:r>
      </w:hyperlink>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2007</w:t>
      </w:r>
    </w:p>
    <w:p>
      <w:pPr>
        <w:pStyle w:val="Normal413"/>
      </w:pPr>
    </w:p>
    <w:p>
      <w:pPr>
        <w:pStyle w:val="Normal413"/>
        <w:ind w:left="200"/>
        <w:sectPr>
          <w:type w:val="continuous"/>
          <w:pgMar w:top="840" w:right="1000" w:bottom="840" w:left="1000" w:header="400" w:footer="400"/>
          <w:pgNumType w:fmt="decimal"/>
          <w:cols w:space="720"/>
        </w:sectPr>
      </w:pPr>
      <w:r>
        <w:br/>
      </w:r>
      <w:r>
        <w:pict>
          <v:line id="_x0000_s2591" style="position:absolute;z-index:252820480"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422"/>
          <w:headerReference w:type="default" r:id="rId3423"/>
          <w:footerReference w:type="even" r:id="rId3424"/>
          <w:footerReference w:type="default" r:id="rId3425"/>
          <w:headerReference w:type="first" r:id="rId3426"/>
          <w:footerReference w:type="first" r:id="rId3427"/>
          <w:pgSz w:w="12240" w:h="15840"/>
          <w:pgMar w:top="840" w:right="1000" w:bottom="840" w:left="1000" w:header="400" w:footer="400"/>
          <w:pgNumType w:fmt="decimal"/>
          <w:cols w:space="720"/>
          <w:titlePg w:val="0"/>
        </w:sectPr>
      </w:pPr>
    </w:p>
    <w:p>
      <w:pPr>
        <w:pStyle w:val="Normal414"/>
      </w:pPr>
    </w:p>
    <w:p>
      <w:pPr>
        <w:pStyle w:val="Normal414"/>
      </w:pPr>
      <w:r>
        <w:pict>
          <v:shape id="_x0000_i2592" type="#_x0000_t75" alt="LexisNexis®" style="width:147.75pt;height:30pt">
            <v:imagedata r:id="rId17" o:title=""/>
          </v:shape>
        </w:pict>
      </w:r>
      <w:r>
        <w:cr/>
      </w:r>
    </w:p>
    <w:p>
      <w:pPr>
        <w:pStyle w:val="Heading1412"/>
        <w:keepNext w:val="0"/>
        <w:spacing w:after="200" w:line="340" w:lineRule="atLeast"/>
        <w:ind w:left="0" w:right="0" w:firstLine="0"/>
        <w:jc w:val="center"/>
      </w:pPr>
      <w:hyperlink r:id="rId3428" w:history="1">
        <w:r>
          <w:rPr>
            <w:rFonts w:ascii="arial" w:eastAsia="arial" w:hAnsi="arial" w:cs="arial"/>
            <w:b/>
            <w:i/>
            <w:strike w:val="0"/>
            <w:color w:val="0077CC"/>
            <w:sz w:val="28"/>
            <w:u w:val="single"/>
            <w:vertAlign w:val="baseline"/>
          </w:rPr>
          <w:t>Man in the News;</w:t>
        </w:r>
      </w:hyperlink>
      <w:r>
        <w:br/>
      </w:r>
      <w:hyperlink r:id="rId3429" w:history="1">
        <w:r>
          <w:rPr>
            <w:rFonts w:ascii="arial" w:eastAsia="arial" w:hAnsi="arial" w:cs="arial"/>
            <w:b/>
            <w:i/>
            <w:strike w:val="0"/>
            <w:color w:val="0077CC"/>
            <w:sz w:val="28"/>
            <w:u w:val="single"/>
            <w:vertAlign w:val="baseline"/>
          </w:rPr>
          <w:t>Old-Time Labor Chief William Joseph McCarthy</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1988, Saturday, Late City Final Edition</w:t>
      </w:r>
    </w:p>
    <w:p>
      <w:pPr>
        <w:pStyle w:val="Normal414"/>
        <w:keepNext w:val="0"/>
        <w:spacing w:after="0" w:line="240" w:lineRule="atLeast"/>
        <w:ind w:right="0"/>
        <w:jc w:val="both"/>
      </w:pPr>
      <w:bookmarkStart w:id="844" w:name="Bookmark_414"/>
      <w:bookmarkEnd w:id="844"/>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52, Column 2; National Desk</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ALLAN R. GOLD, Special to the New York Times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July 15</w:t>
      </w:r>
    </w:p>
    <w:p>
      <w:pPr>
        <w:pStyle w:val="Normal414"/>
        <w:keepNext/>
        <w:spacing w:before="240" w:after="0" w:line="340" w:lineRule="atLeast"/>
        <w:ind w:left="0" w:right="0" w:firstLine="0"/>
        <w:jc w:val="left"/>
      </w:pPr>
      <w:bookmarkStart w:id="845" w:name="Body_412"/>
      <w:bookmarkEnd w:id="845"/>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93" style="position:absolute;z-index:252821504"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one quality that distinguishes William J. McCarthy in local trucking and union circles, it is his toughness.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really have to prove your point or case to move him,'' said Jim Carlton, executive director of the Northeast Employers Association, a group that represents New England and upstate New York companies in arbitration hearings with the Teamsters.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69-year-old Mr. McCarthy, who was elected president of the International Brotherhood of Teamsters today, has been the union's top man in New England for two decades, president of the 8,000-member Local 25 for 33 years and an officer for more than 40 years. He has impressed management as someone who bargains hard but also as one who honors a contract once it is accepted.</w:t>
      </w:r>
    </w:p>
    <w:p>
      <w:pPr>
        <w:pStyle w:val="Normal41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Likened to Hoffa</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reminds me very much of Jimmy Hoffa,'' said Arthur Imperatore, chairman of the APA Transport Corporation, a trucking concern in North Bergen. N.J., with a major New England presence.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''Hoffa was a very knowledgeable man, totally devoted to the union, to the working man, and he was also a man who honored an agreement,'' Mr. Imperatore said, referring to the former president of the union, who disappeared in 1975.</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Imperatore said those qualities applied to Mr. McCarthy, whom he has known for 21 years. ''We've never had a problem with Local 25,'' he said. But ''employers who want to cheat and cut corners, they have one hell of an adversary in Bill McCarthy.''</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Favorites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Trucking company officials also stressed that Mr. McCarthy was straightforward and did not play favorites among the companies.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give it to one, I give it to all, or I give it to none,'' is how he operates, said William M. Clifford, president of the St. Johnsbury Trucking Company of Holliston, Mass., the largest trucking concern in New England, where there are 55,000 teamsters.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McCarthy, in his role as one of 18 executive board members, was named as a defendant in the Government's recent suit aimed at ousting the senior leadership of the teamsters. In the suit, brought under Federal racketeering laws, the Justice Department charged that the union had engaged in a ''devil's pact'' with organized crime, and asked for a court-appointed trustee to oversee new elections.</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School' Leader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Boston labor circles, Mr. McCarthy has a reputation of being very much in the mold of a conservative, old-time labor leader.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an old-school labor leader in which it's an eye for an eye, a tooth for a tooth,'' said a person close to the local labor scene. ''He remembers the days of company goons. He doesn't trust management. He's got a very long memory.''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Joseph McCarthy was born in Charlestown,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of Boston, on July 2, 1919. At 17, he took his first trucking job, as a driver, and joined the teamsters. In 1941, he got his first union role, as a steward at the M &amp; M Trucking Company. In 1947, after wartime service in the Army, he was elected a Local 25 business agent. Eight years later, he became the local's president.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1964, Mr. McCarthy was elected secretary-treasurer of Joint Council 10, which is made up of teamster locals in New England, and he subsequently became its president.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a member of the international union's general executive board since 1969. Two years later, he was elected an international vice president and has been re-elected every five years since.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McCarthy and his wife, Mary, have four children: Rosemary, Anne, Lawrence and Thomas.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emphasizing at a news conference after his selection today in Washington that he was ''deeply honored'' to be elected president, he said his enthusiasm was tempered by the many challenges facing the union. Asked what issues he might be facing in the near future, he said: ''I've got loads of them. I've got a tough job ahead of me.'' He added that he should be receiving ''condolences, not congratulations.''</w:t>
      </w:r>
    </w:p>
    <w:p>
      <w:pPr>
        <w:pStyle w:val="Normal414"/>
      </w:pPr>
    </w:p>
    <w:p>
      <w:pPr>
        <w:pStyle w:val="Normal414"/>
        <w:ind w:left="200"/>
        <w:sectPr>
          <w:type w:val="continuous"/>
          <w:pgMar w:top="840" w:right="1000" w:bottom="840" w:left="1000" w:header="400" w:footer="400"/>
          <w:pgNumType w:fmt="decimal"/>
          <w:cols w:space="720"/>
        </w:sectPr>
      </w:pPr>
      <w:r>
        <w:br/>
      </w:r>
      <w:r>
        <w:pict>
          <v:line id="_x0000_s2594"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430"/>
          <w:headerReference w:type="default" r:id="rId3431"/>
          <w:footerReference w:type="even" r:id="rId3432"/>
          <w:footerReference w:type="default" r:id="rId3433"/>
          <w:headerReference w:type="first" r:id="rId3434"/>
          <w:footerReference w:type="first" r:id="rId3435"/>
          <w:pgSz w:w="12240" w:h="15840"/>
          <w:pgMar w:top="840" w:right="1000" w:bottom="840" w:left="1000" w:header="400" w:footer="400"/>
          <w:pgNumType w:fmt="decimal"/>
          <w:cols w:space="720"/>
          <w:titlePg w:val="0"/>
        </w:sectPr>
      </w:pPr>
    </w:p>
    <w:p>
      <w:pPr>
        <w:pStyle w:val="Normal415"/>
      </w:pPr>
    </w:p>
    <w:p>
      <w:pPr>
        <w:pStyle w:val="Normal415"/>
      </w:pPr>
      <w:r>
        <w:pict>
          <v:shape id="_x0000_i2595" type="#_x0000_t75" alt="LexisNexis®" style="width:147.75pt;height:30pt">
            <v:imagedata r:id="rId17" o:title=""/>
          </v:shape>
        </w:pict>
      </w:r>
      <w:r>
        <w:cr/>
      </w:r>
    </w:p>
    <w:p>
      <w:pPr>
        <w:pStyle w:val="Heading1413"/>
        <w:keepNext w:val="0"/>
        <w:spacing w:after="200" w:line="340" w:lineRule="atLeast"/>
        <w:ind w:left="0" w:right="0" w:firstLine="0"/>
        <w:jc w:val="center"/>
      </w:pPr>
      <w:hyperlink r:id="rId3436" w:history="1">
        <w:r>
          <w:rPr>
            <w:rFonts w:ascii="arial" w:eastAsia="arial" w:hAnsi="arial" w:cs="arial"/>
            <w:b/>
            <w:i/>
            <w:strike w:val="0"/>
            <w:color w:val="0077CC"/>
            <w:sz w:val="28"/>
            <w:u w:val="single"/>
            <w:vertAlign w:val="baseline"/>
          </w:rPr>
          <w:t>New Plans For Spending In Jerusalem Split Israelis</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1999, Tuesday, Late Edition - Final</w:t>
      </w:r>
    </w:p>
    <w:p>
      <w:pPr>
        <w:pStyle w:val="Normal415"/>
        <w:keepNext w:val="0"/>
        <w:spacing w:after="0" w:line="240" w:lineRule="atLeast"/>
        <w:ind w:right="0"/>
        <w:jc w:val="both"/>
      </w:pPr>
      <w:bookmarkStart w:id="846" w:name="Bookmark_415"/>
      <w:bookmarkEnd w:id="846"/>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 Column 4; Foreign Desk ; Column 4; </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A. ORME Jr. </w:t>
      </w:r>
    </w:p>
    <w:p>
      <w:pPr>
        <w:pStyle w:val="Normal41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WILLIAM A. ORME Jr. </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 May 10</w:t>
      </w:r>
    </w:p>
    <w:p>
      <w:pPr>
        <w:pStyle w:val="Normal415"/>
        <w:keepNext/>
        <w:spacing w:before="240" w:after="0" w:line="340" w:lineRule="atLeast"/>
        <w:ind w:left="0" w:right="0" w:firstLine="0"/>
        <w:jc w:val="left"/>
      </w:pPr>
      <w:bookmarkStart w:id="847" w:name="Body_413"/>
      <w:bookmarkEnd w:id="847"/>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96" style="position:absolute;z-index:252823552"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week before the May 17 election, Prime Minister Benjamin Netanyahu is scoring political points but dismaying budget officials with new spending plans for roads and Jewish housing in Arab-dominated East Jerusalem.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announced spending plans came as economists here predicted that slower than expected growth would cut deeply into tax revenues and increase both unemployment and the budget deficit this year.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objections of his Finance Minister, Mr. Netanyahu persuaded his Cabinet on Sunday to approve a potentially costly program of $5,000 cash grants for Israeli home-buyers in the state-subsidized "new neighborhoods" of annexed East Jerusalem. He also secured Cabinet support for a $100 million grant to the city government for "infrastructural improvements" in East Jerusalem over five years.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opponents in the Labor Party filed a formal complaint denouncing the Jerusalem spending plans as "election bribery" and noting that there are no surplus funds to pay for them. And Mr. Netanyahu's budget advisers were equally outspoken in their complaints.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Meir Sheetrit, appointed three months ago as the Government's fourth Finance Minister in two and half years, joined his ministry's senior civil servants in protesting that the programs would bloat a deficit that is already exceeding its targeted limit of 2 percent of gross domestic product. Finance officials, noting that the plans are not in the recently approved 1999 budget, have expressed concern about the impact of unfinanced programs on already skittish local financial markets.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usual with closed-door Israeli Cabinet sessions, local press reports gave blow-by-blow, quote-by-quote accounts of the acrimonious and theoretically confidential proceedings. Foreign Minister Ariel Sharon and other hard-liners reportedly accused the budget staff of having "political motives" for their objections. Mayor Ehud Olmert of Jerusalem, a chief beneficiary of the programs and an expected challenger for the Likud Party leadership should Mr. Netanyahu fail to win re-election, accused finance officials of "abusing their positions as civil servants."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Sheetrit said today that he still opposed the East Jerusalem housing subsidies, but blasted subordinates for voicing complaints to the press. "I confined my objections and my protest to the Cabinet session," he said.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told reporters as he left Sunday's meeting, "Finance ministers never want to give out money -- that's usual."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may be no money to give out, economists warn. Tax receipts for the year's first quarter were down 7 percent from last year's, and new forecasts for 1999 have only made budget officials gloomier.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growth is expected to slow to 1.5 percent, down from an anemic 2.2 percent in 1998, according to Bank Hapoalim, a leading commercial bank. Export income is sinking, with no offsetting foreign investment, swelling the current account deficit from $2.3 billion last year to a projected $3 billion in 1999.</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crucial economic number in this campaign is the unemployment rate. At 8.7 percent, it is already at its highest level in a generation. And it will rise to 9 percent later this year, the bank's economic department predicted, regardless of which party takes power in June.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economic forecast for 1999 assumes that it will only be possible to prevent negative trends from worsening," the Bank Hapoalim report said. The Labor Party, unsurprisingly disagreeing, promises a program to create 300,000 new jobs in four years.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just the amount of the deficit, but how they cut the cake," said Dov Lautman, the chairman of Delta Galil Industries and one of Labor's leading business supporters. "Monies are going in the wrong direction, in my opinion. They should be going to job creation, to infrastructure and education."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Jerusalem, the focus of the Netanyahu Government's new plans, unemployment is below the national average, hovering around 7 percent.  The most severe joblessness -- averaging 10 percent and higher -- is in the new "development towns" of the southern and eastern deserts, populated by the recent Russian immigrants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Sephardic Jews who have been Likud's core supporters.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strategists hope that Mr. Netanyahu's emphasis on Jerusalem as economic duress elsewhere increases will help them make inroads into those communities. But some experts are skeptical.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 Sharkansky, a Hebrew University specialist in the political economy of Israel, noted the problems in the Likud Government, but added: "I don't think economic performance is the weakest link in Likud's world: The poor vote for Likud, and yuppies and big business leaders vote for Labor. It's a peculiar combination."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5"/>
        <w:keepNext w:val="0"/>
        <w:spacing w:before="240" w:after="0" w:line="260" w:lineRule="atLeast"/>
        <w:ind w:left="0" w:right="0" w:firstLine="0"/>
        <w:jc w:val="left"/>
      </w:pPr>
      <w:r>
        <w:br/>
      </w:r>
      <w:hyperlink r:id="rId3437" w:history="1">
        <w:r>
          <w:rPr>
            <w:rFonts w:ascii="arial" w:eastAsia="arial" w:hAnsi="arial" w:cs="arial"/>
            <w:b w:val="0"/>
            <w:i/>
            <w:strike w:val="0"/>
            <w:color w:val="0077CC"/>
            <w:sz w:val="20"/>
            <w:u w:val="single"/>
            <w:vertAlign w:val="baseline"/>
          </w:rPr>
          <w:t>http://www.nytimes.com</w:t>
        </w:r>
      </w:hyperlink>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1999</w:t>
      </w:r>
    </w:p>
    <w:p>
      <w:pPr>
        <w:pStyle w:val="Normal415"/>
      </w:pPr>
    </w:p>
    <w:p>
      <w:pPr>
        <w:pStyle w:val="Normal415"/>
        <w:ind w:left="200"/>
        <w:sectPr>
          <w:type w:val="continuous"/>
          <w:pgMar w:top="840" w:right="1000" w:bottom="840" w:left="1000" w:header="400" w:footer="400"/>
          <w:pgNumType w:fmt="decimal"/>
          <w:cols w:space="720"/>
        </w:sectPr>
      </w:pPr>
      <w:r>
        <w:br/>
      </w:r>
      <w:r>
        <w:pict>
          <v:line id="_x0000_s2597" style="position:absolute;z-index:252824576"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438"/>
          <w:headerReference w:type="default" r:id="rId3439"/>
          <w:footerReference w:type="even" r:id="rId3440"/>
          <w:footerReference w:type="default" r:id="rId3441"/>
          <w:headerReference w:type="first" r:id="rId3442"/>
          <w:footerReference w:type="first" r:id="rId3443"/>
          <w:pgSz w:w="12240" w:h="15840"/>
          <w:pgMar w:top="840" w:right="1000" w:bottom="840" w:left="1000" w:header="400" w:footer="400"/>
          <w:pgNumType w:fmt="decimal"/>
          <w:cols w:space="720"/>
          <w:titlePg w:val="0"/>
        </w:sectPr>
      </w:pPr>
    </w:p>
    <w:p>
      <w:pPr>
        <w:pStyle w:val="Normal416"/>
      </w:pPr>
    </w:p>
    <w:p>
      <w:pPr>
        <w:pStyle w:val="Normal416"/>
      </w:pPr>
      <w:r>
        <w:pict>
          <v:shape id="_x0000_i2598" type="#_x0000_t75" alt="LexisNexis®" style="width:147.75pt;height:30pt">
            <v:imagedata r:id="rId17" o:title=""/>
          </v:shape>
        </w:pict>
      </w:r>
      <w:r>
        <w:cr/>
      </w:r>
    </w:p>
    <w:p>
      <w:pPr>
        <w:pStyle w:val="Heading1414"/>
        <w:keepNext w:val="0"/>
        <w:spacing w:after="200" w:line="340" w:lineRule="atLeast"/>
        <w:ind w:left="0" w:right="0" w:firstLine="0"/>
        <w:jc w:val="center"/>
      </w:pPr>
      <w:hyperlink r:id="rId3444" w:history="1">
        <w:r>
          <w:rPr>
            <w:rFonts w:ascii="arial" w:eastAsia="arial" w:hAnsi="arial" w:cs="arial"/>
            <w:b/>
            <w:i/>
            <w:strike w:val="0"/>
            <w:color w:val="0077CC"/>
            <w:sz w:val="28"/>
            <w:u w:val="single"/>
            <w:vertAlign w:val="baseline"/>
          </w:rPr>
          <w:t>Best Utopia;</w:t>
        </w:r>
      </w:hyperlink>
      <w:r>
        <w:br/>
      </w:r>
      <w:hyperlink r:id="rId3445" w:history="1">
        <w:r>
          <w:rPr>
            <w:rFonts w:ascii="arial" w:eastAsia="arial" w:hAnsi="arial" w:cs="arial"/>
            <w:b/>
            <w:i/>
            <w:strike w:val="0"/>
            <w:color w:val="0077CC"/>
            <w:sz w:val="28"/>
            <w:u w:val="single"/>
            <w:vertAlign w:val="baseline"/>
          </w:rPr>
          <w:t>God Is in the Details</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1999, Sunday, Late Edition - Final</w:t>
      </w:r>
    </w:p>
    <w:p>
      <w:pPr>
        <w:pStyle w:val="Normal416"/>
        <w:keepNext w:val="0"/>
        <w:spacing w:after="0" w:line="240" w:lineRule="atLeast"/>
        <w:ind w:right="0"/>
        <w:jc w:val="both"/>
      </w:pPr>
      <w:bookmarkStart w:id="848" w:name="Bookmark_416"/>
      <w:bookmarkEnd w:id="848"/>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Magazine Desk </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 Section 6; Page 94; Column 1; Magazine Desk ; Column 1; </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Margaret Atwood &lt;BLB&gt;The Shakers knew when to stop.; </w:t>
      </w:r>
    </w:p>
    <w:p>
      <w:pPr>
        <w:pStyle w:val="Normal4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Author of "The Handmaid's Tale" and, most recently, "Alias Grace"</w:t>
      </w:r>
    </w:p>
    <w:p>
      <w:pPr>
        <w:pStyle w:val="Normal4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Margaret Atwood &lt;BLB&gt;The Shakers knew when to stop.;  Author of "The Handmaid's Tale" and, most recently, "Alias Grace"</w:t>
      </w:r>
    </w:p>
    <w:p>
      <w:pPr>
        <w:pStyle w:val="Normal416"/>
        <w:keepNext/>
        <w:spacing w:before="240" w:after="0" w:line="340" w:lineRule="atLeast"/>
        <w:ind w:left="0" w:right="0" w:firstLine="0"/>
        <w:jc w:val="left"/>
      </w:pPr>
      <w:bookmarkStart w:id="849" w:name="Body_414"/>
      <w:bookmarkEnd w:id="849"/>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99" style="position:absolute;z-index:252825600"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Utopia is a paradoxical concept. As a motivating idea -- improvement is desirable" -- we can't do without it. But every time we try to implement it on a grand scale, we accomplish its disastrous opposite. Perhaps that is why the word itself means "no place."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proto-utopias of our millennium were religious communities -- monks and nuns renouncing this world to get into the next one. The Puritans shifted the locus: they wanted to realize God's spiritual kingdom here on earth. As the 19th century embraced "progress," and living conditions improved -- though not for everyone -- utopian plans of a more material kind flourished. The new sciences of archeology and anthropology encouraged speculative thinking: why were women doomed to wear corsets? They didn't in ancient Greece, so why not the bloomer suit or the pre-Raphaelite gown? Literary utopias like William Morris's "News From Nowhere" show a parallel interest in easily shed undergarments.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areas of human life utopians itched to redesign were: material goods, and how they should be made (handicrafts were encouraged); money, and whether it should be scrapped; the class system, and whether to eliminate it or just recostume it; sex, and how to do away with it or else spread it around (monogamy was rarely endorsed); children, and who should have them (not people with squints), and who ought to bring them up (not their mothers); the environment, and how to clean it up (do away with factories), and health -- everyone in utopia always has a lot of health, not to mention beauty. If yesterday's utopia sounds like today's life-style magazine, who's to wonder? Both are the products of desire.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utopia usually contains the seeds of its obverse, the dreaded dystopia. All utopias face a problem: what do you do with those who don't agree with you? Utopias are Procrustean beds; few actual human beings fit their grand schemes. Bits must be stretched or else chopped off. The French Revolution was a utopian idea, and the guillotine was originally intended as a pain-saving device.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heads have to roll to achieve "the perfect society"? Often a lot. Lovely robes turn to nasty uniforms; sex is either coerced or denied; the orderliness of the ant, so admired by some utopians, becomes robotic;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turns cannibalistic, as in H.G. Wells's "Time Machine," or thanks to brain-altering chemicals, the Brave New World ends, not with a bang but a simper. We should remember too that laissez-faire capitalism was once considered a utopian idea: the system that would save us all through unregulated market forces, if only we would stay the course.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the best utopia of the last thousand years? I'd vote for the Shakers. These were a breakaway group of Quakers who went to America in 1774 under the leadership of "Mother" Ann Lee. They believed that the divine principle was both male and female, the former having been manifested in Christ, the latter in (surprise) Ann Lee herself, who had begun the establishment of (you guessed it) God's kingdom on earth. God, it appeared, favored cloth weaving, furniture making, a cappella singing, worshipful dancing in concentric circles with men on the outside and minimalist clothing -- unadorned black and white were his/her preferred fashion colors. The Shakers lived in "family groups" of 30 to 90; they practiced celibacy, replenishing their numbers through conversions and the adoption of foundlings. At their zenith, in 1874, they numbered 58 communities; by 1905, however, there were only 1,000 of them left.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utopians go, the Shakers were a kindly, melodious and harmless bunch. They never took up with Big Brother -- Big Mother was about as far as they went. They were pacifists; they didn't kill anyone; they didn't try to impose their ideas by force. They made a lasting contribution to furniture design and music, which is more than some can say, and best of all, they were self-limiting.</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recent archeological dig has revealed that the latter-day Shakers had backslid to a degree and were making use of such worldly products as alcohol, corsets and hair ointment. Utopia is a grab at Paradise, so why should it surprise us that there's always a worm in its apple?</w:t>
      </w:r>
    </w:p>
    <w:p>
      <w:pPr>
        <w:pStyle w:val="Normal416"/>
        <w:keepNext w:val="0"/>
        <w:spacing w:before="240" w:after="0" w:line="260" w:lineRule="atLeast"/>
        <w:ind w:left="0" w:right="0" w:firstLine="0"/>
        <w:jc w:val="left"/>
      </w:pPr>
      <w:r>
        <w:br/>
      </w:r>
      <w:hyperlink r:id="rId3446" w:history="1">
        <w:r>
          <w:rPr>
            <w:rFonts w:ascii="arial" w:eastAsia="arial" w:hAnsi="arial" w:cs="arial"/>
            <w:b w:val="0"/>
            <w:i/>
            <w:strike w:val="0"/>
            <w:color w:val="0077CC"/>
            <w:sz w:val="20"/>
            <w:u w:val="single"/>
            <w:vertAlign w:val="baseline"/>
          </w:rPr>
          <w:t>http://www.nytimes.com</w:t>
        </w:r>
      </w:hyperlink>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6"/>
        <w:spacing w:line="60" w:lineRule="exact"/>
      </w:pPr>
      <w:r>
        <w:pict>
          <v:line id="_x0000_s2600" style="position:absolute;z-index:252826624"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Shakers of New Lebanon -- Religious Exercises in the Meeting-House," an engraving from Frank Leslie's Illustrated Magazine, Nov. 1, 1873.</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1999</w:t>
      </w:r>
    </w:p>
    <w:p>
      <w:pPr>
        <w:pStyle w:val="Normal416"/>
      </w:pPr>
    </w:p>
    <w:p>
      <w:pPr>
        <w:pStyle w:val="Normal416"/>
        <w:ind w:left="200"/>
        <w:sectPr>
          <w:type w:val="continuous"/>
          <w:pgMar w:top="840" w:right="1000" w:bottom="840" w:left="1000" w:header="400" w:footer="400"/>
          <w:pgNumType w:fmt="decimal"/>
          <w:cols w:space="720"/>
        </w:sectPr>
      </w:pPr>
      <w:r>
        <w:br/>
      </w:r>
      <w:r>
        <w:pict>
          <v:line id="_x0000_s2601" style="position:absolute;z-index:252827648"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447"/>
          <w:headerReference w:type="default" r:id="rId3448"/>
          <w:footerReference w:type="even" r:id="rId3449"/>
          <w:footerReference w:type="default" r:id="rId3450"/>
          <w:headerReference w:type="first" r:id="rId3451"/>
          <w:footerReference w:type="first" r:id="rId3452"/>
          <w:pgSz w:w="12240" w:h="15840"/>
          <w:pgMar w:top="840" w:right="1000" w:bottom="840" w:left="1000" w:header="400" w:footer="400"/>
          <w:pgNumType w:fmt="decimal"/>
          <w:cols w:space="720"/>
          <w:titlePg w:val="0"/>
        </w:sectPr>
      </w:pPr>
    </w:p>
    <w:p>
      <w:pPr>
        <w:pStyle w:val="Normal417"/>
      </w:pPr>
    </w:p>
    <w:p>
      <w:pPr>
        <w:pStyle w:val="Normal417"/>
      </w:pPr>
      <w:r>
        <w:pict>
          <v:shape id="_x0000_i2602" type="#_x0000_t75" alt="LexisNexis®" style="width:147.75pt;height:30pt">
            <v:imagedata r:id="rId17" o:title=""/>
          </v:shape>
        </w:pict>
      </w:r>
      <w:r>
        <w:cr/>
      </w:r>
    </w:p>
    <w:p>
      <w:pPr>
        <w:pStyle w:val="Heading1415"/>
        <w:keepNext w:val="0"/>
        <w:spacing w:after="200" w:line="340" w:lineRule="atLeast"/>
        <w:ind w:left="0" w:right="0" w:firstLine="0"/>
        <w:jc w:val="center"/>
      </w:pPr>
      <w:hyperlink r:id="rId3453" w:history="1">
        <w:r>
          <w:rPr>
            <w:rFonts w:ascii="arial" w:eastAsia="arial" w:hAnsi="arial" w:cs="arial"/>
            <w:b/>
            <w:i/>
            <w:strike w:val="0"/>
            <w:color w:val="0077CC"/>
            <w:sz w:val="28"/>
            <w:u w:val="single"/>
            <w:vertAlign w:val="baseline"/>
          </w:rPr>
          <w:t>Black Churches, Endangered Children</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1988, Monday, Late City Final Edition</w:t>
      </w:r>
    </w:p>
    <w:p>
      <w:pPr>
        <w:pStyle w:val="Normal417"/>
        <w:keepNext w:val="0"/>
        <w:spacing w:after="0" w:line="240" w:lineRule="atLeast"/>
        <w:ind w:right="0"/>
        <w:jc w:val="both"/>
      </w:pPr>
      <w:bookmarkStart w:id="850" w:name="Bookmark_417"/>
      <w:bookmarkEnd w:id="850"/>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18, Column 1; Editorial Desk; Editorial</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417"/>
        <w:keepNext/>
        <w:spacing w:before="240" w:after="0" w:line="340" w:lineRule="atLeast"/>
        <w:ind w:left="0" w:right="0" w:firstLine="0"/>
        <w:jc w:val="left"/>
      </w:pPr>
      <w:bookmarkStart w:id="851" w:name="Body_415"/>
      <w:bookmarkEnd w:id="851"/>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603" style="position:absolute;z-index:252828672"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family has been an issue in search of leadership,'' Eleanor Holmes Norton observed in an article three years ago in The New York Times Magazine. Even as she wrote, however, that leadership was starting to materialize in a familiar place: the black church.</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black churches have stepped in to try to repair the breaches in black family life left by social, economic and political change. Their efforts range from complex, foundation-financed child development programs to simple but sensible adopt-a-family projects.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have the same purposes: to stem the tide of family breakup and teen-age parenthood; to rescue families from dependency and despair; and to give black children a fair chance in school and in life. And they do so within a context of shared cultural and religious values. It is of the utmost significance that these are black churches attending to black family life.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activity, welcome even if tardy, deserves study for examples that are applicable elsewhere.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churches have been faulted for waiting to respond until family dissolution became a critical social problem. In fairness, the churches were battered by the same forces that buffeted other black institutions. Many churches have lost their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members to suburbs, and with them went resources and confidence.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churches also have had to decide how -and whether - their theology allowed them to respond to sensitive issues like teen-age pregnancy and birth control. Those questions remain unresolved in most churches, but rarely now are they unaddressed. As younger black adults have moved into church leadership positions, they have forced the churches to confront family issues. Some of the creative responses include: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SPIRIT. This ambitious program, sponsored by the Congress of National Black Churches, is supported by two foundations. It operates in 15 inner-city churches in Oakland, Calif., Atlanta and Indianapolis. Each program provides after-school tutorials and counseling for children in the elementary grades; education for parents so they can be better advocates for their children; and a pastoral counseling program to make ministers more effective in dealing with problems like parent-child communication and sexuality and pregnancy.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Male Youth Health Enhancement Program. This is a project of the Shiloh Baptist Church's Family Life Center in Washington. It aims to help boys from the city's impoverished Shaw neighborhood reach adulthood without being sidetracked by drugs, premature parenthood or other snares. The focus is on promoting academic achievement, but sports are the ''hook'' to get and keep youngsters involved.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Church, One Child. This effort by black pastors in Illinois encourages adoption by black families. It has helped reduce the number of black children awaiting adoption from a onetime high of 700 to about 60. The idea is simplicity itself: Each pastor challenges his congregation to come up with an adoptive family for at least one child. Father George Clements, of Chicago's Holy Angels Church, started the program by adopting a teen-age boy himself.</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Connection Project. This is a Durham, N.C., project that involves six churches in health care, including birth control for teen-age women. The churches cooperate directly with a local community health center.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Adopt-a-Family. This program, also in Washington, was created two years ago at Lincoln Congregational Temple United Church of Christ. It matches families in distress with others who, in a relationship solemnized in a church service, agree to offer any kind of support except financial. A typical case: An unemployed, single mother of two was adopted by the nine members of a women's social club; they trained the woman as a receptionist and she now has a full-time job.</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programs works miracles. They are, if anything, prosaic and rooted in a common-sense, person-to-person approach. But for devastated black families and for endangered children, that kind of contact is as good as a miracle.</w:t>
      </w:r>
    </w:p>
    <w:p>
      <w:pPr>
        <w:pStyle w:val="Normal417"/>
      </w:pPr>
    </w:p>
    <w:p>
      <w:pPr>
        <w:pStyle w:val="Normal417"/>
        <w:ind w:left="200"/>
        <w:sectPr>
          <w:type w:val="continuous"/>
          <w:pgMar w:top="840" w:right="1000" w:bottom="840" w:left="1000" w:header="400" w:footer="400"/>
          <w:pgNumType w:fmt="decimal"/>
          <w:cols w:space="720"/>
        </w:sectPr>
      </w:pPr>
      <w:r>
        <w:br/>
      </w:r>
      <w:r>
        <w:pict>
          <v:line id="_x0000_s2604" style="position:absolute;z-index:252829696"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454"/>
          <w:headerReference w:type="default" r:id="rId3455"/>
          <w:footerReference w:type="even" r:id="rId3456"/>
          <w:footerReference w:type="default" r:id="rId3457"/>
          <w:headerReference w:type="first" r:id="rId3458"/>
          <w:footerReference w:type="first" r:id="rId3459"/>
          <w:pgSz w:w="12240" w:h="15840"/>
          <w:pgMar w:top="840" w:right="1000" w:bottom="840" w:left="1000" w:header="400" w:footer="400"/>
          <w:pgNumType w:fmt="decimal"/>
          <w:cols w:space="720"/>
          <w:titlePg w:val="0"/>
        </w:sectPr>
      </w:pPr>
    </w:p>
    <w:p>
      <w:pPr>
        <w:pStyle w:val="Normal418"/>
      </w:pPr>
    </w:p>
    <w:p>
      <w:pPr>
        <w:pStyle w:val="Normal418"/>
      </w:pPr>
      <w:r>
        <w:pict>
          <v:shape id="_x0000_i2605" type="#_x0000_t75" alt="LexisNexis®" style="width:147.75pt;height:30pt">
            <v:imagedata r:id="rId17" o:title=""/>
          </v:shape>
        </w:pict>
      </w:r>
      <w:r>
        <w:cr/>
      </w:r>
    </w:p>
    <w:p>
      <w:pPr>
        <w:pStyle w:val="Heading1416"/>
        <w:keepNext w:val="0"/>
        <w:spacing w:after="200" w:line="340" w:lineRule="atLeast"/>
        <w:ind w:left="0" w:right="0" w:firstLine="0"/>
        <w:jc w:val="center"/>
      </w:pPr>
      <w:hyperlink r:id="rId3460" w:history="1">
        <w:r>
          <w:rPr>
            <w:rFonts w:ascii="arial" w:eastAsia="arial" w:hAnsi="arial" w:cs="arial"/>
            <w:b/>
            <w:i/>
            <w:strike w:val="0"/>
            <w:color w:val="0077CC"/>
            <w:sz w:val="28"/>
            <w:u w:val="single"/>
            <w:vertAlign w:val="baseline"/>
          </w:rPr>
          <w:t>A Bank Idea, With Ancient Roots, for Helping Small Businesses</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2009 Thursday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8"/>
        <w:keepNext w:val="0"/>
        <w:spacing w:after="0" w:line="240" w:lineRule="atLeast"/>
        <w:ind w:right="0"/>
        <w:jc w:val="both"/>
      </w:pPr>
      <w:bookmarkStart w:id="852" w:name="Bookmark_418"/>
      <w:bookmarkEnd w:id="852"/>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5</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COHEN</w:t>
      </w:r>
    </w:p>
    <w:p>
      <w:pPr>
        <w:pStyle w:val="Normal418"/>
        <w:keepNext/>
        <w:spacing w:before="240" w:after="0" w:line="340" w:lineRule="atLeast"/>
        <w:ind w:left="0" w:right="0" w:firstLine="0"/>
        <w:jc w:val="left"/>
      </w:pPr>
      <w:bookmarkStart w:id="853" w:name="Body_416"/>
      <w:bookmarkEnd w:id="853"/>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606" style="position:absolute;z-index:252830720"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Bart Mitchell is not entirely sure he knows what a merchant bank is. ''I guess I think of it as the old-fashioned banker who takes the time to listen to his customer's needs and help them solve their problems,'' he said. (Actually, that is not far off.)</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thing he is certain about is that if not for Next Street, a four-year-old, 22-employee merchant bank with offices in Boston and New York, his development company would have been in big trouble.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in the teeth of the worst commercial real estate and lending crisis in a quarter century, Mitchell Properties managed to secure $5.7 million in long-term  financing for an 84-unit condominium and retail complex in Boston's mixed-income South End.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financing, arranged through U.S. Bank and a mind-numbingly complex public-private sector loan program known as the New Market Tax Credit, essentially retired $1.7 million of construction debt, shaving about $20,000  off the project's monthly loan payments. For Mitchell Properties, it was probably the difference between surviving the recession relatively unscathed and contributing to the growing list of belly-up real estate projects.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what we would have done,''  Mr. Mitchell said. ''In general, the projects that qualify for the program are much bigger than ours, but Next Street knew all the parties and was able to put the pieces together.''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common refrain for Next Street clients, by and large established businesses with  $5 million to $50 million in annual revenue.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chief executives of these companies, which include a Boston-area moving  business with as many as 400 seasonal employees, a major supplier of refurbished  toner cartridges, and a manufacturer of truck batteries that meet California's stringent new idling restrictions, report that Next Street fills a vital role for their organizations.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one has said that  its blend of Fortune-500-level advice and access to sophisticated financing could be a solution to the small-business credit squeeze threatening to derail the economic recovery.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what makes Next Street intriguing: It may be the only small-business merchant bank in the country.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wish there were more,'' said Tim Ferguson, the British-born  co-founder and partner of Next Street. ''And we've looked, but, with the exception of a few specializing in alternative energy and biotech, we haven't found any.''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most people have only a vague notion of what the term means, at one time  many of the dominant financial institutions in the world were merchant banks: Rothschild, M.M. Warburg, J.P. Morgan, Lazard, Hambros and Barings.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 merchant bankers advised kings and railroad barons, bankrolled the Dutch East  India Company and the California gold rush, and underwrote the bonds for  North Sea oil drilling. Of that group, just Rothschild and Lazard operate in anything approaching their old form. And neither is likely to touch a client with less than half a billion dollars a year in annual revenue.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to Mr. Ferguson, who started his career at Hambros, the classic merchant-banking formula of trusted advice and access to growth capital seemed to be exactly what the small businesses in his adopted country were missing.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summer of 2005, the banker, now 52, was serving out a noncompete agreement after a long time as senior managing director at Putnam Investments and sitting on nonprofit boards advising   small businesses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Boston.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learned how many of the companies used credit cards as their capital, he called a fellow board member,  Ronald L. Walker, then at Sovereign Bank and one of the most senior  African-American commercial lending executives in New England, and asked what he thought about starting a small-business merchant bank and whether there would be enough clients.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first reaction was, 'What's a merchant bank?' ''  Mr. Walker said. ''But my second reaction, because I ran the small-business portfolio at Sovereign, was, absolutely, there were plenty of businesses who'd be interested.''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bank lists more than 50 companies as clients. Much of its time, especially in the early stages of a relationship, is spent encouraging entrepreneurs to challenge assumptions about their operations.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''You'd be amazed at how often, when you ask a business owner  what's the most profitable area of your business, they don't know,''  Mr. Walker said. ''They know what areas bring in the most revenue, but when you really break down their cost structure and profit margins, it's a revelation.''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merchant bank's services, which are usually billed on a retainer ranging from $5,000 to $25,000 a month, run the gamut from big-picture strategy of the sort offered by a McKinsey &amp; Company or Bain &amp; Company to organizational psychology to the kind of intimate, delicate counsel usually tendered only by the closest consigliere.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fall, for example, Beth Williams, chief executive of Roxbury Technology, the remanufacturer of toner cartridges, called on Next Street to help her deal with the discovery that a senior executive had embezzled half a million dollars. ''My first call was to my lawyer,'' she said. ''My second was to Next Street.''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client, Larry O'Toole, chief executive of Gentle Giant Moving, relied on Next Street  to manage the hiring process after his longtime chief financial officer was wooed away.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have formal financial training, so I lean heavily on my C.F.O.,''  Mr. O'Toole  said. ''I got 70 resumes in. They all looked great to me, but the person they found was incredible. In fact, he's really more of a Fortune 400 C.F.O. who'd be making $400,000 a year but, fortunately for me, had already done the big-company thing.''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Clearly, though, capital remains a priority. The majority of job creation is  predicted to come from small companies in the years ahead. The Obama administration has acknowledged the prospect by holding a White House meeting on the issue recently and unveiling several programs aimed at encouraging  banks to lend. As the Mitchell Properties example illustrates, however, that the programs exist does not mean private-sector companies will figure out how to exploit them without intermediaries like Next Street.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merchant banks of old, Next Street is also putting its own capital to work. Several early loans totaling roughly $5 million  were made directly off the bank's balance sheet, and it is  raising a $100 million  small-business investment fund.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Street is the first to concede, though, that its model can  be done  on a large scale  only if other investors participate. It is interesting to note that even the recent commitment by Goldman Sachs of $500 million for small-business education, loans and grants is primarily coming from the investment bank's foundation. It is an act of charity (and a grand public relations gesture), not investment banking.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feel strongly that the small-business market deserves access to the same level of advice and capital as larger companies,'' Mr. Ferguson said. ''But, until now, the attitude has been, why focus on it? The deals are too small. We can't make enough money.''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provocative proposal for addressing the nation's employment and small-business credit crisis: Bring back the merchant bank  --  and, of course, explain what it is.</w:t>
      </w:r>
    </w:p>
    <w:p>
      <w:pPr>
        <w:pStyle w:val="Normal418"/>
        <w:keepNext w:val="0"/>
        <w:spacing w:before="240" w:after="0" w:line="260" w:lineRule="atLeast"/>
        <w:ind w:left="0" w:right="0" w:firstLine="0"/>
        <w:jc w:val="left"/>
      </w:pPr>
      <w:r>
        <w:br/>
      </w:r>
      <w:hyperlink r:id="rId3461" w:history="1">
        <w:r>
          <w:rPr>
            <w:rFonts w:ascii="arial" w:eastAsia="arial" w:hAnsi="arial" w:cs="arial"/>
            <w:b w:val="0"/>
            <w:i/>
            <w:strike w:val="0"/>
            <w:color w:val="0077CC"/>
            <w:sz w:val="20"/>
            <w:u w:val="single"/>
            <w:vertAlign w:val="baseline"/>
          </w:rPr>
          <w:t>http://www.nytimes.com</w:t>
        </w:r>
      </w:hyperlink>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607" style="position:absolute;z-index:252831744"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Tim Ferguson, left, and Ronald L. Walker, the founders of Next Street, a modern version of the merchant bank, at its Boston office. (PHOTOGRAPH BY JODI HILTON FOR THE NEW YORK TIMES)                                                               </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2009</w:t>
      </w:r>
    </w:p>
    <w:p>
      <w:pPr>
        <w:pStyle w:val="Normal418"/>
      </w:pPr>
    </w:p>
    <w:p>
      <w:pPr>
        <w:pStyle w:val="Normal418"/>
        <w:ind w:left="200"/>
        <w:sectPr>
          <w:type w:val="continuous"/>
          <w:pgMar w:top="840" w:right="1000" w:bottom="840" w:left="1000" w:header="400" w:footer="400"/>
          <w:pgNumType w:fmt="decimal"/>
          <w:cols w:space="720"/>
        </w:sectPr>
      </w:pPr>
      <w:r>
        <w:br/>
      </w:r>
      <w:r>
        <w:pict>
          <v:line id="_x0000_s2608" style="position:absolute;z-index:252832768"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462"/>
          <w:headerReference w:type="default" r:id="rId3463"/>
          <w:footerReference w:type="even" r:id="rId3464"/>
          <w:footerReference w:type="default" r:id="rId3465"/>
          <w:headerReference w:type="first" r:id="rId3466"/>
          <w:footerReference w:type="first" r:id="rId3467"/>
          <w:pgSz w:w="12240" w:h="15840"/>
          <w:pgMar w:top="840" w:right="1000" w:bottom="840" w:left="1000" w:header="400" w:footer="400"/>
          <w:pgNumType w:fmt="decimal"/>
          <w:cols w:space="720"/>
          <w:titlePg w:val="0"/>
        </w:sectPr>
      </w:pPr>
    </w:p>
    <w:p>
      <w:pPr>
        <w:pStyle w:val="Normal419"/>
      </w:pPr>
    </w:p>
    <w:p>
      <w:pPr>
        <w:pStyle w:val="Normal419"/>
      </w:pPr>
      <w:r>
        <w:pict>
          <v:shape id="_x0000_i2609" type="#_x0000_t75" alt="LexisNexis®" style="width:147.75pt;height:30pt">
            <v:imagedata r:id="rId17" o:title=""/>
          </v:shape>
        </w:pict>
      </w:r>
      <w:r>
        <w:cr/>
      </w:r>
    </w:p>
    <w:p>
      <w:pPr>
        <w:pStyle w:val="Heading1417"/>
        <w:keepNext w:val="0"/>
        <w:spacing w:after="200" w:line="340" w:lineRule="atLeast"/>
        <w:ind w:left="0" w:right="0" w:firstLine="0"/>
        <w:jc w:val="center"/>
      </w:pPr>
      <w:hyperlink r:id="rId3468" w:history="1">
        <w:r>
          <w:rPr>
            <w:rFonts w:ascii="arial" w:eastAsia="arial" w:hAnsi="arial" w:cs="arial"/>
            <w:b/>
            <w:i/>
            <w:strike w:val="0"/>
            <w:color w:val="0077CC"/>
            <w:sz w:val="28"/>
            <w:u w:val="single"/>
            <w:vertAlign w:val="baseline"/>
          </w:rPr>
          <w:t>Where Artists Meet, the Hungry Follow</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2015 Sunday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9"/>
        <w:keepNext w:val="0"/>
        <w:spacing w:after="0" w:line="240" w:lineRule="atLeast"/>
        <w:ind w:right="0"/>
        <w:jc w:val="both"/>
      </w:pPr>
      <w:bookmarkStart w:id="854" w:name="Bookmark_419"/>
      <w:bookmarkEnd w:id="854"/>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8; NEXT STOP</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2027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SALTZSTEIN</w:t>
      </w:r>
    </w:p>
    <w:p>
      <w:pPr>
        <w:pStyle w:val="Normal419"/>
        <w:keepNext/>
        <w:spacing w:before="240" w:after="0" w:line="340" w:lineRule="atLeast"/>
        <w:ind w:left="0" w:right="0" w:firstLine="0"/>
        <w:jc w:val="left"/>
      </w:pPr>
      <w:bookmarkStart w:id="855" w:name="Body_417"/>
      <w:bookmarkEnd w:id="855"/>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610" style="position:absolute;z-index:252833792"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undying love for the Old City of Quebec is understandable. ''Stroll the only walled city north of Mexico and its cobblestone streets,'' reads the city's tourism website. ''Discover 400 years of history.'' (The city celebrated its 400th anniversary in 2008.)</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 to resist. And indeed, the city inside the fortifications can be charming -- if often filled, wall-to-restored-wall, with tourists.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outside those walls, in neighborhoods not quite as picturesque but plenty vibrant, young creative types -- chefs, artists, night-life impresarios -- are fueling a revival worthy of Quebec's much larger sister to the southwest, Montreal.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cultural way, Quebec City is a very modern city,'' said Emile Tremblay, the 29-year-old chef de cuisine at the restaurant Légende, par la Tanière. ''I don't want to go to war with Montreal, but if you take in mind the amount of people, if you take the ratio, the creativity is more in Quebec City.''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an early summer visit, my wife and I started our exploration at the workplace of another of those young chefs: the restaurant La Planque in Limoilou,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other side of the St.-Charles River now peppered with hipster types. We wandered through its broad, leafy streets, passing a street fair where a girl not older than 7 wowed a small crowd with her skateboarding technique. (Having to survive long, hard winters means Quebec is packed with fairs and festivals all summer.)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La Planque, which opened in 2012, we were given menus printed in French only. (''I'm glad you didn't order the special,'' one enthusiastic server said. ''I'm not sure how to translate the fish!'') It's a quirky and charming spot, with décor that does not make a lot of sense: rustic in some parts (repurposed wood), industrial in others (construction lights).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atmosphere was friendly; we saw probably a half-dozen customers greeted with a hug.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haven't done a lot of marketing about the restaurant,'' the 30-year-old chef, Guillaume St.-Pierre, told me later. ''People hear about the restaurant and want to come in.''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as local were the ingredients on the plate, something that we found at almost every meal we had during our trip.</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part of me, using products from Canada,'' Mr. St.-Pierre said. A tartare of bison (from Alberta) was rich and pleasantly funky. Delicate, lightly cooked New Brunswick salmon arrived mingled with blue mussels escabeche, like sweet and sour candy from the sea. We shared three Québécois cheeses, an excellent end to a spectacular meal.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Afterward, we wandered a few quiet blocks to Parc de l'Anse-à-Cartier, which hugs the St.-Charles River. Once a polluted mess, after extensive cleanup efforts it is now gorgeous, if not yet swimmable. Dusk settled over the walking paths that wound riverside, right near where the French explorer Jacques Cartier first made landfall in 1535.</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St.-Charles is St.-Roch, probably the epicenter of the creative revival. Quebec is set on a series of bluffs, which must be scaled or descended by elevators or intimidating staircases. St.-Roch (pronounced san-ROCK) is at the bottom of a particularly steep one, so we took an elevator down to Jardin St.-Roch, a park with waterfalls and pretty flower beds.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one corner is Centre Materia, a small, white-walled gallery and artist-run center in its 15th year. It was the last day of ''Confettis,'' a show that also served as the final student project for the Maison des Métiers d'Art de Québec. I met Nathalie Gagné, 31, a student with a piece in the show: small twists of white porcelain connected to white blocks of various sizes, which she said represented the connection between intuition and rationality. She was with a friend, a fellow artist named Anne D'Amours, 24.</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knows everybody,'' Ms. D'Amours said of the Quebec art scene. ''It's why it's so active.''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I visited Amélie Marois, the center's 37-year-old director, in her modest office. She stressed that the art produced by and for the center is not meant to be precious; every piece in ''Confettis'' was for sale.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have a piece of art in your home, you are connected to art,'' she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blocks closer to the bluff is Méduse, a 20-year-old arts cooperative. The center was created when the city converted abandoned houses into usable space. The co-op, which sprawls over 43,000 square feet, is now home to 10 organizations that each specialize in a different art form -- lithography, film, photography -- and are connected by a dizzying series of hallways and staircases. (Just after my visit, yet another arts space, Le Spot, opened down the block.)</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Méduse also services the city: One organization curates films for free summer screenings and another has provided interactive exhibitions for the Musées de la Civilisation in the Old City. The co-op also houses a visual arts center for people with mental health issues.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all largely thanks to funding received by those organizations from various levels of government -- city, provincial, federal -- which has benefited St.-Roch as much as the center itself.</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really saw it as the starting point of a revival of the neighborhood,'' said Mériol Lehmann, a 42-year-old hip professor-type who is the president of Méduse. The funding is modest, though, which makes the fact that the co-op is artist-run all the more important.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think that artists can't manage, but it's really the opposite,'' he added. ''We know how to make do with less.''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means that the artists are not hemmed in by the economic necessities of a private gallery.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 here is more experimental and bold,'' Mr. Lehmann said. ''We aren't afraid to take risks.''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public-facing galleries were closed during my visit, but judging by what I saw in one of the Méduse's two black-box theaters -- a handful of young artists hunched over laptops, next to dummy heads wearing headphones -- it seemed a reasonable claim.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that day I had coffee at Dose Bar à Café with Marie Asselin, a 36-year-old writer and food blogger. Like nearly everyone I spoke to about St.-Roch, she attributed the neighborhood's revival largely to the removal of a covered mall along rue St.-Joseph, which began in the late 1990s and was complete by 2007. Though the roofs were intended to create a space for shopping during Quebec's harsh winters, ''it wasn't a safe place,'' Ms. Asselin said. ''I would go there, but I wouldn't tell my parents.''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sans covering, St.-Joseph is thriving, especially with restaurants and shops focused on all things Québécois.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very recent that chefs wanted to focus on local ingredients,'' she said, noting that the scene seems to be taking some inspiration from the New Nordic movement. Originally, that spawned a trend that she found overly focused on technique. ''Now it's not as flashy, but it's still adventurous,'' she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met another local blogger, Allison Van Rassel, 36, at one of those spots on St.-Joseph, Le Clocher Penché, for brunch. As we dined on duck confit with roasted spaetzle and house-made bostock (a sort of pumped-up French toast), she said that the trend was predicated on old Québécois values.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''Quebec City was doing farm-to-table before Montreal was doing it,'' she said. Local chefs ''want to make authentic food. It's a cliché, but it's true.''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left, Ms. Van Rassel pointed out photos of the farmers who provide the restaurant with their bounty, hanging above the bar near the entrance. Those portraits are tributes to the close relationship Mathieu Brisson, the 33-year-old chef, has with his purveyors.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vegetable grower, we tell him what seeds we need and he grows those for us,'' he said later. ''And we share with other restaurants; I'll take one half of a veal or beef, they take the other half.''</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brunch at Le Clocher Penché, I stopped at an even newer addition to the neighborhood, right across the street: Deux22, a clothing boutique that opened in late spring and just added a bar serving local beers, Mexican food and tequila.</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Pierre-Yves LaPointe, the longhaired and tattooed 33-year-old co-owner, is a graduate of Le Cercle, the restaurant-slash-bar-slash-music-venue next door, where he was a bartender. Part of the reason the St.-Joseph strip has become so popular is the ease of venue hopping.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sticks to one place,'' he said. (Just down the block, the tiny restaurant L'Affaire est Ketchup -- loosely, ''it's all good'' -- is packed nightly.)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 Cercle serves as a cultural mother ship for the neighborhood. Opened in 2007, it is run by Bruno Bernier, 43, a larger-than-life figure who greeted me at the cavernous space clad in a djellaba. He is given to sketching schematics on a pad to illustrate his ideas, expressed by phrases like ''we've put a lot of thought into reality and virtuality.''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 Cercle hosts about 300 events a year, he said, from concerts of all sorts to workshops for entrepreneurs. The walls are scattered with politically provocative art; the selection during my visit depicted the plight of the First Nations, as indigenous people are known in Canada.</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use our platform here to create a way of interacting with the city and the province,'' Mr. Bernier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that night I returned to Le Cercle. It was relatively sedate, perhaps owing to it being the eve of St.-Jean-Baptiste Day, a major provincial holiday (notably, Quebecers call it a ''national'' holiday). A handful of patrons drank at the bar, while a D.J. spun thumpy tunes and psychedelic patterns flickered on the wall. Next door, though, Deux22 was hopping, as revelers gathered at the bar and on the patio out back.</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 example of the cultural revival is in this part of town. Down by the Old Port, just 50 feet or so outside the fortifications, is Légende, par la Tanière. Légende, which opened last year, is the outgrowth of La Tanière, a restaurant outside of town that has been a beacon for fans of locavore cuisine since 1977 (the name means ''animal's den''). As at La Planque, the décor at Légende is more wacky than welcoming: gaudy prints on blond wood, in this case.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started with a platter of charcuterie (mostly house-made) and some oysters, all excellent. The food that followed was the most ambitious (and expensive) we had in town, but also satisfying, even homey: pork belly with radish and fennel; a brouillade of morels and ram's head mushrooms and foie gras in consommé. We paired it all with two bottles of wonderfully crisp, fruity white wines from the Niagara region.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Tremblay, the chef de cuisine, is another alum of Le Cercle, where he was the chef. He is also a purist; our server told us everything on our plates was from the province, which turned out to be a bit of hyperbole, but not by much.</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take part in defining the cuisine of Quebec,'' Mr. Tremblay told me later, and that means embracing its ingredients. A dish of pan-seared mackerel included ''capers'' that were actually buds culled from a local plant; another was perfumed with the green tips of the balsam tree.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takes some commitment,'' he said. ''One night, we finished cooking at 1 in the morning, and I went out with a chef here to go pick those flowers along the side of the river till 4.''</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most importantly, he said, was putting the emphasis on who comes through the door, something classically Québécois.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written in our DNA that we love to take care of the customer,'' he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Go</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and Drink</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Planque 1027, 3e Avenue; 418-914-8780; laplanquerestaurant.com.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 Clocher Penché 203, rue St.-Joseph Est; 418-640-0597; clocherpenche.ca/en.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Légende, par la Tanière 255, rue St.-Paul; 418-614-2555; restaurantlegende.com/home.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Deux22 222, rue St.-Joseph Est; 581-742-5222; deux22.com.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Dose Bar à Café 542, Boulevard Charest Est; dosebaracafe.com.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Culture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Méduse 541, rue de St.-Vallier Est; 418-640-9218; meduse.org/en.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Centre Materia 395, Boulevard Charest Est; 418-524-0354; centremateria.com/en.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 Cercle 228, rue St.-Joseph Est; 418-948-8648; le-cercle.ca.</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 Spot 707-731, rue de St.-Vallier Est; spotqc.com.</w:t>
      </w:r>
    </w:p>
    <w:p>
      <w:pPr>
        <w:pStyle w:val="Normal419"/>
        <w:keepNext w:val="0"/>
        <w:spacing w:before="240" w:after="0" w:line="260" w:lineRule="atLeast"/>
        <w:ind w:left="0" w:right="0" w:firstLine="0"/>
        <w:jc w:val="left"/>
      </w:pPr>
      <w:r>
        <w:br/>
      </w:r>
      <w:hyperlink r:id="rId3469" w:history="1">
        <w:r>
          <w:rPr>
            <w:rFonts w:ascii="arial" w:eastAsia="arial" w:hAnsi="arial" w:cs="arial"/>
            <w:b w:val="0"/>
            <w:i/>
            <w:strike w:val="0"/>
            <w:color w:val="0077CC"/>
            <w:sz w:val="20"/>
            <w:u w:val="single"/>
            <w:vertAlign w:val="baseline"/>
          </w:rPr>
          <w:t>http://www.nytimes.com/2015/08/16/travel/quebec-city-st-roch-restaurants-museums.html</w:t>
        </w:r>
      </w:hyperlink>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611" style="position:absolute;z-index:252834816"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left: The arts cooperative Méduse in the St.-Roch neighborhood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Guillaume St.-Pierre in his kitchen at La Planque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the final touch on a cocktail at Le Clocher Penché</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exhibition at the gallery Centre Materia</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bike path in the Parc de l'Anse-à-Cartier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shopping, clients can have tacos and drinks at Deux22</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performer at Le Cercle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charcuterie platter at Légende, par la Tanière. Below, a Bloody Mary at La Planque. (PHOTOGRAPHS BY CATHERINE CÔTÉ FOR THE NEW YORK TIMES)  MAPS        </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2015</w:t>
      </w:r>
    </w:p>
    <w:p>
      <w:pPr>
        <w:pStyle w:val="Normal419"/>
      </w:pPr>
    </w:p>
    <w:p>
      <w:pPr>
        <w:pStyle w:val="Normal419"/>
        <w:ind w:left="200"/>
        <w:sectPr>
          <w:type w:val="continuous"/>
          <w:pgMar w:top="840" w:right="1000" w:bottom="840" w:left="1000" w:header="400" w:footer="400"/>
          <w:pgNumType w:fmt="decimal"/>
          <w:cols w:space="720"/>
        </w:sectPr>
      </w:pPr>
      <w:r>
        <w:br/>
      </w:r>
      <w:r>
        <w:pict>
          <v:line id="_x0000_s2612" style="position:absolute;z-index:252835840"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470"/>
          <w:headerReference w:type="default" r:id="rId3471"/>
          <w:footerReference w:type="even" r:id="rId3472"/>
          <w:footerReference w:type="default" r:id="rId3473"/>
          <w:headerReference w:type="first" r:id="rId3474"/>
          <w:footerReference w:type="first" r:id="rId3475"/>
          <w:pgSz w:w="12240" w:h="15840"/>
          <w:pgMar w:top="840" w:right="1000" w:bottom="840" w:left="1000" w:header="400" w:footer="400"/>
          <w:pgNumType w:fmt="decimal"/>
          <w:cols w:space="720"/>
          <w:titlePg w:val="0"/>
        </w:sectPr>
      </w:pPr>
    </w:p>
    <w:p>
      <w:pPr>
        <w:pStyle w:val="Normal420"/>
      </w:pPr>
    </w:p>
    <w:p>
      <w:pPr>
        <w:pStyle w:val="Normal420"/>
      </w:pPr>
      <w:r>
        <w:pict>
          <v:shape id="_x0000_i2613" type="#_x0000_t75" alt="LexisNexis®" style="width:147.75pt;height:30pt">
            <v:imagedata r:id="rId17" o:title=""/>
          </v:shape>
        </w:pict>
      </w:r>
      <w:r>
        <w:cr/>
      </w:r>
    </w:p>
    <w:p>
      <w:pPr>
        <w:pStyle w:val="Heading1418"/>
        <w:keepNext w:val="0"/>
        <w:spacing w:after="200" w:line="340" w:lineRule="atLeast"/>
        <w:ind w:left="0" w:right="0" w:firstLine="0"/>
        <w:jc w:val="center"/>
      </w:pPr>
      <w:hyperlink r:id="rId3476" w:history="1">
        <w:r>
          <w:rPr>
            <w:rFonts w:ascii="arial" w:eastAsia="arial" w:hAnsi="arial" w:cs="arial"/>
            <w:b/>
            <w:i/>
            <w:strike w:val="0"/>
            <w:color w:val="0077CC"/>
            <w:sz w:val="28"/>
            <w:u w:val="single"/>
            <w:vertAlign w:val="baseline"/>
          </w:rPr>
          <w:t>On My Mind;</w:t>
        </w:r>
      </w:hyperlink>
      <w:r>
        <w:br/>
      </w:r>
      <w:hyperlink r:id="rId3477" w:history="1">
        <w:r>
          <w:rPr>
            <w:rFonts w:ascii="arial" w:eastAsia="arial" w:hAnsi="arial" w:cs="arial"/>
            <w:b/>
            <w:i/>
            <w:strike w:val="0"/>
            <w:color w:val="0077CC"/>
            <w:sz w:val="28"/>
            <w:u w:val="single"/>
            <w:vertAlign w:val="baseline"/>
          </w:rPr>
          <w:t>Lean and Very Mean</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1994, Friday, Late Edition - Final</w:t>
      </w:r>
    </w:p>
    <w:p>
      <w:pPr>
        <w:pStyle w:val="Normal420"/>
        <w:keepNext w:val="0"/>
        <w:spacing w:after="0" w:line="240" w:lineRule="atLeast"/>
        <w:ind w:right="0"/>
        <w:jc w:val="both"/>
      </w:pPr>
      <w:bookmarkStart w:id="856" w:name="Bookmark_420"/>
      <w:bookmarkEnd w:id="856"/>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39;  Column 5;  Editorial Desk ; Column 5; ; Op-Ed</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M. ROSENTHAL </w:t>
      </w:r>
    </w:p>
    <w:p>
      <w:pPr>
        <w:pStyle w:val="Normal4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 M. ROSENTHAL </w:t>
      </w:r>
    </w:p>
    <w:p>
      <w:pPr>
        <w:pStyle w:val="Normal420"/>
        <w:keepNext/>
        <w:spacing w:before="240" w:after="0" w:line="340" w:lineRule="atLeast"/>
        <w:ind w:left="0" w:right="0" w:firstLine="0"/>
        <w:jc w:val="left"/>
      </w:pPr>
      <w:bookmarkStart w:id="857" w:name="Body_418"/>
      <w:bookmarkEnd w:id="857"/>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614" style="position:absolute;z-index:252836864"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born in a land where work and hope were rights, not dreams, and for the rest of their lives it gave them a spring in their walk. They did not claim the earth, just that part of it they could earn with their muscle and brain.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believed good steady work, wages moving up, was their part ownership in their own society. They believed that next year would be better than this one, if not always for them, then for sure for their children. Generally they turned out right, so the children believed it too, generation after generation.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optimism -- for two centuries you could touch it, believe in it, as it built a great nation. No other country in history had an inspiration, a system, a concept, a mixture of people, a gift of God, a heritage -- American optimism grew out of all of them -- that worked as well, created so much for so many.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when despair did descend, on the nation or parts of it, America discovered the leadership it needed -- a Lincoln, a Franklin D. Roosevelt, a King. What were Dr. King's dreams but the reaching out for a right to believe in American optimism?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withering. If it expires, the epitaph will be: "Dead of lean and mean."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looking for basic meaning in the last election, it is that Americans are beginning to understand that the unwritten contract between them and their society is being torn up. The understanding was that in bad times everybody would hurt but that if the boss was doing well so would the workers -- better wages to take home, more job security to build 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is low -- well, if you don't want to count young black men. Inflation is under control, foreign trade growing, corporate profits generally up, productivity rising. But nobody sings and dances.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Americans are edgy. They look for targets -- sometimes immigrants, the press, and in the last election the party in power.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mad and should be madder. The surprise is that Americans are so passive while the foundations of their working lives and nation-building optimism are destroyed.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know what is going on -- that often it takes a husband and wife to earn what the husband once earned, that in a time that should be prosperity thousands of Americans are fired by companies showing nice profits, that if the unemployed do find a job it is at lower wages, and lower dignity, and that their kids will be lucky to get that much.</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and journalists use new terms for millions of American workers and their children -- the losing class, the anxious class. Yesterday's people.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Americans were not anxious they would be fools. First they lost the right to public security, now that of job or pride. Companies that once built links with employees now build headquarters designed to keep them away; no personal desks, please.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 tragedy when either party is thrown out; that is what elections do. The sorrow is that Republicans and Democrats think the solution is to throw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pizza or two -- which is what tax cuts will get them.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what American conservatism and liberalism have come down to -- not steady jobs at better wages but a choice of toppings on the cheese? As a conservative liberal and bleeding-heart conservative I hate to believe it.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President's tax-cut speech, the real comeback chance is with the Republicans; but so far they are not even approaching it.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cling precariously to the hope that some Republican of courage -- maybe Jack Kemp, maybe Bill Bennett -- will campaign for the party to call in its chips to convince business executives that firing thousands in good times or shifting full-time workers to temporary help without benefits is not good business sense but a disaster in the oven.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private industry the billions wasted so far on government "retraining" programs. But tax the money back if business does not then show job results.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leanness-meanness goes on too long and American optimism finally dies, workers may one day fill the streets again. There will be no F.D.R. to rescue capitalism. A new counterculture can grow, this one not besotted by drugs and narcissism. American business will find out how very mean life can get.</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1994</w:t>
      </w:r>
    </w:p>
    <w:p>
      <w:pPr>
        <w:pStyle w:val="Normal420"/>
      </w:pPr>
    </w:p>
    <w:p>
      <w:pPr>
        <w:pStyle w:val="Normal420"/>
        <w:ind w:left="200"/>
        <w:sectPr>
          <w:type w:val="continuous"/>
          <w:pgMar w:top="840" w:right="1000" w:bottom="840" w:left="1000" w:header="400" w:footer="400"/>
          <w:pgNumType w:fmt="decimal"/>
          <w:cols w:space="720"/>
        </w:sectPr>
      </w:pPr>
      <w:r>
        <w:br/>
      </w:r>
      <w:r>
        <w:pict>
          <v:line id="_x0000_s2615" style="position:absolute;z-index:252837888"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478"/>
          <w:headerReference w:type="default" r:id="rId3479"/>
          <w:footerReference w:type="even" r:id="rId3480"/>
          <w:footerReference w:type="default" r:id="rId3481"/>
          <w:headerReference w:type="first" r:id="rId3482"/>
          <w:footerReference w:type="first" r:id="rId3483"/>
          <w:pgSz w:w="12240" w:h="15840"/>
          <w:pgMar w:top="840" w:right="1000" w:bottom="840" w:left="1000" w:header="400" w:footer="400"/>
          <w:pgNumType w:fmt="decimal"/>
          <w:cols w:space="720"/>
          <w:titlePg w:val="0"/>
        </w:sectPr>
      </w:pPr>
    </w:p>
    <w:p>
      <w:pPr>
        <w:pStyle w:val="Normal421"/>
      </w:pPr>
    </w:p>
    <w:p>
      <w:pPr>
        <w:pStyle w:val="Normal421"/>
      </w:pPr>
      <w:r>
        <w:pict>
          <v:shape id="_x0000_i2616" type="#_x0000_t75" alt="LexisNexis®" style="width:147.75pt;height:30pt">
            <v:imagedata r:id="rId17" o:title=""/>
          </v:shape>
        </w:pict>
      </w:r>
      <w:r>
        <w:cr/>
      </w:r>
    </w:p>
    <w:p>
      <w:pPr>
        <w:pStyle w:val="Heading1419"/>
        <w:keepNext w:val="0"/>
        <w:spacing w:after="200" w:line="340" w:lineRule="atLeast"/>
        <w:ind w:left="0" w:right="0" w:firstLine="0"/>
        <w:jc w:val="center"/>
      </w:pPr>
      <w:hyperlink r:id="rId3484" w:history="1">
        <w:r>
          <w:rPr>
            <w:rFonts w:ascii="arial" w:eastAsia="arial" w:hAnsi="arial" w:cs="arial"/>
            <w:b/>
            <w:i/>
            <w:strike w:val="0"/>
            <w:color w:val="0077CC"/>
            <w:sz w:val="28"/>
            <w:u w:val="single"/>
            <w:vertAlign w:val="baseline"/>
          </w:rPr>
          <w:t>When They Were Young, Thin and Well Coached  - Correction Appended</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2006 Sunday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1"/>
        <w:keepNext w:val="0"/>
        <w:spacing w:after="0" w:line="240" w:lineRule="atLeast"/>
        <w:ind w:right="0"/>
        <w:jc w:val="both"/>
      </w:pPr>
      <w:bookmarkStart w:id="858" w:name="Bookmark_421"/>
      <w:bookmarkEnd w:id="858"/>
    </w:p>
    <w:p>
      <w:pPr>
        <w:pStyle w:val="Normal421"/>
        <w:keepNext w:val="0"/>
        <w:spacing w:after="0" w:line="260" w:lineRule="atLeast"/>
        <w:ind w:left="0" w:right="0" w:firstLine="0"/>
        <w:jc w:val="left"/>
      </w:pPr>
      <w:r>
        <w:br/>
      </w:r>
      <w:r>
        <w:pict>
          <v:shape id="_x0000_i2617"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Metropolitan Desk; Pg. 41</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MANNY FERNANDEZ</w:t>
      </w:r>
    </w:p>
    <w:p>
      <w:pPr>
        <w:pStyle w:val="Normal421"/>
        <w:keepNext/>
        <w:spacing w:before="240" w:after="0" w:line="340" w:lineRule="atLeast"/>
        <w:ind w:left="0" w:right="0" w:firstLine="0"/>
        <w:jc w:val="left"/>
      </w:pPr>
      <w:bookmarkStart w:id="859" w:name="Body_419"/>
      <w:bookmarkEnd w:id="859"/>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618" style="position:absolute;z-index:252838912"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much older now, a little slower, a lot grayer. They have mortgages, careers, wives and children of their own. But they are still kids to Shelly Schneider.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ago, Mr. Schneider coached a group of boys in a youth basketball team. They were the lanky pride of Flatbush, a squad of mostly Jewish kids whose name struck fear in the hearts of none of their opponents, your inevitable fate on the court when your namesake is a kosher meat company.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the Consumers, and from the late 1950's to the mid-60's about 200 Brooklyn teenagers played on the after-school team. Mr. Schneider tried to instill some order in their lives, some discipline. He taught them a style of defense he called overplay, and arranged for games as far away as Massachusetts and Montreal to stretch their horizons beyond the borough. They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talented enough basketball players for the schoolyard but not for the high school team. Mr. Schneider showed them how to win.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Gewirtz remembers the 1963-64 season, when they went undefeated. He keeps the trophy at home in New Jersey. Mark Fishman has the black velvet vest from his first suit, the one Mr. Schneider helped him buy when he was about 16. With Mr. Schneider, he said, it was about more than basketball.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evening, Mr. Gewirtz, Mr. Fishman and about 40 other Consumers were back together for the first time in 40 years. They came to Carmine's restaurant on West 44th Street in Manhattan to talk about growing up and growing old, to look at old photos and old scorebooks and to boast, standing there on a hardwood floor not unlike the kind they played on decades ago, that they still had it. But mostly, the men gathered to thank Mr. Schneider, 69.</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called him a father figure, and hugged him hard. One guy asked him to hit him upside the head, for old time's sake. Another stood up and read a letter. It was from the commissioner of the National Basketball Association, David Stern, who wrote to the Consumers in honor of their reunion. Gil Fishman, 59, a Consumers point guard and one of the organizers of the event, handed Mr. Schneider a plaque. ''This is from the boys,'' he told his coach as the men rose from their seats and applauded.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city, where life moves fast and recreational teams come and go as quickly as childhood friendships, the reunion was something of an anomaly. Here were men in their late 50's and early 60's who had traveled from as far away as California, Florida and Wisconsin to see other men they had played with on a now-defunct basketball team that did not matter to New York City as much as it mattered to them. Many had not seen or talked to each other since they were teenagers.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team competed in small local leagues and often practiced at the gym at Erasmus Hall High School in Brooklyn. The Consumers ended in 1966, when Mr. Schneider, who volunteered his time with the team, took a job as head coach of the boys' basketball squad at Brooklyn Technical High School. He coached there until 1991, and is now the recreation and intramural supervisor at the New York Institute of Technology. As he stood in front of the men at Carmine's, he said that Thomas Wolfe, the author, once wrote that you can't go home again.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Mr. Schneider said, ''he's allowing us to go back tonight.''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Gewirtz certainly tried.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59-year-old father of two who retired as basketball coach at Ralph McKee High School on Staten Island. The Consumers shortened his name and know him better as the Goo. He wore a new pair of black and white Converse Chuck Taylor sneakers, like the kind he used to wear on the court. He brought two of his trophies from home and set them at the edge of a table, next to the hardcover scorebooks. The men flipped through the books throughout the evening, remembering, in case they had forgotten -- and some most certainly had -- that on Nov. 30, 1963, for example, the Consumers traveled to Massachusetts to play against a team from Pittsfield. They lost by 1 point, 48-47, but the Goo scored 23 points.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didn't have to be good at basketball, but you had to be a halfway decent person,'' said Mr. Gewirtz, who met his wife at the wedding of a fellow Consumer.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Dennis Ozer, 58, a graphic artist from Needham, Mass., whose battle with leukemia was the catalyst for the reunion. He got a plaque, too, for being Comeback Player of the Year. There was Joel Barbanell, 61, who owns a taxi company in Miami and, the men reminded him Friday, never passed the ball.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was Ira Bacher, 75, the team's primary financial backer along with Consumers Kosher Provisions Inc. of Brooklyn. Each year, Mr. Bacher, a retired manufacturer of women's apparel, raised money for an awards banquet for the players and their families, and he snagged some high-profile guest speakers, including Maurice Podoloff, the first commissioner (called the president then) of the N.B.A. He remembers the banquets for another reason, however.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kid got a trophy,'' he said.</w:t>
      </w:r>
    </w:p>
    <w:p>
      <w:pPr>
        <w:pStyle w:val="Normal421"/>
      </w:pPr>
    </w:p>
    <w:p>
      <w:pPr>
        <w:pStyle w:val="Normal421"/>
        <w:keepNext w:val="0"/>
        <w:spacing w:before="240" w:after="0" w:line="260" w:lineRule="atLeast"/>
        <w:ind w:left="0" w:right="0" w:firstLine="0"/>
        <w:jc w:val="left"/>
      </w:pPr>
      <w:r>
        <w:br/>
      </w:r>
      <w:hyperlink r:id="rId3485" w:history="1">
        <w:r>
          <w:rPr>
            <w:rFonts w:ascii="arial" w:eastAsia="arial" w:hAnsi="arial" w:cs="arial"/>
            <w:b w:val="0"/>
            <w:i/>
            <w:strike w:val="0"/>
            <w:color w:val="0077CC"/>
            <w:sz w:val="20"/>
            <w:u w:val="single"/>
            <w:vertAlign w:val="baseline"/>
          </w:rPr>
          <w:t>http://www.nytimes.com</w:t>
        </w:r>
      </w:hyperlink>
    </w:p>
    <w:p>
      <w:pPr>
        <w:pStyle w:val="Normal421"/>
        <w:keepNext/>
        <w:spacing w:before="240" w:after="0" w:line="340" w:lineRule="atLeast"/>
        <w:ind w:left="0" w:right="0" w:firstLine="0"/>
        <w:jc w:val="left"/>
      </w:pPr>
      <w:bookmarkStart w:id="860" w:name="Correction_17"/>
      <w:bookmarkEnd w:id="860"/>
      <w:r>
        <w:rPr>
          <w:rFonts w:ascii="arial" w:eastAsia="arial" w:hAnsi="arial" w:cs="arial"/>
          <w:b/>
          <w:i w:val="0"/>
          <w:strike w:val="0"/>
          <w:noProof w:val="0"/>
          <w:color w:val="000000"/>
          <w:position w:val="0"/>
          <w:sz w:val="28"/>
          <w:u w:val="none"/>
          <w:vertAlign w:val="baseline"/>
        </w:rPr>
        <w:t>Correction</w:t>
      </w:r>
    </w:p>
    <w:p>
      <w:pPr>
        <w:pStyle w:val="Normal421"/>
        <w:spacing w:line="60" w:lineRule="exact"/>
      </w:pPr>
      <w:r>
        <w:pict>
          <v:line id="_x0000_s2619" style="position:absolute;z-index:252839936"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picture caption on Sunday about a reunion of the Consumers, a boys' basketball team that played in Brooklyn from the late 1950's to the mid-1960's, misspelled the surname of one member in some copies. He is Mike Weiden, not Wieden.</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14, 2006</w:t>
      </w:r>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620" style="position:absolute;z-index:252840960"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Bob Gewirtz, who played on the undefeated 1963-64 Consumers in Flatbush, wore new Converse Chuck Taylors for the reunion.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reunion honoring Shelly Schneider, who taught them about basketball and life 40 years ago, from left, Mark Fishman, Barnett Shulman and Mike Weiden compared memories and memorabilia. (Photographs by Richard Perry/The New York Times)</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2006</w:t>
      </w:r>
    </w:p>
    <w:p>
      <w:pPr>
        <w:pStyle w:val="Normal421"/>
      </w:pPr>
    </w:p>
    <w:p>
      <w:pPr>
        <w:pStyle w:val="Normal421"/>
        <w:ind w:left="200"/>
        <w:sectPr>
          <w:type w:val="continuous"/>
          <w:pgMar w:top="840" w:right="1000" w:bottom="840" w:left="1000" w:header="400" w:footer="400"/>
          <w:pgNumType w:fmt="decimal"/>
          <w:cols w:space="720"/>
        </w:sectPr>
      </w:pPr>
      <w:r>
        <w:br/>
      </w:r>
      <w:r>
        <w:pict>
          <v:line id="_x0000_s2621" style="position:absolute;z-index:252841984"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486"/>
          <w:headerReference w:type="default" r:id="rId3487"/>
          <w:footerReference w:type="even" r:id="rId3488"/>
          <w:footerReference w:type="default" r:id="rId3489"/>
          <w:headerReference w:type="first" r:id="rId3490"/>
          <w:footerReference w:type="first" r:id="rId3491"/>
          <w:pgSz w:w="12240" w:h="15840"/>
          <w:pgMar w:top="840" w:right="1000" w:bottom="840" w:left="1000" w:header="400" w:footer="400"/>
          <w:pgNumType w:fmt="decimal"/>
          <w:cols w:space="720"/>
          <w:titlePg w:val="0"/>
        </w:sectPr>
      </w:pPr>
    </w:p>
    <w:p>
      <w:pPr>
        <w:pStyle w:val="Normal422"/>
      </w:pPr>
    </w:p>
    <w:p>
      <w:pPr>
        <w:pStyle w:val="Normal422"/>
      </w:pPr>
      <w:r>
        <w:pict>
          <v:shape id="_x0000_i2622" type="#_x0000_t75" alt="LexisNexis®" style="width:147.75pt;height:30pt">
            <v:imagedata r:id="rId17" o:title=""/>
          </v:shape>
        </w:pict>
      </w:r>
      <w:r>
        <w:cr/>
      </w:r>
    </w:p>
    <w:p>
      <w:pPr>
        <w:pStyle w:val="Heading1420"/>
        <w:keepNext w:val="0"/>
        <w:spacing w:after="200" w:line="340" w:lineRule="atLeast"/>
        <w:ind w:left="0" w:right="0" w:firstLine="0"/>
        <w:jc w:val="center"/>
      </w:pPr>
      <w:hyperlink r:id="rId3492" w:history="1">
        <w:r>
          <w:rPr>
            <w:rFonts w:ascii="arial" w:eastAsia="arial" w:hAnsi="arial" w:cs="arial"/>
            <w:b/>
            <w:i/>
            <w:strike w:val="0"/>
            <w:color w:val="0077CC"/>
            <w:sz w:val="28"/>
            <w:u w:val="single"/>
            <w:vertAlign w:val="baseline"/>
          </w:rPr>
          <w:t>Live From Nairobi, China Puts Its Stamp on News in Africa</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2012 Friday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2"/>
        <w:keepNext w:val="0"/>
        <w:spacing w:after="0" w:line="240" w:lineRule="atLeast"/>
        <w:ind w:right="0"/>
        <w:jc w:val="both"/>
      </w:pPr>
      <w:bookmarkStart w:id="861" w:name="Bookmark_422"/>
      <w:bookmarkEnd w:id="861"/>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1563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JACOBS; Reuben Kyama contributed research from Nairobi, and Jacob Fromer from Beijing.</w:t>
      </w:r>
    </w:p>
    <w:p>
      <w:pPr>
        <w:pStyle w:val="Normal422"/>
        <w:keepNext/>
        <w:spacing w:before="240" w:after="0" w:line="340" w:lineRule="atLeast"/>
        <w:ind w:left="0" w:right="0" w:firstLine="0"/>
        <w:jc w:val="left"/>
      </w:pPr>
      <w:bookmarkStart w:id="862" w:name="Body_420"/>
      <w:bookmarkEnd w:id="862"/>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623" style="position:absolute;z-index:252843008"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NAIROBI, Kenya -- China's investment prowess and construction know-how is widely on display in this long-congested African capital. A $200 million ring road is being built and financed by Beijing. The international airport is undergoing a $208 million expansion supported by the Chinese, whose loans also paid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complex that residents have nicknamed the Great Wall apartments.But Beijing's efforts to win Kenyan affections involve much more than bricks and concrete. The country's most popular English-language newspapers are flecked with articles by the Chinese state news agency, Xinhua. Television viewers can get their international news from either CCTV, the Chinese broadcasting behemoth, or CNC World, Xinhua's English-language start-up. On the radio, just a few notches over from Voice of America and the BBC, China Radio International offers Mandarin instruction along with upbeat accounts of Chinese-African cooperation and the global perambulations of Chinese leaders.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have to be blind not to notice the Chinese media's arrival in Kenya,'' said Eric Shimoli, a top editor at Kenya's most widely read newspaper, The Daily Nation, which entered into a partnership with Xinhua last year. ''It's a full-on charm offensive.''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most Western broadcasting and newspaper companies are retrenching, China's state-run news media giants are rapidly expanding in Africa and across the developing world. They are hoping to bolster China's image and influence around the globe, particularly in regions rich in the natural resources needed to fuel China's powerhouse industries and help feed its immense population.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 billion campaign, part of a Chinese Communist Party bid to expand the country's soft power, is based in part on the notion that biased Western news media have painted a distorted portrait of China.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''Hostile international powers are strengthening their efforts to Westernize and divide us,'' President Hu Jintao wrote this year in a party journal. ''We must be aware of the seriousness and complexity of the struggles and take powerful measures to prevent and deal with them.''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Beijing's bid to provide a counterpoint to Western influence, however, is raising alarms among human rights activists, news media advocates and American officials, who cite a record of censorship that has earned China a reputation as one of the world's most restrictive countries for journalism.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engaged in an information war, and we are losing that war,'' Secretary of State Hillary Rodham Clinton warned a Congressional committee last year, citing the growing influence of state-backed outlets like Russia Today and CCTV.</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fear that the impact of China's news media juggernaut will be especially pronounced in countries where freedoms are fragile. In Venezuela, China is building and financing communications satellites for a government that has exercised increasing control over the news media. Similarly, the Ethiopian government received $1.5 billion in Chinese loans for training and technology to block objectionable Web sites, television and radio transmissions, according to exile groups.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are not interested in bringing freedom of information and expression to Africa,'' said Abebe Gellaw, a producer for Ethiopia Satellite Television, an exile-run network whose broadcasts are frequently jammed by Chinese equipment. ''If they don't provide these freedoms to their own citizens, why should they behave differently elsewhere?''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news media officials say such fears are overblown.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''Xinhua is filing hundreds of stories every day for our English service, and these reports are not propaganda,'' Zhou Xisheng, the agency's vice president, said in an interview. ''What really matters is which perspective you are coming from.''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government has allowed some independent and investigative journalism in recent years. But Xinhua and CCTV -- both of which answer to the Communist Party's propaganda ministry -- retain a monopoly on all international news. And domestically, when it comes to politically delicate subjects like Tibet, jailed dissidents or the maneuvering for power among the party's top leaders, Xinhua and CCTV have glaring blind spots.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CCTV America provided only very limited coverage of the Bo Xilai scandal or the drama surrounding Chen Guangcheng, the blind activist who took refuge in the American Embassy in Beijing and later made his way to the United States.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fundamental difference is that Western-style media views itself as a watchdog and a protector of public interests, while the Chinese model seeks to defend the state from jeopardy or questions about its authority,'' said Douglas Farah, a senior fellow at the International Assessment and Strategy Center in Washington.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Chinese officials make little effort to conceal their view of journalism as a servant of the Communist Party. ''The first social responsibility and professional ethic of media staff should be understanding their role clearly and being a good mouthpiece,'' Hu Zhanfan, the president of CCTV, said in a speech. ''Journalists who think of themselves as professionals, instead of as propaganda workers, are making a fundamental mistake about identity.''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lavishly financed news media expansion is also aimed at making inroads in the West. Last year, Xinhua christened its new North American headquarters in a Manhattan skyscraper and emblazoned its logo on a sign in Times Square. In February, CCTV opened a production center in Washington with 80 journalists. The anchors are mostly non-Chinese, as are the correspondents, who report from cities across North and South America.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CCTV News, which claims 200 million viewers outside China, is now available in six languages; one of its latest ventures is an Arabic news channel. To increase its reach -- and compete with Western news organizations -- Xinhua often gives away dispatches to financially struggling news media outlets in Africa, Latin America and Southeast Asia.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governments in Europe and the United States are scaling back support for independent journalism in the developing world, even as most private broadcasters and newspapers have closed foreign bureaus.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overseas newscasts of CCTV have shed the shrill ideological bombast of the Maoist years, adopting the professionalism and slick production values of their Western counterparts. But ideology often still trumps impartiality. During the protests that wracked the Arab world, for example, China's coverage strenuously avoided the word ''democracy'' and emphasized the chaos that accompanied the demise of authoritarian governments, news media analysts say.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widely circulated blog post during the early days of the uprising in Libya, Ezzat Shahrour, the Beijing bureau chief for Al Jazeera Arabic, complained that Chinese coverage was faithfully relaying the propagandistic outbursts of Col. Muammar el-Qaddafi. ''Every time I see Chinese media reports on the Arab revolution I feel like my blood pressure is starting to rise,'' he wrote.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CCTV and Xinhua coverage of the unrest has since become more evenhanded. But they still find plenty of occasions to echo Beijing's view of the advantages of single-party rule.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pitching their services in Africa, Chinese officials stress what they see as Western bias.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they are geographically far apart, China and Africa have long learned about each other through Western media,'' Li Changchun, the propaganda chief, said during a seminar with African news media executives. ''However, Western reports did not always reflect the truth.''</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news media officials chose to set up shop in Nairobi because of its role as a news hub for the English-speaking countries in East Africa. So far, the Chinese have made only limited headway against Kenya's domestic newspapers and radio and television stations.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Vivien Marles, managing director of InterMedia Africa, a research firm here, said that Kenyans remained devoted to a vibrant news media menu of local politics, scandal and pop culture. Those interested in international affairs, she said, generally turn to CNN, the BBC or Al Jazeera. But China Radio International is ''gaining some momentum,'' she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their eagerness to see their articles and photographs in circulation, the Chinese sometimes come across as overbearing. Since signing the news-sharing agreement with Xinhua, editors at The Daily Nation say they have been peppered with phone calls, e-mails and even visits to the newsroom from Xinhua officials pressing them to print articles and photographs.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how many photographs of Chinese children doing martial arts or soldiers rescuing flood victims can I run?'' asked Joan Pereruan, a photo editor.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and other editors agreed that Xinhua had improved substantially, hiring scores of local journalists for its 23 bureaus in Africa.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town at the Standard Group, which owns two newspapers as well as a TV and radio station, Woka Nyagwoka, a managing editor, praised the Chinese construction projects but said many editors were reluctant to rely on the Chinese news media for foreign news, particularly from places like Sudan, where Beijing supports the brutal government of Omar Hassan al-Bashir. ''Kenyans are skeptical of a free lunch,'' Mr. Nyagwoka said. ''Especially when it's made in China.''</w:t>
      </w:r>
    </w:p>
    <w:p>
      <w:pPr>
        <w:pStyle w:val="Normal422"/>
        <w:keepNext w:val="0"/>
        <w:spacing w:before="240" w:after="0" w:line="260" w:lineRule="atLeast"/>
        <w:ind w:left="0" w:right="0" w:firstLine="0"/>
        <w:jc w:val="left"/>
      </w:pPr>
      <w:r>
        <w:br/>
      </w:r>
      <w:hyperlink r:id="rId3493" w:history="1">
        <w:r>
          <w:rPr>
            <w:rFonts w:ascii="arial" w:eastAsia="arial" w:hAnsi="arial" w:cs="arial"/>
            <w:b w:val="0"/>
            <w:i/>
            <w:strike w:val="0"/>
            <w:color w:val="0077CC"/>
            <w:sz w:val="20"/>
            <w:u w:val="single"/>
            <w:vertAlign w:val="baseline"/>
          </w:rPr>
          <w:t>http://www.nytimes.com/2012/08/17/world/africa/chinas-news-media-make-inroads-in-africa.html</w:t>
        </w:r>
      </w:hyperlink>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624" style="position:absolute;z-index:252844032"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CCTV's set in Nairobi, Kenya. China's state news agency, Xinhua, also gives away dispatches to struggling news outlets in Africa. (PHOTOGRAPH BY SVEN TORFINN FOR THE NEW YORK TIMES) (A6)</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422"/>
      </w:pPr>
    </w:p>
    <w:p>
      <w:pPr>
        <w:pStyle w:val="Normal422"/>
        <w:ind w:left="200"/>
        <w:sectPr>
          <w:type w:val="continuous"/>
          <w:pgMar w:top="840" w:right="1000" w:bottom="840" w:left="1000" w:header="400" w:footer="400"/>
          <w:pgNumType w:fmt="decimal"/>
          <w:cols w:space="720"/>
        </w:sectPr>
      </w:pPr>
      <w:r>
        <w:br/>
      </w:r>
      <w:r>
        <w:pict>
          <v:line id="_x0000_s2625" style="position:absolute;z-index:252845056"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494"/>
          <w:headerReference w:type="default" r:id="rId3495"/>
          <w:footerReference w:type="even" r:id="rId3496"/>
          <w:footerReference w:type="default" r:id="rId3497"/>
          <w:headerReference w:type="first" r:id="rId3498"/>
          <w:footerReference w:type="first" r:id="rId3499"/>
          <w:pgSz w:w="12240" w:h="15840"/>
          <w:pgMar w:top="840" w:right="1000" w:bottom="840" w:left="1000" w:header="400" w:footer="400"/>
          <w:pgNumType w:fmt="decimal"/>
          <w:cols w:space="720"/>
          <w:titlePg w:val="0"/>
        </w:sectPr>
      </w:pPr>
    </w:p>
    <w:p>
      <w:pPr>
        <w:pStyle w:val="Normal423"/>
      </w:pPr>
    </w:p>
    <w:p>
      <w:pPr>
        <w:pStyle w:val="Normal423"/>
      </w:pPr>
      <w:r>
        <w:pict>
          <v:shape id="_x0000_i2626" type="#_x0000_t75" alt="LexisNexis®" style="width:147.75pt;height:30pt">
            <v:imagedata r:id="rId17" o:title=""/>
          </v:shape>
        </w:pict>
      </w:r>
      <w:r>
        <w:cr/>
      </w:r>
    </w:p>
    <w:p>
      <w:pPr>
        <w:pStyle w:val="Heading1421"/>
        <w:keepNext w:val="0"/>
        <w:spacing w:after="200" w:line="340" w:lineRule="atLeast"/>
        <w:ind w:left="0" w:right="0" w:firstLine="0"/>
        <w:jc w:val="center"/>
      </w:pPr>
      <w:hyperlink r:id="rId3500" w:history="1">
        <w:r>
          <w:rPr>
            <w:rFonts w:ascii="arial" w:eastAsia="arial" w:hAnsi="arial" w:cs="arial"/>
            <w:b/>
            <w:i/>
            <w:strike w:val="0"/>
            <w:color w:val="0077CC"/>
            <w:sz w:val="28"/>
            <w:u w:val="single"/>
            <w:vertAlign w:val="baseline"/>
          </w:rPr>
          <w:t>Trucking in Technicolor On Pakistan's Highways</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2011 Sunday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3"/>
        <w:keepNext w:val="0"/>
        <w:spacing w:after="0" w:line="240" w:lineRule="atLeast"/>
        <w:ind w:right="0"/>
        <w:jc w:val="both"/>
      </w:pPr>
      <w:bookmarkStart w:id="863" w:name="Bookmark_423"/>
      <w:bookmarkEnd w:id="863"/>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AU; Column 0; Automobiles; Pg. 1</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PARCHMAN</w:t>
      </w:r>
    </w:p>
    <w:p>
      <w:pPr>
        <w:pStyle w:val="Normal423"/>
        <w:keepNext/>
        <w:spacing w:before="240" w:after="0" w:line="340" w:lineRule="atLeast"/>
        <w:ind w:left="0" w:right="0" w:firstLine="0"/>
        <w:jc w:val="left"/>
      </w:pPr>
      <w:bookmarkStart w:id="864" w:name="Body_421"/>
      <w:bookmarkEnd w:id="864"/>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627" style="position:absolute;z-index:252846080"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MURIDKE, Pakistan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on the historic Grand Trunk Road, some 40 miles north of Lahore and a few hours south of the former Bin Laden hideout of Abbottabad, a mosque's call to Friday afternoon prayers was overwhelmed by Pakistani pop music spilling from open-air markets. The barks of bus conductors calling out destinations added to the din.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passing parade of motorized rickshaws, farm tractors, buses and highway cargo trucks looked as if a re-enactment of '60s peaceniks making the pilgrimage to Woodstock might be under way. A panorama of red, yellow and green, mixed with plastic whirligigs, polished mahogany doors and gleaming stainless steel cover plates, was a magical sight for a visitor with a love for anything on wheels.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only the variety of vehicles -- all are common across South Asia -- that elicited this reaction, or even their Partridge-Family-meets-Ken-Kesey color schemes. Rather, it was the fascinating quantity and surrealistic detail of their decoration, unlike anything I'd seen in my travels around the world.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deeper understanding of the origins and meanings of the decoration craft was gained over days of mingling with the truck drivers and the owners of decorating shops in Karachi, Lahore and Peshawar.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Karachi, situated on the Arabian Sea, is Pakistan's major seaport. It is also the cargo hub of the country, and with 13 million people has a great many local and intercity buses. As such, the city supports a considerable customizing industry: when Saudi Aramco World magazine published an article about the trade in 2005, more than 50,000 people in Karachi were said to be employed decorating buses and trucks.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found at the Pakistani workshops was a pride of design and a willingness to answer questions -- and to show off their creations to a former long-haul trucker. But my full beard may have helped in gaining their confidence and a look inside their truck cabs.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driver's cafe near Karachi's three-mile-long International Truck Yard (where I turned down an offer of boiled camel meat and cow-leg soup) workers took me by the hand to the shop of Masallah the truck decorator. My Dockers and Rockports were as out of place as their long-shirted,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shalwar kameez outfits and leather sandals, called chappals, would have been at Hunts Point in the Bronx.</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safety agencies equivalent to OSHA were nowhere to be seen in the truck yards, and workers, many of whom were children of the owners, were being showered with sparks from their grinders and cutting torches.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trucks being outfitted at Masallah's carried identification plates from Balochistan Province. Their owners were prospering thanks to a steady demand for hauling loaded sea containers from Karachi's port to landlocked Afghanistan. Their cargo, typically including supplies for American and NATO military operations, make a trip of 500 miles by the southern route to Kandahar or 1,200 miles by a northern route to Kabul.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Pakistani truck owners can easily spend more on their trucks than on their homes. One driver from the Gwadar area of Balochistan told me he had just bought a Hino truck chassis for the equivalent of $35,000 and brought it straight to Masallah's workshop. There he might spend another $25,000 for its body, paint and decoration. During the several weeks required to complete the work, he would sleep inside or under the truck, on his bedroll.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decorative touches like ribbons, spinners, flags and polished steel cutouts in the shape of animals to a small bus costs an owner at least $800. This is considered an advertising expense; a highly decorated bus is usually the first choice of customers when there are several options.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Nissan and Hino tandem-axle trucks of the flat-front cabover design, many assembled in Pakistan, are the popular choices for cargo-haulers today, replacing the revered Vauxhall Bedford, a British model with a traditional cab. The Bedford was the mainstay of Pakistan's cargo network since the early days of Pakistan's independence.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Bedford is still prized for its sturdy chassis and ability to continuously haul outsize loads. Many have bodywork with a high-crowned front prow, which lends itself to decoration and gives the truck the look of a sailing ship.</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the case in the United States, offering a sharply decorated truck can be a powerful incentive for recruiting drivers. Pakistani bus and truck owners usually allow their drivers to work out their own designs in conjunction with the owner of the decoration shop.</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Predictably, mass production has changed the business over the years. Adornments are no longer exclusively handmade.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''Pakistani buses were originally decorated using carved woodwork and individual paintings,'' said Kurram Awan, the owner of a small shop of truck-decorating supplies in Lahore.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my shop sells over 1,000 different items, including braids, reflectors, flashing lights and antennas,'' he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Durriya Kazi, an artist and teacher in Karachi, has long been a proponent of Pakistan's folk art. She sees bus and truck decorating as an integral part of that tradition, noting the importance of distinguishing between sculpture as defined by the art gallery and the rich activity of actually making things that exists all over Pakistan.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Ms. Kazi was instrumental in a program intended to spread Pakistan's bus decoration skills to Melbourne, Australia, where a tram was transformed into a replica of a minibus used on Karachi's W-11 route, resplendent in all its finery.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Pakistani with expertise in the subject is Prof. Jamal J. Elias of the University of Pennsylvania, the author of ''On Wings of Diesel: Trucks, Identity and Culture in Pakistan'' (Oneworld, 2011). His book explores the tradition of Pakistani truck decoration, and looks into the ''nature of response to religious imagery in popular Islamic culture.''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Professor Elias said that the creative inputs of decorators included several major themes, which could be combined across the cab and body of the truck or bus. These include Islamic religious images like the horse of Muhammad and depictions of the mosques at Mecca. Other possibilities include images of a fish, representing good fortune, or the elegant eyes of a woman, representing beauty.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contrasts greatly with another theme, which he described as elements of modern life. These are paintings of the Pakistani flag, or a military ruler, a Pakistan International Airlines jet or even a favorite singer. By tradition, each of these designs is placed in specific areas of a truck or bus.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differences are not apparent to the untrained eye, drivers can tell what part of Pakistan a vehicle is from based on its decorations.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 fleet of Korea's Sammi Daewoo Express is the major exception to the bus decorating tradition in Pakistan. The company's higher ticket prices are intended to appeal to the middle-class market. Painted in corporate colors, the modern Daewoo buses have a comparatively boring appearance, but they are air-conditioned and operate on schedule.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long-haul drivers, especially those who own their trucks, have much in common with their Pakistani counterparts. The desire for individuality and pizazz in the appearance of their Peterbilts and Freightliners takes a somewhat different form, however: in place of painted designs, chrome is the attraction for American truckers.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be verified in a visit to the Empire Chrome Shop in West Memphis, Ark., one of the largest providers in the country. On display and included in the shop's Internet Chrome Blog are hundreds of chrome-plated items, including air-operated train horns, mudflap weights in the profile of a shapely woman and unmuffled exhaust stacks.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an early-morning survey is likely to find the parking lot full of shiny trucks that camped overnight, waiting to buy new chrome-covered gadgets -- not so different from the scene at Masallah's Shop for Decoration in Karachi, some 8,000 miles away.</w:t>
      </w:r>
    </w:p>
    <w:p>
      <w:pPr>
        <w:pStyle w:val="Normal423"/>
        <w:keepNext w:val="0"/>
        <w:spacing w:before="240" w:after="0" w:line="260" w:lineRule="atLeast"/>
        <w:ind w:left="0" w:right="0" w:firstLine="0"/>
        <w:jc w:val="left"/>
      </w:pPr>
      <w:r>
        <w:br/>
      </w:r>
      <w:hyperlink r:id="rId3501" w:history="1">
        <w:r>
          <w:rPr>
            <w:rFonts w:ascii="arial" w:eastAsia="arial" w:hAnsi="arial" w:cs="arial"/>
            <w:b w:val="0"/>
            <w:i/>
            <w:strike w:val="0"/>
            <w:color w:val="0077CC"/>
            <w:sz w:val="20"/>
            <w:u w:val="single"/>
            <w:vertAlign w:val="baseline"/>
          </w:rPr>
          <w:t>http://www.nytimes.com</w:t>
        </w:r>
      </w:hyperlink>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628" style="position:absolute;z-index:252847104"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EXPRESSIVE: Above, ornate decorations traditionally include birds and fish. At right, a personalized Hino cabover model in Karachi. (AU1)</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Top row, extra attention is lavished on the designs applied to the trucks' front ends. Bottom row, from far left, every inch of the interiors is covered with decoration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drivers' tea stop, the extremes of transportation are evident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bells hang from a front bumper. (PHOTOGRAPHS BY JAMES PARCHMAN) (AU2)                                </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2011</w:t>
      </w:r>
    </w:p>
    <w:p>
      <w:pPr>
        <w:pStyle w:val="Normal423"/>
      </w:pPr>
    </w:p>
    <w:p>
      <w:pPr>
        <w:pStyle w:val="Normal423"/>
        <w:ind w:left="200"/>
        <w:sectPr>
          <w:type w:val="continuous"/>
          <w:pgMar w:top="840" w:right="1000" w:bottom="840" w:left="1000" w:header="400" w:footer="400"/>
          <w:pgNumType w:fmt="decimal"/>
          <w:cols w:space="720"/>
        </w:sectPr>
      </w:pPr>
      <w:r>
        <w:br/>
      </w:r>
      <w:r>
        <w:pict>
          <v:line id="_x0000_s2629" style="position:absolute;z-index:252848128"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502"/>
          <w:headerReference w:type="default" r:id="rId3503"/>
          <w:footerReference w:type="even" r:id="rId3504"/>
          <w:footerReference w:type="default" r:id="rId3505"/>
          <w:headerReference w:type="first" r:id="rId3506"/>
          <w:footerReference w:type="first" r:id="rId3507"/>
          <w:pgSz w:w="12240" w:h="15840"/>
          <w:pgMar w:top="840" w:right="1000" w:bottom="840" w:left="1000" w:header="400" w:footer="400"/>
          <w:pgNumType w:fmt="decimal"/>
          <w:cols w:space="720"/>
          <w:titlePg w:val="0"/>
        </w:sectPr>
      </w:pPr>
    </w:p>
    <w:p>
      <w:pPr>
        <w:pStyle w:val="Normal424"/>
      </w:pPr>
    </w:p>
    <w:p>
      <w:pPr>
        <w:pStyle w:val="Normal424"/>
      </w:pPr>
      <w:r>
        <w:pict>
          <v:shape id="_x0000_i2630" type="#_x0000_t75" alt="LexisNexis®" style="width:147.75pt;height:30pt">
            <v:imagedata r:id="rId17" o:title=""/>
          </v:shape>
        </w:pict>
      </w:r>
      <w:r>
        <w:cr/>
      </w:r>
    </w:p>
    <w:p>
      <w:pPr>
        <w:pStyle w:val="Heading1422"/>
        <w:keepNext w:val="0"/>
        <w:spacing w:after="200" w:line="340" w:lineRule="atLeast"/>
        <w:ind w:left="0" w:right="0" w:firstLine="0"/>
        <w:jc w:val="center"/>
      </w:pPr>
      <w:hyperlink r:id="rId3508" w:history="1">
        <w:r>
          <w:rPr>
            <w:rFonts w:ascii="arial" w:eastAsia="arial" w:hAnsi="arial" w:cs="arial"/>
            <w:b/>
            <w:i/>
            <w:strike w:val="0"/>
            <w:color w:val="0077CC"/>
            <w:sz w:val="28"/>
            <w:u w:val="single"/>
            <w:vertAlign w:val="baseline"/>
          </w:rPr>
          <w:t>A Health System's 'Miracles' Come With Hidden Costs</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2007 Tuesday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4"/>
        <w:keepNext w:val="0"/>
        <w:spacing w:after="0" w:line="240" w:lineRule="atLeast"/>
        <w:ind w:right="0"/>
        <w:jc w:val="both"/>
      </w:pPr>
      <w:bookmarkStart w:id="865" w:name="Bookmark_424"/>
      <w:bookmarkEnd w:id="865"/>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HAVANA, Nov. 16 </w:t>
      </w:r>
    </w:p>
    <w:p>
      <w:pPr>
        <w:pStyle w:val="Normal424"/>
        <w:keepNext/>
        <w:spacing w:before="240" w:after="0" w:line="340" w:lineRule="atLeast"/>
        <w:ind w:left="0" w:right="0" w:firstLine="0"/>
        <w:jc w:val="left"/>
      </w:pPr>
      <w:bookmarkStart w:id="866" w:name="Body_422"/>
      <w:bookmarkEnd w:id="866"/>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631" style="position:absolute;z-index:252849152"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shiny  new tour bus pulled up to the top eye hospital in Cuba on a sunny day this month and disgorged 47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from El Salvador, many of whom could barely see because they had thick cataracts in their eyes.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them were Francisca Antonia Guevara, 74, a homemaker from Ciudad Delgado whose world was a blur. She said she had visited an eye doctor in her home country but could not pay the $200 needed for artificial lens implants, much less pay for the surgery.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someone of few resources, I couldn't afford it,'' she said. ''With the bad economic situation we have there, how are we going to afford this?''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Cuba's economy is not exactly booming either, yet within two hours Ms. Guevara's cataracts were excised and the lenses implanted, with the Cuban government paying for everything -- including air transportation, housing, food and even the follow-up care.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has dubbed the program Operation Miracle, and for the hundreds of thousands of people from Venezuela, Central America and the Caribbean who have benefited from it since it was started in July 2004, it is aptly named.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program is no simple humanitarian effort, and it has not come without a cost. The campaign against vision loss serves as a poignant advertisement for the benefits of Cuban socialism, as well as an ingenious way to export one of the few things the Cuban state-run economy produces in abundance -- doctors.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Cuban doctors abroad receive much better pay than in Cuba, along with other benefits from the state, like the right to buy a car and get a relatively luxurious house when they return. As a result, many of the finest physicians have taken posts abroad.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doctors and nurses left in Cuba are stretched thin and overworked, resulting in a decline in the quality of care for Cubans, some doctors and patients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Cuban authorities say they have treated more than 750,000 people for eye conditions like cataracts and glaucoma since the program started.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Cuban doctors have set up 37 small eye hospitals in Latin America, the Caribbean and Mali. Twenty-five of the centers are in Venezuela and Bolivia, whose leaders have close ties to the Castros. The hospitals are staffed with more than 70 top-notch eye surgeons from Cuba and hundreds of other nurses and ophthalmologists.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Sergio M. Vidal Casali, 84, has worked at the Ramon Pando Ferrer Cuban Institute of Ophthalmology for more than 50 years, specializing in diseases of the retina. He said the heavy flow of foreign patients through the hospital, combined with the exodus of several physicians to other countries, had hurt his department. ''I don't like it, really,'' he said. ''It's wonderful for the people, but not for us. It disturbs our work.''</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Reynaldo Rios Casas, the director of the institute, said the first days of the program were hectic. Eye surgeons worked in three shifts, keeping the hospital's operating rooms going all day and all night. It was not uncommon for a single surgeon to perform 40 operations in a shift.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really heroic,'' he said. ''We were operating day, afternoon and night.''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Dr. Rios says his hospital has been training new eye doctors at an astounding rate of 2,100 this year, half of them surgeons. The hospital's budget has been increased tenfold and its equipment upgraded. It now has 34 operating theaters with state-of-the-art equipment, including two outfitted  for advanced laser surgery techniques.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advantage of the program is that it has given young surgeons a steady flow of patients on whom to hone their skills. Just this year, they have performed 394 cornea transplants at the hospital, he noted. ''Our specialists have an incredible amount of experience,'' he said. ''What specialist in the world can do dozens of cornea transplants a year?''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the program has allowed Cuba to use its doctors as barter for subsidized Venezuelan oil and to forge closer relations with other countries in the region, including those, like El Salvador, that have not been historically close to the Communist regime here.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 people who have their sight restored could not care less about the political and economic repercussions of the program. For them, the offer of free surgery was a dream come true.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Guevara, whose husband is a retired construction worker from San Salvador, said she had given up hope of seeing again. She heard about the Cuban project on a Mayan radio station. ''I never imagined anyone would help me the way they have helped me,'' she said as she waited for surgery. ''I thought I was going to end up blind.''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 her in the waiting room was Reina Lopez, 58, of San Vicente, El Salvador, who has not been able to see for 13 years because of cataracts. Her daughter, Adilia Reyes, 33, said she had cared for her mother since she lost her sight. The family, including four children, survives on her father's salary of $3 a day, plus whatever fruit can be sold at a market on Saturdays.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poor, this is a tremendous benefit,'' she said, as she guided her mother to a presurgery test. ''If it works, we'll be so grateful.''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Downstairs in the cafeteria, Manuel Agustin Isasi, 33, a professional fencing coach from Islas Margaritas in Venezuela, was eating a lunch of pork, rice and beans, able for the first time in years to see his food with both eyes. Three years ago, he had been whitewashing his home when he accidentally burned both corneas with a bucket of quicklime. The accident ended his fencing career.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been one of the first to receive a cornea transplant in his left eye when the program started, he said. Then, in early November, doctors in Havana replaced the cornea in his right eye. He was unabashed in his praise for the Cuban government and for President Hugo Chavez of Venezuela.</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have remained completely blind,'' he said, fixing a reporter with a swordsman's gaze. ''Vision is half of one's life.''</w:t>
      </w:r>
    </w:p>
    <w:p>
      <w:pPr>
        <w:pStyle w:val="Normal424"/>
        <w:keepNext w:val="0"/>
        <w:spacing w:before="240" w:after="0" w:line="260" w:lineRule="atLeast"/>
        <w:ind w:left="0" w:right="0" w:firstLine="0"/>
        <w:jc w:val="left"/>
      </w:pPr>
      <w:r>
        <w:br/>
      </w:r>
      <w:hyperlink r:id="rId3509" w:history="1">
        <w:r>
          <w:rPr>
            <w:rFonts w:ascii="arial" w:eastAsia="arial" w:hAnsi="arial" w:cs="arial"/>
            <w:b w:val="0"/>
            <w:i/>
            <w:strike w:val="0"/>
            <w:color w:val="0077CC"/>
            <w:sz w:val="20"/>
            <w:u w:val="single"/>
            <w:vertAlign w:val="baseline"/>
          </w:rPr>
          <w:t>http://www.nytimes.com</w:t>
        </w:r>
      </w:hyperlink>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632" style="position:absolute;z-index:252850176"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Patients at the Ramon Pando Ferrer eye hospital in Havana. Right, Dr. Eric Montero with Reina Lopez, of El Salvador. (PHOTOGRAPHS BY JOSE GOITIA FOR THE NEW YORK TIMES)                                                               </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2007</w:t>
      </w:r>
    </w:p>
    <w:p>
      <w:pPr>
        <w:pStyle w:val="Normal424"/>
      </w:pPr>
    </w:p>
    <w:p>
      <w:pPr>
        <w:pStyle w:val="Normal424"/>
        <w:ind w:left="200"/>
        <w:sectPr>
          <w:type w:val="continuous"/>
          <w:pgMar w:top="840" w:right="1000" w:bottom="840" w:left="1000" w:header="400" w:footer="400"/>
          <w:pgNumType w:fmt="decimal"/>
          <w:cols w:space="720"/>
        </w:sectPr>
      </w:pPr>
      <w:r>
        <w:br/>
      </w:r>
      <w:r>
        <w:pict>
          <v:line id="_x0000_s2633" style="position:absolute;z-index:252851200"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510"/>
          <w:headerReference w:type="default" r:id="rId3511"/>
          <w:footerReference w:type="even" r:id="rId3512"/>
          <w:footerReference w:type="default" r:id="rId3513"/>
          <w:headerReference w:type="first" r:id="rId3514"/>
          <w:footerReference w:type="first" r:id="rId3515"/>
          <w:pgSz w:w="12240" w:h="15840"/>
          <w:pgMar w:top="840" w:right="1000" w:bottom="840" w:left="1000" w:header="400" w:footer="400"/>
          <w:pgNumType w:fmt="decimal"/>
          <w:cols w:space="720"/>
          <w:titlePg w:val="0"/>
        </w:sectPr>
      </w:pPr>
    </w:p>
    <w:p>
      <w:pPr>
        <w:pStyle w:val="Normal425"/>
      </w:pPr>
    </w:p>
    <w:p>
      <w:pPr>
        <w:pStyle w:val="Normal425"/>
      </w:pPr>
      <w:r>
        <w:pict>
          <v:shape id="_x0000_i2634" type="#_x0000_t75" alt="LexisNexis®" style="width:147.75pt;height:30pt">
            <v:imagedata r:id="rId17" o:title=""/>
          </v:shape>
        </w:pict>
      </w:r>
      <w:r>
        <w:cr/>
      </w:r>
    </w:p>
    <w:p>
      <w:pPr>
        <w:pStyle w:val="Heading1423"/>
        <w:keepNext w:val="0"/>
        <w:spacing w:after="200" w:line="340" w:lineRule="atLeast"/>
        <w:ind w:left="0" w:right="0" w:firstLine="0"/>
        <w:jc w:val="center"/>
      </w:pPr>
      <w:hyperlink r:id="rId3516" w:history="1">
        <w:r>
          <w:rPr>
            <w:rFonts w:ascii="arial" w:eastAsia="arial" w:hAnsi="arial" w:cs="arial"/>
            <w:b/>
            <w:i/>
            <w:strike w:val="0"/>
            <w:color w:val="0077CC"/>
            <w:sz w:val="28"/>
            <w:u w:val="single"/>
            <w:vertAlign w:val="baseline"/>
          </w:rPr>
          <w:t>Disparity in College Courses on Vietnam - Correction Appended</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5"/>
        <w:keepNext w:val="0"/>
        <w:spacing w:after="0" w:line="240" w:lineRule="atLeast"/>
        <w:ind w:right="0"/>
        <w:jc w:val="both"/>
      </w:pPr>
      <w:bookmarkStart w:id="867" w:name="Bookmark_425"/>
      <w:bookmarkEnd w:id="867"/>
    </w:p>
    <w:p>
      <w:pPr>
        <w:pStyle w:val="Normal425"/>
        <w:keepNext w:val="0"/>
        <w:spacing w:after="0" w:line="260" w:lineRule="atLeast"/>
        <w:ind w:left="0" w:right="0" w:firstLine="0"/>
        <w:jc w:val="left"/>
      </w:pPr>
      <w:r>
        <w:br/>
      </w:r>
      <w:r>
        <w:pict>
          <v:shape id="_x0000_i2635"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11, Column 2; National Desk</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FOX BUTTERFIELD, Special to the New York Times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April 24</w:t>
      </w:r>
    </w:p>
    <w:p>
      <w:pPr>
        <w:pStyle w:val="Normal425"/>
        <w:keepNext/>
        <w:spacing w:before="240" w:after="0" w:line="340" w:lineRule="atLeast"/>
        <w:ind w:left="0" w:right="0" w:firstLine="0"/>
        <w:jc w:val="left"/>
      </w:pPr>
      <w:bookmarkStart w:id="868" w:name="Body_423"/>
      <w:bookmarkEnd w:id="868"/>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636" style="position:absolute;z-index:252852224"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courses on the Vietnam War have exploded in the last few years, now numbering in the hundreds, reflecting widespread interest by young Americans about the war, according to experts at a major conference here on teaching about Vietnam.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of these classes are being given at smaller or less prestigious colleges, and few professional historians or political scientists are conducting research or teaching about the war, the participants in the two-day conference agreed.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disparity in some ways mirrors the situation in the Vietnam War itself, when better educated and more affluent young Americans managed to avoid the draft, leaving most of the fighting to be done by the sons of families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from minority groups.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contradictory interest in Vietnam was underscored several statistics presented at the conference here on Friday and Saturday. Allan E. Goodman, a professor at Georgetown University's School of Foreign Service, said that despite the large number of courses now being offered on Vietnam, no courses were being given by the political science departments at 75 percent of the nation's top 100 colleges and universities.</w:t>
      </w:r>
    </w:p>
    <w:p>
      <w:pPr>
        <w:pStyle w:val="Normal42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Only 3 Papers on Vietnam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at a meeting of the American Political Science Association last year, only three of the 1,000 scholarly papers dealt with Vietnam, and only one of the 87 panels at this year's convention of the Association for Asian Studies was on Vietnam.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Joe Dunn, a history professor at Converse College in Spartanburg, S.C., said that at the annual meeting of the Popular Culture Association last month 17 sessions and 65 papers were devoted to Vietnam.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not specialists on Vietnam,'' Professor Dunn said of the participants at the Popular Culture Association. ''They are teachers of film, TV, literature or art, and I honestly believe many of them could not find Vietnam on a map. But they are young academists just discovering Vietnam, and their excitment is very real.''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happening with the teaching of the Vietnam War, Professor Dunn said, ''is a revolution from the bottom up.'' Courses on the war are being given at ''less prestigious state universities, branch campuses and community colleges,''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schools that offer courses on Vietnam, he said, are Southeastern Missouri State, East Tennessee State, Appalachian State and his own school, Converse College.One of the largest classes is at the University of California at Santa Barbara, with 900 students. The State University of New York at Stony Brook has a course on Vietnam in which 800 students are enrolled.</w:t>
      </w:r>
    </w:p>
    <w:p>
      <w:pPr>
        <w:pStyle w:val="Normal4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Vietnamese Scholars Attend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reason for the increased number of courses on Vietnam, he said, is that state schools and smaller private colleges must worry about funds, and have found that courses on Vietnam draw heavy enrollments.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sponsored by the Indochina Institute of George Mason, brought together more than 200 scholars, journalists, Vietnam veterans and former Government officials in Vietnam. It was the largest such meeting in five years, and was considered especially significant because it was the first sizable conference on Vietnam in which Vietnamese scholars attended and presented a number of papers.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J. Duiker, an authority on the growth of the Communist movement in Vietnam, warned that Americans' tendency to ignore the Vietnamese side of the war encouraged the dangerous assumption ''that the Vietnam War was in the power of the United States to win or lose, and that it didn't matter what the Vietnamese people thought or did.''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enthocentric thinking leads to drawing the wrong lessons from Vietnam when we look at the Middle East or Central America, he said.</w:t>
      </w:r>
    </w:p>
    <w:p>
      <w:pPr>
        <w:pStyle w:val="Normal425"/>
        <w:keepNext/>
        <w:spacing w:before="240" w:after="0" w:line="340" w:lineRule="atLeast"/>
        <w:ind w:left="0" w:right="0" w:firstLine="0"/>
        <w:jc w:val="left"/>
      </w:pPr>
      <w:bookmarkStart w:id="869" w:name="Correction_18"/>
      <w:bookmarkEnd w:id="869"/>
      <w:r>
        <w:rPr>
          <w:rFonts w:ascii="arial" w:eastAsia="arial" w:hAnsi="arial" w:cs="arial"/>
          <w:b/>
          <w:i w:val="0"/>
          <w:strike w:val="0"/>
          <w:noProof w:val="0"/>
          <w:color w:val="000000"/>
          <w:position w:val="0"/>
          <w:sz w:val="28"/>
          <w:u w:val="none"/>
          <w:vertAlign w:val="baseline"/>
        </w:rPr>
        <w:t>Correction</w:t>
      </w:r>
    </w:p>
    <w:p>
      <w:pPr>
        <w:pStyle w:val="Normal425"/>
        <w:spacing w:line="60" w:lineRule="exact"/>
      </w:pPr>
      <w:r>
        <w:pict>
          <v:line id="_x0000_s2637" style="position:absolute;z-index:252853248"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Because of an editing error, an article on the Education page on Wednesday about college courses on the Vietnam War omitted the names of the organizers of a conference on teaching about Vietnam. They were Nguyen Manh Hung, director of the Indochina Institute at George Mason University in Virginia, and Bui Diem, a former Ambassador to Washington from South Vietnam.</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29, 1988, Friday, Late City Final Edition</w:t>
      </w:r>
    </w:p>
    <w:p>
      <w:pPr>
        <w:pStyle w:val="Normal425"/>
      </w:pPr>
    </w:p>
    <w:p>
      <w:pPr>
        <w:pStyle w:val="Normal425"/>
        <w:ind w:left="200"/>
        <w:sectPr>
          <w:type w:val="continuous"/>
          <w:pgMar w:top="840" w:right="1000" w:bottom="840" w:left="1000" w:header="400" w:footer="400"/>
          <w:pgNumType w:fmt="decimal"/>
          <w:cols w:space="720"/>
        </w:sectPr>
      </w:pPr>
      <w:r>
        <w:br/>
      </w:r>
      <w:r>
        <w:pict>
          <v:line id="_x0000_s2638" style="position:absolute;z-index:252854272"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517"/>
          <w:headerReference w:type="default" r:id="rId3518"/>
          <w:footerReference w:type="even" r:id="rId3519"/>
          <w:footerReference w:type="default" r:id="rId3520"/>
          <w:headerReference w:type="first" r:id="rId3521"/>
          <w:footerReference w:type="first" r:id="rId3522"/>
          <w:pgSz w:w="12240" w:h="15840"/>
          <w:pgMar w:top="840" w:right="1000" w:bottom="840" w:left="1000" w:header="400" w:footer="400"/>
          <w:pgNumType w:fmt="decimal"/>
          <w:cols w:space="720"/>
          <w:titlePg w:val="0"/>
        </w:sectPr>
      </w:pPr>
    </w:p>
    <w:p>
      <w:pPr>
        <w:pStyle w:val="Normal426"/>
      </w:pPr>
    </w:p>
    <w:p>
      <w:pPr>
        <w:pStyle w:val="Normal426"/>
      </w:pPr>
      <w:r>
        <w:pict>
          <v:shape id="_x0000_i2639" type="#_x0000_t75" alt="LexisNexis®" style="width:147.75pt;height:30pt">
            <v:imagedata r:id="rId17" o:title=""/>
          </v:shape>
        </w:pict>
      </w:r>
      <w:r>
        <w:cr/>
      </w:r>
    </w:p>
    <w:p>
      <w:pPr>
        <w:pStyle w:val="Heading1424"/>
        <w:keepNext w:val="0"/>
        <w:spacing w:after="200" w:line="340" w:lineRule="atLeast"/>
        <w:ind w:left="0" w:right="0" w:firstLine="0"/>
        <w:jc w:val="center"/>
      </w:pPr>
      <w:hyperlink r:id="rId3523" w:history="1">
        <w:r>
          <w:rPr>
            <w:rFonts w:ascii="arial" w:eastAsia="arial" w:hAnsi="arial" w:cs="arial"/>
            <w:b/>
            <w:i/>
            <w:strike w:val="0"/>
            <w:color w:val="0077CC"/>
            <w:sz w:val="28"/>
            <w:u w:val="single"/>
            <w:vertAlign w:val="baseline"/>
          </w:rPr>
          <w:t>Striking a Blow for Ireland</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2012 Friday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6"/>
        <w:keepNext w:val="0"/>
        <w:spacing w:after="0" w:line="240" w:lineRule="atLeast"/>
        <w:ind w:right="0"/>
        <w:jc w:val="both"/>
      </w:pPr>
      <w:bookmarkStart w:id="870" w:name="Bookmark_426"/>
      <w:bookmarkEnd w:id="870"/>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Sports Desk; Pg. 9; WOMEN'S BOXING | LIGHTWEIGHT FINAL</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1301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BARRY BEARAK; Douglas Dalby contributed reporting from Dublin.</w:t>
      </w:r>
    </w:p>
    <w:p>
      <w:pPr>
        <w:pStyle w:val="Normal426"/>
        <w:keepNext/>
        <w:spacing w:before="240" w:after="0" w:line="340" w:lineRule="atLeast"/>
        <w:ind w:left="0" w:right="0" w:firstLine="0"/>
        <w:jc w:val="left"/>
      </w:pPr>
      <w:bookmarkStart w:id="871" w:name="Body_424"/>
      <w:bookmarkEnd w:id="871"/>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640" style="position:absolute;z-index:252855296"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BRAY, Ireland -- For the Irish, Katie Taylor is more than a great athlete sprung from the native soil; people speak of her as if she has sprung from themselves, for she seems everyone's sister, their daughter, their friend. She is the epitome of the strong-willed Irish lass. She has known what she wants out of life: a gold medal in boxing. And she has gone for it.Perhaps not everyone here lives the way Katie does. She is, after all, a born-again Christian, a teetotaler and a boxer. But that does not seem to have kept her, at 26, from becoming a national sweetheart. The praise glides off people's lips: genuine, hard-working, humble, never any shenanigans.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around 4:30 p.m. on Thursday, all of Ireland seemed to shut down. People hurried off to their homes or to pubs or to restaurants, anywhere there was a TV. They were not just wishing and hoping and praying, either. They were expecting a victory. ''In Katie We Trust,'' the banners read. The gold medal just had to go Taylor's way, didn't it?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5:20, Ireland had its answer. Katie Taylor, the girl from Bray, four times a world champion in the lightweight division, five times the European champion, was also now an Olympic champion, beating Russia's Sofya Ochigava in a nerve-racking 10-8 decision.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touch-and-go now,'' fretted Bernie Shannon as the fourth and final round drew to a close. ''Ah, the pain of it. Did she win? I don't know.''</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lives in County Clare, a four-hour drive from Bray, in County Wicklow. But like hundreds of people from Donegal and Limerick and Newcastle, she came to watch the fight here in Taylor's hometown.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feels the proper place to be,'' said her husband, Mike.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Shannons were standing with hundreds of others in the courtyard of a restaurant that looks out on the Irish Sea. There were similar gatherings up and down the promenade. The commuter trains from Dublin, 12 miles to the north, kept bringing throngs into the town.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rarely loses, but Ochigava had beaten her once. To the Irish, the Russian had cast herself as the heavy by claiming that Taylor's opponents always begin 10 points in the hole.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when you go boxing with Katie Taylor, you're not boxing with her, you're boxing with all the judges around the table, and it's difficult boxing against the system,'' Ochigava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announcers predicted a game of cat-and-mouse, with two crafty fighters stalking each other. Ochigava was ahead, 4-3, after two rounds, but in Round 3, Taylor struck at Ochigava with the careful aim of a pointillist painter to take the lead, 7-5.</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Taylor be able to keep the lead for the final two minutes? Across Ireland, people chanted, ''Katie, Katie, Katie.''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final bell, Taylor walked slowly to her corner and hugged her father, Peter Taylor, who is also her coach. The final outcome was uncertain, and when the referee raised Katie's hand, the crowds in Bray responded with roars. Some wept.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done Ireland proud,'' a woman from Dublin named Mary Malloy said tearfully. ''She is a legend now, and she'll be one forever.''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Christy Core, a bus driver, said, ''It's a boost for all of us, and we sure needed it, with the recession and all.''</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who is usually not very demonstrative, strutted about the boxing ring and wrapped herself in the tricolor flag of Ireland.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microphone was held to her face, she said her dreams had been fulfilled ''because of the grace of God in my life and because of Jesus in my life, and without him I'd be nothing really.''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only the ninth Olympic gold medal in Ireland's history, comes like an inevitable cannon burst after years of drumroll.</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 story in The Irish Independent newspaper said Taylor was ''as real as Mary Poppins, a fairy tale hurtling toward a happy ending.''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world of loose teeth, black eyes and busted noses, Katie still comes across as the unblemished dream,'' the paper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seemed too good to be untrue.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checks all the boxes for a lot of people,'' said Bray's mayor, Mick Glynn. ''She's a brilliant boxer, a female in a sport not really known for females, a humble girl, focused, straightforward, religious.''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blushed a bit. ''She's attractive, too,'' he added.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Bray, population 31,000, fits no simple profile. It is a quaint and cozy bedroom community on the main commuter line into Dublin, the capital, and also a popular seaside resort. The Taylors live in subsidized housing in Ballywaltrim,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town.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Taylor, an electrician, was the Irish light-heavyweight champ in 1986, the year Katie was born. He naturally taught his two sons to box. At 11, Katie, the youngest of four children, decided, ''I'd like to have a go at it.'' She was given boxing gloves as a Christmas present.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 was a natural: quick, tough, balanced. With no girls to spar with, she boxed against boys until she was 15. In 2001, she made history, fighting the first officially sanctioned women's bout in Ireland, beating a girl from Belfast at the National Stadium in Dublin.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did it matter, skeptics asked. She was a girl, and how good a boxer could a girl really be? In 2003, she stepped into the ring to spar with Conor Ahern, the Irish flyweight champion.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you're wondering: should I go easy here, but you realize quite quickly that you can't,'' he recalled to The Irish Independent. ''Early on, she hit me and I thought, hello. She punched harder than a lot of fellas I had boxed.''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began boxing internationally. Her father gave up his job to coach her full time. Katie won her first world championship in 2006, and she became something of a poster girl for women's boxing worldwide, putting on exhibitions for the sport's big shots when they were trying to determine if women's boxing should be an Olympic sport.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her, there'd be no ladies throwing a punch in London,'' said Tommy Murphy, president of Irish Amateur Boxing Association. ''She has been an ambassador for this sport, and could you find a better one?''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years passed, and as Taylor became well known, Ireland grew evermore fond of her: a nice girl without any airs, coached by her Da.</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is a bit of a homebody, her mother, Bridget, explained to an Irish Web site: ''I suppose, eventually, she would love to be in a relationship. She's been on a few dates and she's been out a few times where she's been to the cinema, but she just can't give it the time.''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trains twice a day in a small crypt of a gym, a windowless former boathouse at a rundown end of the harbor. The roof is tin. The walls are cracked. Until recently, it had neither a shower nor a toilet. To use the loo, Taylor had to walk up the road 150 yards to the Harbour Bar.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newspaper article this year about this lack of a lavatory caused people to wince with shame. The idea of it: poor Katie, training in the ring for the glory of Ireland, having to traipse into a pub for relief. A wealthy businessman donated the money to install a toilet.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Keenan, 63, County Louth, retold the story this week. ''Any other sportsman would've been crying about the indignity,'' he said. ''Katie never said a word.''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Lee, 37, an engineer from Dublin, referred to Taylor as ''the Bray goddess'' and called her an inspiration. ''I have a 9-year-old girl who has taken up boxing just because of Katie,'' she said. ''My daughter wants to be Katie Taylor, and she's not the only one by a long shot.''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days, Taylor's future will be the subject of national speculation. Her father, who taught her to fight, now wants her to stop.</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Thursday, Katie said she had yet to make up her mind. Professional boxing is one option. Another is soccer. (She once played for the Irish national team.)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smiled. ''As always,'' he said, ''she'll be making up her own mind.''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2012 LONDON</w:t>
      </w:r>
    </w:p>
    <w:p>
      <w:pPr>
        <w:pStyle w:val="Normal426"/>
        <w:keepNext w:val="0"/>
        <w:spacing w:before="240" w:after="0" w:line="260" w:lineRule="atLeast"/>
        <w:ind w:left="0" w:right="0" w:firstLine="0"/>
        <w:jc w:val="left"/>
      </w:pPr>
      <w:r>
        <w:br/>
      </w:r>
      <w:hyperlink r:id="rId3524" w:history="1">
        <w:r>
          <w:rPr>
            <w:rFonts w:ascii="arial" w:eastAsia="arial" w:hAnsi="arial" w:cs="arial"/>
            <w:b w:val="0"/>
            <w:i/>
            <w:strike w:val="0"/>
            <w:color w:val="0077CC"/>
            <w:sz w:val="20"/>
            <w:u w:val="single"/>
            <w:vertAlign w:val="baseline"/>
          </w:rPr>
          <w:t>http://www.nytimes.com/2012/08/10/sports/olympics/katie-taylor-pride-of-ireland-wins-boxing-gold-medal.html</w:t>
        </w:r>
      </w:hyperlink>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641" style="position:absolute;z-index:252856320"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Katie Taylor of Ireland jumped for joy after winning the gold medal in the lightweight division by beating Sofya Ochigava of Russia, 10-8. (PHOTOGRAPH BY MURAD SEZER/REUTERS) (B9)</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Taylor, with the Irish flag, lobbied for years to make women's boxing an Olympic event. Below, a young fan in her hometown, Bray, sought intervention during the bout. (PHOTOGRAPHS BY DENNIS M. SABANGAN/EUROPEAN PRESSPHOTO AGENCY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JEKATERINA SAVELJEVA FOR THE NEW YORK TIMES) (B16) GRAPHICS (B1</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B16)</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2012</w:t>
      </w:r>
    </w:p>
    <w:p>
      <w:pPr>
        <w:pStyle w:val="Normal426"/>
      </w:pPr>
    </w:p>
    <w:p>
      <w:pPr>
        <w:pStyle w:val="Normal426"/>
        <w:ind w:left="200"/>
        <w:sectPr>
          <w:type w:val="continuous"/>
          <w:pgMar w:top="840" w:right="1000" w:bottom="840" w:left="1000" w:header="400" w:footer="400"/>
          <w:pgNumType w:fmt="decimal"/>
          <w:cols w:space="720"/>
        </w:sectPr>
      </w:pPr>
      <w:r>
        <w:br/>
      </w:r>
      <w:r>
        <w:pict>
          <v:line id="_x0000_s2642" style="position:absolute;z-index:252857344"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525"/>
          <w:headerReference w:type="default" r:id="rId3526"/>
          <w:footerReference w:type="even" r:id="rId3527"/>
          <w:footerReference w:type="default" r:id="rId3528"/>
          <w:headerReference w:type="first" r:id="rId3529"/>
          <w:footerReference w:type="first" r:id="rId3530"/>
          <w:pgSz w:w="12240" w:h="15840"/>
          <w:pgMar w:top="840" w:right="1000" w:bottom="840" w:left="1000" w:header="400" w:footer="400"/>
          <w:pgNumType w:fmt="decimal"/>
          <w:cols w:space="720"/>
          <w:titlePg w:val="0"/>
        </w:sectPr>
      </w:pPr>
    </w:p>
    <w:p>
      <w:pPr>
        <w:pStyle w:val="Normal427"/>
      </w:pPr>
    </w:p>
    <w:p>
      <w:pPr>
        <w:pStyle w:val="Normal427"/>
      </w:pPr>
      <w:r>
        <w:pict>
          <v:shape id="_x0000_i2643" type="#_x0000_t75" alt="LexisNexis®" style="width:147.75pt;height:30pt">
            <v:imagedata r:id="rId17" o:title=""/>
          </v:shape>
        </w:pict>
      </w:r>
      <w:r>
        <w:cr/>
      </w:r>
    </w:p>
    <w:p>
      <w:pPr>
        <w:pStyle w:val="Heading1425"/>
        <w:keepNext w:val="0"/>
        <w:spacing w:after="200" w:line="340" w:lineRule="atLeast"/>
        <w:ind w:left="0" w:right="0" w:firstLine="0"/>
        <w:jc w:val="center"/>
      </w:pPr>
      <w:hyperlink r:id="rId3531" w:history="1">
        <w:r>
          <w:rPr>
            <w:rFonts w:ascii="arial" w:eastAsia="arial" w:hAnsi="arial" w:cs="arial"/>
            <w:b/>
            <w:i/>
            <w:strike w:val="0"/>
            <w:color w:val="0077CC"/>
            <w:sz w:val="28"/>
            <w:u w:val="single"/>
            <w:vertAlign w:val="baseline"/>
          </w:rPr>
          <w:t>FILM REVIEW;</w:t>
        </w:r>
      </w:hyperlink>
      <w:r>
        <w:br/>
      </w:r>
      <w:hyperlink r:id="rId3532" w:history="1">
        <w:r>
          <w:rPr>
            <w:rFonts w:ascii="arial" w:eastAsia="arial" w:hAnsi="arial" w:cs="arial"/>
            <w:b/>
            <w:i/>
            <w:strike w:val="0"/>
            <w:color w:val="0077CC"/>
            <w:sz w:val="28"/>
            <w:u w:val="single"/>
            <w:vertAlign w:val="baseline"/>
          </w:rPr>
          <w:t>Teen-Age Boys in Love and in Pain</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1999, Friday, Late Edition - Final</w:t>
      </w:r>
    </w:p>
    <w:p>
      <w:pPr>
        <w:pStyle w:val="Normal427"/>
        <w:keepNext w:val="0"/>
        <w:spacing w:after="0" w:line="240" w:lineRule="atLeast"/>
        <w:ind w:right="0"/>
        <w:jc w:val="both"/>
      </w:pPr>
      <w:bookmarkStart w:id="872" w:name="Bookmark_427"/>
      <w:bookmarkEnd w:id="872"/>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15; Column 1; Movies, Performing Arts/Weekend Desk ; Part 1; ; Column 1; ; Review</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4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427"/>
        <w:keepNext/>
        <w:spacing w:before="240" w:after="0" w:line="340" w:lineRule="atLeast"/>
        <w:ind w:left="0" w:right="0" w:firstLine="0"/>
        <w:jc w:val="left"/>
      </w:pPr>
      <w:bookmarkStart w:id="873" w:name="Body_425"/>
      <w:bookmarkEnd w:id="873"/>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644" style="position:absolute;z-index:252858368"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Carter (Ben Silverstone), the hero of Simon Shore's likable British film "Get Real," is a bright-eyed, principled high school student who has known he was gay since the age of 11. Now in his late teens, he has taken to cruising the public restroom in a local park. While waiting in a stall one day, he exchanges notes through a hole in the partition with a stranger who, to his shock, turns out to be John Dixon (Brad Gorton), a popular fellow student.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each other outdoors, the two overcome their mortification enough for Steven to bring John home with him (his parents are out), where they have an evasive, bumbling conversation, after which John, backing out of a tentative first kiss, flees in terror. John isn't just any student; he's an Oxford-bound star athlete and major high school heartthrob with a girlfriend, Christina (Louise J. Taylor), who is a model.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neither Steven nor John can get the encounter out of his mind. After a school dance in which they gaze longingly at each other over their dates' shoulders, John barges into Steven's home, drunk and in tears, and begs for help. A passionate, desperately furtive affair develops, in which John swears he loves Steven but forbids him to tell anyone or even to acknowledge that they're more than distant acquaintances.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Real" isn't the first movie to tell the star-crossed love story of a gay teen-age nerd and his high-school jock boyfriend. The same territory was covered a bit more fancifully in the 1997 British film "Beautiful Thing," which was set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project. (The play on which it was based is at the Cherry Lane Theater in the West Village.) The forthcoming American film "Edge of Seventeen" (opening May 14), set in the Midwest during the 1980's, also deals with an isolated teen-ager nervously dealing with his own homosexuality and the suspicions of his peers.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"Get Real," adapted from a play by Patrick Wilde, has its sudsy moments, it offers a far more realistic and compelling vision of teen-age growing pains and peer pressure than any of the recent high-school movies from Hollywood. Its finely tuned performances by Mr. Silverstone and Mr. Gorton have a wrenching emotional veracity. The movie captures the excruciating paranoia of a situation in which there's nowhere the lovers can be alone except in each other's homes on the rare occasions their parents are out.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Gorton has the more difficult role of the star athlete whose aloof, self-confident pose crumbles when he is alone with Steven. In the movie's most agonizing moments, John humiliates his lover by playing it straight and barely acknowledging him. At one point, he even has to beat him up to prove he's not gay.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some ways "Get Real" also feels like a formulaic made-for-television drama. Steven's understanding mother (Jacquetta May) and not-so-understanding father (David Lumsden) are familiar types who never come into individual focus. Steven also has a best friend and confidante in Linda (Charlotte Brittain), a next-door-neighbor who has her own little subplot about an affair with a married man. Her character, an overweight girl with a sassy mouth, is a cliched gay sidekick. The school's ranking bully, Kevin (Tim Harris), is also a stock character.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"Get Real" and "Beautiful Thing" reveal how far movies have come from the days of "Tea and Sympathy," when a kindly older woman intervened to "make a man" out of a persecuted preppy, how far is that really? For these movies also sadly remind us that peer-group treatment of those who are different (especially those who are perceived as gay) is almost as brutal today as it was back in the dark ages of the 1950's.</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Real" is rated R (Under 17 requires accompanying parent or adult guardian). It has strong language, delicate sexual issues and one passionate kiss between the lovers.</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REAL</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Simon Shore; written by Patrick Wilde, based on his play "What's Wrong With Angry?"; director of photography, Alan Almond; edited by Barrie Vince; music by John Lunn; production designer, Bernd Lepel; produced by Stephen Taylor; released by Paramount Classics. Running time: 110 minutes. This film is rated R.</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Ben Silverstone (Steven Carter), Brad Gorton (John Dixon), Charlotte Brittain (Linda), Stacy A. Hart (Jessica), Kate McEnery (Wendy), Louise J. Taylor (Christina), Jacquetta May (Steven's mother), David Lumsden (Steven's father) and Tim Harris (Kevin).</w:t>
      </w:r>
    </w:p>
    <w:p>
      <w:pPr>
        <w:pStyle w:val="Normal427"/>
        <w:keepNext w:val="0"/>
        <w:spacing w:before="240" w:after="0" w:line="260" w:lineRule="atLeast"/>
        <w:ind w:left="0" w:right="0" w:firstLine="0"/>
        <w:jc w:val="left"/>
      </w:pPr>
      <w:r>
        <w:br/>
      </w:r>
      <w:hyperlink r:id="rId3533" w:history="1">
        <w:r>
          <w:rPr>
            <w:rFonts w:ascii="arial" w:eastAsia="arial" w:hAnsi="arial" w:cs="arial"/>
            <w:b w:val="0"/>
            <w:i/>
            <w:strike w:val="0"/>
            <w:color w:val="0077CC"/>
            <w:sz w:val="20"/>
            <w:u w:val="single"/>
            <w:vertAlign w:val="baseline"/>
          </w:rPr>
          <w:t>http://www.nytimes.com</w:t>
        </w:r>
      </w:hyperlink>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645" style="position:absolute;z-index:252859392"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 Silverstone as Steven, a gay teen-ager, and Charlotte Brittain as his best friend, Linda, in "Get Real." (Tom Hilton/Paramount Classics)</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1999</w:t>
      </w:r>
    </w:p>
    <w:p>
      <w:pPr>
        <w:pStyle w:val="Normal427"/>
      </w:pPr>
    </w:p>
    <w:p>
      <w:pPr>
        <w:pStyle w:val="Normal427"/>
        <w:ind w:left="200"/>
        <w:sectPr>
          <w:type w:val="continuous"/>
          <w:pgMar w:top="840" w:right="1000" w:bottom="840" w:left="1000" w:header="400" w:footer="400"/>
          <w:pgNumType w:fmt="decimal"/>
          <w:cols w:space="720"/>
        </w:sectPr>
      </w:pPr>
      <w:r>
        <w:br/>
      </w:r>
      <w:r>
        <w:pict>
          <v:line id="_x0000_s2646"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534"/>
          <w:headerReference w:type="default" r:id="rId3535"/>
          <w:footerReference w:type="even" r:id="rId3536"/>
          <w:footerReference w:type="default" r:id="rId3537"/>
          <w:headerReference w:type="first" r:id="rId3538"/>
          <w:footerReference w:type="first" r:id="rId3539"/>
          <w:pgSz w:w="12240" w:h="15840"/>
          <w:pgMar w:top="840" w:right="1000" w:bottom="840" w:left="1000" w:header="400" w:footer="400"/>
          <w:pgNumType w:fmt="decimal"/>
          <w:cols w:space="720"/>
          <w:titlePg w:val="0"/>
        </w:sectPr>
      </w:pPr>
    </w:p>
    <w:p>
      <w:pPr>
        <w:pStyle w:val="Normal428"/>
      </w:pPr>
    </w:p>
    <w:p>
      <w:pPr>
        <w:pStyle w:val="Normal428"/>
      </w:pPr>
      <w:r>
        <w:pict>
          <v:shape id="_x0000_i2647" type="#_x0000_t75" alt="LexisNexis®" style="width:147.75pt;height:30pt">
            <v:imagedata r:id="rId17" o:title=""/>
          </v:shape>
        </w:pict>
      </w:r>
      <w:r>
        <w:cr/>
      </w:r>
    </w:p>
    <w:p>
      <w:pPr>
        <w:pStyle w:val="Heading1426"/>
        <w:keepNext w:val="0"/>
        <w:spacing w:after="200" w:line="340" w:lineRule="atLeast"/>
        <w:ind w:left="0" w:right="0" w:firstLine="0"/>
        <w:jc w:val="center"/>
      </w:pPr>
      <w:hyperlink r:id="rId3540" w:history="1">
        <w:r>
          <w:rPr>
            <w:rFonts w:ascii="arial" w:eastAsia="arial" w:hAnsi="arial" w:cs="arial"/>
            <w:b/>
            <w:i/>
            <w:strike w:val="0"/>
            <w:color w:val="0077CC"/>
            <w:sz w:val="28"/>
            <w:u w:val="single"/>
            <w:vertAlign w:val="baseline"/>
          </w:rPr>
          <w:t>Drought Damage to India's Economy</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1988, Tuesday, Late City Final Edition</w:t>
      </w:r>
    </w:p>
    <w:p>
      <w:pPr>
        <w:pStyle w:val="Normal428"/>
        <w:keepNext w:val="0"/>
        <w:spacing w:after="0" w:line="240" w:lineRule="atLeast"/>
        <w:ind w:right="0"/>
        <w:jc w:val="both"/>
      </w:pPr>
      <w:bookmarkStart w:id="874" w:name="Bookmark_428"/>
      <w:bookmarkEnd w:id="874"/>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Page 16, Column 4; Financial Desk</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 WEISMAN, Special to the New York Times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DELHI</w:t>
      </w:r>
    </w:p>
    <w:p>
      <w:pPr>
        <w:pStyle w:val="Normal428"/>
        <w:keepNext/>
        <w:spacing w:before="240" w:after="0" w:line="340" w:lineRule="atLeast"/>
        <w:ind w:left="0" w:right="0" w:firstLine="0"/>
        <w:jc w:val="left"/>
      </w:pPr>
      <w:bookmarkStart w:id="875" w:name="Body_426"/>
      <w:bookmarkEnd w:id="875"/>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648" style="position:absolute;z-index:252861440"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nationwide drought in India has brought on the country's worst economic slump in eight years but did not do as much damage as many experts had feared earlier, according to the Government of Prime Minister Rajiv Gandhi.</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economic reports and budget statements, Mr. Gandhi has nonetheless called for tough austerity measures to keep the budget in balance and help pay for rising food subsidies, military spending and drought relief. The call for higher taxes and surcharges comes after prices were raised for railroad travel, postage and gasoline. The Government also proposed a broad array of measures for education, antipoverty projects and rural health care.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K. Advani, leader of the opposition National Peoples Party, called the plans ''a budget prepared by a conjurer and not a finance minister.'' But Ram Malhotra, head of the Reserve Bank of India, the nation's central bank, was more positive. ''Considering the restraints,'' he said, ''I think a remarkable effort has been made to keep it within reasonable limits.''</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 on Economic Growth</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experts had been predicting since last year that the drought, described as the worst in modern history in terms of rainfall, would devastate India's hopes for another year of economic growth of 4 percent to 5 percent, the range in recent years. Some feared the economy would fail to grow or actually shrink.</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the recent surveys, economic growth this year is projected at 1 percent to 2 percent, a marked improvement from the devastating drop in economic production at the time of the country's last severe drought in 1979-80.</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circumstances, the economy has done very well,'' Mr. Gandhi said when he presented his Government's 1988-89 budget.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Narayan Datt Tiwari, referring to the increases in prices and taxes, said: ''We are charting a most difficult course. What we are doing is the least harmful thing for the country.''</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Programs for the Rural Poor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charges and taxes were aimed at increasing Government revenues so that Mr. Gandhi's budget could include a series of programs for the rural poor, including improvements in irrigation, power supply and bank financing.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farm programs were seen here as aimed at quelling widespread unrest among peasants and farmers affected by the drought.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Gandhi is expected to face a tough re-election battle next year, and there has been rising criticism of his policies as hurting the poor and the 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Although India has experienced considerable economic growth in recent years -its highest rates in history - many people remain pessimistic.</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also say they have been under great political pressure in the last few years to increase military spending, which currently accounts for nearly a quarter of the budget.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resilience of the economy was attributed to the success of Mr. Gandhi's program to reduce regulations and taxes on industry.</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Rapid Industrial Growth</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reported industrial and manufacturing growth would likely exceed 8 percent this year. But Government economists said this sector could still suffer because of a decline in demand among drought-affected families.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economists were encouraged by projections that the national budget deficit would remain below the high level reached two years ago. Still the deficit of about $5.8 billion comes to more than 10 percent of total expenditures.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bright spot cited by Government economists was the jump of nearly 25 percent in exports. But economists attributed the jump to the fact that the rupee has been pegged to the dollar. Since the dollar's decline, Indian exporters have found readier markets in Europe and Japan.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improvement, Government economists warn that India's balance of payments remains precarious, even though the nation's foreign debt problems do not yet approach those of other developing countries in recent years.</w:t>
      </w:r>
    </w:p>
    <w:p>
      <w:pPr>
        <w:pStyle w:val="Normal428"/>
      </w:pPr>
    </w:p>
    <w:p>
      <w:pPr>
        <w:pStyle w:val="Normal428"/>
        <w:ind w:left="200"/>
        <w:sectPr>
          <w:type w:val="continuous"/>
          <w:pgMar w:top="840" w:right="1000" w:bottom="840" w:left="1000" w:header="400" w:footer="400"/>
          <w:pgNumType w:fmt="decimal"/>
          <w:cols w:space="720"/>
        </w:sectPr>
      </w:pPr>
      <w:r>
        <w:br/>
      </w:r>
      <w:r>
        <w:pict>
          <v:line id="_x0000_s2649" style="position:absolute;z-index:252862464"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541"/>
          <w:headerReference w:type="default" r:id="rId3542"/>
          <w:footerReference w:type="even" r:id="rId3543"/>
          <w:footerReference w:type="default" r:id="rId3544"/>
          <w:headerReference w:type="first" r:id="rId3545"/>
          <w:footerReference w:type="first" r:id="rId3546"/>
          <w:pgSz w:w="12240" w:h="15840"/>
          <w:pgMar w:top="840" w:right="1000" w:bottom="840" w:left="1000" w:header="400" w:footer="400"/>
          <w:pgNumType w:fmt="decimal"/>
          <w:cols w:space="720"/>
          <w:titlePg w:val="0"/>
        </w:sectPr>
      </w:pPr>
    </w:p>
    <w:p>
      <w:pPr>
        <w:pStyle w:val="Normal429"/>
      </w:pPr>
    </w:p>
    <w:p>
      <w:pPr>
        <w:pStyle w:val="Normal429"/>
      </w:pPr>
      <w:r>
        <w:pict>
          <v:shape id="_x0000_i2650" type="#_x0000_t75" alt="LexisNexis®" style="width:147.75pt;height:30pt">
            <v:imagedata r:id="rId17" o:title=""/>
          </v:shape>
        </w:pict>
      </w:r>
      <w:r>
        <w:cr/>
      </w:r>
    </w:p>
    <w:p>
      <w:pPr>
        <w:pStyle w:val="Heading1427"/>
        <w:keepNext w:val="0"/>
        <w:spacing w:after="200" w:line="340" w:lineRule="atLeast"/>
        <w:ind w:left="0" w:right="0" w:firstLine="0"/>
        <w:jc w:val="center"/>
      </w:pPr>
      <w:hyperlink r:id="rId3547" w:history="1">
        <w:r>
          <w:rPr>
            <w:rFonts w:ascii="arial" w:eastAsia="arial" w:hAnsi="arial" w:cs="arial"/>
            <w:b/>
            <w:i/>
            <w:strike w:val="0"/>
            <w:color w:val="0077CC"/>
            <w:sz w:val="28"/>
            <w:u w:val="single"/>
            <w:vertAlign w:val="baseline"/>
          </w:rPr>
          <w:t>F.Y.I.</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1999, Sunday, Late Edition - Final</w:t>
      </w:r>
    </w:p>
    <w:p>
      <w:pPr>
        <w:pStyle w:val="Normal429"/>
        <w:keepNext w:val="0"/>
        <w:spacing w:after="0" w:line="240" w:lineRule="atLeast"/>
        <w:ind w:right="0"/>
        <w:jc w:val="both"/>
      </w:pPr>
      <w:bookmarkStart w:id="876" w:name="Bookmark_429"/>
      <w:bookmarkEnd w:id="876"/>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2; Column 5; The City Weekly Desk ; Column 5; </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B. SCHNEIDER </w:t>
      </w:r>
    </w:p>
    <w:p>
      <w:pPr>
        <w:pStyle w:val="Normal4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DANIEL B. SCHNEIDER </w:t>
      </w:r>
    </w:p>
    <w:p>
      <w:pPr>
        <w:pStyle w:val="Normal429"/>
        <w:keepNext/>
        <w:spacing w:before="240" w:after="0" w:line="340" w:lineRule="atLeast"/>
        <w:ind w:left="0" w:right="0" w:firstLine="0"/>
        <w:jc w:val="left"/>
      </w:pPr>
      <w:bookmarkStart w:id="877" w:name="Body_427"/>
      <w:bookmarkEnd w:id="877"/>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651" style="position:absolute;z-index:252863488"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Fright</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Several weeks ago, Ku Klux Klan fliers turned up in Brooklyn, and I recall that the group tried to organize in Astoria, Queens, in the early 1990's. Has the Klan ever gained a foothold in the city?</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 since the early 1920's, when a resurgent Klan claimed between two million and five million members in the United States, many in the largest cities. Kenneth T. Jackson, a professor of history and social sciences at Columbia University, has said that the Klan established a headquarters at the old Hotel Embassy on West 70th Street in 1921, as well as klaverns in Brooklyn and the Bronx.</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1922, a Klan defector reported that 21 klaverns were active in the city. The Klan of the 1920's was fueled in part by strong anti-immigrant sentiments, and particularly in and around New York City, focused much of its wrath at Jews and Roman Catholics as well as blacks.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today? "We do a pretty careful yearly count, and we don't know of any organized Klan groups in the state, let alone the city," said Mark Potok, a spokesman for the Southern Poverty Law Center, which monitors hate groups nationally. However, he said, a group called the Church of the American Knights of the Ku Klux Klan has made recent forays into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in and around the city. "They are the most visible, the largest and the fastest-growing Klan group in the country, and they've been very intent on and adept at grabbing publicity," he said.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Reached at the headquarters of the American Knights in Butler, Ind., Jeffrey L. Berry, National Imperial Wizard, said his group has organized 17 klaverns in New York State, several within the five boroughs. He would not provide specific details. "We're there, and we're active," he said. "We've done massive literature drives, and you'll see a lot more of it appearing there." Mr. Berry also claimed that the American Knights do not burn crosses or harass members of minority groups. "We are a white Christian civil rights group," he said. "We are not Nazis. We find that people in New York City want to get information from us. We're probably going to be doing a rally there before the year's up."</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Alarms and Excursions</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News accounts of the recent blaze at Broadway and West 109th Street described it as an eight-alarm fire. What constitutes an alarm and what occurs when the Fire Department sounds more than one?</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When the Fire Department receives multiple reports of a building fire, it is standard practice to dispatch three engine companies, two ladder companies and a battalion chief to the scene, a total of 27 firefighters, said Chief Brian W. Dixon, a department spokesman.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fire represents a serious threat to human life or is likely to cause catastrophic property damage, an extra engine and ladder company, a battalion chief, a deputy chief and a rescue company are added, bringing the total on the scene to 62. All of this constitutes a first alarm.  Mr. Dixon said. Firefighters call it an "all hands on" fire.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 alarms bring a specific addition of equipment and personnel. A second alarm results in a total of eight engine and five ladder companies, three battalion chiefs and a field communications unit. And so on. By the time a rare fifth alarm is sounded, 20 engine companies, 8 ladders, 4 battalion chiefs, a deputy chief, a rescue unit, and the Chief of the Department are on the scene, and a separate staging area for all the equipment is probably in place.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fifth, four engine and two ladder companies are added for each alarm, Chief Dixon said, though they may be used to relieve tired firefighters on the scene. Some 345 firefighters turned out for the eight-alarm blaze this month. "You don't want to wait until you've used everyone you've got," Chief Dixon said. "You can always send them back."</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Brews Brothers</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Back when it was still brewed in Brooklyn in the 1950's, local television advertisements for Piel's beer featured two popular cartoon characters named Bert and Harry Piel. Who provided the voices?</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comedy team of Bob Goulding and Ray Elliot, known as Bob and Ray, provided the voices for the bumbling Piel brothers for more than 10 years, and intermittently thereafter.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Piel's brewery, one of about a dozen operating in Bushwick after the repeal of Prohibition in 1933, ceased production in 1973, when F &amp; M Schaefer bought the name and label. Schaefer closed its Bushwick brewery in 1976, ending the era of large-scale Brooklyn brewing.</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DANIEL B. SCHNEIDER</w:t>
      </w:r>
    </w:p>
    <w:p>
      <w:pPr>
        <w:pStyle w:val="Normal429"/>
        <w:keepNext w:val="0"/>
        <w:spacing w:before="240" w:after="0" w:line="260" w:lineRule="atLeast"/>
        <w:ind w:left="0" w:right="0" w:firstLine="0"/>
        <w:jc w:val="left"/>
      </w:pPr>
      <w:r>
        <w:br/>
      </w:r>
      <w:hyperlink r:id="rId3548" w:history="1">
        <w:r>
          <w:rPr>
            <w:rFonts w:ascii="arial" w:eastAsia="arial" w:hAnsi="arial" w:cs="arial"/>
            <w:b w:val="0"/>
            <w:i/>
            <w:strike w:val="0"/>
            <w:color w:val="0077CC"/>
            <w:sz w:val="20"/>
            <w:u w:val="single"/>
            <w:vertAlign w:val="baseline"/>
          </w:rPr>
          <w:t>http://www.nytimes.com</w:t>
        </w:r>
      </w:hyperlink>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1999</w:t>
      </w:r>
    </w:p>
    <w:p>
      <w:pPr>
        <w:pStyle w:val="Normal429"/>
      </w:pPr>
    </w:p>
    <w:p>
      <w:pPr>
        <w:pStyle w:val="Normal429"/>
        <w:ind w:left="200"/>
        <w:sectPr>
          <w:type w:val="continuous"/>
          <w:pgMar w:top="840" w:right="1000" w:bottom="840" w:left="1000" w:header="400" w:footer="400"/>
          <w:pgNumType w:fmt="decimal"/>
          <w:cols w:space="720"/>
        </w:sectPr>
      </w:pPr>
      <w:r>
        <w:br/>
      </w:r>
      <w:r>
        <w:pict>
          <v:line id="_x0000_s2652" style="position:absolute;z-index:252864512"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549"/>
          <w:headerReference w:type="default" r:id="rId3550"/>
          <w:footerReference w:type="even" r:id="rId3551"/>
          <w:footerReference w:type="default" r:id="rId3552"/>
          <w:headerReference w:type="first" r:id="rId3553"/>
          <w:footerReference w:type="first" r:id="rId3554"/>
          <w:pgSz w:w="12240" w:h="15840"/>
          <w:pgMar w:top="840" w:right="1000" w:bottom="840" w:left="1000" w:header="400" w:footer="400"/>
          <w:pgNumType w:fmt="decimal"/>
          <w:cols w:space="720"/>
          <w:titlePg w:val="0"/>
        </w:sectPr>
      </w:pPr>
    </w:p>
    <w:p>
      <w:pPr>
        <w:pStyle w:val="Normal430"/>
      </w:pPr>
    </w:p>
    <w:p>
      <w:pPr>
        <w:pStyle w:val="Normal430"/>
      </w:pPr>
      <w:r>
        <w:pict>
          <v:shape id="_x0000_i2653" type="#_x0000_t75" alt="LexisNexis®" style="width:147.75pt;height:30pt">
            <v:imagedata r:id="rId17" o:title=""/>
          </v:shape>
        </w:pict>
      </w:r>
      <w:r>
        <w:cr/>
      </w:r>
    </w:p>
    <w:p>
      <w:pPr>
        <w:pStyle w:val="Heading1428"/>
        <w:keepNext w:val="0"/>
        <w:spacing w:after="200" w:line="340" w:lineRule="atLeast"/>
        <w:ind w:left="0" w:right="0" w:firstLine="0"/>
        <w:jc w:val="center"/>
      </w:pPr>
      <w:hyperlink r:id="rId3555" w:history="1">
        <w:r>
          <w:rPr>
            <w:rFonts w:ascii="arial" w:eastAsia="arial" w:hAnsi="arial" w:cs="arial"/>
            <w:b/>
            <w:i/>
            <w:strike w:val="0"/>
            <w:color w:val="0077CC"/>
            <w:sz w:val="28"/>
            <w:u w:val="single"/>
            <w:vertAlign w:val="baseline"/>
          </w:rPr>
          <w:t>Poll Reveals Depth and Trauma of Joblessness in U.S.</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2009 Tuesday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0"/>
        <w:keepNext w:val="0"/>
        <w:spacing w:after="0" w:line="240" w:lineRule="atLeast"/>
        <w:ind w:right="0"/>
        <w:jc w:val="both"/>
      </w:pPr>
      <w:bookmarkStart w:id="878" w:name="Bookmark_430"/>
      <w:bookmarkEnd w:id="878"/>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1166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LUO and MEGAN THEE-BRENAN; Marina Stefan and Dalia Sussman contributed reporting.</w:t>
      </w:r>
    </w:p>
    <w:p>
      <w:pPr>
        <w:pStyle w:val="Normal430"/>
        <w:keepNext/>
        <w:spacing w:before="240" w:after="0" w:line="340" w:lineRule="atLeast"/>
        <w:ind w:left="0" w:right="0" w:firstLine="0"/>
        <w:jc w:val="left"/>
      </w:pPr>
      <w:bookmarkStart w:id="879" w:name="Body_428"/>
      <w:bookmarkEnd w:id="879"/>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654" style="position:absolute;z-index:252865536"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the nation's unemployed workers have borrowed money from friends or relatives since losing their jobs. An equal number have cut back on doctor visits or medical treatments because they are out of work.</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half have suffered from depression or anxiety. About 4 in 10 parents have noticed behavioral changes in their children that they attribute to their difficulties in finding work.</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Joblessness has wreaked financial and emotional havoc on the lives of many of those out of work, according to a New York Times/CBS News poll of unemployed adults, causing major life changes, mental health issues and trouble maintaining even basic necessities.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of the poll, which surveyed 708 unemployed adults from Dec. 5 to Dec. 10 and has a margin of sampling error of plus or minus four percentage points, help to lay bare the depth of the trauma experienced by millions across the country who are out of work as the jobless rate hovers at 10 percent and, in particular, as the ranks of the long-term unemployed soar.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Roughly half of the respondents described the recession as a hardship that had caused fundamental changes in their lives. Generally, those who have been out of work longer reported experiencing more acute financial and emotional effects.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lost my job in March, and from there on, everything went downhill,'' said Vicky Newton, 38, of Mount Pleasant, Mich., a single mother who had been a customer-service representative in an insurance agency.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struggling and struggling and not being able to pay my house payments or my other bills, I finally sucked up my pride,'' she said in an interview after the poll was conducted. ''I got food stamps just to help feed my daughter.''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summer, she abandoned her home in Flint, Mich., after she started receiving foreclosure notices. She now lives 90 minutes away, in a rental house owned by her father.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unemployment driving foreclosures nationwide, a quarter of those polled said they had either lost their home or been threatened with foreclosure or eviction for not paying their mortgage or rent. About a quarter, like Ms. Newton, have received food stamps. More than half said they had cut back on both luxuries and necessities in their  spending. Seven in 10 rated their family's financial situation as fairly bad or very bad.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impact on their lives was not limited to the difficulty in paying bills. Almost half said unemployment had led to more conflicts or arguments with family members and friends; 55 percent have suffered from insomnia.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gets touched,'' said Colleen Klemm, 51, of North Lake, Wis., who lost her job as a manager at a landscaping company last November. ''All your relationships are touched by it. You're never your normal happy-go-lucky person. Your countenance, your self-esteem goes. You think, 'I'm not employable.'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quarter of those who experienced anxiety or depression said they had gone to see a mental health professional. Women were significantly more likely than men to acknowledge emotional issues.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Tammy Linville, 29, of Louisville, Ky., said she lost her job as a clerical worker for the Census Bureau a year and a half ago. She began seeing a therapist for depression every week through Medicaid but recently has not been able to go because her car broke down and she cannot afford to fix it.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partner works at the Ford plant in the area, but his schedule has been sporadic. They have two small children and at this point, she said, they are ''saving quarters for diapers.''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time I think about money, I shut down because there is none,'' Ms. Linville said. ''I get major panic attacks. I just don't know what we're going to do.''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half of the adults surveyed admitted to feeling embarrassed or ashamed most of the time or sometimes as a result of being out of work. Perhaps unsurprisingly, given the traditional image of men as breadwinners, men were significantly more likely than women to report feeling ashamed most of the time.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pervasive sense from the poll that the American dream had been upended for many. Nearly half of those polled said they felt in danger of falling out of their social class, with those out of work six months or more feeling especially vulnerable.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respondents felt at risk in the greatest numbers.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half of respondents said they did not have health insurance, with the vast majority citing job loss as a reason, a notable finding given the tug of war in Congress over a health care overhaul. The poll offered a glimpse of the potential ripple effect of having no coverage. More than half characterized the cost of basic medical care as a hardship.</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in the ranks of the unemployed appear to be rethinking their career and life choices. Just over 40 percent said they had moved or considered moving to another part of the state or country where there were more jobs. More than two-thirds of respondents had considered changing their career or field, and 44 percent of those surveyed had pursued job retraining or other educational opportunities.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Whitlow, 31, of Nashville, worked as a mechanic until a repair shop he was running with a friend finally petered out in August. He had contemplated going back to school before, but the potential loss in income always deterred him. Now he is enrolled at a local community college, planning to study accounting.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everything went bad, not that I didn't have a choice, but it made the choice easier,'' Mr. Whitlow said.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 also shed light on  the formal and informal safety nets that the jobless have relied upon. More than half said they were receiving or had received unemployment benefits. But 61 percent of those receiving benefits said the amount was not enough to cover basic necessities.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a fifth said they had received food from a nonprofit organization or religious institution. Among those with a working spouse, half said their spouse had taken on additional hours or another job to help make ends meet.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those who have  stayed employed have not escaped the recession's bite. According to a New York Times/CBS News nationwide poll conducted at the same time as the poll of unemployed adults, about 3 in 10 people said that in the past year, as a result of bad economic conditions, their pay had been cut.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terms of casting blame for the high unemployment rate, 26 percent of unemployed adults cited former President George W. Bush; 12 percent pointed the finger at banks; 8 percent highlighted jobs going overseas and the same number blamed politicians. Only 3 percent blamed President Obama.</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out of work were split, however, on the president's handling of job creation, with 47 percent expressing approval and 44 percent disapproval.</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Unemployed Americans are divided over what the future holds for the job market: 39 percent anticipate improvement, 36 percent expect it will stay the same, and 22 percent say it will get worse. </w:t>
      </w:r>
    </w:p>
    <w:p>
      <w:pPr>
        <w:pStyle w:val="Normal430"/>
        <w:keepNext w:val="0"/>
        <w:spacing w:before="240" w:after="0" w:line="260" w:lineRule="atLeast"/>
        <w:ind w:left="0" w:right="0" w:firstLine="0"/>
        <w:jc w:val="left"/>
      </w:pPr>
      <w:r>
        <w:br/>
      </w:r>
      <w:hyperlink r:id="rId3556" w:history="1">
        <w:r>
          <w:rPr>
            <w:rFonts w:ascii="arial" w:eastAsia="arial" w:hAnsi="arial" w:cs="arial"/>
            <w:b w:val="0"/>
            <w:i/>
            <w:strike w:val="0"/>
            <w:color w:val="0077CC"/>
            <w:sz w:val="20"/>
            <w:u w:val="single"/>
            <w:vertAlign w:val="baseline"/>
          </w:rPr>
          <w:t>http://www.nytimes.com</w:t>
        </w:r>
      </w:hyperlink>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655" style="position:absolute;z-index:252866560"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BY MICHAL CZERWONKA FOR THE NEW YORK TIMES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NATHANIEL BROOKS FOR THE NEW YORK TIMES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HEBERT FOR THE NEW YORK TIMES) (pg.A1) CHART (CHART BY THE NEW YORK TIMES/CBS NEWS POLL OF UNEMPLOYED AMERICANS) (pg.A1)                                                   </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2009</w:t>
      </w:r>
    </w:p>
    <w:p>
      <w:pPr>
        <w:pStyle w:val="Normal430"/>
      </w:pPr>
    </w:p>
    <w:p>
      <w:pPr>
        <w:pStyle w:val="Normal430"/>
        <w:ind w:left="200"/>
        <w:sectPr>
          <w:type w:val="continuous"/>
          <w:pgMar w:top="840" w:right="1000" w:bottom="840" w:left="1000" w:header="400" w:footer="400"/>
          <w:pgNumType w:fmt="decimal"/>
          <w:cols w:space="720"/>
        </w:sectPr>
      </w:pPr>
      <w:r>
        <w:br/>
      </w:r>
      <w:r>
        <w:pict>
          <v:line id="_x0000_s2656" style="position:absolute;z-index:252867584"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557"/>
          <w:headerReference w:type="default" r:id="rId3558"/>
          <w:footerReference w:type="even" r:id="rId3559"/>
          <w:footerReference w:type="default" r:id="rId3560"/>
          <w:headerReference w:type="first" r:id="rId3561"/>
          <w:footerReference w:type="first" r:id="rId3562"/>
          <w:pgSz w:w="12240" w:h="15840"/>
          <w:pgMar w:top="840" w:right="1000" w:bottom="840" w:left="1000" w:header="400" w:footer="400"/>
          <w:pgNumType w:fmt="decimal"/>
          <w:cols w:space="720"/>
          <w:titlePg w:val="0"/>
        </w:sectPr>
      </w:pPr>
    </w:p>
    <w:p>
      <w:pPr>
        <w:pStyle w:val="Normal431"/>
      </w:pPr>
    </w:p>
    <w:p>
      <w:pPr>
        <w:pStyle w:val="Normal431"/>
      </w:pPr>
      <w:r>
        <w:pict>
          <v:shape id="_x0000_i2657" type="#_x0000_t75" alt="LexisNexis®" style="width:147.75pt;height:30pt">
            <v:imagedata r:id="rId17" o:title=""/>
          </v:shape>
        </w:pict>
      </w:r>
      <w:r>
        <w:cr/>
      </w:r>
    </w:p>
    <w:p>
      <w:pPr>
        <w:pStyle w:val="Heading1429"/>
        <w:keepNext w:val="0"/>
        <w:spacing w:after="200" w:line="340" w:lineRule="atLeast"/>
        <w:ind w:left="0" w:right="0" w:firstLine="0"/>
        <w:jc w:val="center"/>
      </w:pPr>
      <w:hyperlink r:id="rId3563" w:history="1">
        <w:r>
          <w:rPr>
            <w:rFonts w:ascii="arial" w:eastAsia="arial" w:hAnsi="arial" w:cs="arial"/>
            <w:b/>
            <w:i/>
            <w:strike w:val="0"/>
            <w:color w:val="0077CC"/>
            <w:sz w:val="28"/>
            <w:u w:val="single"/>
            <w:vertAlign w:val="baseline"/>
          </w:rPr>
          <w:t>Political Tango, Women in the Lead</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2007 Sunday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1"/>
        <w:keepNext w:val="0"/>
        <w:spacing w:after="0" w:line="240" w:lineRule="atLeast"/>
        <w:ind w:right="0"/>
        <w:jc w:val="both"/>
      </w:pPr>
      <w:bookmarkStart w:id="880" w:name="Bookmark_431"/>
      <w:bookmarkEnd w:id="880"/>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0; Week in Review Desk; Pg. 4; THE WORLD</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ALEXEI BARRIONUEVO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Bonnefoy contributed reporting from Santiago, Chile.</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BUENOS AIRES </w:t>
      </w:r>
    </w:p>
    <w:p>
      <w:pPr>
        <w:pStyle w:val="Normal431"/>
        <w:keepNext/>
        <w:spacing w:before="240" w:after="0" w:line="340" w:lineRule="atLeast"/>
        <w:ind w:left="0" w:right="0" w:firstLine="0"/>
        <w:jc w:val="left"/>
      </w:pPr>
      <w:bookmarkStart w:id="881" w:name="Body_429"/>
      <w:bookmarkEnd w:id="881"/>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658" style="position:absolute;z-index:252868608"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Spanish term equidad genero, or gender equity, gained new meaning last week when Cristina Fernandez de Kirchner glided through the glass ceiling in Argentina and became the first woman to be democratically elected president in the nation's history.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 the boost she got from the successful presidency of  her husband, Nestor Kirchner, Mrs. Kirchner's ascent from senator and first lady to leader of this country of 40 million people should hardly have come as a surprise. Over the last decade Argentina has been at the forefront of a wave of Latin American women gaining powerful positions in their governments.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Chileans elected Michelle Bachelet South America's first  female president, while Portia Simpson-Miller was elected the first female prime minister of Jamaica. Lourdes Flores came within a percentage point last year of breaking the gender barrier in Peru when she lost to the eventual  president, Alan Garcia, in the first round of voting there.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in Latin America are rising to  top  positions at a time when voters across the region  are searching for fresh faces to chart new economic and political models. For a region still trying to establish stable democracies after decades of dictatorship and financial crisis, more women are emerging as options for voters eager to replace the traditional politicians who have failed them time and again.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are being elected as a result of the desperate search for renewal of the political elite,'' said Marta Lagos, executive director of Latin Barometer, a polling firm based in Santiago, Chile. ''They are not well-known as great leaders, and unfortunately, they are not rising to power due to their own merit but because they break with the traditional scheme of political leaders.''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less true with Mrs. Kirchner, who was chosen in large part to ensure a continuation of her husband's policies. But it was certainly the case with Ms. Bachelet, a former Chilean exile and political prisoner who promised changes that included more citizen participation.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their rise to power has underscored the fact that being a woman in Latin America is becoming less of a detriment to achieving higher office. Some analysts see the recent success of women as part of a wider flowering of the political landscape to nontraditional groups that until recently would have been unelectable. Evo Morales in Bolivia, Alejandro Toledo in Peru and even Hugo Chavez in Venezuela have all prevailed over the last decade despite being darker-skinned figures who lacked the educational pedigree of their traditional white rivals. Brazil's president, Luiz Inacio Lula da Silva, a former auto worker with a sixth-grade education, has also shown how wide-open politics have become in this region.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emergence of what were previously outsiders signals the breakdown of traditional political structures'' in the region, said Michael Shifter, vice president for policy at the Inter-American Dialogue, a political consultancy in Washington.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political walls have fallen, women are filling more positions, benefiting from aggressive gender quotas and from the perception that they are less susceptible to corruption. The candidacy of Senator  Hillary Rodham  Clinton has also given hope to women in the region, analysts said, reinforcing the trend.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Argentina, Mrs. Kirchner, who describes Mrs. Clinton as her idol,  has been compared to her. But even as Mrs. Kirchner has looked north for inspiration, there are parts of  Latin America that have been more successful than the United States in achieving gender equity. Women made up 39 percent of the legislatures in both Argentina and Costa Rica last year, while they accounted for only 16 percent of Congressional seats in the United States, according to the Inter-American Dialogue. And Mrs. Clinton's current run notwithstanding, America has yet to elect a female president.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Gender quotas have clearly made a difference. In 1991, just eight years after emerging from a military dictatorship, Argentina was the first country in Latin America to institute a gender quota law in its lower house. Every third name offered on all party ballots must be a woman. In 2001 a similar law was imposed on the senate.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dozen countries in the region followed Argentina's lead and passed similar laws. In Ecuador, the percentage of women in the legislature rose to 25 percent from 15  percent  with the 2006 election; in Honduras, the figure  increased to 23 percent from 5.5 percent after the  2005 election.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Experience in other parts of government has also paved the way for women. Nine of Chile's 22 cabinet members are women, thanks to Ms. Bachelet, who   previously served as defense minister and health minister.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gender issue, however,  was hardly present in the run-up to Argentina's election, in which the top two vote-getters were women. Mrs. Kirchner barely mentioned the subject until election night, when she said she felt ''an enormous responsibility to her gender.''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female voters reacted with quizzical stares when asked whether gender was a factor in their decision. ''It is less important to me that she is a woman than it is that she steps out of the shadow of her husband,'' said Nora Robles, 58, a housewife in Lugano,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outside of Buenos Aires.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polls have suggested that voters see women as less corrupt because they are often political neophytes -- a reaction, almost certainly, to the rampant corruption that marked the male-dominated authoritarian regimes of the past. But recently some of the more sensational political scandals have involved women. In June, for example, Argentine fire inspectors found $64,000 in cash stashed in a bathroom of the  government offices of Felisa Miceli, the economy minister at the time.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their gains,  though, female leaders are  susceptible to the same political hazards of any leader -- recrimination, backlash and harsh reactions to failed policies. Ms. Bachelet  has struggled in her first year, with a popularity rating among the lowest for any Latin American leader. A few weeks ago she lashed out at critics, accusing them of trying to commit ''political femicide.''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Mrs. Kirchner's election last week, however, Ms. Bachelet seemed undaunted by the recent challenges. ''The integration of women in leadership roles,'' she said, ''is here to stay.''</w:t>
      </w:r>
    </w:p>
    <w:p>
      <w:pPr>
        <w:pStyle w:val="Normal431"/>
        <w:keepNext w:val="0"/>
        <w:spacing w:before="240" w:after="0" w:line="260" w:lineRule="atLeast"/>
        <w:ind w:left="0" w:right="0" w:firstLine="0"/>
        <w:jc w:val="left"/>
      </w:pPr>
      <w:r>
        <w:br/>
      </w:r>
      <w:hyperlink r:id="rId3564" w:history="1">
        <w:r>
          <w:rPr>
            <w:rFonts w:ascii="arial" w:eastAsia="arial" w:hAnsi="arial" w:cs="arial"/>
            <w:b w:val="0"/>
            <w:i/>
            <w:strike w:val="0"/>
            <w:color w:val="0077CC"/>
            <w:sz w:val="20"/>
            <w:u w:val="single"/>
            <w:vertAlign w:val="baseline"/>
          </w:rPr>
          <w:t>http://www.nytimes.com</w:t>
        </w:r>
      </w:hyperlink>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1"/>
        <w:spacing w:line="60" w:lineRule="exact"/>
      </w:pPr>
      <w:r>
        <w:pict>
          <v:line id="_x0000_s2659" style="position:absolute;z-index:252869632"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OUTSIDERS NO MORE: Michelle Bachelet of Chile and Evo Morales of Bolivia are among the leaders who don't fit the old models.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OF POWER: Cristina Fernandez de Kirchner  in Argentina. She is the most prominent of a wave of women gaining office in Latin America. (PHOTOGRAPHS BY AGENCE FRANCE-PRESSE/GETTY IMAGES, ABOVE, DAVID MERCADO/REUTERS, BELOW RIGHT: JUAN MABROMATA/AGENCE FRANCE-PRESSE - GETTY IMAGES, BELOW LEFT)                                </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2007</w:t>
      </w:r>
    </w:p>
    <w:p>
      <w:pPr>
        <w:pStyle w:val="Normal431"/>
      </w:pPr>
    </w:p>
    <w:p>
      <w:pPr>
        <w:pStyle w:val="Normal431"/>
        <w:ind w:left="200"/>
        <w:sectPr>
          <w:type w:val="continuous"/>
          <w:pgMar w:top="840" w:right="1000" w:bottom="840" w:left="1000" w:header="400" w:footer="400"/>
          <w:pgNumType w:fmt="decimal"/>
          <w:cols w:space="720"/>
        </w:sectPr>
      </w:pPr>
      <w:r>
        <w:br/>
      </w:r>
      <w:r>
        <w:pict>
          <v:line id="_x0000_s2660" style="position:absolute;z-index:252870656"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565"/>
          <w:headerReference w:type="default" r:id="rId3566"/>
          <w:footerReference w:type="even" r:id="rId3567"/>
          <w:footerReference w:type="default" r:id="rId3568"/>
          <w:headerReference w:type="first" r:id="rId3569"/>
          <w:footerReference w:type="first" r:id="rId3570"/>
          <w:pgSz w:w="12240" w:h="15840"/>
          <w:pgMar w:top="840" w:right="1000" w:bottom="840" w:left="1000" w:header="400" w:footer="400"/>
          <w:pgNumType w:fmt="decimal"/>
          <w:cols w:space="720"/>
          <w:titlePg w:val="0"/>
        </w:sectPr>
      </w:pPr>
    </w:p>
    <w:p>
      <w:pPr>
        <w:pStyle w:val="Normal432"/>
      </w:pPr>
    </w:p>
    <w:p>
      <w:pPr>
        <w:pStyle w:val="Normal432"/>
      </w:pPr>
      <w:r>
        <w:pict>
          <v:shape id="_x0000_i2661" type="#_x0000_t75" alt="LexisNexis®" style="width:147.75pt;height:30pt">
            <v:imagedata r:id="rId17" o:title=""/>
          </v:shape>
        </w:pict>
      </w:r>
      <w:r>
        <w:cr/>
      </w:r>
    </w:p>
    <w:p>
      <w:pPr>
        <w:pStyle w:val="Heading1430"/>
        <w:keepNext w:val="0"/>
        <w:spacing w:after="200" w:line="340" w:lineRule="atLeast"/>
        <w:ind w:left="0" w:right="0" w:firstLine="0"/>
        <w:jc w:val="center"/>
      </w:pPr>
      <w:hyperlink r:id="rId3571" w:history="1">
        <w:r>
          <w:rPr>
            <w:rFonts w:ascii="arial" w:eastAsia="arial" w:hAnsi="arial" w:cs="arial"/>
            <w:b/>
            <w:i/>
            <w:strike w:val="0"/>
            <w:color w:val="0077CC"/>
            <w:sz w:val="28"/>
            <w:u w:val="single"/>
            <w:vertAlign w:val="baseline"/>
          </w:rPr>
          <w:t>WINE</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1983, Sunday, Late City Final Edition</w:t>
      </w:r>
    </w:p>
    <w:p>
      <w:pPr>
        <w:pStyle w:val="Normal432"/>
        <w:keepNext w:val="0"/>
        <w:spacing w:after="0" w:line="240" w:lineRule="atLeast"/>
        <w:ind w:right="0"/>
        <w:jc w:val="both"/>
      </w:pPr>
      <w:bookmarkStart w:id="882" w:name="Bookmark_432"/>
      <w:bookmarkEnd w:id="882"/>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Page 116, Column 1; Magazine Desk</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1350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J. Priol</w:t>
      </w:r>
    </w:p>
    <w:p>
      <w:pPr>
        <w:pStyle w:val="Normal432"/>
        <w:keepNext/>
        <w:spacing w:before="240" w:after="0" w:line="340" w:lineRule="atLeast"/>
        <w:ind w:left="0" w:right="0" w:firstLine="0"/>
        <w:jc w:val="left"/>
      </w:pPr>
      <w:bookmarkStart w:id="883" w:name="Body_430"/>
      <w:bookmarkEnd w:id="883"/>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662" style="position:absolute;z-index:252871680"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 BARS are all the rage. Everyone - well, everyone who drinks wine - loves them. They offer wine by the glass, cold cuts - which they call charcuterie - and the companionship of people who share one's, er, values.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could be wrong with that? Nothing. And yet . . . there is something precious about wine bars. There's something off-putting about bartenders who explain that the wine tastes the way it does because the must was centrifuged rather than filtered. Or who confide that this particular 1978 cabernet contains far too much of the 1979.</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Bartenders are supposed to talk about religion and politics and insensitive wives. They should pour expertly, generously and silently; they should be able to settle baseball arguments when called upon, and put every third round on the house.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business of announcing: ''Emile Peynaud thinks the chateau's second label is better than the first.'' What do you reply to something like that? Say nothing and you will feel inadequate. Summon up a scrap of your own wine lore and you will be humiliated. After all, the fellow does this all day long.</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with wine is that it's discussed more than it's enjoyed. And wine bars are perfect settings for all this babble. They encourage it. Thus, it should come as no surprise to discover that the wine bar as we know it is an English invention. The Brits have always been terribly serious about wine. It goes with their role as connoisseurs and critics of wine rather than as producers and heavy consumers. They intellectualized claret, for example, long before many Frenchmen knew what it was. There has always been something pedantic about their approach to wine, something a bit donnish about their enjoyment of it.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 bars swept London in the 1960's. Some cynics say the rise of wine bars coincided, sadly, with the decline of British beer. Whatever the stimulus for their appearance, they have become a permanent and popular part of the London scene.  In the 1970's, the idea jumped the Channel and caught on in and around Paris. The first English-style wine bar was le Bistrot a Vin at la Defense, the vast office and apartment complex a few miles west of the city. A few years later, Willy's appeared in the Rue des Petits Champs in the center of Paris. Both are very serious about wine and cater to a youngish crowd, mostly French.</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addition to the Paris scene, much in the same genre, is the Blue Fox, in the charming Cite Berryer, an alley of shops off the Rue Royale, just up the block from Maxim's. The Blue Fox, which is operated by an Englishman, is next door to a popular Anglo- American hangout, the Moulin du Village, a restaurant run by a former newspaperman from Denver.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three places, the last two particularly, are English wine bars transplanted to Paris. There are some French variations on the same theme. The best-known among these is l'Ecluse - possibly because there are four l'Ecluses, strategically located in and near Paris. L'Ecluse is the creation of George Bardawil, a former French journalist. His bars specialize in Bordeaux wines and the types of food that set them off. For example, he sells a lot of foie gras to go with his sweet Sauternes.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Bardawil was one of the first restaurateurs in Paris to install the Cruvinet in his bars. It is a glass- fronted cabinet that keeps as many as 30 opened bottles of wine completely fresh and on tap in an atmosphere of nitrogen gas. Cruvinet, or a version of it, is now found in many American wine bars.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popular is l'Ecluse that copies of it are planned for several Bloomingdale's stores this fall as part of a major French promotion. The three in Paris and one in nearby Neuilly cater mostly to a French crowd. That may change when Bloomingdale's patrons show up in France next summer.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Bardawil's places come close to being old-fashioned bars that happen to specialize in wine, but to get the real thing, the wine-bar equivalent of the neighborhood saloon, you have to go out into the business sections of Paris, to streets rarely trampled by tourists' feet.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tough to spot one of these places - the French call them wine </w:t>
      </w:r>
      <w:r>
        <w:rPr>
          <w:rFonts w:ascii="arial" w:eastAsia="arial" w:hAnsi="arial" w:cs="arial"/>
          <w:b w:val="0"/>
          <w:i/>
          <w:strike w:val="0"/>
          <w:noProof w:val="0"/>
          <w:color w:val="000000"/>
          <w:position w:val="0"/>
          <w:sz w:val="20"/>
          <w:u w:val="none"/>
          <w:vertAlign w:val="baseline"/>
        </w:rPr>
        <w:t>bistrots</w:t>
      </w:r>
      <w:r>
        <w:rPr>
          <w:rFonts w:ascii="arial" w:eastAsia="arial" w:hAnsi="arial" w:cs="arial"/>
          <w:b w:val="0"/>
          <w:i w:val="0"/>
          <w:strike w:val="0"/>
          <w:noProof w:val="0"/>
          <w:color w:val="000000"/>
          <w:position w:val="0"/>
          <w:sz w:val="20"/>
          <w:u w:val="none"/>
          <w:vertAlign w:val="baseline"/>
        </w:rPr>
        <w:t xml:space="preserve"> - because every little corner place sells wine by the glass. These are places where a tired door-to-door salesman or a butcher in a bloody apron walks in and says, ''Give me a small red.''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network of good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wine bars in Paris, though, and their fans know where they are. One of the best-known is le Rubis, partly because it is very good and partly because it's downtown, just a few blocks from the Place Vend,ome.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any good wine bistrot, le Rubis is jammed at lunch. So jammed that in good weather many patrons take their glass and sandwich - if they can get to the bar to order them - out in the street and stand around some up-ended wine barrels. The clientele is white collar and blue collar and usually includes a couple of Americans and Britons who work in one of the nearby banks. The language is strictly French, but ''Beaujolais'' and ''sandwich'' are a workable beginner's vocabulary.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some 20 wines available by the glass is posted on the wall. The price for a large glass of simple Beaujolais is about 75 cents. One of the </w:t>
      </w:r>
      <w:r>
        <w:rPr>
          <w:rFonts w:ascii="arial" w:eastAsia="arial" w:hAnsi="arial" w:cs="arial"/>
          <w:b w:val="0"/>
          <w:i/>
          <w:strike w:val="0"/>
          <w:noProof w:val="0"/>
          <w:color w:val="000000"/>
          <w:position w:val="0"/>
          <w:sz w:val="20"/>
          <w:u w:val="none"/>
          <w:vertAlign w:val="baseline"/>
        </w:rPr>
        <w:t>cru</w:t>
      </w:r>
      <w:r>
        <w:rPr>
          <w:rFonts w:ascii="arial" w:eastAsia="arial" w:hAnsi="arial" w:cs="arial"/>
          <w:b w:val="0"/>
          <w:i w:val="0"/>
          <w:strike w:val="0"/>
          <w:noProof w:val="0"/>
          <w:color w:val="000000"/>
          <w:position w:val="0"/>
          <w:sz w:val="20"/>
          <w:u w:val="none"/>
          <w:vertAlign w:val="baseline"/>
        </w:rPr>
        <w:t xml:space="preserve"> Beaujolais, such as Morgon or Saint- Amour, can cost around $1. Beaujolais is the house specialty, but there are Rhone wines, some Bordeaux and half a dozen wines from the Loire.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kind of place where the bartender, who is also the owner, will top up your glass from time to time or say, ''Finish up. I want you to try something good.''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wonderful homemade rillettes, always on hand. There are good sandwiches, either on a classic baguette or on coarse country bread. There are omelets, and andouillettes and hot plates of various kinds. Most people eat at the bar and run, but there is a crowded banquette for anyone with a little more time.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Christmastime and just before the annual summer closing, the house stands a few rounds of Cognac and perhaps a bit of Champagne. And at any time of the year, it's possible to end up wedged in at the bar between a couple of Parisians ready to buy endless </w:t>
      </w:r>
      <w:r>
        <w:rPr>
          <w:rFonts w:ascii="arial" w:eastAsia="arial" w:hAnsi="arial" w:cs="arial"/>
          <w:b w:val="0"/>
          <w:i/>
          <w:strike w:val="0"/>
          <w:noProof w:val="0"/>
          <w:color w:val="000000"/>
          <w:position w:val="0"/>
          <w:sz w:val="20"/>
          <w:u w:val="none"/>
          <w:vertAlign w:val="baseline"/>
        </w:rPr>
        <w:t>ballons</w:t>
      </w:r>
      <w:r>
        <w:rPr>
          <w:rFonts w:ascii="arial" w:eastAsia="arial" w:hAnsi="arial" w:cs="arial"/>
          <w:b w:val="0"/>
          <w:i w:val="0"/>
          <w:strike w:val="0"/>
          <w:noProof w:val="0"/>
          <w:color w:val="000000"/>
          <w:position w:val="0"/>
          <w:sz w:val="20"/>
          <w:u w:val="none"/>
          <w:vertAlign w:val="baseline"/>
        </w:rPr>
        <w:t xml:space="preserve"> of Beaujolais for the right to tell you their life stories.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to le Rubis, but less accessible to midtown Paris, is Caves Melac, a rustic little bistrot not far from the Place de la Nation, out in the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eastern end of the city. Perhaps because it's also a wine shop, Caves Melac offers more wines by the glass than le Rubis. Its omelets are more massive and its cheese plate is big enough for three people.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 Duc de Richelieu, in the Rue de Richelieu, is another good downtown wine bistrot. For more than 30 years, the favorite wine here has been Fleurie, one of the </w:t>
      </w:r>
      <w:r>
        <w:rPr>
          <w:rFonts w:ascii="arial" w:eastAsia="arial" w:hAnsi="arial" w:cs="arial"/>
          <w:b w:val="0"/>
          <w:i/>
          <w:strike w:val="0"/>
          <w:noProof w:val="0"/>
          <w:color w:val="000000"/>
          <w:position w:val="0"/>
          <w:sz w:val="20"/>
          <w:u w:val="none"/>
          <w:vertAlign w:val="baseline"/>
        </w:rPr>
        <w:t>cru</w:t>
      </w:r>
      <w:r>
        <w:rPr>
          <w:rFonts w:ascii="arial" w:eastAsia="arial" w:hAnsi="arial" w:cs="arial"/>
          <w:b w:val="0"/>
          <w:i w:val="0"/>
          <w:strike w:val="0"/>
          <w:noProof w:val="0"/>
          <w:color w:val="000000"/>
          <w:position w:val="0"/>
          <w:sz w:val="20"/>
          <w:u w:val="none"/>
          <w:vertAlign w:val="baseline"/>
        </w:rPr>
        <w:t xml:space="preserve"> Beaujolais. Paul George, the owner, once estimated that he goes through 100 bottles of Fleurie a day.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a tribute to the wine and a comment on the amount of business he does. There are tables in the Duc de Richelieu and a fairly extensive menu for a bistrot. It is a noisy, smoke-filled hangout for left-leaning editors and reporters from Le Monde.  For years, they shared the bar with their conservative colleagues from L'Aurore, which was located right next door to the bar before it went out of business. If nothing else, they could agree on the quality of the Fleurie.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other good wine bistrots in Paris: Aux Auvergnats, 100 Boulevard Voltaire; Ma Bourgogne, 19 Place des Vosges; le Relais Beaujolais, 3 Rue Milton; le Sancerre, 22 Avenue Rapp.</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bistrots listed here have at one time or another been awarded the Meilleur Pot, an annual prize cooked up by the promotion arm of the Beaujolais shippers. Like most awards, it's self-serving, though it does indicate a place worth trying. Most bistrots that have won the </w:t>
      </w:r>
      <w:r>
        <w:rPr>
          <w:rFonts w:ascii="arial" w:eastAsia="arial" w:hAnsi="arial" w:cs="arial"/>
          <w:b w:val="0"/>
          <w:i/>
          <w:strike w:val="0"/>
          <w:noProof w:val="0"/>
          <w:color w:val="000000"/>
          <w:position w:val="0"/>
          <w:sz w:val="20"/>
          <w:u w:val="none"/>
          <w:vertAlign w:val="baseline"/>
        </w:rPr>
        <w:t>pot</w:t>
      </w:r>
      <w:r>
        <w:rPr>
          <w:rFonts w:ascii="arial" w:eastAsia="arial" w:hAnsi="arial" w:cs="arial"/>
          <w:b w:val="0"/>
          <w:i w:val="0"/>
          <w:strike w:val="0"/>
          <w:noProof w:val="0"/>
          <w:color w:val="000000"/>
          <w:position w:val="0"/>
          <w:sz w:val="20"/>
          <w:u w:val="none"/>
          <w:vertAlign w:val="baseline"/>
        </w:rPr>
        <w:t xml:space="preserve"> offer a wallet-sized list of all the other winners. It's a good thing to have if you plan to wander around Paris for more than a day or two. A </w:t>
      </w:r>
      <w:r>
        <w:rPr>
          <w:rFonts w:ascii="arial" w:eastAsia="arial" w:hAnsi="arial" w:cs="arial"/>
          <w:b w:val="0"/>
          <w:i/>
          <w:strike w:val="0"/>
          <w:noProof w:val="0"/>
          <w:color w:val="000000"/>
          <w:position w:val="0"/>
          <w:sz w:val="20"/>
          <w:u w:val="none"/>
          <w:vertAlign w:val="baseline"/>
        </w:rPr>
        <w:t>pot</w:t>
      </w:r>
      <w:r>
        <w:rPr>
          <w:rFonts w:ascii="arial" w:eastAsia="arial" w:hAnsi="arial" w:cs="arial"/>
          <w:b w:val="0"/>
          <w:i w:val="0"/>
          <w:strike w:val="0"/>
          <w:noProof w:val="0"/>
          <w:color w:val="000000"/>
          <w:position w:val="0"/>
          <w:sz w:val="20"/>
          <w:u w:val="none"/>
          <w:vertAlign w:val="baseline"/>
        </w:rPr>
        <w:t xml:space="preserve"> , incidentally, is a bottle used widely in the Beaujolais region and nearby Lyon. It holds around half a liter. The standard wine bottle holds three-quarters of a liter.</w:t>
      </w:r>
    </w:p>
    <w:p>
      <w:pPr>
        <w:pStyle w:val="Normal4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WINE CENTER</w:t>
      </w:r>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663" style="position:absolute;z-index:252872704"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wine bar</w:t>
      </w:r>
    </w:p>
    <w:p>
      <w:pPr>
        <w:pStyle w:val="Normal432"/>
      </w:pPr>
    </w:p>
    <w:p>
      <w:pPr>
        <w:pStyle w:val="Normal432"/>
        <w:ind w:left="200"/>
        <w:sectPr>
          <w:type w:val="continuous"/>
          <w:pgMar w:top="840" w:right="1000" w:bottom="840" w:left="1000" w:header="400" w:footer="400"/>
          <w:pgNumType w:fmt="decimal"/>
          <w:cols w:space="720"/>
        </w:sectPr>
      </w:pPr>
      <w:r>
        <w:br/>
      </w:r>
      <w:r>
        <w:pict>
          <v:line id="_x0000_s2664"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572"/>
          <w:headerReference w:type="default" r:id="rId3573"/>
          <w:footerReference w:type="even" r:id="rId3574"/>
          <w:footerReference w:type="default" r:id="rId3575"/>
          <w:headerReference w:type="first" r:id="rId3576"/>
          <w:footerReference w:type="first" r:id="rId3577"/>
          <w:pgSz w:w="12240" w:h="15840"/>
          <w:pgMar w:top="840" w:right="1000" w:bottom="840" w:left="1000" w:header="400" w:footer="400"/>
          <w:pgNumType w:fmt="decimal"/>
          <w:cols w:space="720"/>
          <w:titlePg w:val="0"/>
        </w:sectPr>
      </w:pPr>
    </w:p>
    <w:p>
      <w:pPr>
        <w:pStyle w:val="Normal433"/>
      </w:pPr>
    </w:p>
    <w:p>
      <w:pPr>
        <w:pStyle w:val="Normal433"/>
      </w:pPr>
      <w:r>
        <w:pict>
          <v:shape id="_x0000_i2665" type="#_x0000_t75" alt="LexisNexis®" style="width:147.75pt;height:30pt">
            <v:imagedata r:id="rId17" o:title=""/>
          </v:shape>
        </w:pict>
      </w:r>
      <w:r>
        <w:cr/>
      </w:r>
    </w:p>
    <w:p>
      <w:pPr>
        <w:pStyle w:val="Heading1431"/>
        <w:keepNext w:val="0"/>
        <w:spacing w:after="200" w:line="340" w:lineRule="atLeast"/>
        <w:ind w:left="0" w:right="0" w:firstLine="0"/>
        <w:jc w:val="center"/>
      </w:pPr>
      <w:hyperlink r:id="rId3578" w:history="1">
        <w:r>
          <w:rPr>
            <w:rFonts w:ascii="arial" w:eastAsia="arial" w:hAnsi="arial" w:cs="arial"/>
            <w:b/>
            <w:i/>
            <w:strike w:val="0"/>
            <w:color w:val="0077CC"/>
            <w:sz w:val="28"/>
            <w:u w:val="single"/>
            <w:vertAlign w:val="baseline"/>
          </w:rPr>
          <w:t>THE 1994 ELECTIONS: NEW JERSEY</w:t>
        </w:r>
      </w:hyperlink>
      <w:r>
        <w:br/>
      </w:r>
      <w:hyperlink r:id="rId3579" w:history="1">
        <w:r>
          <w:rPr>
            <w:rFonts w:ascii="arial" w:eastAsia="arial" w:hAnsi="arial" w:cs="arial"/>
            <w:b/>
            <w:i/>
            <w:strike w:val="0"/>
            <w:color w:val="0077CC"/>
            <w:sz w:val="28"/>
            <w:u w:val="single"/>
            <w:vertAlign w:val="baseline"/>
          </w:rPr>
          <w:t>ESSEX COUNTY;</w:t>
        </w:r>
      </w:hyperlink>
      <w:r>
        <w:br/>
      </w:r>
      <w:hyperlink r:id="rId3580" w:history="1">
        <w:r>
          <w:rPr>
            <w:rFonts w:ascii="arial" w:eastAsia="arial" w:hAnsi="arial" w:cs="arial"/>
            <w:b/>
            <w:i/>
            <w:strike w:val="0"/>
            <w:color w:val="0077CC"/>
            <w:sz w:val="28"/>
            <w:u w:val="single"/>
            <w:vertAlign w:val="baseline"/>
          </w:rPr>
          <w:t>Capitalizing On Tainted Machine</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1994, Thursday, Late Edition - Final</w:t>
      </w:r>
    </w:p>
    <w:p>
      <w:pPr>
        <w:pStyle w:val="Normal433"/>
        <w:keepNext w:val="0"/>
        <w:spacing w:after="0" w:line="240" w:lineRule="atLeast"/>
        <w:ind w:right="0"/>
        <w:jc w:val="both"/>
      </w:pPr>
      <w:bookmarkStart w:id="884" w:name="Bookmark_433"/>
      <w:bookmarkEnd w:id="884"/>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17;  Column 1;  Metropolitan Desk ; Column 1; ; Biography</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 Treffinger</w:t>
      </w:r>
    </w:p>
    <w:p>
      <w:pPr>
        <w:pStyle w:val="Normal4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CLIFFORD J. LEVY, </w:t>
      </w:r>
    </w:p>
    <w:p>
      <w:pPr>
        <w:pStyle w:val="Normal4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CLIFFORD J. LEVY,   Special to The New York Times </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NEWARK, Nov. 9</w:t>
      </w:r>
    </w:p>
    <w:p>
      <w:pPr>
        <w:pStyle w:val="Normal433"/>
        <w:keepNext/>
        <w:spacing w:before="240" w:after="0" w:line="340" w:lineRule="atLeast"/>
        <w:ind w:left="0" w:right="0" w:firstLine="0"/>
        <w:jc w:val="left"/>
      </w:pPr>
      <w:bookmarkStart w:id="885" w:name="Body_431"/>
      <w:bookmarkEnd w:id="885"/>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666" style="position:absolute;z-index:252874752"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Essex County, where the Democratic Party has often seemed as immutable a fixture as the heavens or the earth, the Republicans are not supposed to rule. But James W. Treffinger was able to capitalize on the problems of a Democratic machine that was tainted by corruption and rancorous infighting to capture the Essex County Executive's race on Tuesday.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Treffinger, 44, the Mayor of Verona, N.J., and the only Republican on the County Board of Freeholders, presented himself as a reformer who would take a machete to the county tax rate and wipe out decades of Democratic patronage in county agencies. He edged out his Democratic rival, Cardell Cooper, the Mayor of East Orange, N.J., by winning 51 percent of the vote.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Treffinger's victory in this overwhelmingly Democratic county may not be as heretical as it seems, for he is a former Democratic who only converted in 1986. He won, he said, by reaching out to his former party mates.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things that separate Democrats and Republicans on a national level lose a lot of meaning when you come down to the local and county level," he said in an interview this afternoon in his office at the Essex County Hall of Records. "They are more about basics like taxes and spending."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Cooper, 41, conceded this afternoon, releasing a statement that urged Mr. Treffinger to focus on making the "transition from the rhetoric of the campaign to the nuts and bolts of managing Essex County government."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Cooper, who was vying to become the first black Essex County Executive, was hobbled by a grueling primary in June against the county Democratic chairman, Thomas P. Giblin. The race, declared a tie, ended up in court and a final result was not declared until the middle of August, sapping Mr. Cooper of money and time.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while, Mr. Treffinger was out on the stump, pushing his plan for cuts in taxes and spending to rein in the county budget, which is projected to have a $40 million deficit in 1995.</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Treffinger also sought to link Mr. Cooper to Thomas J. D'Alessio, the previous County Executive, a Democrat who was convicted last February on Federal extortion charges and sentenced to prison in September. Mr. Cooper and Mr. D'Alessio were from different wings of the party and often clashed, but that distinction may have been lost on voters.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Cooper's campaign manager, State Senator Richard J. Codey of West Orange, attributed the Republican triumph to the financial assistance that Mr. Treffinger's campaign received from Gov. Christine Todd Whitman and the Republican State Committee. He said the Republicans spent little money on the two other local races, for sheriff and register, which is why Democrats won those.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Codey said the Democrats received a strong turnout in Newark, East Orange and Orange, urban areas that were the core of Mr. Cooper's backing. But Mr. Cooper did not draw as many votes as he had hoped for in the suburbs.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expected, for example, to attract strong support among Jewish voters in Livingston, but was crushed there by Mr. Treffinger. And Mr. Treffinger also ran strongly among Latino voters in Newark.</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Codey said white suburban voters might have been reluctant to vote for a black candidate from East Orange.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question that race comes into play," he said. "When you send out all this literature and you plaster your opponent's face over it, that is a very not-so-subtle message. But I don't want to use that as the defining factor. We are above that. The other factors were more important."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Treffinger, a lawyer, said race did not influence the outcome. Mr. Cooper and his aides, he said, were being divisive.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Treffinger began planning his transition today by vowing to include Democrats in his administration. He said he thought he would have little difficulty maintaining the support of the people, even if Democrats outnumber Republicans by 4 to 1 in the county. That does not mean, he added, that he would govern as anything but a proud Republican.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 labor union background," he said. "My family were all Democrats. When I was growing up, it was a sin to think Republican. But like many modern Republicans, we didn't leave the Democratic Party, the party left us."</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1994</w:t>
      </w:r>
    </w:p>
    <w:p>
      <w:pPr>
        <w:pStyle w:val="Normal433"/>
      </w:pPr>
    </w:p>
    <w:p>
      <w:pPr>
        <w:pStyle w:val="Normal433"/>
        <w:ind w:left="200"/>
        <w:sectPr>
          <w:type w:val="continuous"/>
          <w:pgMar w:top="840" w:right="1000" w:bottom="840" w:left="1000" w:header="400" w:footer="400"/>
          <w:pgNumType w:fmt="decimal"/>
          <w:cols w:space="720"/>
        </w:sectPr>
      </w:pPr>
      <w:r>
        <w:br/>
      </w:r>
      <w:r>
        <w:pict>
          <v:line id="_x0000_s2667" style="position:absolute;z-index:252875776"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581"/>
          <w:headerReference w:type="default" r:id="rId3582"/>
          <w:footerReference w:type="even" r:id="rId3583"/>
          <w:footerReference w:type="default" r:id="rId3584"/>
          <w:headerReference w:type="first" r:id="rId3585"/>
          <w:footerReference w:type="first" r:id="rId3586"/>
          <w:pgSz w:w="12240" w:h="15840"/>
          <w:pgMar w:top="840" w:right="1000" w:bottom="840" w:left="1000" w:header="400" w:footer="400"/>
          <w:pgNumType w:fmt="decimal"/>
          <w:cols w:space="720"/>
          <w:titlePg w:val="0"/>
        </w:sectPr>
      </w:pPr>
    </w:p>
    <w:p>
      <w:pPr>
        <w:pStyle w:val="Normal434"/>
      </w:pPr>
    </w:p>
    <w:p>
      <w:pPr>
        <w:pStyle w:val="Normal434"/>
      </w:pPr>
      <w:r>
        <w:pict>
          <v:shape id="_x0000_i2668" type="#_x0000_t75" alt="LexisNexis®" style="width:147.75pt;height:30pt">
            <v:imagedata r:id="rId17" o:title=""/>
          </v:shape>
        </w:pict>
      </w:r>
      <w:r>
        <w:cr/>
      </w:r>
    </w:p>
    <w:p>
      <w:pPr>
        <w:pStyle w:val="Heading1432"/>
        <w:keepNext w:val="0"/>
        <w:spacing w:after="200" w:line="340" w:lineRule="atLeast"/>
        <w:ind w:left="0" w:right="0" w:firstLine="0"/>
        <w:jc w:val="center"/>
      </w:pPr>
      <w:hyperlink r:id="rId3587" w:history="1">
        <w:r>
          <w:rPr>
            <w:rFonts w:ascii="arial" w:eastAsia="arial" w:hAnsi="arial" w:cs="arial"/>
            <w:b/>
            <w:i/>
            <w:strike w:val="0"/>
            <w:color w:val="0077CC"/>
            <w:sz w:val="28"/>
            <w:u w:val="single"/>
            <w:vertAlign w:val="baseline"/>
          </w:rPr>
          <w:t>Review/Theater;</w:t>
        </w:r>
      </w:hyperlink>
      <w:r>
        <w:br/>
      </w:r>
      <w:hyperlink r:id="rId3588" w:history="1">
        <w:r>
          <w:rPr>
            <w:rFonts w:ascii="arial" w:eastAsia="arial" w:hAnsi="arial" w:cs="arial"/>
            <w:b/>
            <w:i/>
            <w:strike w:val="0"/>
            <w:color w:val="0077CC"/>
            <w:sz w:val="28"/>
            <w:u w:val="single"/>
            <w:vertAlign w:val="baseline"/>
          </w:rPr>
          <w:t>An All-American Couple and Their Son the Bear</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1988, Thursday, Late City Final Edition</w:t>
      </w:r>
    </w:p>
    <w:p>
      <w:pPr>
        <w:pStyle w:val="Normal434"/>
        <w:keepNext w:val="0"/>
        <w:spacing w:after="0" w:line="240" w:lineRule="atLeast"/>
        <w:ind w:right="0"/>
        <w:jc w:val="both"/>
      </w:pPr>
      <w:bookmarkStart w:id="886" w:name="Bookmark_434"/>
      <w:bookmarkEnd w:id="886"/>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19, Column 1; Cultural Desk; Review</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434"/>
        <w:keepNext/>
        <w:spacing w:before="240" w:after="0" w:line="340" w:lineRule="atLeast"/>
        <w:ind w:left="0" w:right="0" w:firstLine="0"/>
        <w:jc w:val="left"/>
      </w:pPr>
      <w:bookmarkStart w:id="887" w:name="Body_432"/>
      <w:bookmarkEnd w:id="887"/>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669" style="position:absolute;z-index:252876800"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Nicholas Kazan's auspicious one-act comedy, ''Just Horrible,'' the all-American family that sits down to its evening meal is typical except in one crucial respect. Clarence (Peter Hedges), the 7-year-old son of Bill (Larry Bryggman), a stern businessman, and his flighty wife, Frannie (Anita Gillette), has become a lethal menace in the neighborhood. By some awful trick of nature, the boy was born a grizzly bear and, as he has matured, has acquired a taste for human blood.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Heated discussions about what to do with Clarence and how he came to be born a bear constitute the substance of Mr. Kazan's dark comedy, which is the high point of the second program in the Manhattan Class Company's festival of one-act plays at the Nat Horne Theater.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Bill and Frannie argue about who was responsible for Clarence's condition (Bill spins out a grotesquely amusing fantasy of Frannie's consorting with bears, while his wife counters by suggesting that her husband's seed carried grizzly bear genes), their super-normal teen-age daughter, Sissy (Bridget Fonda), roughhouses affectionately with the animal, whose latest victim happens to be someone she doesn't like. After dinner, Bill takes his son aside and lectures him what it means to be a man. In a nonsensically doctrinaire argument, he explains that men, unlike women, are logical and that a man must find his mate in the center of the jungle and drag her back to his lair, against her will if necessary.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Kazan's surreal vision of the American nuclear family as a nest of psychic wild beasts has been fruitfully explored by contemporary playwrights as diverse as Sam Shepard and John O'Keefe, Mr. Kazan (the son of Elia Kazan) gives the theme his own special twist, setting up the situation as a zany sitcom that grows steadily more chilling. Ms. Gillette's Frannie is a Dody Goodman-style eccentric who floats about the house singing ''Ain't He Sweet,'' while Mr. Bryggman, as Bill, gives a savage caricature of male chauvinist pomposity. The performance by Ms. Fonda (the daughter of Peter Fonda) as a know-it-all teen-ager is as droll as it is incisive. What do we do with our children who turn out right? Mr. Kazan's all-American family weighs two equally dreadful alternatives: denial and ostracization.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varying degrees, the evening's other three offerings are weaker. Edward Louis Gold's ''Unoccupied Territory'' portrays a romantic triangle in which 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drifter (William Fichtner) becomes the sexual dupe of his two lovers (Robin Morse and Margaret Klenck). A delicate, elliptical drama of multiple erotic betrayal, the production is flawed by its cold, awkwardly staged love scenes.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Houlton's ''Everything We've Ever Wanted'' satirizes the banality of Middle American life with an exceedingly heavy hand as it portrays a man and woman laying plans to kidnap the host of a video shopping program.</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with a wry, subversive edge by Keith Szarabajka, Stephen Willems's ''Perfect Act of Contrition'' is the short, predictable monologue of an about-to-be lapsed Roman Catholic.</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Surreal Vision Of the Nuclear Family</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CLASS ONE ACTS, PROGRAM B, presented by Manhattan Class Company, at the Nat Horne Theater, 440 West 42d Street.</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WE'VE EVER WANTED, by Jennifer Houlton; directed by Laurel Smith; stage manager, Ira Mont.</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Karen Braga, John Conley and Ted Neustadt.</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UNOCCUPIED TERRITORY, by Edward Louis Gold; directed by Michael Warren Powell; stage manager, Cheryl Zoldowski.</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Robin Morse, William Fichtner, and Margaret Klenck.</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PERFECT ACT OF CONTRITION, by Stephen Willems; directed by Brian Merters; stage manager, Ms. Zoldowski.</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HORRIBLE, by Nicholas Kazan; directed by W. D. Cantler; stage manager, Betsy Boesel.</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Anita Gillette, Larry Bryggman, Peter Hedges and Bridget Fonda.</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670" style="position:absolute;z-index:252877824"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Peter Hedges and Bridget Fonda (Martha Swope Assoc./Carol rosegg)</w:t>
      </w:r>
    </w:p>
    <w:p>
      <w:pPr>
        <w:pStyle w:val="Normal434"/>
      </w:pPr>
    </w:p>
    <w:p>
      <w:pPr>
        <w:pStyle w:val="Normal434"/>
        <w:ind w:left="200"/>
        <w:sectPr>
          <w:type w:val="continuous"/>
          <w:pgMar w:top="840" w:right="1000" w:bottom="840" w:left="1000" w:header="400" w:footer="400"/>
          <w:pgNumType w:fmt="decimal"/>
          <w:cols w:space="720"/>
        </w:sectPr>
      </w:pPr>
      <w:r>
        <w:br/>
      </w:r>
      <w:r>
        <w:pict>
          <v:line id="_x0000_s2671" style="position:absolute;z-index:252878848"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589"/>
          <w:headerReference w:type="default" r:id="rId3590"/>
          <w:footerReference w:type="even" r:id="rId3591"/>
          <w:footerReference w:type="default" r:id="rId3592"/>
          <w:headerReference w:type="first" r:id="rId3593"/>
          <w:footerReference w:type="first" r:id="rId3594"/>
          <w:pgSz w:w="12240" w:h="15840"/>
          <w:pgMar w:top="840" w:right="1000" w:bottom="840" w:left="1000" w:header="400" w:footer="400"/>
          <w:pgNumType w:fmt="decimal"/>
          <w:cols w:space="720"/>
          <w:titlePg w:val="0"/>
        </w:sectPr>
      </w:pPr>
    </w:p>
    <w:p>
      <w:pPr>
        <w:pStyle w:val="Normal435"/>
      </w:pPr>
    </w:p>
    <w:p>
      <w:pPr>
        <w:pStyle w:val="Normal435"/>
      </w:pPr>
      <w:r>
        <w:pict>
          <v:shape id="_x0000_i2672" type="#_x0000_t75" alt="LexisNexis®" style="width:147.75pt;height:30pt">
            <v:imagedata r:id="rId17" o:title=""/>
          </v:shape>
        </w:pict>
      </w:r>
      <w:r>
        <w:cr/>
      </w:r>
    </w:p>
    <w:p>
      <w:pPr>
        <w:pStyle w:val="Heading1433"/>
        <w:keepNext w:val="0"/>
        <w:spacing w:after="200" w:line="340" w:lineRule="atLeast"/>
        <w:ind w:left="0" w:right="0" w:firstLine="0"/>
        <w:jc w:val="center"/>
      </w:pPr>
      <w:hyperlink r:id="rId3595" w:history="1">
        <w:r>
          <w:rPr>
            <w:rFonts w:ascii="arial" w:eastAsia="arial" w:hAnsi="arial" w:cs="arial"/>
            <w:b/>
            <w:i/>
            <w:strike w:val="0"/>
            <w:color w:val="0077CC"/>
            <w:sz w:val="28"/>
            <w:u w:val="single"/>
            <w:vertAlign w:val="baseline"/>
          </w:rPr>
          <w:t>NEIGHBORHOOD REPORT: BRONX PARK EAST -- The Way They Were: Old Comrades (Re)unite;</w:t>
        </w:r>
      </w:hyperlink>
      <w:r>
        <w:br/>
      </w:r>
      <w:hyperlink r:id="rId3596" w:history="1">
        <w:r>
          <w:rPr>
            <w:rFonts w:ascii="arial" w:eastAsia="arial" w:hAnsi="arial" w:cs="arial"/>
            <w:b/>
            <w:i/>
            <w:strike w:val="0"/>
            <w:color w:val="0077CC"/>
            <w:sz w:val="28"/>
            <w:u w:val="single"/>
            <w:vertAlign w:val="baseline"/>
          </w:rPr>
          <w:t>'Coopniks' Toast Bronx Memories</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1994, Sunday, Late Edition - Final</w:t>
      </w:r>
    </w:p>
    <w:p>
      <w:pPr>
        <w:pStyle w:val="Normal435"/>
        <w:keepNext w:val="0"/>
        <w:spacing w:after="0" w:line="240" w:lineRule="atLeast"/>
        <w:ind w:right="0"/>
        <w:jc w:val="both"/>
      </w:pPr>
      <w:bookmarkStart w:id="888" w:name="Bookmark_435"/>
      <w:bookmarkEnd w:id="888"/>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12;  Column 3;  The City Weekly Desk ; Column 3; </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H. LII </w:t>
      </w:r>
    </w:p>
    <w:p>
      <w:pPr>
        <w:pStyle w:val="Normal4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JANE H. LII </w:t>
      </w:r>
    </w:p>
    <w:p>
      <w:pPr>
        <w:pStyle w:val="Normal435"/>
        <w:keepNext/>
        <w:spacing w:before="240" w:after="0" w:line="340" w:lineRule="atLeast"/>
        <w:ind w:left="0" w:right="0" w:firstLine="0"/>
        <w:jc w:val="left"/>
      </w:pPr>
      <w:bookmarkStart w:id="889" w:name="Body_433"/>
      <w:bookmarkEnd w:id="889"/>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673" style="position:absolute;z-index:252879872"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from the 1920's to 1940's, there flourished a proletarian utopia called the Allerton Coops in the East Bronx.</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built by Eastern European Jewish immigrant trade-unionists, and only those who earned their livings by "the sweat of their brows" could live here. Bosses -- blood-suckers, in Coopspeak -- were not welcome.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Coops (pronounced Koops), a 700-unit Tudor-style complex along Bronx Park East, you could not be evicted because you owed rent.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Coops, people addressed one another as "Comrades," and children took the day off from school and marched in the May Day parade in red kerchief in Union Square. Instead of Boy Scouts, they joined the Young Communist Group and Young Pioneers League and counted Karl Marx, Joe Hill and Elizabeth Gurley Flynn among their heroes.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fairy tale ended after World War II, when the Coops ran out of money and "succumbed" to private ownership. Since then, the complex has gone through a succession of capitalist landlords.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Coops is owned by Allerton Associates in Garden City, L.I., and there are only a handful of the old-timers left. It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racially mixed neighborhood. Some tenants said that until recently, there was a lot of drug trafficking. Plaster is falling off the ceilings, mailboxes are ripped out. Garbage is piled in the streets.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Saturday, 500 former Coopniks gathered in the auditorium of Aging in America, a social-services agency near the Coops. And although time has discredited much of the ideology of their youth, the enthusiasm was no less genuine. Surrounded by revolutionary cartoons and old photographs, they greeted one another warmly, hugs and kisses interrupted only by nibbles of corn chips.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sang songs. Accompanied by a folk singer, Jerry Silverman, a choir group belted out "Joe Hill" and "Solidarity Forever."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50 years since many of them lived there, but most have not forgotten their old friends.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gosh, it's Toudy," gasped Sam Feldman as he saw Irving Goldstein. "I knew you when you had more hair."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knew you when you were younger," Mr. Goldstein shot back.</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told stories of growing up in the Coops, of the stigma attached to being a Coopnik in the schools and in the neighborhood. Teachers did not always appreciate youngsters spreading socialist ideology. The police could be rough. Because of this, the Coopniks formed a close bond among themselves.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said the Coops was like a "giant family." Resources were pooled. No one ever went hungry.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times when some felt the ideological zeal went too far. Carl Abrams said he stayed away from the most aggressive Coopniks after seeing them harshly denounce a woman for associating with another political faction.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the answers to everything," Mr. Abrams said. "They accused people of not being communist enough. I snapped back."</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say they eventually became disillusioned with Communism -- and the former Soviet Union -- after acknowledging that they had been misled. After leaving the Coops, many became doctors, teachers and social workers, but they remained active in causes like the anti-war and civil-rights movements.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find it difficult to accept the failure of Communism and can't bring themselves to call the former Soviet Union Russia.</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"Theoretically, Communism seemed so solid," Mr. Abrams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are banding together to help the current tenants fight the owners, who they said were negligent in maintenance. (Management says the buildings' landmark status makes it difficult for renovations.) The Coopniks also found a pro-bono lawyer to defend a youth charged in an armed robbery.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Coops were on the side of the angels," Mr. Abrams said. "It wasn't about Communism. It was about what we thought Communism would bring to people. We didn't know it couldn't."   JANE H. LII</w:t>
      </w:r>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674" style="position:absolute;z-index:252880896"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Allerton Coops in the late 1930's, when it was a community of trade unionists, socialists and communists. Today, a hammer and sickle over an entrance, below, is a reminder of those times. (Chris Maynard for The New York Times)</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1994</w:t>
      </w:r>
    </w:p>
    <w:p>
      <w:pPr>
        <w:pStyle w:val="Normal435"/>
      </w:pPr>
    </w:p>
    <w:p>
      <w:pPr>
        <w:pStyle w:val="Normal435"/>
        <w:ind w:left="200"/>
        <w:sectPr>
          <w:type w:val="continuous"/>
          <w:pgMar w:top="840" w:right="1000" w:bottom="840" w:left="1000" w:header="400" w:footer="400"/>
          <w:pgNumType w:fmt="decimal"/>
          <w:cols w:space="720"/>
        </w:sectPr>
      </w:pPr>
      <w:r>
        <w:br/>
      </w:r>
      <w:r>
        <w:pict>
          <v:line id="_x0000_s2675" style="position:absolute;z-index:252881920"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597"/>
          <w:headerReference w:type="default" r:id="rId3598"/>
          <w:footerReference w:type="even" r:id="rId3599"/>
          <w:footerReference w:type="default" r:id="rId3600"/>
          <w:headerReference w:type="first" r:id="rId3601"/>
          <w:footerReference w:type="first" r:id="rId3602"/>
          <w:pgSz w:w="12240" w:h="15840"/>
          <w:pgMar w:top="840" w:right="1000" w:bottom="840" w:left="1000" w:header="400" w:footer="400"/>
          <w:pgNumType w:fmt="decimal"/>
          <w:cols w:space="720"/>
          <w:titlePg w:val="0"/>
        </w:sectPr>
      </w:pPr>
    </w:p>
    <w:p>
      <w:pPr>
        <w:pStyle w:val="Normal436"/>
      </w:pPr>
    </w:p>
    <w:p>
      <w:pPr>
        <w:pStyle w:val="Normal436"/>
      </w:pPr>
      <w:r>
        <w:pict>
          <v:shape id="_x0000_i2676" type="#_x0000_t75" alt="LexisNexis®" style="width:147.75pt;height:30pt">
            <v:imagedata r:id="rId17" o:title=""/>
          </v:shape>
        </w:pict>
      </w:r>
      <w:r>
        <w:cr/>
      </w:r>
    </w:p>
    <w:p>
      <w:pPr>
        <w:pStyle w:val="Heading1434"/>
        <w:keepNext w:val="0"/>
        <w:spacing w:after="200" w:line="340" w:lineRule="atLeast"/>
        <w:ind w:left="0" w:right="0" w:firstLine="0"/>
        <w:jc w:val="center"/>
      </w:pPr>
      <w:hyperlink r:id="rId3603" w:history="1">
        <w:r>
          <w:rPr>
            <w:rFonts w:ascii="arial" w:eastAsia="arial" w:hAnsi="arial" w:cs="arial"/>
            <w:b/>
            <w:i/>
            <w:strike w:val="0"/>
            <w:color w:val="0077CC"/>
            <w:sz w:val="28"/>
            <w:u w:val="single"/>
            <w:vertAlign w:val="baseline"/>
          </w:rPr>
          <w:t>Review/Television;</w:t>
        </w:r>
      </w:hyperlink>
      <w:r>
        <w:br/>
      </w:r>
      <w:hyperlink r:id="rId3604" w:history="1">
        <w:r>
          <w:rPr>
            <w:rFonts w:ascii="arial" w:eastAsia="arial" w:hAnsi="arial" w:cs="arial"/>
            <w:b/>
            <w:i/>
            <w:strike w:val="0"/>
            <w:color w:val="0077CC"/>
            <w:sz w:val="28"/>
            <w:u w:val="single"/>
            <w:vertAlign w:val="baseline"/>
          </w:rPr>
          <w:t>Family Life in a Welfare Hotel on 'The Equalizer'</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1988, Wednesday, Late City Final Edition</w:t>
      </w:r>
    </w:p>
    <w:p>
      <w:pPr>
        <w:pStyle w:val="Normal436"/>
        <w:keepNext w:val="0"/>
        <w:spacing w:after="0" w:line="240" w:lineRule="atLeast"/>
        <w:ind w:right="0"/>
        <w:jc w:val="both"/>
      </w:pPr>
      <w:bookmarkStart w:id="890" w:name="Bookmark_436"/>
      <w:bookmarkEnd w:id="890"/>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26, Column 3; Cultural Desk; Review</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436"/>
        <w:keepNext/>
        <w:spacing w:before="240" w:after="0" w:line="340" w:lineRule="atLeast"/>
        <w:ind w:left="0" w:right="0" w:firstLine="0"/>
        <w:jc w:val="left"/>
      </w:pPr>
      <w:bookmarkStart w:id="891" w:name="Body_434"/>
      <w:bookmarkEnd w:id="891"/>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677" style="position:absolute;z-index:252882944"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plight of the homeless is not the most popular subject on prime-time entertainment. Television normally prefers uplifting and inspirational situations. One of the few television movies to cope with the homeless featured a feistily cute Lucille Ball as a bag lady. Among the weekly series, the subject has been broached at least occasionally on ''Beauty and the Beast,'' which describes itself as a ''contemporary fable.'' A certain distancing is necessary.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makes tonight's episode of ''The Equalizer'' - on CBS at 9 - considerably more ambitious than usual. The hero of this weekly series is a suave vigilante named McCall, a former United States intelligence agent who now devotes himself to helping ordinary people. Going out after everybody from street thugs to corrupt politicians, McCall is the answer to a paranoiac's dream. He is played with courtly aplomb by the British actor Edward Woodward who, having had a heart attack last year, is a touch subdued these days but no less effective.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evening McCall comes face to face with New York's homeless. It starts casually enough when a street panhandler asks him for a dollar. The man says: ''Walk me to the pizza place. I swear to God I'll get something to eat.'' McCall hands him $20. This is, after all, still television entertainment. Soon, however, McCall gets a call from a young boy named Billy (Matthew Stamm), who has seen the Equalizer's standing newspaper ad offering help to the needy. Billy's father (Michael Rooker) cannot find work as a machinist (''Now everything's made in Korea,'' Dad explains). The boy's mother is pregnant and, topping things off, the family van, containing his father's tools, has been stolen. The family has been evicted for being behind on the rent and is now being shunted by social workers to a welfare hotel near Times Square.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has become horrifyingly familiar over the past few years. In order to get resettled properly, which would include a month's rent and a month's security in a price-inflated market, the family would need at least $2,000. Obviously lacking that, they are placed in a dingy and dangerous hotel whose landlord gets up to $3,000 a month for their rat-infested quarters. In a neat scam, this television family is offered $500 a month by a threatening hoodlum to move out of the hotel and let the landlord keep them on the books.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landlord in this instance is finally revealed to be a Mr. Amar (Michael Lerner) who, in a pronounced Middle Eastern accent, argues that his protesting tenants are the real criminals. ''They live off the state,'' says Amar indignantly. ''Sir,'' responds McCall, ''you are an atrocity.'' Fortunately, these television victims have the Equalizer to set things right, and viewers are given their inevitable moment of comfort when McCall announces that ''I'm about to make things very unpleasant for Mr. Amar.'' We know that at least this one family will be plucked from the brink of disintegration.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Robert Eisele's script digs a bit deeper, attempting to get to not just the homeless but society's attitudes toward them. Needing assistance, McCall calls up his young friend Kostmayer (Keith Szarabajka). He agrees to help but, as a ''regular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is not terribly sympathetic to problems of the homeless. His folks were never on welfare. Kostmayer declares: ''In America, of all places, people take care of themselves.'' McCall no longer buys that. ''This country has changed,'' he says, ''just look around you.''</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leanly yet pointedly by Tobe Hooper (''Poltergeist''), this episode of ''The Equalizer'' is tough, refusing to let anybody off the hook easily. Even as the relatively happy ending unfolds for this one white family, McCall looks over at the entrance to the rundown hotel and watches the impassive face of a black youngster. The face has been drained of hope. McCall looks profoundly discouraged.</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678" style="position:absolute;z-index:252883968"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Edward Woodward</w:t>
      </w:r>
    </w:p>
    <w:p>
      <w:pPr>
        <w:pStyle w:val="Normal436"/>
      </w:pPr>
    </w:p>
    <w:p>
      <w:pPr>
        <w:pStyle w:val="Normal436"/>
        <w:ind w:left="200"/>
        <w:sectPr>
          <w:type w:val="continuous"/>
          <w:pgMar w:top="840" w:right="1000" w:bottom="840" w:left="1000" w:header="400" w:footer="400"/>
          <w:pgNumType w:fmt="decimal"/>
          <w:cols w:space="720"/>
        </w:sectPr>
      </w:pPr>
      <w:r>
        <w:br/>
      </w:r>
      <w:r>
        <w:pict>
          <v:line id="_x0000_s2679" style="position:absolute;z-index:252884992"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605"/>
          <w:headerReference w:type="default" r:id="rId3606"/>
          <w:footerReference w:type="even" r:id="rId3607"/>
          <w:footerReference w:type="default" r:id="rId3608"/>
          <w:headerReference w:type="first" r:id="rId3609"/>
          <w:footerReference w:type="first" r:id="rId3610"/>
          <w:pgSz w:w="12240" w:h="15840"/>
          <w:pgMar w:top="840" w:right="1000" w:bottom="840" w:left="1000" w:header="400" w:footer="400"/>
          <w:pgNumType w:fmt="decimal"/>
          <w:cols w:space="720"/>
          <w:titlePg w:val="0"/>
        </w:sectPr>
      </w:pPr>
    </w:p>
    <w:p>
      <w:pPr>
        <w:pStyle w:val="Normal437"/>
      </w:pPr>
    </w:p>
    <w:p>
      <w:pPr>
        <w:pStyle w:val="Normal437"/>
      </w:pPr>
      <w:r>
        <w:pict>
          <v:shape id="_x0000_i2680" type="#_x0000_t75" alt="LexisNexis®" style="width:147.75pt;height:30pt">
            <v:imagedata r:id="rId17" o:title=""/>
          </v:shape>
        </w:pict>
      </w:r>
      <w:r>
        <w:cr/>
      </w:r>
    </w:p>
    <w:p>
      <w:pPr>
        <w:pStyle w:val="Heading1435"/>
        <w:keepNext w:val="0"/>
        <w:spacing w:after="200" w:line="340" w:lineRule="atLeast"/>
        <w:ind w:left="0" w:right="0" w:firstLine="0"/>
        <w:jc w:val="center"/>
      </w:pPr>
      <w:hyperlink r:id="rId3611" w:history="1">
        <w:r>
          <w:rPr>
            <w:rFonts w:ascii="arial" w:eastAsia="arial" w:hAnsi="arial" w:cs="arial"/>
            <w:b/>
            <w:i/>
            <w:strike w:val="0"/>
            <w:color w:val="0077CC"/>
            <w:sz w:val="28"/>
            <w:u w:val="single"/>
            <w:vertAlign w:val="baseline"/>
          </w:rPr>
          <w:t>Assemblywoman's Defection Compounds G.O.P.'s Problems</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1997, Sunday, Late Edition - Final</w:t>
      </w:r>
    </w:p>
    <w:p>
      <w:pPr>
        <w:pStyle w:val="Normal437"/>
        <w:keepNext w:val="0"/>
        <w:spacing w:after="0" w:line="240" w:lineRule="atLeast"/>
        <w:ind w:right="0"/>
        <w:jc w:val="both"/>
      </w:pPr>
      <w:bookmarkStart w:id="892" w:name="Bookmark_437"/>
      <w:bookmarkEnd w:id="892"/>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Long Island Weekly Desk  </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13LI;  ; Section 13LI;  Page 14;  Column 1;  Long Island Weekly Desk  ; Column 1;  </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1679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RATHER  </w:t>
      </w:r>
    </w:p>
    <w:p>
      <w:pPr>
        <w:pStyle w:val="Normal4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RATHER  </w:t>
      </w:r>
    </w:p>
    <w:p>
      <w:pPr>
        <w:pStyle w:val="Normal437"/>
        <w:keepNext/>
        <w:spacing w:before="240" w:after="0" w:line="340" w:lineRule="atLeast"/>
        <w:ind w:left="0" w:right="0" w:firstLine="0"/>
        <w:jc w:val="left"/>
      </w:pPr>
      <w:bookmarkStart w:id="893" w:name="Body_435"/>
      <w:bookmarkEnd w:id="893"/>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81" style="position:absolute;z-index:252886016"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defection from Republican ranks by an Assemblywoman from Patchogue has stunned Suffolk Republicans, who were already reeling from allegations by Health Services Commissioner Mary Hibberd, who is leaving office next month.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Assemblywoman Debra J. Mazzarelli switched parties, to become a Democrat, she said the Republicans denied women leadership roles and ignored the interests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 sick and the elderly.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Republicans, firmly in control in Suffolk but under severe attack from women in their ranks, the move added to turmoil caused by allegations from Dr. Hibberd, who resigned after County Executive Robert J. Gaffney had criticized her management and announced plans to seek a successor.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accused Mr. Gaffney and other top Republicans of putting patronage above public health and ousting her for not acceding to their patronage demands.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Ms. Mazzarelli said that she was aware of Dr. Hibberd's statements and regarded her as highly credible. Ms. Mazzarelli said she had sent flowers to Dr. Hibberd to show her support, adding, "She is a woman of high character."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Mazzarelli said she was also distressed over Gov. George E. Pataki's treatment of Lieut. Gov. Betsy McCaughey Ross, who, Mr. Pataki has said, will not be his running mate in the election next year. "There are very few women leaders in the party," Ms. Mazzarelli said.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Suffolk Republican leader, John Powell, said Ms. Mazzarelli's allegation was disproved by her own experience in politics. He said Ms. Mazzarelli, formerly an aide to a former Republican leader, John Cochrane, had been taken from the ranks for the Assembly nomination.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colleague of Ms. Mazzarelli, Assemblywoman Patricia Acampora of Mattituck, also disputed the view that the party was unfair to women. "Opportunities for Republican women in our party on Long Island and in New York State are tremendous," Ms. Acampora said in a statement after Ms. Mazzarelli's announcement. "It's incredibly patronizing that Debra would try to guise a decision motivated by political opportunity and personal ambition by impugning not only Republican women, but all women."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Mazzarelli said changing parties, putting her among the majority Democrats in the Assembly, was a matter of conscience, and not opportunism. "I believe the Democrats are much more receptive to hearing about the issues that affect the families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that I represent," she said.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the hospital cuts, the higher-education cuts and the cuts to programs for the mentally ill," said Ms. Mazzarelli, who added that her support for abortion rights also put her at odds with the Republican Party.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dealings with Mr. Powell as secondary to her leaving the party. But she said he frequently failed to answer her telephone calls and generally ignored her. "I know that everyone respects him as being a wonderful leader and I don't want to bring this to a personal level," she said. "But he should work on his communication skills and get back to people when they call."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defection was the latest in a series of embarrassments for Mr. Powell, who is also the Brookhaven Town Republican leader. In March, Republicans lost a special election to fill a seat vacated by Donald R. Blydenburgh, Republican of Smithtown and former Presiding Officer of the Legislature, after Mr. Blydenburgh had been elected to a judgeship.</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Powell's candidate lost to the Democratic candidate despite strong backing from Mr. Powell and $150,000 in party financing. The loss cut the Republican majority in the Legislature, from 11 to 7, one vote less than the Republicans' former two-thirds vetoproof majority.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Mr. Powell's choice for Presiding Officer was challenged by Republican legislators from Huntington, who said the nominee, Joseph Caracappa of Brookhaven, was inexperienced. Some Republican and Democratic legislators said Mr. Caracappa was a protege of Mr. Powell and would be under his control. A compromise candidate, Joseph Rizzo of Islip Terrace, was eventually elected.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in other towns have been grumbling behind the scenes that Brookhaven, the biggest and most populated municipality in the county, is treated too well in Mr. Pataki's plan for a partial state takeover of the Long Island Lighting Company. The plan, which entails the sale of $7.3 billion in tax-exempt state bonds, would settle a $1.1 billion tax liability faced by Suffolk, Brookhaven and a school district for excess assessments of the Shoreham nuclear power plant.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the suit would be settled for $625 million, but all 10 towns would share equally in repaying the amounts owed by Brookhaven and the school district.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Powell, an early supporter of Mr. Pataki's candidacy for governor, has endorsed the plan. He also tried, but failed, to stop the County Legislature from hiring a consultant to review the plan before the legislators decided on it. The Legislature overrode a veto by Mr. Gaffney.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testimony to the County Legislature and in allegations reported in Newsday, Dr. Hibberd, a registered Republican, said Mr. Gaffney and other major figures in the party had repeatedly threatened to cut her department's budget and positions unless she gave jobs to the politically connected. The politicians, Dr. Hibberd added, also delayed or blocked hiring for crucial posts, including a child psychiatrist and staff for a state-financed tuberculosis-prevention program.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Dr. Hibberd said, tried to bully her when she resisted their demands. One legislator, Fred Towle Jr., a Republican of Shirley who formerly headed the Health Committee, had repeatedly badgered her, she said. On one occasion Mr. Towle demanded that Dr. Hibberd hire a Republican committeeman who had been charged with sexual harassment in a previous job, she said. Mr. Towle, she added, threatened to withdraw his support for department programs unless she hired the man for a management position.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refused, and the man was hired for a specially created, $50,800 position in the Public Works Department. The man was dismissed this month, after Public Works Commissioner Stephen G. Hayduk said that he had learned of the harassment case.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Gaffney and other Republicans have categorically denied Dr. Hibberd's accounts. In their responses, they depicted Dr. Hibberd as a weak administrator whose department lost $6 million in state reimbursement for AIDS claims because of filing problems and $5 million in state subsidies for a managed-care program at the county nursing home.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Hibberd gave information at the legislative hearing that depicted the Republican leaders' refusal to staff adequately the department as a root cause for lost revenues.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Towle, in a statement to the Legislature, denied the allegations directed at him, saying, "I have never pressured the Commissioner or the health department to do anything inappropriate."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indignity of Ms. Mazzarelli's defection, her move gave Democrats the Assembly seat that Mr. Powell resigned from in 1988 to be closer to his family. Mr. Powell, a former worker in the Brookhaven Highway Department and a fierce partisan, said he was very disappointed that Ms. Mazzarelli had switched.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financed her race," he said. "I gave her all the resources to win. I backed her with everything I had. Basically you could say she bit the hand that fed her."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Powell said he was at a loss to explain why she felt that the party was excluding women. He said Ms. Mazzarelli and Ms. Acampora held two of the four Assembly seats that represent the town. The other two are held by Democrats, both men.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official who insisted on anonymity said complaints by Republican women about shabby treatment in the party were being heard frequently. The official said Mr. Gaffney's action against Dr. Hibberd, who was highly regarded by women's groups, and Mr. Pataki's treatment of Ms. Ross were also sources of discontent.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Powell said he had no indication that Ms. Mazzarelli was unhappy and about to switch.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not reach out to me," he said. "I would agree it is an embarrassment when somebody you handpick defects. But I don't think Debbie Mazzarelli has to answer to me. Ultimately she has to answer to the people who voted for her on the Republican line."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Mazzarelli, who is in her second term, defeated an incumbent Democrat, I. William Bianchi of Bellport, in 1994. Mr. Powell had defeated Mr. Bianchi in 1988, but he regained the seat after Mr. Powell resigned.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about a 2-to-1 enrollment edge over Democrats in the district, Mr. Powell said.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Mazzarelli, he added, may have been reacting to "the frustration of being a minority member" of the Democratic-controlled Assembly and to "not being able to get bills passed, not having enough staffing, not being in the majority."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Supervisor Pete McGowan of Islip, a Republican, said he was shocked by Ms. Mazzarelli's move. "I was very helpful to her," Mr. McGowan said. "I wrote letters for her. I'm very disappointed that she has chosen the easy way out instead of standing up and fighting for what she believed in. Instead she chose to roll over and play dead."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Nassau it was the Democrats' turn to be in turmoil. The county chairman, Stephen Sabbeth, has announced that he will remain as chairman despite Federal charges that he and his wife concealed from creditors more than $750,000 before declaring a family lumber business bankrupt seven years ago.</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handed up in District Court in Brooklyn this month, said that Mr. Sabbeth, 50, of Old Brookville, and his wife, Carol, committed perjury in bankruptcy hearings, conspired to claim bankruptcy falsely and laundered money.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Sabbeth, who has denied wrongdoing, said in a statement that he would take a temporary unpaid leave of absence as Elections Commissioner during the trial.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Supervisor Lewis J. Yevoli, a Democrat of Oyster Bay who has been an adversary of Mr. Sabbeth, and Mr. Yevoli's supporters in the party have backed Assemblyman Thomas DiNapoli of Great Neck, to be interim leader.</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7"/>
        <w:spacing w:line="60" w:lineRule="exact"/>
      </w:pPr>
      <w:r>
        <w:pict>
          <v:line id="_x0000_s2682" style="position:absolute;z-index:252887040"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Dr. Mary Hibberd, Health Commissioner, gives testimony. (Michael Shavel for The New York Times)</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1997</w:t>
      </w:r>
    </w:p>
    <w:p>
      <w:pPr>
        <w:pStyle w:val="Normal437"/>
      </w:pPr>
    </w:p>
    <w:p>
      <w:pPr>
        <w:pStyle w:val="Normal437"/>
        <w:ind w:left="200"/>
        <w:sectPr>
          <w:type w:val="continuous"/>
          <w:pgMar w:top="840" w:right="1000" w:bottom="840" w:left="1000" w:header="400" w:footer="400"/>
          <w:pgNumType w:fmt="decimal"/>
          <w:cols w:space="720"/>
        </w:sectPr>
      </w:pPr>
      <w:r>
        <w:br/>
      </w:r>
      <w:r>
        <w:pict>
          <v:line id="_x0000_s2683" style="position:absolute;z-index:252888064"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612"/>
          <w:headerReference w:type="default" r:id="rId3613"/>
          <w:footerReference w:type="even" r:id="rId3614"/>
          <w:footerReference w:type="default" r:id="rId3615"/>
          <w:headerReference w:type="first" r:id="rId3616"/>
          <w:footerReference w:type="first" r:id="rId3617"/>
          <w:pgSz w:w="12240" w:h="15840"/>
          <w:pgMar w:top="840" w:right="1000" w:bottom="840" w:left="1000" w:header="400" w:footer="400"/>
          <w:pgNumType w:fmt="decimal"/>
          <w:cols w:space="720"/>
          <w:titlePg w:val="0"/>
        </w:sectPr>
      </w:pPr>
    </w:p>
    <w:p>
      <w:pPr>
        <w:pStyle w:val="Normal438"/>
      </w:pPr>
    </w:p>
    <w:p>
      <w:pPr>
        <w:pStyle w:val="Normal438"/>
      </w:pPr>
      <w:r>
        <w:pict>
          <v:shape id="_x0000_i2684" type="#_x0000_t75" alt="LexisNexis®" style="width:147.75pt;height:30pt">
            <v:imagedata r:id="rId17" o:title=""/>
          </v:shape>
        </w:pict>
      </w:r>
      <w:r>
        <w:cr/>
      </w:r>
    </w:p>
    <w:p>
      <w:pPr>
        <w:pStyle w:val="Heading1436"/>
        <w:keepNext w:val="0"/>
        <w:spacing w:after="200" w:line="340" w:lineRule="atLeast"/>
        <w:ind w:left="0" w:right="0" w:firstLine="0"/>
        <w:jc w:val="center"/>
      </w:pPr>
      <w:hyperlink r:id="rId3618" w:history="1">
        <w:r>
          <w:rPr>
            <w:rFonts w:ascii="arial" w:eastAsia="arial" w:hAnsi="arial" w:cs="arial"/>
            <w:b/>
            <w:i/>
            <w:strike w:val="0"/>
            <w:color w:val="0077CC"/>
            <w:sz w:val="28"/>
            <w:u w:val="single"/>
            <w:vertAlign w:val="baseline"/>
          </w:rPr>
          <w:t>Surviving Justice</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2011 Sunday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8"/>
        <w:keepNext w:val="0"/>
        <w:spacing w:after="0" w:line="240" w:lineRule="atLeast"/>
        <w:ind w:right="0"/>
        <w:jc w:val="both"/>
      </w:pPr>
      <w:bookmarkStart w:id="894" w:name="Bookmark_438"/>
      <w:bookmarkEnd w:id="894"/>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23</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1359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MAGGIE NELSON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Nelson's latest book, ''The Art of Cruelty: A Reckoning,'' will be published next month.</w:t>
      </w:r>
    </w:p>
    <w:p>
      <w:pPr>
        <w:pStyle w:val="Normal438"/>
        <w:keepNext/>
        <w:spacing w:before="240" w:after="0" w:line="340" w:lineRule="atLeast"/>
        <w:ind w:left="0" w:right="0" w:firstLine="0"/>
        <w:jc w:val="left"/>
      </w:pPr>
      <w:bookmarkStart w:id="895" w:name="Body_436"/>
      <w:bookmarkEnd w:id="895"/>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685" style="position:absolute;z-index:252889088"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PARK FIVE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Chronicle of a City Wilding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Sarah Burns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240 pp. Alfred A. Knopf. $25.95.</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1989 rape and near-fatal beating of a 28-year-old white woman named Trisha Meili (known to many as the Central Park jogger), and after the arrests, confessions and eventual convictions of one Latino and four African-/American teenagers for the crime, the media relentlessly asked: How did this happen? In her slim but ambitious book, ''The Central Park Five: A Chronicle of a City Wilding,'' Sarah Burns tackles this same question, but with a changed referent. ''This,'' rather than signifying a horrific gang rape in New York City's bucolic backyard, here signifies a preventable miscarriage of justice that put five Harlem teenagers behind bars for a crime they didn't commit. Each of the boys -- Antron McCray, Kevin Richardson, Yusef Salaam, Korey Wise and Raymond Santana Jr. -- served between 7 and 13 years. Their convictions were vacated in 2002 by the New York State Supreme Court, after a confession and DNA analysis linked a serial rapist, Matias Reyes, to the crime.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Burns's book joins a crowded field. Not only did the jogger case dominate headlines in 1989-90, but Joan Didion's 1991 essay on the subject, ''Sentimental Journeys,'' provides an indelible portrait of New York at that time; scholars including Patricia J. Williams and Susan Fraiman have parsed the case's fraught nexus of race, class and gender; Meili herself published a best-/selling book, ''I Am the Central Park Jogger,'' in 2003; coarser pundits like Ann Coulter continue to exploit the case whenever possible; and its legal twists and turns still garner headlines. Burns's book is novel in that it is the first sustained consideration of the case since the young men's convictions were vacated.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redirection alone -- along with Burns's exhaustive synthesizing of trial transcripts, interviews and articles -- makes ''The Central Park Five'' an important cultural document, and unquestionably worth reading. This is Burns's first book, and she proves herself an energetic researcher and gatherer, as well as a writer with a fine sense of organization and pacing. Her narrative is riveting, even (or perhaps, one must say, especially) in light of its horrors. Here I refer not only to the grisly details of the many brutal crimes the book recounts, but also to its swift tour through America's violently racist past and present, in which the criminal justice system so often plays a starring role. Especially impressive is Burns's tracking of the accused from the evening of the assault to the present in just over 200 pages, a feat she accomplishes by moving briskly between a tight focus on the case and much broader strokes.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these broad strokes keep her from offering the kind of incisive social analysis the story so desperately needs. Burns's acknowledgments indicate that she interviewed everyone from Ed Koch to Barry Scheck of the Innocence Project to Matias Reyes to the families of the five. Yet she often erases specific speakers and sources, opting instead for washes of impersonal, sometimes platitudinous generalizations, many of which rely on grammatical obfuscations to soften insights that could have been razor sharp. When Burns tells us, for example, that the ''myth of the black man as bestial and sexual . . . was used as a justification for much of the heinous violence, including lynchings, that was perpetrated on blacks in the wake of emancipation,'' or that ''the belief that confessing to a serious crime will lead to being released, however irrational, is commonly cited as a reason for falsely confessing,'' I found myself increasingly anxious to hear her name who used the justification, who commonly cites such a belief, and so 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imprecision also makes the author seem occasionally unmindful of the political implications embedded in her more sweeping statements. She writes, for instance, that the rape ''exposed the deepest fears of New Yorkers in the 1980s, and also in the country at large,'' and that the case shows us ''who and what we fear.'' Burns's intentions are firmly antiracist, but this ''we'' troubles, as it presumes the reader to share in certain white racist fears and, by extension, in whiteness itself. Further, now that we are in the midst of an even more pronounced financial crisis than that of the 1980s -- one that has provided yet another alibi for those perennially committed to slashing services for the neediest of citizens -- Burns's loose suggestions that cuts in the late '70s in New York were ''needed to keep the city from going bankrupt,'' or that many poor AIDS patients somehow ''found themselves'' without homes or hospital beds, or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ethnic whites were ''pushed to enclaves along the outer edges of the city by the growing minority population,'' seem strangely at odds with her express desire to ferret out root causes of inequities and injustices.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problems linger. The first is that in its fervent desire to protest the wrongful convictions of the teenagers for the rape of Meili, the book is blurry on the question of what role they may (or may not) have played in the attacks on several others in the park that evening, including John Loughlin, another jogger. Directly confronting the complexity of the situation would not have diminished Burns's critique; it would have helped us imagine forms of justice that don't rely on oversimplified narratives of innocence.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problem lies in Burns's repetitive indictment of the media's use of animal terminology (like ''wolfpack'' and ''wilding'') to describe the boys charged with Meili's assault. Her insights on this account are spot on, and her historical unpacking of such racist terminology constitutes some of the book's best writing. Unfortunately, her reliance on this theme over any sustained analysis of the socioeconomic power structures that have depended on the subjugation of African-/Americans for nearly four centuries renders her argument tinnier than it need be. The book's closing assess/ment is astonishingly disappointing: ''The Central Park jogger case and the fear of crime from the 1980s still haunts the memories of many New Yorkers, and the use of animal terms to describe disorderly minority teenagers continues without reflection or remorse.'' If only such a haunting, or such terminology, were the bulk of the problem. Such a finale sent me straight to Angela Davis for a reminder of what a pull-no-punches analysis of systemic racism sounds like.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useful aspect of ''The Central Park Five'' may not be its analysis of racism, but rather of false confessions. The videotaped statements made by four of the five boys were undoubtedly the most damning evidence used against them at trial. The question of how and why they offered such inventive, graphic testimony about their involvement in the rape remains, for many, a baffle/ment. Burns labors hard to explain how intense interrogation can bring a suspect, especially a young one, to the irrational conclusion that falsely confessing ''will improve a dreadful situation.''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crucial word here is ''irrational.'' In one of the book's most heart/breaking moments, Wise -- the oldest but ''least developed emotionally and intellectually'' of the five, Burns writes -- is cross-examined by an assistant district attorney, Elizabeth Lederer. Referring to the part of Wise's confession in which he demonstrates how the other boys supposedly punched Meili, Lederer asks, ''Did the police make you do what you did on the videotape, punching with both fists?'' Wise answers: ''Somehow.'' His response speaks to his bewilderment, but by this point we've learned that Wise has it exactly right. In the shadow of the ''war on terror,'' which has sharply amplified the ethical and legal problems posed by presumptive guilt and ''harsh'' interrogations, and after rulings like the Supreme Court's 2009 decision denying inmates a constitutional right to post-/conviction analyses of DNA samples, Burns's gripping tale may serve as an allegory for some of the most pressing criminal justice issues of our time.</w:t>
      </w:r>
    </w:p>
    <w:p>
      <w:pPr>
        <w:pStyle w:val="Normal438"/>
        <w:keepNext w:val="0"/>
        <w:spacing w:before="240" w:after="0" w:line="260" w:lineRule="atLeast"/>
        <w:ind w:left="0" w:right="0" w:firstLine="0"/>
        <w:jc w:val="left"/>
      </w:pPr>
      <w:r>
        <w:br/>
      </w:r>
      <w:hyperlink r:id="rId3619" w:history="1">
        <w:r>
          <w:rPr>
            <w:rFonts w:ascii="arial" w:eastAsia="arial" w:hAnsi="arial" w:cs="arial"/>
            <w:b w:val="0"/>
            <w:i/>
            <w:strike w:val="0"/>
            <w:color w:val="0077CC"/>
            <w:sz w:val="20"/>
            <w:u w:val="single"/>
            <w:vertAlign w:val="baseline"/>
          </w:rPr>
          <w:t>http://www.nytimes.com</w:t>
        </w:r>
      </w:hyperlink>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686" style="position:absolute;z-index:252890112"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Jogger case protesters in Manhattan on Dec. 5, 2002. (PHOTOGRAPH BY SHANNON STAPLETON)                                                                   </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2011</w:t>
      </w:r>
    </w:p>
    <w:p>
      <w:pPr>
        <w:pStyle w:val="Normal438"/>
      </w:pPr>
    </w:p>
    <w:p>
      <w:pPr>
        <w:pStyle w:val="Normal438"/>
        <w:ind w:left="200"/>
        <w:sectPr>
          <w:type w:val="continuous"/>
          <w:pgMar w:top="840" w:right="1000" w:bottom="840" w:left="1000" w:header="400" w:footer="400"/>
          <w:pgNumType w:fmt="decimal"/>
          <w:cols w:space="720"/>
        </w:sectPr>
      </w:pPr>
      <w:r>
        <w:br/>
      </w:r>
      <w:r>
        <w:pict>
          <v:line id="_x0000_s2687" style="position:absolute;z-index:252891136"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620"/>
          <w:headerReference w:type="default" r:id="rId3621"/>
          <w:footerReference w:type="even" r:id="rId3622"/>
          <w:footerReference w:type="default" r:id="rId3623"/>
          <w:headerReference w:type="first" r:id="rId3624"/>
          <w:footerReference w:type="first" r:id="rId3625"/>
          <w:pgSz w:w="12240" w:h="15840"/>
          <w:pgMar w:top="840" w:right="1000" w:bottom="840" w:left="1000" w:header="400" w:footer="400"/>
          <w:pgNumType w:fmt="decimal"/>
          <w:cols w:space="720"/>
          <w:titlePg w:val="0"/>
        </w:sectPr>
      </w:pPr>
    </w:p>
    <w:p>
      <w:pPr>
        <w:pStyle w:val="Normal439"/>
      </w:pPr>
    </w:p>
    <w:p>
      <w:pPr>
        <w:pStyle w:val="Normal439"/>
      </w:pPr>
      <w:r>
        <w:pict>
          <v:shape id="_x0000_i2688" type="#_x0000_t75" alt="LexisNexis®" style="width:147.75pt;height:30pt">
            <v:imagedata r:id="rId17" o:title=""/>
          </v:shape>
        </w:pict>
      </w:r>
      <w:r>
        <w:cr/>
      </w:r>
    </w:p>
    <w:p>
      <w:pPr>
        <w:pStyle w:val="Heading1437"/>
        <w:keepNext w:val="0"/>
        <w:spacing w:after="200" w:line="340" w:lineRule="atLeast"/>
        <w:ind w:left="0" w:right="0" w:firstLine="0"/>
        <w:jc w:val="center"/>
      </w:pPr>
      <w:hyperlink r:id="rId3626" w:history="1">
        <w:r>
          <w:rPr>
            <w:rFonts w:ascii="arial" w:eastAsia="arial" w:hAnsi="arial" w:cs="arial"/>
            <w:b/>
            <w:i/>
            <w:strike w:val="0"/>
            <w:color w:val="0077CC"/>
            <w:sz w:val="28"/>
            <w:u w:val="single"/>
            <w:vertAlign w:val="baseline"/>
          </w:rPr>
          <w:t>In America;</w:t>
        </w:r>
      </w:hyperlink>
      <w:r>
        <w:br/>
      </w:r>
      <w:hyperlink r:id="rId3627" w:history="1">
        <w:r>
          <w:rPr>
            <w:rFonts w:ascii="arial" w:eastAsia="arial" w:hAnsi="arial" w:cs="arial"/>
            <w:b/>
            <w:i/>
            <w:strike w:val="0"/>
            <w:color w:val="0077CC"/>
            <w:sz w:val="28"/>
            <w:u w:val="single"/>
            <w:vertAlign w:val="baseline"/>
          </w:rPr>
          <w:t>The Soap Opera Machine</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1994, Wednesday, Late Edition - Final</w:t>
      </w:r>
    </w:p>
    <w:p>
      <w:pPr>
        <w:pStyle w:val="Normal439"/>
        <w:keepNext w:val="0"/>
        <w:spacing w:after="0" w:line="240" w:lineRule="atLeast"/>
        <w:ind w:right="0"/>
        <w:jc w:val="both"/>
      </w:pPr>
      <w:bookmarkStart w:id="896" w:name="Bookmark_439"/>
      <w:bookmarkEnd w:id="896"/>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27;  Column 1;  Editorial Desk ; Column 1; ; Op-Ed</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HERBERT </w:t>
      </w:r>
    </w:p>
    <w:p>
      <w:pPr>
        <w:pStyle w:val="Normal4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BOB HERBERT </w:t>
      </w:r>
    </w:p>
    <w:p>
      <w:pPr>
        <w:pStyle w:val="Normal439"/>
        <w:keepNext/>
        <w:spacing w:before="240" w:after="0" w:line="340" w:lineRule="atLeast"/>
        <w:ind w:left="0" w:right="0" w:firstLine="0"/>
        <w:jc w:val="left"/>
      </w:pPr>
      <w:bookmarkStart w:id="897" w:name="Body_437"/>
      <w:bookmarkEnd w:id="897"/>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689" style="position:absolute;z-index:252892160"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soap opera apparatus has shifted (temporarily) from the left coast to the right because the story of a woman who would drown her own babies is too colossally exciting to pass up, even in the era of O. J.</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admits it's exciting, of course. Nobody would dare say it was entertaining. But when Phil Donahue and Oprah Winfrey decide to set up shop in Strom Thurmond country, you know there's something titillating going on. Sex, lies and infanticide in Union, S.C.</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outhouse school of journalism is on a roll. From Joey to Tonya to O. J. to Susan Smith, the goal too often is to exploit, not inform. Every time I see photos of Michael and Alexander Smith beneath giant headlines that gleefully scream "Killer Mom" or "Monster Mom," I feel like showering.</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ways to cover even the ugliest of stories, ways to tell readers or viewers what is true and interesting and significant. A recent example comes from The Boston Globe.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1988 the city of Boston began slowly integrating public housing developments in South Boston, an isolated, nearly all-white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To attempt integration of any kind in South Boston is like playing with matches near a gasoline depot. In the mid-1970's, during the convulsions over school busing, the few African-American families already in South Boston developments had to be moved out for their own safety.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renewed attempt at integration was going relatively smoothly until this year, when white residents began angrily complaining that blacks were bringing crime into the neighborhood. About 700 whites held a raucous meeting in September that was marked by nasty racial epithets and myriad variations on the tired theme that blacks are responsible for all evil.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explosive situation," said Sean Murphy, an assistant city editor at The Globe. "People were emotional, screaming and hollering, chanting. It was almost frightening. It got very prominent coverage, especially on television."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atmosphere, the editors at The Globe made a simple but remarkably important decision. "We felt the facts needed to be checked," said Mr. Murphy. "Our city editor, Teresa Hanafin, said, 'What is the real situation down there? Let's find out if the white leaders are correct when they say blacks are responsible for increased crime and violence.'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spent a month studying court records. Even as the study was being conducted, a crowd of 300 South Boston whites held an anti-black protest march. Some of the marchers waved signs that said: "First our schools, now our housing: What's next?"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City Council President James Kelly, a racial agitator who headed the incendiary September meeting, was quoted as saying: "If the minorities who came into this community in the last five years would have been well behaved, nobody would bother them. That hasn't been the case. People feel very intimidated by these black males in hooded sweatshirts."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 30, in a story written by Indira A. R. Lakshmanan, The Globe reported the findings of its study. Since 1988, when blacks began moving in, serious crime in South Boston has fallen by 18 percent. A study of arrests made in the summer of 1994 showed that blacks and whites were arrested for serious crimes at almost the same rate: blacks at a rate of 18 per 1,000 families; whites at a rate of 20 per 1,000. Whites in South Boston were eight times more likely to be victimized by a white person than by an African-American or a Latino.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submitted its finding to a number of experts, including James Alan Fox, dean of Northeastern University's College of Criminal Justice. Mr. Fox noted that blacks across the country do commit crimes at a higher rate than whites. But that, he said, is a result of socioeconomic factors. When blacks and whites of similar incomes from the same neighborhood are compared, as in South Boston, "the discrepancy at which whites and blacks commit crime disappears."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Boston Globe study didn't draw the attention of the national soap opera apparatus. Not enough juice. But it was a pretty dandy piece of journalism for those of us who still like that sort of thing.</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1994</w:t>
      </w:r>
    </w:p>
    <w:p>
      <w:pPr>
        <w:pStyle w:val="Normal439"/>
      </w:pPr>
    </w:p>
    <w:p>
      <w:pPr>
        <w:pStyle w:val="Normal439"/>
        <w:ind w:left="200"/>
        <w:sectPr>
          <w:type w:val="continuous"/>
          <w:pgMar w:top="840" w:right="1000" w:bottom="840" w:left="1000" w:header="400" w:footer="400"/>
          <w:pgNumType w:fmt="decimal"/>
          <w:cols w:space="720"/>
        </w:sectPr>
      </w:pPr>
      <w:r>
        <w:br/>
      </w:r>
      <w:r>
        <w:pict>
          <v:line id="_x0000_s2690" style="position:absolute;z-index:252893184"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628"/>
          <w:headerReference w:type="default" r:id="rId3629"/>
          <w:footerReference w:type="even" r:id="rId3630"/>
          <w:footerReference w:type="default" r:id="rId3631"/>
          <w:headerReference w:type="first" r:id="rId3632"/>
          <w:footerReference w:type="first" r:id="rId3633"/>
          <w:pgSz w:w="12240" w:h="15840"/>
          <w:pgMar w:top="840" w:right="1000" w:bottom="840" w:left="1000" w:header="400" w:footer="400"/>
          <w:pgNumType w:fmt="decimal"/>
          <w:cols w:space="720"/>
          <w:titlePg w:val="0"/>
        </w:sectPr>
      </w:pPr>
    </w:p>
    <w:p>
      <w:pPr>
        <w:pStyle w:val="Normal440"/>
      </w:pPr>
    </w:p>
    <w:p>
      <w:pPr>
        <w:pStyle w:val="Normal440"/>
      </w:pPr>
      <w:r>
        <w:pict>
          <v:shape id="_x0000_i2691" type="#_x0000_t75" alt="LexisNexis®" style="width:147.75pt;height:30pt">
            <v:imagedata r:id="rId17" o:title=""/>
          </v:shape>
        </w:pict>
      </w:r>
      <w:r>
        <w:cr/>
      </w:r>
    </w:p>
    <w:p>
      <w:pPr>
        <w:pStyle w:val="Heading1438"/>
        <w:keepNext w:val="0"/>
        <w:spacing w:after="200" w:line="340" w:lineRule="atLeast"/>
        <w:ind w:left="0" w:right="0" w:firstLine="0"/>
        <w:jc w:val="center"/>
      </w:pPr>
      <w:hyperlink r:id="rId3634" w:history="1">
        <w:r>
          <w:rPr>
            <w:rFonts w:ascii="arial" w:eastAsia="arial" w:hAnsi="arial" w:cs="arial"/>
            <w:b/>
            <w:i/>
            <w:strike w:val="0"/>
            <w:color w:val="0077CC"/>
            <w:sz w:val="28"/>
            <w:u w:val="single"/>
            <w:vertAlign w:val="baseline"/>
          </w:rPr>
          <w:t>Compromise On Arms Proves Elusive In Ulster</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1999, Wednesday, Late Edition - Final</w:t>
      </w:r>
    </w:p>
    <w:p>
      <w:pPr>
        <w:pStyle w:val="Normal440"/>
        <w:keepNext w:val="0"/>
        <w:spacing w:after="0" w:line="240" w:lineRule="atLeast"/>
        <w:ind w:right="0"/>
        <w:jc w:val="both"/>
      </w:pPr>
      <w:bookmarkStart w:id="898" w:name="Bookmark_440"/>
      <w:bookmarkEnd w:id="898"/>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7; Column 1; Foreign Desk; Column 1;</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F. CLARITY</w:t>
      </w:r>
    </w:p>
    <w:p>
      <w:pPr>
        <w:pStyle w:val="Normal4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F. CLARITY</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 March 30</w:t>
      </w:r>
    </w:p>
    <w:p>
      <w:pPr>
        <w:pStyle w:val="Normal440"/>
        <w:keepNext/>
        <w:spacing w:before="240" w:after="0" w:line="340" w:lineRule="atLeast"/>
        <w:ind w:left="0" w:right="0" w:firstLine="0"/>
        <w:jc w:val="left"/>
      </w:pPr>
      <w:bookmarkStart w:id="899" w:name="Body_438"/>
      <w:bookmarkEnd w:id="899"/>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92" style="position:absolute;z-index:252894208"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days of intensive negotiations, Prime Ministers Tony Blair of Britain and Bertie Ahern of Ireland failed tonight to persuade Protestant and Roman Catholic leaders to compromise on the bitter dispute over the disarmament of the Irish Republican Army.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Prime Ministers, working against a Friday deadline, said they would resume talks with the leaders on Wednesday morning. Mr. Blair stayed overnight near Belfast and was said to be prepared to go to London on Wednesday afternoon to answer questions in Parliament about Kosovo, then to return here later in the day.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negotiations ended tonight at about 11, several participants said there had been no breakthrough, but they disagreed on how much, if any, progress had been made.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meeting with party leaders for four and a half hours on Monday night, the Prime Ministers swept back and forth over this British province in a military helicopter today, emphasizing at several meetings that time is running out for settling the issue, which threatens to cripple or collapse the Northern Ireland peace agreement approved last April 10.</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has set a deadline of this Friday for an agreement. The sticking point is the insistence by Protestant leaders that the overwhelmingly Catholic I.R.A. make a "credible beginning" on disarmament before its political wing, Sinn Fein, is allowed to sit in a new Protestant and Catholic Cabinet of the Northern Ireland Assembly. The Assembly is the body that would carry out the home rule provisions of the peace agreement.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is to be created to pave the way for the return of home rule powers to the province by the London Government after 27 years.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Failure to compromise this week could lead to another delay and possibly to a return to the widespread sectarian violence the peace agreement is supposed to end.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 has observed a cease-fire for more than 20 months, but has repeatedly stated that it will not surrender a single bullet or an ounce of Semtex explosive. Unless it does, Protestant leaders say, Sinn Fein will be excluded from the new Assembly Cabinet. Sinn Fein points out that the peace agreement does not require disarmament before May 2000.</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began their day with short speeches at the Hazlewood Integrated College, an interdenominational high school in Belfast, the two Prime Ministers sounded optimistic. "After talking to the parties here last night and again today," Mr. Blair said, "I do believe that we can get there. It is within our grasp."</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own religious background, he said: "On my mother's side were very strong Irish Protestants. I married a Catholic, although I am Church of England. We are about to enter the 21st century. Do these things really have to pull people apart?"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Ahern, who is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Dublin, used humor to explain why he opposes a delay in negotiations, which people here have been calling "parking the issue." "In my end of Dublin," he said, "if you park things too long they usually get vandalized."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meetings continued during the day in Parliament Buildings, the home of the Assembly in Belfast, and in Hillsborough Castle, a British residence 20 miles south, an atmosphere of sectarian discord prevailed.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 tried to improve its image among Catholics in a macabre way. The outlawed guerrilla organization said it would soon disclose the places it buried nine of its operatives executed secretly for being disloyal to the organization.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grisly logic of Northern Ireland politics, this was to put a human face on terrorism by returning bodies to relatives. The I.R.A. statement on Monday night apologized for the delay in returning the victims, but not for killing them.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Blair was heckled twice before teatime today, first by a Protestant Unionist Assembly member, Cedric Wilson, who hung out of a window and shouted angrily, but unintelligibly, at the Prime Minister as he left the helicopter on the lawn in front of Parliament Buildings.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Blair left the building at 3:45 P.M., surrounded by security men and accompanied by Mr. Ahern, a small group of older people held up signs attacking terrorism, and shouted "God save Ulster" and "Never mind Yugoslavia. Think of Northern Ireland, your own country."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well-dressed older Protestant women, who said they were relatives of I.R.A. victims, seemed to epitomize the fearful hard-line Protestant views on the I.R.A. disarmament issue.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 will get its united Ireland," one woman said. "They'll still have all their ammunition, all their weaponry. And united Ireland will mean the ethnic cleansing of the Protestant people."      </w:t>
      </w:r>
    </w:p>
    <w:p>
      <w:pPr>
        <w:pStyle w:val="Normal440"/>
        <w:keepNext w:val="0"/>
        <w:spacing w:before="240" w:after="0" w:line="260" w:lineRule="atLeast"/>
        <w:ind w:left="0" w:right="0" w:firstLine="0"/>
        <w:jc w:val="left"/>
      </w:pPr>
      <w:r>
        <w:br/>
      </w:r>
      <w:hyperlink r:id="rId3635" w:history="1">
        <w:r>
          <w:rPr>
            <w:rFonts w:ascii="arial" w:eastAsia="arial" w:hAnsi="arial" w:cs="arial"/>
            <w:b w:val="0"/>
            <w:i/>
            <w:strike w:val="0"/>
            <w:color w:val="0077CC"/>
            <w:sz w:val="20"/>
            <w:u w:val="single"/>
            <w:vertAlign w:val="baseline"/>
          </w:rPr>
          <w:t>http://www.nytimes.com</w:t>
        </w:r>
      </w:hyperlink>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1999</w:t>
      </w:r>
    </w:p>
    <w:p>
      <w:pPr>
        <w:pStyle w:val="Normal440"/>
      </w:pPr>
    </w:p>
    <w:p>
      <w:pPr>
        <w:pStyle w:val="Normal440"/>
        <w:ind w:left="200"/>
        <w:sectPr>
          <w:type w:val="continuous"/>
          <w:pgMar w:top="840" w:right="1000" w:bottom="840" w:left="1000" w:header="400" w:footer="400"/>
          <w:pgNumType w:fmt="decimal"/>
          <w:cols w:space="720"/>
        </w:sectPr>
      </w:pPr>
      <w:r>
        <w:br/>
      </w:r>
      <w:r>
        <w:pict>
          <v:line id="_x0000_s2693" style="position:absolute;z-index:252895232"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636"/>
          <w:headerReference w:type="default" r:id="rId3637"/>
          <w:footerReference w:type="even" r:id="rId3638"/>
          <w:footerReference w:type="default" r:id="rId3639"/>
          <w:headerReference w:type="first" r:id="rId3640"/>
          <w:footerReference w:type="first" r:id="rId3641"/>
          <w:pgSz w:w="12240" w:h="15840"/>
          <w:pgMar w:top="840" w:right="1000" w:bottom="840" w:left="1000" w:header="400" w:footer="400"/>
          <w:pgNumType w:fmt="decimal"/>
          <w:cols w:space="720"/>
          <w:titlePg w:val="0"/>
        </w:sectPr>
      </w:pPr>
    </w:p>
    <w:p>
      <w:pPr>
        <w:pStyle w:val="Normal441"/>
      </w:pPr>
    </w:p>
    <w:p>
      <w:pPr>
        <w:pStyle w:val="Normal441"/>
      </w:pPr>
      <w:r>
        <w:pict>
          <v:shape id="_x0000_i2694" type="#_x0000_t75" alt="LexisNexis®" style="width:147.75pt;height:30pt">
            <v:imagedata r:id="rId17" o:title=""/>
          </v:shape>
        </w:pict>
      </w:r>
      <w:r>
        <w:cr/>
      </w:r>
    </w:p>
    <w:p>
      <w:pPr>
        <w:pStyle w:val="Heading1439"/>
        <w:keepNext w:val="0"/>
        <w:spacing w:after="200" w:line="340" w:lineRule="atLeast"/>
        <w:ind w:left="0" w:right="0" w:firstLine="0"/>
        <w:jc w:val="center"/>
      </w:pPr>
      <w:hyperlink r:id="rId3642" w:history="1">
        <w:r>
          <w:rPr>
            <w:rFonts w:ascii="arial" w:eastAsia="arial" w:hAnsi="arial" w:cs="arial"/>
            <w:b/>
            <w:i/>
            <w:strike w:val="0"/>
            <w:color w:val="0077CC"/>
            <w:sz w:val="28"/>
            <w:u w:val="single"/>
            <w:vertAlign w:val="baseline"/>
          </w:rPr>
          <w:t>Eager to Learn, Newark Teenagers Embrace Lessons in Perseverance</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2007 Wednesday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1"/>
        <w:keepNext w:val="0"/>
        <w:spacing w:after="0" w:line="240" w:lineRule="atLeast"/>
        <w:ind w:right="0"/>
        <w:jc w:val="both"/>
      </w:pPr>
      <w:bookmarkStart w:id="900" w:name="Bookmark_441"/>
      <w:bookmarkEnd w:id="900"/>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6; ON EDUCATION</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SAMUEL G. FREEDMAN</w:t>
      </w:r>
    </w:p>
    <w:p>
      <w:pPr>
        <w:pStyle w:val="Normal4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Samuel G. Freedman is a professor of journalism at Columbia University. His e-mail is </w:t>
      </w:r>
      <w:hyperlink r:id="rId3643" w:history="1">
        <w:r>
          <w:rPr>
            <w:rFonts w:ascii="arial" w:eastAsia="arial" w:hAnsi="arial" w:cs="arial"/>
            <w:b w:val="0"/>
            <w:i/>
            <w:strike w:val="0"/>
            <w:noProof w:val="0"/>
            <w:color w:val="0077CC"/>
            <w:position w:val="0"/>
            <w:sz w:val="20"/>
            <w:u w:val="single"/>
            <w:vertAlign w:val="baseline"/>
          </w:rPr>
          <w:t>sgfreedman@nytimes.com</w:t>
        </w:r>
      </w:hyperlink>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NEWARK </w:t>
      </w:r>
    </w:p>
    <w:p>
      <w:pPr>
        <w:pStyle w:val="Normal441"/>
        <w:keepNext/>
        <w:spacing w:before="240" w:after="0" w:line="340" w:lineRule="atLeast"/>
        <w:ind w:left="0" w:right="0" w:firstLine="0"/>
        <w:jc w:val="left"/>
      </w:pPr>
      <w:bookmarkStart w:id="901" w:name="Body_439"/>
      <w:bookmarkEnd w:id="901"/>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95" style="position:absolute;z-index:252896256"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every cataclysm had struck -- after his father had died and his mother had fallen ill with heart disease, after one older brother had gone into jail and another into a psychiatric hospital, after exhausting the welcome at a sister's home and moving into a shelter, after shuttling through 13 schools by the eighth grade -- after all of that, Bukhari Washington clung to one vision.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Somehow, he would still attend Christ the King Prep.</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last spring, he had been admitted to the school, the first new Catholic high school to open in this epically troubled city in half a century. Come September, he was to enter with the first 100 freshmen. Donors had put forward not only tuition for Bukhari, but also money for his school uniform of blue blazer, pressed trousers and striped tie.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over the summer, came the latest twist. Bukhari's mother, Yvonne Washington, decided to move to North Carolina. She had found an apartment there and planned to get Bukhari's older brother out of the hospital to live with them.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first mention of the plan to leave New Jersey, Mrs. Washington could see the effect on Bukhari, she recalled in a recent interview. His head drooped. His springy walk slowed to a trudge. When they did their nightly Bible study, together in that spare shelter room, Bukhari brought up the lesson his mother had taught so often out of their favorite psalms, the need for perseverance.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something I want to stick out,'' he told her of Christ the King. And if going to the school meant remaining in the shelter, forgoing their own apartment safely away from Newark's mayhem, then he would do it.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good education in Newark,'' Bukhari, 14, remembers having said. ''We found a school that for the first time in a hundred years is helping students find their dreams. I have to get to this school. I have to strive for it. This school is a miracle for me.''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Bukhari spoke with the hyperbole of a teenager. Or maybe he spoke with the all-too-acute knowledge of the world immediately around him. All that can be said, in retrospect, is that the words worked. On a Thursday morning last week, he was sitting in Mr. Cochran's class, discussing Jesus'  admonition to ''love your enemies and pray for those who persecute you.''</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time, in this place, those words could not help but sound shocking in their idealism. Decades of indifferent or corrupt rule by white politicians had led to the 1967 violence that ravaged Newark.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wake, two black mayors, Kenneth A. Gibson and Sharpe James, embodied mostly false hopes. Housing projects, declared unfit even for animals, were razed. The public school system, riddled with failure, was taken over by the state.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it seemed as if Newark punished aspiration itself. Three of the success stories, graduates of Newark public schools who were enrolled in four-year colleges, were executed last August on an elementary school playground. The city teachers' union has been reduced to buying billboards with the plaintive and pathetic cry of ''HELP'' in block letters.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Against such grim realities, the opening of Christ the King provides a merciful contradiction. Moreover, the school's start-up defies the contraction of the Catholic school system in Newark, a contraction sadly typical of Catholic education in most major cities.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Newark had 33 Catholic elementary or high schools in 1957, it now has 11, a decline steeper than that of the city's population over the same  period. Christ the King operates in the former Our Lady of Good Counsel High School, which closed in June 2006 after 81 years of operation.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bit of resurgence occurred as part of a larger effort to revive Catholic education in the inner city. Christ the King is among 30 high schools in 19 cities run by the Cristo Rey Network. The NativityMiguel Network, a similar venture, has 64 members, mostly middle schools.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Cristo Rey and Nativity offer college-prep curriculums for annual tuition of as little as $200, putting a first-rate education within the financial means of the Hispanic and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networks have also hurled themselves successfully into the sort of intensive, sophisticated fund-raising that many diocesan or parish schools never learned well, remaining dependent on a diminishing stream of largess  from the church bureaucracy.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Cristo Rey experiment in Newark has drawn true believers from classroom to front office. The school's president, the Rev. Edward Glynn, previously was the president of three Catholic universities. The principal, Kevin Cuddihy, had been the principal of the respected St. Peter's Prep in Jersey City.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Bukhari Washington's classmates, Gercole Gray, 15, chose to repeat ninth grade so she could switch into Christ the King from her public high school, Central. There, barely one-third of students reach proficiency on state exams in language arts, and fewer than one-fifth do in math. The average combined SAT score is 1,017 of a possible 2,400.</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always ask her about homework and she'd say she didn't have any,'' said Gercole's mother, Laura Gray, a supermarket cashier. ''And I want my baby to go to college. I want her to do better than me.''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Ms. Gray said, Gercole brings home two or three hours of homework nightly, an amount more commensurate with her goal of being a pediatrician. Like all Christ the King students, she also went to a monthlong summer ''boot camp'' for personal skills -- grooming, deportment, office behavior -- and works one day a week at an office job.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job, and Bukhari's as well, is with a residence for AIDS patients. Other classmates work for law firms, banks, colleges, corporations. The wages they earn go directly toward their tuition, helping to close the gap between the $2,500 Christ the King charges and the average family income of $34,678.</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Bukhari Washington has less than most. Every day after school, he carefully takes off his school uniform and places it neatly beneath his cot, the best way to keep it from being stolen. That blazer is his armor against all life's chaos.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to end this curse,'' he said between classes the other day. ''Our family has been through so many problems, continuous problems. I feel like I have to stop it, and I'm capable of stopping it.''</w:t>
      </w:r>
    </w:p>
    <w:p>
      <w:pPr>
        <w:pStyle w:val="Normal441"/>
        <w:keepNext w:val="0"/>
        <w:spacing w:before="240" w:after="0" w:line="260" w:lineRule="atLeast"/>
        <w:ind w:left="0" w:right="0" w:firstLine="0"/>
        <w:jc w:val="left"/>
      </w:pPr>
      <w:r>
        <w:br/>
      </w:r>
      <w:hyperlink r:id="rId3644" w:history="1">
        <w:r>
          <w:rPr>
            <w:rFonts w:ascii="arial" w:eastAsia="arial" w:hAnsi="arial" w:cs="arial"/>
            <w:b w:val="0"/>
            <w:i/>
            <w:strike w:val="0"/>
            <w:color w:val="0077CC"/>
            <w:sz w:val="20"/>
            <w:u w:val="single"/>
            <w:vertAlign w:val="baseline"/>
          </w:rPr>
          <w:t>http://www.nytimes.com</w:t>
        </w:r>
      </w:hyperlink>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1"/>
        <w:spacing w:line="60" w:lineRule="exact"/>
      </w:pPr>
      <w:r>
        <w:pict>
          <v:line id="_x0000_s2696" style="position:absolute;z-index:252897280" from="0,2pt" to="512pt,2pt" strokecolor="#009ddb" strokeweight="2pt">
            <v:stroke linestyle="single"/>
            <w10:wrap type="topAndBottom"/>
          </v:line>
        </w:pict>
      </w:r>
    </w:p>
    <w:p>
      <w:pPr>
        <w:pStyle w:val="Normal4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Bukhari Washington, left, and Garwayne Gibbs, both 14, studied during English class on Monday at Christ the King Prep, a new high school in Newark.                                                                    </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2007</w:t>
      </w:r>
    </w:p>
    <w:p>
      <w:pPr>
        <w:pStyle w:val="Normal441"/>
      </w:pPr>
    </w:p>
    <w:p>
      <w:pPr>
        <w:pStyle w:val="Normal441"/>
        <w:ind w:left="200"/>
        <w:sectPr>
          <w:type w:val="continuous"/>
          <w:pgMar w:top="840" w:right="1000" w:bottom="840" w:left="1000" w:header="400" w:footer="400"/>
          <w:pgNumType w:fmt="decimal"/>
          <w:cols w:space="720"/>
        </w:sectPr>
      </w:pPr>
      <w:r>
        <w:br/>
      </w:r>
      <w:r>
        <w:pict>
          <v:line id="_x0000_s2697" style="position:absolute;z-index:252898304"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645"/>
          <w:headerReference w:type="default" r:id="rId3646"/>
          <w:footerReference w:type="even" r:id="rId3647"/>
          <w:footerReference w:type="default" r:id="rId3648"/>
          <w:headerReference w:type="first" r:id="rId3649"/>
          <w:footerReference w:type="first" r:id="rId3650"/>
          <w:pgSz w:w="12240" w:h="15840"/>
          <w:pgMar w:top="840" w:right="1000" w:bottom="840" w:left="1000" w:header="400" w:footer="400"/>
          <w:pgNumType w:fmt="decimal"/>
          <w:cols w:space="720"/>
          <w:titlePg w:val="0"/>
        </w:sectPr>
      </w:pPr>
    </w:p>
    <w:p>
      <w:pPr>
        <w:pStyle w:val="Normal442"/>
      </w:pPr>
    </w:p>
    <w:p>
      <w:pPr>
        <w:pStyle w:val="Normal442"/>
      </w:pPr>
      <w:r>
        <w:pict>
          <v:shape id="_x0000_i2698" type="#_x0000_t75" alt="LexisNexis®" style="width:147.75pt;height:30pt">
            <v:imagedata r:id="rId17" o:title=""/>
          </v:shape>
        </w:pict>
      </w:r>
      <w:r>
        <w:cr/>
      </w:r>
    </w:p>
    <w:p>
      <w:pPr>
        <w:pStyle w:val="Heading1440"/>
        <w:keepNext w:val="0"/>
        <w:spacing w:after="200" w:line="340" w:lineRule="atLeast"/>
        <w:ind w:left="0" w:right="0" w:firstLine="0"/>
        <w:jc w:val="center"/>
      </w:pPr>
      <w:hyperlink r:id="rId3651" w:history="1">
        <w:r>
          <w:rPr>
            <w:rFonts w:ascii="arial" w:eastAsia="arial" w:hAnsi="arial" w:cs="arial"/>
            <w:b/>
            <w:i/>
            <w:strike w:val="0"/>
            <w:color w:val="0077CC"/>
            <w:sz w:val="28"/>
            <w:u w:val="single"/>
            <w:vertAlign w:val="baseline"/>
          </w:rPr>
          <w:t>Kalikow Revives Plan to Build On Historic East Side Block</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1988, Wednesday, Late City Final Edition</w:t>
      </w:r>
    </w:p>
    <w:p>
      <w:pPr>
        <w:pStyle w:val="Normal442"/>
        <w:keepNext w:val="0"/>
        <w:spacing w:after="0" w:line="240" w:lineRule="atLeast"/>
        <w:ind w:right="0"/>
        <w:jc w:val="both"/>
      </w:pPr>
      <w:bookmarkStart w:id="902" w:name="Bookmark_442"/>
      <w:bookmarkEnd w:id="902"/>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3, Column 1; Metropolitan Desk</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IVER PETERSON</w:t>
      </w:r>
    </w:p>
    <w:p>
      <w:pPr>
        <w:pStyle w:val="Normal442"/>
        <w:keepNext/>
        <w:spacing w:before="240" w:after="0" w:line="340" w:lineRule="atLeast"/>
        <w:ind w:left="0" w:right="0" w:firstLine="0"/>
        <w:jc w:val="left"/>
      </w:pPr>
      <w:bookmarkStart w:id="903" w:name="Body_440"/>
      <w:bookmarkEnd w:id="903"/>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99" style="position:absolute;z-index:252899328"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 Kalikow, the developer, has revived his efforts to build a new apartment tower on the site of a historic East River apartment block, this time with plans to erect the tallest building on the Upper East Side. But the plan is drawing the same angry opposition from residents and neighborhood leaders that defeated his previous efforts to build at the site.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Kalikow, who has agreed to buy The New York Post, filed his plan for an 81-story apartment tower, with parking in the basement and a swimming pool on the roof, with the city's Department of Buildings last month. Three years ago, he tried to raze the full block of six-story turn-of-the-century tenements, known as the the City and Suburban Homes, which are bounded by York Avenue, Franklin D. Roosevelt Drive, 78th and 79th Streets.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plan calls for demolition of 4 of the 14 apartment buildings to make room for the immense tower facing the highway. About 250 of the 401 apartments in the buildings that would be demolished are empty, said a spokesman for Mr. Kalikow, Martin McLaughlin. Mr. Kalikow is seeking to induce the remaining tenants, including 50 in rent-controlled apartments, to give up the apartments. He has offered them $12,000 each to leave the complex entirely, Mr. McLaughlin said, or a free move to a refurbished apartment, at the old rent and level of rent control, in the part of the complex that would be spared.</w:t>
      </w:r>
    </w:p>
    <w:p>
      <w:pPr>
        <w:pStyle w:val="Normal4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Rents Average $350</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offering them the same kind of unit at the same rent on the same block, the same everything,'' Mr. McLaughlin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 leaders, however, said resistance is hardening.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here who have lived in their apartments for 20 or 30 years, or who even were born in them, and this is their home,'' said Julie Kaminski, a 20-year resident of a rent-controlled studio apartment.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protecting the tenants' homes, many local elected officials and civic organizations have opposed Mr. Kalikow's plans on the ground that the change would exchange scarce low-cost housing -rents average about $350 - with more expensive housing.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the same arguments that caused many officials, including Mayor Koch, to condemn Mr. Kalikow's 1985 plan to build four 60-story apartment towers on the site, which would have forced the eviction of more than 1,300 tenants.</w:t>
      </w:r>
    </w:p>
    <w:p>
      <w:pPr>
        <w:pStyle w:val="Normal4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Proving a Hardship</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buildings were built by prominent New York philanthropists early in the century as models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dwellings. They form part of a state historic district. But the designation would not halt their demolition because it requires the consent of the owner.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McLaughlin said the new plans meet all zoning rules, but he acknowledged that its success hinged on emptying the remaining apartments. Mr. Kalikow is basing his hopes on the relocation plan offering the apartment exchange, which will be filed with the state's Department of Housing, and on state laws governing evictions of tenants who impede new housing.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laws permit landlords to evict rent-stabilized tenants in those cases in which new housing is planned. Occupants of rent-controlled apartments cannot be evicted unless the owner can also prove a hardship by showing that annual rental income of a building is less than 8.5 percent of its assessed valuation.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Rozenholc, a lawyer representing the tenants' association, said that Mr. Kalikow would fail.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compared the numbers and we have reached the conclusion that he has made more than the 8.5 percent profit,'' he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objections to the plan, Mr. McLaughin said: ''I always think that there is an element of flexibility on the part of the developer that is equal to the flexibility on the part of the community. It usually works out that way.''</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700" style="position:absolute;z-index:252900352"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Peter S. Kalikow (NYT/Ruby Washington)</w:t>
      </w:r>
    </w:p>
    <w:p>
      <w:pPr>
        <w:pStyle w:val="Normal442"/>
      </w:pPr>
    </w:p>
    <w:p>
      <w:pPr>
        <w:pStyle w:val="Normal442"/>
        <w:ind w:left="200"/>
        <w:sectPr>
          <w:type w:val="continuous"/>
          <w:pgMar w:top="840" w:right="1000" w:bottom="840" w:left="1000" w:header="400" w:footer="400"/>
          <w:pgNumType w:fmt="decimal"/>
          <w:cols w:space="720"/>
        </w:sectPr>
      </w:pPr>
      <w:r>
        <w:br/>
      </w:r>
      <w:r>
        <w:pict>
          <v:line id="_x0000_s2701" style="position:absolute;z-index:252901376"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652"/>
          <w:headerReference w:type="default" r:id="rId3653"/>
          <w:footerReference w:type="even" r:id="rId3654"/>
          <w:footerReference w:type="default" r:id="rId3655"/>
          <w:headerReference w:type="first" r:id="rId3656"/>
          <w:footerReference w:type="first" r:id="rId3657"/>
          <w:pgSz w:w="12240" w:h="15840"/>
          <w:pgMar w:top="840" w:right="1000" w:bottom="840" w:left="1000" w:header="400" w:footer="400"/>
          <w:pgNumType w:fmt="decimal"/>
          <w:cols w:space="720"/>
          <w:titlePg w:val="0"/>
        </w:sectPr>
      </w:pPr>
    </w:p>
    <w:p>
      <w:pPr>
        <w:pStyle w:val="Normal443"/>
      </w:pPr>
    </w:p>
    <w:p>
      <w:pPr>
        <w:pStyle w:val="Normal443"/>
      </w:pPr>
      <w:r>
        <w:pict>
          <v:shape id="_x0000_i2702" type="#_x0000_t75" alt="LexisNexis®" style="width:147.75pt;height:30pt">
            <v:imagedata r:id="rId17" o:title=""/>
          </v:shape>
        </w:pict>
      </w:r>
      <w:r>
        <w:cr/>
      </w:r>
    </w:p>
    <w:p>
      <w:pPr>
        <w:pStyle w:val="Heading1441"/>
        <w:keepNext w:val="0"/>
        <w:spacing w:after="200" w:line="340" w:lineRule="atLeast"/>
        <w:ind w:left="0" w:right="0" w:firstLine="0"/>
        <w:jc w:val="center"/>
      </w:pPr>
      <w:hyperlink r:id="rId3658" w:history="1">
        <w:r>
          <w:rPr>
            <w:rFonts w:ascii="arial" w:eastAsia="arial" w:hAnsi="arial" w:cs="arial"/>
            <w:b/>
            <w:i/>
            <w:strike w:val="0"/>
            <w:color w:val="0077CC"/>
            <w:sz w:val="28"/>
            <w:u w:val="single"/>
            <w:vertAlign w:val="baseline"/>
          </w:rPr>
          <w:t>Red, White and Blah</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2011 Sunday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3"/>
        <w:keepNext w:val="0"/>
        <w:spacing w:after="0" w:line="240" w:lineRule="atLeast"/>
        <w:ind w:right="0"/>
        <w:jc w:val="both"/>
      </w:pPr>
      <w:bookmarkStart w:id="904" w:name="Bookmark_443"/>
      <w:bookmarkEnd w:id="904"/>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22</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1206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 ROBERT LENNON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Robert Lennon is the author, most recently, of the novel ''Castle'' and the story collection ''Pieces for the Left Hand.''</w:t>
      </w:r>
    </w:p>
    <w:p>
      <w:pPr>
        <w:pStyle w:val="Normal443"/>
        <w:keepNext/>
        <w:spacing w:before="240" w:after="0" w:line="340" w:lineRule="atLeast"/>
        <w:ind w:left="0" w:right="0" w:firstLine="0"/>
        <w:jc w:val="left"/>
      </w:pPr>
      <w:bookmarkStart w:id="905" w:name="Body_441"/>
      <w:bookmarkEnd w:id="905"/>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703" style="position:absolute;z-index:252902400"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AMERICAN UNHAPPINESS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Dean Bakopoulos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277 pp. Houghton Mifflin Harcourt. $24.</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think of a less privileged creation than the second novel. When we admire a writer's debut, it's like falling in love across a crowded room; we are seduced by a part that we have mistaken for the whole. And when the follow-up reveals, as it must, a more complex picture than we at first believed we saw, our feelings are mixed. And so Dean Bakopoulos's second novel, ''My American Unhappiness,'' is already at a disadvantage; if you liked his first one, you can be certain only that this one won't be the same.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first novel, ''Please Don't Come Back From the Moon,'' was a clever and occasionally affecting take on masculinity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childhood. Like its spiritual antecedent, Jeffrey Eugenides's ''Virgin Suicides,'' it begins with an ingenious conceit: all the men in a small Michigan town, humbled by the weaknesses of the economy and of their gender, abandon their families and depart for the moon. The town's boys awkwardly fill their shoes, drinking and fighting and pursuing women. The book works well at first, giving us an elegant and lively portrait of the vicissitudes of early manhood. But in the end it strains against the limits of its conceptual framework, transforming itself into a too-conventional exploration of male angst and desire, underscored by a mawkish, if endearing, mash note to the literary world that fostered its creation.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''Please Don't Come Back From the Moon'' wasn't an unqualified success, it did showcase Bakopoulos's strengths: an unpretentious and versatile prose style, a keen ear for dialogue and a willingness to openly engage those workaday emotions often regarded as insufficiently complex for contemporary literature. The author approached his subject with good humor, intelligence and restraint: fine qualities in a first novel, and ones that left open the possibility of a strong follow-up that exploited them to their fullest.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does the new novel deliver? I'm not so sure. You couldn't accuse Bakopoulos of repeating his formula, anyway. He's working here in a new, hypomanic prose style; the jokes come fast and furious, and the steady narration of the previous novel has given way to a wry, edgy self-mockery. But the author seems a bit lost, adrift in unfamiliar waters, and the book feels less like a second novel than it does another try at a first.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American Unhappiness'' is narrated by Zeke Pappas, a twitchy man of late youth infected by class discomfort, higher-education fatigue and liberal guilt. In his college town, Madison, Wis., Zeke is the last of his social circle, a disbanded group who once spent their time slumming in an old-man bar, ''discussing weighty books and foreign films, drinking can after can of Miller High Life in ironic appreciation for the cheap things in life.'' He lives with his mother and with twin nieces orphaned by the Iraq war and a car crash, works for a fading nonprofit agency and distracts himself with recreational empathy: his startlingly accurate guesses of what people will order at Starbucks, based on their appearance.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 is hard at work on a professional project, intended to reveal the human misery behind his nation's cheerful facade: an inventory of American unhappiness. He has conducted hundreds of interviews, asking people why they're unhappy. (One respondent traces it back to fourth grade, when she realized that ''almost every day of my life I would have to get up and go somewhere I didn't really want to go.'') Meanwhile, Zeke's terminally ailing mother, a gentle right-winger who reads women's magazines and doesn't know what a barista is, worries that he's running out of time to get married.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Vexing as Mother can be, Zeke agrees with her, and so he goes on the make. A few possibilities stand out: there's the cutie at the coffee shop whom he delights with his uncanny consumer insights; the lithe, single mother of three next door; the leggy administrative specialist at his office he'd like to kiss from ''hips to toes.'' They all seem pretty hot for him, this 33-year-old bureaucrat, but he is plagued by self-doubt, and people keep telling him he looks as if he's been crying. Complicating matters are mysterious e-mails from a woman named Valerie who may be Zeke's presumed-dead wife, lost a dozen years before on a canoeing trip and never seen again.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never mind -- Zeke gives himself a year to get hitched, a plan his mother codifies by stipulating in her will that he'll get custody of the beloved nieces only if he succeeds. So now it's an imperative: find love or lose the kids.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narrative ploy arrives on Page 125, and not a moment too soon. As zany plot twists go, it's a good one, and adds needed urgency to a story that has so far demonstrated its protagonist's ennui by chewing, perhaps excessively, its own cud. With Mother on the wane and federal regulators closing in, Zeke sleeps with his sister-in-law, and then his barista, and then things really get out of hand.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plot does not occupy a significant number of these pages. Instead, they are filled with idle banter between characters, or with Zeke's musings -- on Facebook, on Ben Franklin and depression, on the real lives of J. Crew models -- and the musings of his study subjects. All of these things are funny, as is the surreal turn near the end: a government conspiracy, the Tasering of a houseplant, an unlikely phone call and an even unlikelier Friend Request. But they feel like the author's jokes, applied at random to whoever or whatever is at hand, rather than the kind of organic comic flourishes that can emanate from strong character development.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''My American Unhappiness'' is a winning distraction, a smart entertainment for smart guys. But its insistence on its own profundity is wearying. The book's copious pop-cultural and commercial references -- Amazon, Target, SmartWool, NPR -- feel like attempts to buttress thin material with a layer of timeliness. Its many contemporary literary name-droppings -- Cormac McCarthy, Charles Baxter, Nicholas Delbanco, Jim Harrison and one bafflingly gratuitous mention of Heidi Julavits -- seem intended to remind the author that he's in good company. And Zeke's pompous and overfamiliar declarations about the nature of American unhappiness serve only to foreground the book's essential frivolity: ''Everywhere I go, I can see it, such unhappiness, such an overwhelming need to be drugged and distracted, lest a moment of silent, melancholy self-reflection pierce our fragile hearts!''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Zeke is a figure of fun -- his pontifications, along with much of this novel, are intended to be taken as ironically as Zeke's Miller High Life. I fear, however, that Bakopoulos is asking too much of his readers: that we are supposed to keep one eyebrow arched for the duration, and exit winking. There is only so much we can read this way before we are overwhelmed by the desire to drop the pretense.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I find myself charmed by this writer, or at least by some plausible iteration of him. There's enough originality and earnestness here, and in his previous book, to suggest the possibility of great future success. This isn't it, though: not quite, not yet.h</w:t>
      </w:r>
    </w:p>
    <w:p>
      <w:pPr>
        <w:pStyle w:val="Normal443"/>
        <w:keepNext w:val="0"/>
        <w:spacing w:before="240" w:after="0" w:line="260" w:lineRule="atLeast"/>
        <w:ind w:left="0" w:right="0" w:firstLine="0"/>
        <w:jc w:val="left"/>
      </w:pPr>
      <w:r>
        <w:br/>
      </w:r>
      <w:hyperlink r:id="rId3659" w:history="1">
        <w:r>
          <w:rPr>
            <w:rFonts w:ascii="arial" w:eastAsia="arial" w:hAnsi="arial" w:cs="arial"/>
            <w:b w:val="0"/>
            <w:i/>
            <w:strike w:val="0"/>
            <w:color w:val="0077CC"/>
            <w:sz w:val="20"/>
            <w:u w:val="single"/>
            <w:vertAlign w:val="baseline"/>
          </w:rPr>
          <w:t>http://www.nytimes.com</w:t>
        </w:r>
      </w:hyperlink>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704" style="position:absolute;z-index:252903424"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DANIEL ZENDER)                                                                                </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2011</w:t>
      </w:r>
    </w:p>
    <w:p>
      <w:pPr>
        <w:pStyle w:val="Normal443"/>
      </w:pPr>
    </w:p>
    <w:p>
      <w:pPr>
        <w:pStyle w:val="Normal443"/>
        <w:ind w:left="200"/>
        <w:sectPr>
          <w:type w:val="continuous"/>
          <w:pgMar w:top="840" w:right="1000" w:bottom="840" w:left="1000" w:header="400" w:footer="400"/>
          <w:pgNumType w:fmt="decimal"/>
          <w:cols w:space="720"/>
        </w:sectPr>
      </w:pPr>
      <w:r>
        <w:br/>
      </w:r>
      <w:r>
        <w:pict>
          <v:line id="_x0000_s2705"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660"/>
          <w:headerReference w:type="default" r:id="rId3661"/>
          <w:footerReference w:type="even" r:id="rId3662"/>
          <w:footerReference w:type="default" r:id="rId3663"/>
          <w:headerReference w:type="first" r:id="rId3664"/>
          <w:footerReference w:type="first" r:id="rId3665"/>
          <w:pgSz w:w="12240" w:h="15840"/>
          <w:pgMar w:top="840" w:right="1000" w:bottom="840" w:left="1000" w:header="400" w:footer="400"/>
          <w:pgNumType w:fmt="decimal"/>
          <w:cols w:space="720"/>
          <w:titlePg w:val="0"/>
        </w:sectPr>
      </w:pPr>
    </w:p>
    <w:p>
      <w:pPr>
        <w:pStyle w:val="Normal444"/>
      </w:pPr>
    </w:p>
    <w:p>
      <w:pPr>
        <w:pStyle w:val="Normal444"/>
      </w:pPr>
      <w:r>
        <w:pict>
          <v:shape id="_x0000_i2706" type="#_x0000_t75" alt="LexisNexis®" style="width:147.75pt;height:30pt">
            <v:imagedata r:id="rId17" o:title=""/>
          </v:shape>
        </w:pict>
      </w:r>
      <w:r>
        <w:cr/>
      </w:r>
    </w:p>
    <w:p>
      <w:pPr>
        <w:pStyle w:val="Heading1442"/>
        <w:keepNext w:val="0"/>
        <w:spacing w:after="200" w:line="340" w:lineRule="atLeast"/>
        <w:ind w:left="0" w:right="0" w:firstLine="0"/>
        <w:jc w:val="center"/>
      </w:pPr>
      <w:hyperlink r:id="rId3666" w:history="1">
        <w:r>
          <w:rPr>
            <w:rFonts w:ascii="arial" w:eastAsia="arial" w:hAnsi="arial" w:cs="arial"/>
            <w:b/>
            <w:i/>
            <w:strike w:val="0"/>
            <w:color w:val="0077CC"/>
            <w:sz w:val="28"/>
            <w:u w:val="single"/>
            <w:vertAlign w:val="baseline"/>
          </w:rPr>
          <w:t>Blue-Collar New Hampshire: a Key Battleground</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1988, Saturday, Late City Final Edition</w:t>
      </w:r>
    </w:p>
    <w:p>
      <w:pPr>
        <w:pStyle w:val="Normal444"/>
        <w:keepNext w:val="0"/>
        <w:spacing w:after="0" w:line="240" w:lineRule="atLeast"/>
        <w:ind w:right="0"/>
        <w:jc w:val="both"/>
      </w:pPr>
      <w:bookmarkStart w:id="906" w:name="Bookmark_444"/>
      <w:bookmarkEnd w:id="906"/>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8, Column 1; National Desk</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 J. DIONNE Jr., Special to the New York Times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GOFFSTOWN, N.H., Feb. 12</w:t>
      </w:r>
    </w:p>
    <w:p>
      <w:pPr>
        <w:pStyle w:val="Normal444"/>
        <w:keepNext/>
        <w:spacing w:before="240" w:after="0" w:line="340" w:lineRule="atLeast"/>
        <w:ind w:left="0" w:right="0" w:firstLine="0"/>
        <w:jc w:val="left"/>
      </w:pPr>
      <w:bookmarkStart w:id="907" w:name="Body_442"/>
      <w:bookmarkEnd w:id="907"/>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707" style="position:absolute;z-index:252905472"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 these days in Presidential campaigns is of a New Hampshire that is really an extension of the Massachusetts economy and the Boston media market.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true in many ways that matter to the campaigns, but it overlooks something important. It overlooks places like Goffstown.  True, this gentle old factory town along the Piscataquog River is within that Boston media market. It has its share of prosperous newcomers and also its old Yankees: the two groups that tend to dominate all discusions of today's New Hampshire politics.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Goffstown's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Pinardville, as in the blue-collar wards of cities like Manchester, Berlin and Groveton, there is another New Hampshire that is much overlooked.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Shaheen, a top Democratic organizer who has spent the last 12 years learning the byways of New Hampshire politics, said that history teaches candidates that ignoring this constituency is a grave error.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1976, conservative blue-collar Democrats helped Jimmy Carter edge a field full of liberals.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1980, conservative blue-collar Republicans helped Ronald Reagan win a big victory over George Bush.</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a lot of the George Wallace sort of vote,'' said Marshall Cobleigh, a former Speaker of the New Hampshire House of Representatives. ''Blue-collar conservatives are a real phenomenon here.''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all the more important because their conservative inclinations are strengthened daily by The Manchester Union Leader, the state's largest paper and a stout voice for the conservative cause. While the paper's influence is limited among newcomers to New Hampshire, it is still strong in the blue-collar bastions.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Defining this segment of the New Hampshire electorate is difficult, but New York Times/CBS News polls of New Hampshire Democratic primary voters suggest its outlines.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Democrats in 1984, 49 percent of the voters earned less than $25,000 a year, fewer than half were college graduates and 51 percent were Catholics.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Shaheen said that the influence of The Union Leader on blue-collar voters might normally spell trouble for the Presidential candidacy of Gov. Michael S. Dukakis of Massachusetts. The Union Leader has run a steady series of articles criticizing him.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be holding Mr. Dukakis's vote down some, but the polls show he is still doing quite well with blue-collar voters. Moreover, the candidate best positioned to challenge Mr. Dukakis for this vote, Representative Richard A. Gephardt of Missouri, is himself coming under sharp attack from The Union Leader as well. In an editorial today, the paper said Mr. Gephardt had ''demonstrated the adaptability of a chameleon'' who had been on both sides of most issues.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Democratic dinner in Concord tonight, Mr. Gephardt pursued the votes of Democrats who read The Union Leader. He said he was glad to be criticized by Mr. Dukakis and Senator Paul Simon of Illinois for supporting President Reagan's 1981 tax cut, and happy to be accused of being a ''tax cutter.''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Republican side, blue-collar voters could be critical to the battle for conservative supremacy among Representative Jack F. Kemp of upstate New York, Pat Robertson and former Gov. Pete du Pont of Delaware.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Kemp was here on Thursday, campaigning at Linda's Family Restaurant and Bakery. Linda Waring, who owns the restaurant with her husband, George, said Mr. Kemp made some progress by promising waitresses not to tax their tips.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Waring said he had been amazed at the sudden activity on behalf of Mr. Robertson. ''Since Iowa -bam! - all of a sudden, he's all over town,'' he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along Route 114, which winds through the woods into town from Manchester, Robertson for President posters were everywhere; nailed to barns, tacked onto trees, attached to utility poles. Only one brave homeowner, at the edge of the town, displayed a George Bush sign. It was sagging today in the heavy, wind-blown snow.</w:t>
      </w:r>
    </w:p>
    <w:p>
      <w:pPr>
        <w:pStyle w:val="Normal4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4"/>
        <w:spacing w:line="60" w:lineRule="exact"/>
      </w:pPr>
      <w:r>
        <w:pict>
          <v:line id="_x0000_s2708" style="position:absolute;z-index:252906496" from="0,2pt" to="512pt,2pt" strokecolor="#009ddb" strokeweight="2pt">
            <v:stroke linestyle="single"/>
            <w10:wrap type="topAndBottom"/>
          </v:line>
        </w:pict>
      </w:r>
    </w:p>
    <w:p>
      <w:pPr>
        <w:pStyle w:val="Normal4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New Hampshire</w:t>
      </w:r>
    </w:p>
    <w:p>
      <w:pPr>
        <w:pStyle w:val="Normal444"/>
      </w:pPr>
    </w:p>
    <w:p>
      <w:pPr>
        <w:pStyle w:val="Normal444"/>
        <w:ind w:left="200"/>
        <w:sectPr>
          <w:type w:val="continuous"/>
          <w:pgMar w:top="840" w:right="1000" w:bottom="840" w:left="1000" w:header="400" w:footer="400"/>
          <w:pgNumType w:fmt="decimal"/>
          <w:cols w:space="720"/>
        </w:sectPr>
      </w:pPr>
      <w:r>
        <w:br/>
      </w:r>
      <w:r>
        <w:pict>
          <v:line id="_x0000_s2709"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667"/>
          <w:headerReference w:type="default" r:id="rId3668"/>
          <w:footerReference w:type="even" r:id="rId3669"/>
          <w:footerReference w:type="default" r:id="rId3670"/>
          <w:headerReference w:type="first" r:id="rId3671"/>
          <w:footerReference w:type="first" r:id="rId3672"/>
          <w:pgSz w:w="12240" w:h="15840"/>
          <w:pgMar w:top="840" w:right="1000" w:bottom="840" w:left="1000" w:header="400" w:footer="400"/>
          <w:pgNumType w:fmt="decimal"/>
          <w:cols w:space="720"/>
          <w:titlePg w:val="0"/>
        </w:sectPr>
      </w:pPr>
    </w:p>
    <w:p>
      <w:pPr>
        <w:pStyle w:val="Normal445"/>
      </w:pPr>
    </w:p>
    <w:p>
      <w:pPr>
        <w:pStyle w:val="Normal445"/>
      </w:pPr>
      <w:r>
        <w:pict>
          <v:shape id="_x0000_i2710" type="#_x0000_t75" alt="LexisNexis®" style="width:147.75pt;height:30pt">
            <v:imagedata r:id="rId17" o:title=""/>
          </v:shape>
        </w:pict>
      </w:r>
      <w:r>
        <w:cr/>
      </w:r>
    </w:p>
    <w:p>
      <w:pPr>
        <w:pStyle w:val="Heading1443"/>
        <w:keepNext w:val="0"/>
        <w:spacing w:after="200" w:line="340" w:lineRule="atLeast"/>
        <w:ind w:left="0" w:right="0" w:firstLine="0"/>
        <w:jc w:val="center"/>
      </w:pPr>
      <w:hyperlink r:id="rId3673" w:history="1">
        <w:r>
          <w:rPr>
            <w:rFonts w:ascii="arial" w:eastAsia="arial" w:hAnsi="arial" w:cs="arial"/>
            <w:b/>
            <w:i/>
            <w:strike w:val="0"/>
            <w:color w:val="0077CC"/>
            <w:sz w:val="28"/>
            <w:u w:val="single"/>
            <w:vertAlign w:val="baseline"/>
          </w:rPr>
          <w:t>Gay Ex-Soldier Wants to Return to the Army</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1988, Friday, Late City Final Edition</w:t>
      </w:r>
    </w:p>
    <w:p>
      <w:pPr>
        <w:pStyle w:val="Normal445"/>
        <w:keepNext w:val="0"/>
        <w:spacing w:after="0" w:line="240" w:lineRule="atLeast"/>
        <w:ind w:right="0"/>
        <w:jc w:val="both"/>
      </w:pPr>
      <w:bookmarkStart w:id="908" w:name="Bookmark_445"/>
      <w:bookmarkEnd w:id="908"/>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18, Column 4; National Desk</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TIMOTHY EGAN, Special to the New York Times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TACOMA, Wash., Feb. 11</w:t>
      </w:r>
    </w:p>
    <w:p>
      <w:pPr>
        <w:pStyle w:val="Normal445"/>
        <w:keepNext/>
        <w:spacing w:before="240" w:after="0" w:line="340" w:lineRule="atLeast"/>
        <w:ind w:left="0" w:right="0" w:firstLine="0"/>
        <w:jc w:val="left"/>
      </w:pPr>
      <w:bookmarkStart w:id="909" w:name="Body_443"/>
      <w:bookmarkEnd w:id="909"/>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711" style="position:absolute;z-index:252908544"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Thoughout his 16-year stint in the Army, Perry J. Watkins said today, he made no secret of his homosexuality, even performing as a female impersonator. Early in his Army career he asked for a discharge, naming his lovers so that the Army could substantiate his claim.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time and again, he said, the Army told him his avowed homosexuality was not grounds for a discharge; he had to be caught in an overt act. Then, in 1981, the Army rules were changed: acknowledgment of homosexuality was enough for dismissal.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by this time Mr. Watkins was a sergeant, a career soldier like his father. After losing a Federal lawsuit he was discharged in 1984, four years short of the 20 years required for a pension.</w:t>
      </w:r>
    </w:p>
    <w:p>
      <w:pPr>
        <w:pStyle w:val="Normal4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Discharge Ruled Unconstitutional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United States Court of Appeals for the Ninth Circuit in San Francisco has ruled that Mr. Watkins's discharge was unconstitutional. It was the first ruling by a Federal appeals court to prohibit a branch of the armed forces from excluding people on the basis of sexual ''orientation.''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destitute and jobless, Mr. Watkins said in an interview at his home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near Fort Lewis that he ''liked being a soldier.''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my job in the Army,'' he added. ''For 16 years the Army said being homosexual wasn't detrimental to my job. Then, after the fact, they said it was. Logic is a lost art in the Army.''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not announced yet whether it will appeal Wednesday's decision, but if the ruling is upheld by the Supreme Court the Army will not be able to dismiss members of the armed forces because of their sexual orientation.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 treatment for homosexuals under the law - that's basically what this case is all about,'' said Julie Hampton of the American Civil Liberties Union in Seattle, which filed the lawsuit on behalf of Mr. Watkins.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Mr. Watkins, who is 39 years old, nor his attorneys were sure if the ruling cleared the way for Mr. Watkins to re-enlist. In addition to serving four more years so that he can qualify for a full pension, he is seeking back pay for the years since he was discharged.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Watkins, shivering in his rented house, which was unheated because he was unable to pay his utility bills, said his dismissal from the Army for homosexuality had prevented him from landing a good job. ''It always comes up, in one way or the other,'' he said, referring to the dismissal.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Watkins, whose father served 27 years in the Army, was drafted in 1968. At the time, he said, he told the induction office of his sexual preference. Under Army rules at that time, the acknowledgement of homosexuality was not enough - there had to be proof.</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Watkins said that in his first year in the Army, while serving in West Germany, several other soldiers assaulted him. He said he decided to leave the service and tried to prove his homosexuality, giving the Army a list of his lovers. After a long investigation, his request for discharge was refused.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not seriously harassed again, he said, until later at Fort Hood, Tex. But by then he was a staff sergeant, with some authority over privates who tried to play pranks on him.</w:t>
      </w:r>
    </w:p>
    <w:p>
      <w:pPr>
        <w:pStyle w:val="Normal4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of Commendation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1970's, he said, he worked semi-professionally in his off-duty hours as a female impersonator. His commanding officers were well aware of this, he said.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Watkins also said that even though he kept receiving annual letters of commendation, he was never promoted beyond sergeant. ''They said, in effect, that when it comes to your job, you're a soldier; when it comes to promotions, you're a homosexual.''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Basking in victory after his long legal fight, Mr. Watkins fielded calls from all over the country today, many of them from gay rights groups hailing him as a hero. ''It's nice being a celebrity,'' he said. ''But I don't hold out any great hopes for winning with the Supreme Court.''</w:t>
      </w:r>
    </w:p>
    <w:p>
      <w:pPr>
        <w:pStyle w:val="Normal445"/>
      </w:pPr>
    </w:p>
    <w:p>
      <w:pPr>
        <w:pStyle w:val="Normal445"/>
        <w:ind w:left="200"/>
        <w:sectPr>
          <w:type w:val="continuous"/>
          <w:pgMar w:top="840" w:right="1000" w:bottom="840" w:left="1000" w:header="400" w:footer="400"/>
          <w:pgNumType w:fmt="decimal"/>
          <w:cols w:space="720"/>
        </w:sectPr>
      </w:pPr>
      <w:r>
        <w:br/>
      </w:r>
      <w:r>
        <w:pict>
          <v:line id="_x0000_s2712" style="position:absolute;z-index:252909568"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674"/>
          <w:headerReference w:type="default" r:id="rId3675"/>
          <w:footerReference w:type="even" r:id="rId3676"/>
          <w:footerReference w:type="default" r:id="rId3677"/>
          <w:headerReference w:type="first" r:id="rId3678"/>
          <w:footerReference w:type="first" r:id="rId3679"/>
          <w:pgSz w:w="12240" w:h="15840"/>
          <w:pgMar w:top="840" w:right="1000" w:bottom="840" w:left="1000" w:header="400" w:footer="400"/>
          <w:pgNumType w:fmt="decimal"/>
          <w:cols w:space="720"/>
          <w:titlePg w:val="0"/>
        </w:sectPr>
      </w:pPr>
    </w:p>
    <w:p>
      <w:pPr>
        <w:pStyle w:val="Normal446"/>
      </w:pPr>
    </w:p>
    <w:p>
      <w:pPr>
        <w:pStyle w:val="Normal446"/>
      </w:pPr>
      <w:r>
        <w:pict>
          <v:shape id="_x0000_i2713" type="#_x0000_t75" alt="LexisNexis®" style="width:147.75pt;height:30pt">
            <v:imagedata r:id="rId17" o:title=""/>
          </v:shape>
        </w:pict>
      </w:r>
      <w:r>
        <w:cr/>
      </w:r>
    </w:p>
    <w:p>
      <w:pPr>
        <w:pStyle w:val="Heading1444"/>
        <w:keepNext w:val="0"/>
        <w:spacing w:after="200" w:line="340" w:lineRule="atLeast"/>
        <w:ind w:left="0" w:right="0" w:firstLine="0"/>
        <w:jc w:val="center"/>
      </w:pPr>
      <w:hyperlink r:id="rId3680" w:history="1">
        <w:r>
          <w:rPr>
            <w:rFonts w:ascii="arial" w:eastAsia="arial" w:hAnsi="arial" w:cs="arial"/>
            <w:b/>
            <w:i/>
            <w:strike w:val="0"/>
            <w:color w:val="0077CC"/>
            <w:sz w:val="28"/>
            <w:u w:val="single"/>
            <w:vertAlign w:val="baseline"/>
          </w:rPr>
          <w:t>PUBLIC LIVES; Love Conquers Evil: Poetry Is About the Timetable</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2002 Wednesday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46"/>
        <w:keepNext w:val="0"/>
        <w:spacing w:after="0" w:line="240" w:lineRule="atLeast"/>
        <w:ind w:right="0"/>
        <w:jc w:val="both"/>
      </w:pPr>
      <w:bookmarkStart w:id="910" w:name="Bookmark_446"/>
      <w:bookmarkEnd w:id="910"/>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CHRIS HEDGES </w:t>
      </w:r>
    </w:p>
    <w:p>
      <w:pPr>
        <w:pStyle w:val="Normal446"/>
        <w:keepNext/>
        <w:spacing w:before="240" w:after="0" w:line="340" w:lineRule="atLeast"/>
        <w:ind w:left="0" w:right="0" w:firstLine="0"/>
        <w:jc w:val="left"/>
      </w:pPr>
      <w:bookmarkStart w:id="911" w:name="Body_444"/>
      <w:bookmarkEnd w:id="911"/>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714" style="position:absolute;z-index:252910592"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a battle between the instinct to preserve and to love and the instinct to destroy. In moments of cataclysmic intensity these veiled forces rupture our universe. And suddenly, the poets, the writers and the artists who try to ferret out such impulses see writ across the sky what in quieter times is only whispered in their work.</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Joseph, 54, is an olive-skinned Arab-American poet, a child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who went on to become a professor at St. John's University School of Law. His poems, published by Farrar, Straus &amp; Giroux, struggle with the endemic violence in American culture, the dislocation of exile, the lives of common men and women, especially immigrants, and his own battle with God. They are set in bars, small grocery stores, factories and desolate city lots. He deals with all the curses of urban life -- racism, murder, poverty, sickness, loneliness, work and suffering. Yet at his core he believes that evil is only finally challenged, if not vanquished, by love.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capture the mysterious circumstances of being alive today in America," he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themes loom large now for a man who lives a block from where the World Trade Center stood. He has spent two decades wandering about this tip of the city. His novel about greed and power, "Lawyerland: What Lawyers Talk About When They Talk About the Law" (Farrar, Straus &amp; Giroux, 1997), is set in Lower Manhattan. These few blocks have long been his canvas. These motifs color his work. But his palate changed instantly and irrevocably last September. He has piles of notes but no finished work yet on the attacks. It does not, he said, come easily.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aerial bombardment and mass murder was within my imagination," he lamented, "but at the same time it completely transformed my aesthetic space."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Joseph lives in a modest high-rise apartment with his wife, Nancy Van Goethem, a painter, overlooking New York Harbor. He is a collector of stories. Legal folders bulge with newspaper and magazine clippings, photocopied poems and essays. Many are underlined. Books lie piled in disordered stacks, making it hard to maneuver about the two-bedroom apartment. He calls his collecting, which he says informs his poetry, "nonacademic scholarship."</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of Lebanese and Syrian descent and grew up in Detroit. He was 19 during the city's 1967 riot, which left sections of downtown Detroit a gutted shell. His father, a grocery store owner, was shot and wounded in 1970 in a botched hold-up. He said he had felt the sting of racism as a Catholic Arab-American, and some of his poetry speaks of slights from a society that brands a particular race or class responsible for violence.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things said about Arabs in America that would be considered inappropriate if said about any other ethnic group," he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 writers toiling on the edges of ground zero better equipped to express what happened. In an early poem, titled "There Is a God Who Hates Us So Much," he wrote "the city is the shadow/strapped to my back/I am the poet of that shadow" and then that "God gives the world/the brown and black frost/the city climbs through/to stars no one can see." In another poem, "When You've Been Here Long Enough," he asks what kind of God allows us to suffer. It is, he writes, a God who "answers your prayers with dust and you swallow it."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after the attack, he pored through works, among them Homer's "Iliad" and Walt Whitman's "Specimen Days," which examined force and violence. He tried to make sense of it, not through the mind-set of the hijackers, whom he said he could not understand, but the suffering endured by innocents.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reaction to the September attacks was also intensely personal. He left his wife to teach at St. John's shortly before the first plane hit. It was more than 24 hours before he saw her again, and he hiked up more than 30 flights of stairs under police escort to find her. And those 24 hours, he said, were a lifetime, as they were for thousands of others who were cut off from family.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amid the despair, the vast concentric circles of hate, he said, radiating out over the city, were swiftly countered with equally powerful concentric circles of love.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love someone, one of the deepest, perhaps the deepest, desire is in a moment like this to be in the physical presence of the beloved," he said. "This is an essential human truth. It teaches you something very basic about the human condition."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love, he believes, however diffuse, unorganized and unheralded, brings us in touch with our core, with that within us that is divine.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why I write poetry," he said. "I believe the mystery of love is ultimately greater than the mystery of evil. Writing a poem does not stop the killing of innocent people, but it is an act of resistance. The arc of all our lives is accumulated violence, but with this also comes intensification of the will to live and to love." </w:t>
      </w:r>
    </w:p>
    <w:p>
      <w:pPr>
        <w:pStyle w:val="Normal446"/>
        <w:keepNext w:val="0"/>
        <w:spacing w:before="240" w:after="0" w:line="260" w:lineRule="atLeast"/>
        <w:ind w:left="0" w:right="0" w:firstLine="0"/>
        <w:jc w:val="left"/>
      </w:pPr>
      <w:r>
        <w:br/>
      </w:r>
      <w:hyperlink r:id="rId3681" w:history="1">
        <w:r>
          <w:rPr>
            <w:rFonts w:ascii="arial" w:eastAsia="arial" w:hAnsi="arial" w:cs="arial"/>
            <w:b w:val="0"/>
            <w:i/>
            <w:strike w:val="0"/>
            <w:color w:val="0077CC"/>
            <w:sz w:val="20"/>
            <w:u w:val="single"/>
            <w:vertAlign w:val="baseline"/>
          </w:rPr>
          <w:t>http://www.nytimes.com</w:t>
        </w:r>
      </w:hyperlink>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715" style="position:absolute;z-index:252911616"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LAWRENCE JOSEPH (Chester Higgins Jr./The New York Times) </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2002</w:t>
      </w:r>
    </w:p>
    <w:p>
      <w:pPr>
        <w:pStyle w:val="Normal446"/>
      </w:pPr>
    </w:p>
    <w:p>
      <w:pPr>
        <w:pStyle w:val="Normal446"/>
        <w:ind w:left="200"/>
        <w:sectPr>
          <w:type w:val="continuous"/>
          <w:pgMar w:top="840" w:right="1000" w:bottom="840" w:left="1000" w:header="400" w:footer="400"/>
          <w:pgNumType w:fmt="decimal"/>
          <w:cols w:space="720"/>
        </w:sectPr>
      </w:pPr>
      <w:r>
        <w:br/>
      </w:r>
      <w:r>
        <w:pict>
          <v:line id="_x0000_s2716" style="position:absolute;z-index:252912640"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682"/>
          <w:headerReference w:type="default" r:id="rId3683"/>
          <w:footerReference w:type="even" r:id="rId3684"/>
          <w:footerReference w:type="default" r:id="rId3685"/>
          <w:headerReference w:type="first" r:id="rId3686"/>
          <w:footerReference w:type="first" r:id="rId3687"/>
          <w:pgSz w:w="12240" w:h="15840"/>
          <w:pgMar w:top="840" w:right="1000" w:bottom="840" w:left="1000" w:header="400" w:footer="400"/>
          <w:pgNumType w:fmt="decimal"/>
          <w:cols w:space="720"/>
          <w:titlePg w:val="0"/>
        </w:sectPr>
      </w:pPr>
    </w:p>
    <w:p>
      <w:pPr>
        <w:pStyle w:val="Normal447"/>
      </w:pPr>
    </w:p>
    <w:p>
      <w:pPr>
        <w:pStyle w:val="Normal447"/>
      </w:pPr>
      <w:r>
        <w:pict>
          <v:shape id="_x0000_i2717" type="#_x0000_t75" alt="LexisNexis®" style="width:147.75pt;height:30pt">
            <v:imagedata r:id="rId17" o:title=""/>
          </v:shape>
        </w:pict>
      </w:r>
      <w:r>
        <w:cr/>
      </w:r>
    </w:p>
    <w:p>
      <w:pPr>
        <w:pStyle w:val="Heading1445"/>
        <w:keepNext w:val="0"/>
        <w:spacing w:after="200" w:line="340" w:lineRule="atLeast"/>
        <w:ind w:left="0" w:right="0" w:firstLine="0"/>
        <w:jc w:val="center"/>
      </w:pPr>
      <w:hyperlink r:id="rId3688" w:history="1">
        <w:r>
          <w:rPr>
            <w:rFonts w:ascii="arial" w:eastAsia="arial" w:hAnsi="arial" w:cs="arial"/>
            <w:b/>
            <w:i/>
            <w:strike w:val="0"/>
            <w:color w:val="0077CC"/>
            <w:sz w:val="28"/>
            <w:u w:val="single"/>
            <w:vertAlign w:val="baseline"/>
          </w:rPr>
          <w:t>THEATER REVIEW;</w:t>
        </w:r>
      </w:hyperlink>
      <w:r>
        <w:br/>
      </w:r>
      <w:hyperlink r:id="rId3689" w:history="1">
        <w:r>
          <w:rPr>
            <w:rFonts w:ascii="arial" w:eastAsia="arial" w:hAnsi="arial" w:cs="arial"/>
            <w:b/>
            <w:i/>
            <w:strike w:val="0"/>
            <w:color w:val="0077CC"/>
            <w:sz w:val="28"/>
            <w:u w:val="single"/>
            <w:vertAlign w:val="baseline"/>
          </w:rPr>
          <w:t>Branagh Brings Cagney to the Streets of Belfast</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1994, Friday, Late Edition - Final</w:t>
      </w:r>
    </w:p>
    <w:p>
      <w:pPr>
        <w:pStyle w:val="Normal447"/>
        <w:keepNext w:val="0"/>
        <w:spacing w:after="0" w:line="240" w:lineRule="atLeast"/>
        <w:ind w:right="0"/>
        <w:jc w:val="both"/>
      </w:pPr>
      <w:bookmarkStart w:id="912" w:name="Bookmark_447"/>
      <w:bookmarkEnd w:id="912"/>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3;  Column 2;  Weekend Desk ; Column 2; ; Review</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4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447"/>
        <w:keepNext/>
        <w:spacing w:before="240" w:after="0" w:line="340" w:lineRule="atLeast"/>
        <w:ind w:left="0" w:right="0" w:firstLine="0"/>
        <w:jc w:val="left"/>
      </w:pPr>
      <w:bookmarkStart w:id="913" w:name="Body_445"/>
      <w:bookmarkEnd w:id="913"/>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718" style="position:absolute;z-index:252913664"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Tommy Black (Paul Ronan), an unemployed young man from a Protestant neighborhood in Belfast, opens his mouth, what often comes out is dialogue lifted intact from the James Cagney movies he spends his spare time studying on home video. Tommy, who lives with his widowed mother (Patti Allison) and dour brother (Neal Jones)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is the highly symbolic main character in Kenneth Branagh's socially pointed melodrama "Public Enemy," which is having its American premiere at the Irish Arts Center.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which predates the films directed by Mr. Branagh, takes place in the mid-1980's, when the strife in Belfast was worse than it is today. One way Tommy has avoided being caught up in the warfare that divides the city is by spinning a fantasy of himself as a latter-day Cagney character. In the play's opening scene, he wins a talent contest in a bar by doing an impersonation of the Hollywood legend singing and dancing "Yankee Doodle Dandy." But it quickly becomes clear that Tommy's identification with Cagney is more than a crowd-pleasing daydream. It is an obsession that has spun dangerously out of control.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he woos Kitty Rogers (Bernadette Quigley), the young woman who is the contest's runner-up, Tommy periodically slips into the voices and language of Cagney characters. His favorite happens to be Tommy Powers, the self-martyring gangster in the 1931 classic "Public Enemy." In one of that movie's most famous scenes, Cagney angrily shoves a grapefruit in Mae Clark's face. Itching for an excuse to re-enact that scene once he and Kitty have become lovers, Tommy orders her to be sure to buy a grapefruit when she goes shopping.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ominously, he persuades his best friend, Davey (Brain D'Arcy James), to help him rob a video store that has a videocassette of "Public Enemy," which Tommy feels he must own but lacks the money to buy. Using a gun Davey steals from the bar, whose storage room is an arms depot for the Ulster Defense Association, Tommy carries out the robbery. The holdup, done like a scene from "Public Enemy," escalates into a shooting. The community's violent reaction eerily parallels the plot of "Public Enemy," in which rival forces team up to hunt down the killer.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Branagh's drama is a broad, sometimes crude social fable that offers only cursory character development while rushing to hammer home its points about the combustibility of poverty, unemployment and television. The play is in such a hurry that it brings in a narrator, a newspaper reporter named Thompson (George Coe), to tie its scenes together and reiterate its moral points. If those points are obvious, they are well worth making. And for all its shortcuts, the play still accumulates a compelling narrative drive.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none-too-subtle message of Mr. Branagh's "Public Enemy" is the implication that a similar story could be told with the setting shifted to an impoverished American city, with gangster rappers and drug dealers replacing Cagney as heroes for disadvantaged youths with fertile imaginations and dim futures. Ignoring the political history behind the Irish troubles, the playwright, who was born in Belfast, suggests that its warring forces are finally not much different from other urban outlaw gangs.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spare production, directed by Nye Heron, the cast delivers strong, robust performances that accentuate the drama's blunt rhetoric without overstating it. In Mr. Ronan's heatedly powerful portrayal of Tommy, the character slips in and out of madness with a scary unpredictability. The actor wisely avoids becoming a stock Cagney caricature, instead evoking Cagney's emotional style in a way that seems at once ingenuous and crazy.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ENEMY</w:t>
      </w:r>
    </w:p>
    <w:p>
      <w:pPr>
        <w:pStyle w:val="Normal4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Kenneth Branagh; directed by Nye Heron; sets by David Raphel; lighting by Susan Roth; costumes by Mimi Maxmen; choreography by Josephine McNamara; music and sound by Nico Kean; video design by Edwin Dennis; production stage manager, John Brophy; original song by Don Rosler and Jay Ward. Produced by Marianne Delaney and Don Kelly; associate producer, Georganne Heller. Presented by the Irish Arts Center, Jim Sheridan, chairman; Mr. Heron, artistic director; Ms. Delaney, executive director. At 553 West 51st Street, Manhattan.</w:t>
      </w:r>
    </w:p>
    <w:p>
      <w:pPr>
        <w:pStyle w:val="Normal447"/>
      </w:pPr>
    </w:p>
    <w:p>
      <w:pPr>
        <w:pStyle w:val="Normal4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George Coe (Thompson), Paul Ronan (Tommy Black), Brian D'Arcy James (Davey Boyd), Tony Coleman (Geordie Pearson), Bernadette Quigley (Kitty Rogers), Patti Allison (Ma), Neal Jones (Robert Black) and James Beecher (Kevin O'Donnell).</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1994</w:t>
      </w:r>
    </w:p>
    <w:p>
      <w:pPr>
        <w:pStyle w:val="Normal447"/>
      </w:pPr>
    </w:p>
    <w:p>
      <w:pPr>
        <w:pStyle w:val="Normal447"/>
        <w:ind w:left="200"/>
        <w:sectPr>
          <w:type w:val="continuous"/>
          <w:pgMar w:top="840" w:right="1000" w:bottom="840" w:left="1000" w:header="400" w:footer="400"/>
          <w:pgNumType w:fmt="decimal"/>
          <w:cols w:space="720"/>
        </w:sectPr>
      </w:pPr>
      <w:r>
        <w:br/>
      </w:r>
      <w:r>
        <w:pict>
          <v:line id="_x0000_s2719" style="position:absolute;z-index:252914688"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690"/>
          <w:headerReference w:type="default" r:id="rId3691"/>
          <w:footerReference w:type="even" r:id="rId3692"/>
          <w:footerReference w:type="default" r:id="rId3693"/>
          <w:headerReference w:type="first" r:id="rId3694"/>
          <w:footerReference w:type="first" r:id="rId3695"/>
          <w:pgSz w:w="12240" w:h="15840"/>
          <w:pgMar w:top="840" w:right="1000" w:bottom="840" w:left="1000" w:header="400" w:footer="400"/>
          <w:pgNumType w:fmt="decimal"/>
          <w:cols w:space="720"/>
          <w:titlePg w:val="0"/>
        </w:sectPr>
      </w:pPr>
    </w:p>
    <w:p>
      <w:pPr>
        <w:pStyle w:val="Normal448"/>
      </w:pPr>
    </w:p>
    <w:p>
      <w:pPr>
        <w:pStyle w:val="Normal448"/>
      </w:pPr>
      <w:r>
        <w:pict>
          <v:shape id="_x0000_i2720" type="#_x0000_t75" alt="LexisNexis®" style="width:147.75pt;height:30pt">
            <v:imagedata r:id="rId17" o:title=""/>
          </v:shape>
        </w:pict>
      </w:r>
      <w:r>
        <w:cr/>
      </w:r>
    </w:p>
    <w:p>
      <w:pPr>
        <w:pStyle w:val="Heading1446"/>
        <w:keepNext w:val="0"/>
        <w:spacing w:after="200" w:line="340" w:lineRule="atLeast"/>
        <w:ind w:left="0" w:right="0" w:firstLine="0"/>
        <w:jc w:val="center"/>
      </w:pPr>
      <w:hyperlink r:id="rId3696" w:history="1">
        <w:r>
          <w:rPr>
            <w:rFonts w:ascii="arial" w:eastAsia="arial" w:hAnsi="arial" w:cs="arial"/>
            <w:b/>
            <w:i/>
            <w:strike w:val="0"/>
            <w:color w:val="0077CC"/>
            <w:sz w:val="28"/>
            <w:u w:val="single"/>
            <w:vertAlign w:val="baseline"/>
          </w:rPr>
          <w:t>New Polls Show Obama Has Edge In 3 Large States</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2012 Wednesday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8"/>
        <w:keepNext w:val="0"/>
        <w:spacing w:after="0" w:line="240" w:lineRule="atLeast"/>
        <w:ind w:right="0"/>
        <w:jc w:val="both"/>
      </w:pPr>
      <w:bookmarkStart w:id="914" w:name="Bookmark_448"/>
      <w:bookmarkEnd w:id="914"/>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1181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ZELENY and DALIA SUSSMAN; Marina Stefan, Marjorie Connelly and Allison Kopicki contributed reporting.</w:t>
      </w:r>
    </w:p>
    <w:p>
      <w:pPr>
        <w:pStyle w:val="Normal448"/>
        <w:keepNext/>
        <w:spacing w:before="240" w:after="0" w:line="340" w:lineRule="atLeast"/>
        <w:ind w:left="0" w:right="0" w:firstLine="0"/>
        <w:jc w:val="left"/>
      </w:pPr>
      <w:bookmarkStart w:id="915" w:name="Body_446"/>
      <w:bookmarkEnd w:id="915"/>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721" style="position:absolute;z-index:252915712"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is struggling to persuade voters that he deserves to win re-election based on his handling of the economy, but his empathy and personal appeal give him an edge over Mitt Romney in Ohio, Florida and Pennsylvania, according to Quinnipiac University/New York Times/CBS News polls.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contours of a deeply competitive presidential race, with three months remaining until the election, are highlighted in the new surveys of likely voters in the three battleground states. Mr. Romney drew fairly even with Mr. Obama when voters were asked about managing the nation's financial situation, but his candidacy remains tested by concerns over his business background and his reluctance to release more of his tax returns.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in the three states, all of which Mr. Obama carried in 2008, offer a window into challenges and opportunities for both candidates as August begins and they prepare for their nominating conventions and the general election fight. Most paths to victory that the campaigns are pursuing include winning at least two of the states.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independent voters break strongly for Mr. Obama in Pennsylvania, a state that Mr. Romney has been trying to make more competitive, they are closely split in Florida and Ohio. Of the coalition that Mr. Obama built to win the White House, independent voters remain a hurdle, with a little more than half in Florida and Ohio saying they disapprove of his job performance.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torrent of television advertising in the states, particularly in Ohio and Florida, appears to be resonating in Mr. Obama's quest to define his Republican rival. The polls found that more voters say Mr. Romney's experience was too focused on making profits at Bain Capital, the private equity firm he led, rather than the kind of experience that would help create jobs.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snapshot of the race, taken during a burst of summer campaigning, found that Mr. Obama holds an advantage of 6 percentage points over Mr. Romney in Florida and Ohio. The president is stronger in Pennsylvania, leading by 11 percentage points. The margin of sampling of error is plus or minus three percentage points in each state.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in collaboration with Quinnipiac and CBS News, is tracking the presidential contest in six states through polls over the next three months. In addition to Ohio, Florida and Pennsylvania, which have a combined 67 electoral votes, surveys will be taken in Colorado, Wisconsin and Virginia, which have 32 electoral votes.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Mr. Obama won all six states. Mr. Romney is campaigning in each state, with his strategists seeing the efforts in Pennsylvania and Wisconsin as the most ambitious. Those two states, which have voted for the Democratic presidential candidate over the last two decades, are considered firewalls, and an erosion of support would signal trouble for the president.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found that Mr. Obama faces substantial hurdles of his own, most of them rooted in the electorate's deeply pessimistic outlook on the economy. By double-digit margins, voters in each state say his policies would hurt, rather than help, their personal financial situation if he won re-election, a worrisome sign considering the economy is ranked as voters' chief concern.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more than half of voters in each state also say the administration's actions are either slowly improving the economy or will, if given more time.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does have business experience, but I wonder if his business experience would benefit the country or might harm it,'' said Peg Pagano, 72, a retiree in Holland, Pa., in a follow-up interview. ''He was in business in order to make a profit. There's nothing wrong with that, but how would that help the country? I feel Obama needs to be given another four years.''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three states, most women say they prefer Mr. Obama. About half of female voters in Florida back him, while his support is even stronger in Ohio and Pennsylvania, where nearly 6 in 10 women say they favor him. In Ohio, men prefer Mr. Romney, while they are more closely split in Florida and Pennsylvania.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the top concern in all three states. But voters in Ohio express more optimism about their own backyard, with 33 percent saying their economy is improving, compared with 23 percent in Florida. Ohio's unemployment rate, 7.2 percent, is the lowest of the three states and below the national rate.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sliver of voters, 4 percent in each state, say they are undecided between Mr. Obama and Mr. Romney. Only about one in 10 who have picked a candidate say they could change their minds, fewer than some polls showed at this point in previous races.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a clear advantage on personal measures, and far more voters say he cares about the needs and problems of people like them.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is seen as being able to do a comparable job on the economy. More voters in Florida say his economic policies would be better for their own financial situations. Among independent voters in the state, the poll found Mr. Romney outpacing Mr. Obama by 14 percentage points when asked who would perform better on the economy.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Romney's track record with the Olympics and with his business, and I think that's what really swayed me,'' said Chris Rench, 47, who recently left his job as an equipment operator from Piqua, Ohio. ''And I haven't seen anything in his past that has been questionable. There is nothing to make me doubt his ability to do the things he says he wants to do.''</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drew broad support from voters in each state for a proposal to raise income taxes on people whose household income is more than $250,000. The plan received the backing of 58 percent of likely voters in Florida, 60 percent in Ohio and 62 percent in Pennsylvania.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has endured criticism for declining to release more than two years of his tax returns, and at least half the voters, including about half the independent voters, in each state say presidential candidates should release several years of returns.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polls were conducted by telephone, both land lines and cellphones, from July 24 through July 30 among 1,177 likely voters in Florida, 1,193 likely voters in Ohio and 1,168 likely voters in Pennsylvania.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cannot be compared with previous surveys because the polls are a measure of people who are likely to vote, rather than those who are simply registered. While the intensity of the race is high, it remains an open question how much the summer campaigning will influence the outcome.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millions of dollars have been invested on television advertising in the states, but most voters say they are not swayed by the commercials.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who gets in, neither one of them can do much about the economy, because it's bigger than what one man can do, no matter what his policies are,'' said William Basler, 69, an independent voter and a financial adviser from Fort Myers, Fla. ''I think Romney has a little more economic experience because of his business background than Obama does, but I'm voting for Obama because his policies are more in line with my thinking over all.''</w:t>
      </w:r>
    </w:p>
    <w:p>
      <w:pPr>
        <w:pStyle w:val="Normal448"/>
        <w:keepNext w:val="0"/>
        <w:spacing w:before="240" w:after="0" w:line="260" w:lineRule="atLeast"/>
        <w:ind w:left="0" w:right="0" w:firstLine="0"/>
        <w:jc w:val="left"/>
      </w:pPr>
      <w:r>
        <w:br/>
      </w:r>
      <w:hyperlink r:id="rId3697" w:history="1">
        <w:r>
          <w:rPr>
            <w:rFonts w:ascii="arial" w:eastAsia="arial" w:hAnsi="arial" w:cs="arial"/>
            <w:b w:val="0"/>
            <w:i/>
            <w:strike w:val="0"/>
            <w:color w:val="0077CC"/>
            <w:sz w:val="20"/>
            <w:u w:val="single"/>
            <w:vertAlign w:val="baseline"/>
          </w:rPr>
          <w:t>http://www.nytimes.com</w:t>
        </w:r>
      </w:hyperlink>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722" style="position:absolute;z-index:252916736"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President Obama campaigning on July 6 at Carnegie Mellon University in Pennsylvania, a state that Mitt Romney hopes to seize. (PHOTOGRAPH BY JIM WATSON/AGENCE FRANCE-PRESSE -- GETTY IMAGES)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BRASSELL, 49, Avon, Ohio</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MCLAUGHLIN, 73, Salem, Ohio (PHOTOGRAPHS BY MICHAEL F. McELROY FOR THE NEW YORK TIMES)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LOGAN FITZPATRICK, 24, Riverview, Fla. (PHOTOGRAPH BY BRIAN BLANCO FOR THE NEW YORK TIMES)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 SOLODKNY, 58, Lancaster, Pa. (PHOTOGRAPH BY KALIM A. BHATTI FOR THE NEW YORK TIMES) (A12) CHARTS: The candidates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ads (Based on telephone interviews conducted July 24-30 with 1,177 likely voters in Florida, 1,193 likely voters in Ohio and 1,168 likely voters in Pennsylvania.)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President Obama has spent more than triple what Mitt Romney has on television ads here. But Mr. Romney has ramped up his spending in the last month.</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Mr. Obama won the state in 2008, but both men face challenges here and must win over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group that makes up more than half the electorate.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The state voted Democratic in the past five presidential elections, but Republicans hope Mr. Romney's economic message wins over independent voters.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 of victory in past presidential elections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Weekly spending on television ads by candidates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five spenders on ads, amounts shown in millions (Sources: Campaign Media Analysis Group at Kantar Media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Leip's Atlas of U.S. Presidential Elections) (A12)                   </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2012</w:t>
      </w:r>
    </w:p>
    <w:p>
      <w:pPr>
        <w:pStyle w:val="Normal448"/>
      </w:pPr>
    </w:p>
    <w:p>
      <w:pPr>
        <w:pStyle w:val="Normal448"/>
        <w:ind w:left="200"/>
        <w:sectPr>
          <w:type w:val="continuous"/>
          <w:pgMar w:top="840" w:right="1000" w:bottom="840" w:left="1000" w:header="400" w:footer="400"/>
          <w:pgNumType w:fmt="decimal"/>
          <w:cols w:space="720"/>
        </w:sectPr>
      </w:pPr>
      <w:r>
        <w:br/>
      </w:r>
      <w:r>
        <w:pict>
          <v:line id="_x0000_s2723" style="position:absolute;z-index:252917760"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698"/>
          <w:headerReference w:type="default" r:id="rId3699"/>
          <w:footerReference w:type="even" r:id="rId3700"/>
          <w:footerReference w:type="default" r:id="rId3701"/>
          <w:headerReference w:type="first" r:id="rId3702"/>
          <w:footerReference w:type="first" r:id="rId3703"/>
          <w:pgSz w:w="12240" w:h="15840"/>
          <w:pgMar w:top="840" w:right="1000" w:bottom="840" w:left="1000" w:header="400" w:footer="400"/>
          <w:pgNumType w:fmt="decimal"/>
          <w:cols w:space="720"/>
          <w:titlePg w:val="0"/>
        </w:sectPr>
      </w:pPr>
    </w:p>
    <w:p>
      <w:pPr>
        <w:pStyle w:val="Normal449"/>
      </w:pPr>
    </w:p>
    <w:p>
      <w:pPr>
        <w:pStyle w:val="Normal449"/>
      </w:pPr>
      <w:r>
        <w:pict>
          <v:shape id="_x0000_i2724" type="#_x0000_t75" alt="LexisNexis®" style="width:147.75pt;height:30pt">
            <v:imagedata r:id="rId17" o:title=""/>
          </v:shape>
        </w:pict>
      </w:r>
      <w:r>
        <w:cr/>
      </w:r>
    </w:p>
    <w:p>
      <w:pPr>
        <w:pStyle w:val="Heading1447"/>
        <w:keepNext w:val="0"/>
        <w:spacing w:after="200" w:line="340" w:lineRule="atLeast"/>
        <w:ind w:left="0" w:right="0" w:firstLine="0"/>
        <w:jc w:val="center"/>
      </w:pPr>
      <w:hyperlink r:id="rId3704" w:history="1">
        <w:r>
          <w:rPr>
            <w:rFonts w:ascii="arial" w:eastAsia="arial" w:hAnsi="arial" w:cs="arial"/>
            <w:b/>
            <w:i/>
            <w:strike w:val="0"/>
            <w:color w:val="0077CC"/>
            <w:sz w:val="28"/>
            <w:u w:val="single"/>
            <w:vertAlign w:val="baseline"/>
          </w:rPr>
          <w:t>EGYPT'S ECONOMY SLOWS TO CRAWL, IN TEST TO REVOLT - Correction Appended</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2011 Friday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9"/>
        <w:keepNext w:val="0"/>
        <w:spacing w:after="0" w:line="240" w:lineRule="atLeast"/>
        <w:ind w:right="0"/>
        <w:jc w:val="both"/>
      </w:pPr>
      <w:bookmarkStart w:id="916" w:name="Bookmark_449"/>
      <w:bookmarkEnd w:id="916"/>
    </w:p>
    <w:p>
      <w:pPr>
        <w:pStyle w:val="Normal449"/>
        <w:keepNext w:val="0"/>
        <w:spacing w:after="0" w:line="260" w:lineRule="atLeast"/>
        <w:ind w:left="0" w:right="0" w:firstLine="0"/>
        <w:jc w:val="left"/>
      </w:pPr>
      <w:r>
        <w:br/>
      </w:r>
      <w:r>
        <w:pict>
          <v:shape id="_x0000_i2725" type="#_x0000_t75" alt="Notice" style="width:10.5pt;height:12.75pt">
            <v:imagedata r:id="rId2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D. KIRKPATRICK and DINA SALAH AMER</w:t>
      </w:r>
    </w:p>
    <w:p>
      <w:pPr>
        <w:pStyle w:val="Normal449"/>
        <w:keepNext/>
        <w:spacing w:before="240" w:after="0" w:line="340" w:lineRule="atLeast"/>
        <w:ind w:left="0" w:right="0" w:firstLine="0"/>
        <w:jc w:val="left"/>
      </w:pPr>
      <w:bookmarkStart w:id="917" w:name="Body_447"/>
      <w:bookmarkEnd w:id="917"/>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726" style="position:absolute;z-index:252918784"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 Egypt's economy, whose inequities and lack of opportunities helped topple a government, has now ground to a virtual halt, further wounded by the revolution itself.</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18-day revolt stopped new foreign investment and decimated the pivotal tourist industry. The annual growth slowed to less than 2 percent from a projected 5 percent, and Egypt's hard currency reserves plunged 25 percent.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region where economic woes enraged an entire generation, whether and how Egypt can fix its broken economy will be a crucial factor in determining the revolution's success. It could also influence the outcome of the revolts across the Arab region, where economic troubles are stirring fears of continued instability, authoritarian crackdowns, or even a backlash against what had appeared to be a turn toward Western-style market reforms.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angry,'' said Hassan Mahmoud, a resident of a slum near Cairo. He expected a better life after the revolution, he said, but instead he was laid off from his $10-a-day job in a souvenir factory. ''People in the neighborhood are talking about going back to the streets for another revolution -- a hunger revolution,'' he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Egypt's first open election this fall, the challenge of meeting public expectations while nursing the economy back to health has prompted a wide-ranging debate over radically divergent proposals. They include deep cuts to the bloated government work force and vast public subsidies, a leftist re-expansion of the state's role in the economy, and the Muslim Brotherhood's plan to impose a 2.5 percent income surtax on all Muslims to fulfill their religious mandate to give to charity. Non-Muslims would not be required to pay -- a distinction that could reinforce sectarian resentments.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powers are scrambling to address the growing sense of crisis by pledging a total package of $20 billion in assistance to the revolutions in Egypt and Tunisia, including debt forgiveness as well as loans from the World Bank and International Monetary Fund.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is steep. The revolution has inspired new demands for more jobs and higher wages that are fast colliding with the economy's diminished capacity. In an indication of the desperation, the government said soon after the revolution that it would add 450,000 temporary jobs to the public payroll; an extra seven million people applied, said Ahmed Galal, a prominent Egyptian economist.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Samir Mohamed Radwan, the interim Egyptian finance minister, recently told the BBC that in his current job he felt ''like a prisoner.'' With European travelers still fearful of post-revolutionary disorder, only stray cats paw the trinkets in the stalls of Cairo's ancient market. Tourism, which accounts for more than 10 percent of the economy, has plummeted by 40 percent, officials say.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Strikes by workers demanding their share of the revolution's spoils continue to snarl industry, and business executives say the demands are becoming self-defeating. ''We increased wages after the revolution, and a month later the workers went on strike again and asked for even higher wages,'' said Moataz El Alfi, chief executive of Americana, which runs fast-food restaurants here.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beat up the human resource manager, and we had to close down the factory,'' he said. ''Everyone is jumping on the revolutionary wave and trying to reap extra benefits,'' he added, ''and it's become chaos.''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say the drive to root out corruption has frozen business activity. ''The main sources of capital in this country have either been arrested, escaped or are too afraid to engage in any business,'' said Ahmed Habib, 29, a construction executive.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contractors in Egypt obtained land by corrupt deals with contracts filled with question marks,'' he said. ''The government halted most projects to be restudied, and the banks stopped lending.''</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Egyptian economists and Western scholars say that the government of former President Hosni Mubarak tainted free market ideas like privatization because the spoils were distributed to the well connected. ''There is a difference between capitalism and corruption,'' said Lisa Anderson, a political scientist and president of the American University in Cairo. ''It is just being drowned out by 'the whole damn thing is corrupt.'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Long-moribund leftist parties have sprung back to life with calls for expanding public employment, increasing the minimum wage, and perhaps even renationalizing privatized industries. ''We now have a rotten capitalist regime and rotten corrupt capitalists,'' said Rifaat el-Saed, chairman of Egypt's leftist Tagammu Party. ''If this 'trickling down' does not come by the will of the capitalist, it must come by the will of the state.''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Brotherhood, the Islamist group that is Egypt's best organized political movement, is also disclosing for the first time the details of its economic platform, including its distinctive answer to Egypt's chronic poverty: institutionalizing the obligatory Muslim charitable contribution known as zakat.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 Hafez el-Sawy, a Brotherhood economist, said in an interview that the group proposed that the government require all Muslims to contribute 7.5 percent of their income to a privately run charitable institution under government oversight -- essentially a flat income surtax.</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charity would help the poor regardless of their religion, he said, Christians and other non-Muslims would not be required to pay. ''We don't want to force Christians to do something they don't want to do,'' he said. ''We are looking for a way for the government to institutionalize this mechanism so we can fix the poverty problem we have.''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emerging liberal parties, meanwhile, are struggling to articulate an approach that would continue the Mubarak government's policy of increased economic openness ''with limits on the greedy aspects of the economy of the last 10 years,'' said Mohamed Menza, one of the young organizers preparing the economic platform of a liberal party known as Egypt Freedom.</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Menza said the new party was focused on ''administrative reform,'' so that government agencies like the Health and Education Ministries could help the poor more effectively. ''The approach of the old regime was, 'The state is too big, let's make it smaller, period,' '' he said. ''It wasn't at all, 'Let's make it more efficient.'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food and energy subsidies are a favorite target because both benefit some who do not need the help while failing to assist many who do.</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a natural gas producer, now spends about a tenth of its gross domestic product -- more than it spends on health and education -- to keep gas, diesel and electricity below the international market price.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Economists and liberals argue that the subsidy disproportionately benefits people who air-condition large houses and drive sport utility vehicles. Phasing out the subsidies would leave plenty of savings to compensate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other ways, said Ragui Assaad, an Egyptian economist who teaches at the University of Minnesota. ''There is a lot of low-hanging fruit.''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Impatience, however, is growing. Khaled Younis, 45, said he had to lay off the eight people he employed making tourist handicrafts in a slum near Cairo. ''Many people here believe this revolution was a curse on us poor, simple folks,'' he said. ''They just want to be able to survive.''</w:t>
      </w:r>
    </w:p>
    <w:p>
      <w:pPr>
        <w:pStyle w:val="Normal449"/>
        <w:keepNext w:val="0"/>
        <w:spacing w:before="240" w:after="0" w:line="260" w:lineRule="atLeast"/>
        <w:ind w:left="0" w:right="0" w:firstLine="0"/>
        <w:jc w:val="left"/>
      </w:pPr>
      <w:r>
        <w:br/>
      </w:r>
      <w:hyperlink r:id="rId3705" w:history="1">
        <w:r>
          <w:rPr>
            <w:rFonts w:ascii="arial" w:eastAsia="arial" w:hAnsi="arial" w:cs="arial"/>
            <w:b w:val="0"/>
            <w:i/>
            <w:strike w:val="0"/>
            <w:color w:val="0077CC"/>
            <w:sz w:val="20"/>
            <w:u w:val="single"/>
            <w:vertAlign w:val="baseline"/>
          </w:rPr>
          <w:t>http://www.nytimes.com</w:t>
        </w:r>
      </w:hyperlink>
    </w:p>
    <w:p>
      <w:pPr>
        <w:pStyle w:val="Normal449"/>
        <w:keepNext/>
        <w:spacing w:before="240" w:after="0" w:line="340" w:lineRule="atLeast"/>
        <w:ind w:left="0" w:right="0" w:firstLine="0"/>
        <w:jc w:val="left"/>
      </w:pPr>
      <w:bookmarkStart w:id="918" w:name="Correction_19"/>
      <w:bookmarkEnd w:id="918"/>
      <w:r>
        <w:rPr>
          <w:rFonts w:ascii="arial" w:eastAsia="arial" w:hAnsi="arial" w:cs="arial"/>
          <w:b/>
          <w:i w:val="0"/>
          <w:strike w:val="0"/>
          <w:noProof w:val="0"/>
          <w:color w:val="000000"/>
          <w:position w:val="0"/>
          <w:sz w:val="28"/>
          <w:u w:val="none"/>
          <w:vertAlign w:val="baseline"/>
        </w:rPr>
        <w:t>Correction</w:t>
      </w:r>
    </w:p>
    <w:p>
      <w:pPr>
        <w:pStyle w:val="Normal449"/>
        <w:spacing w:line="60" w:lineRule="exact"/>
      </w:pPr>
      <w:r>
        <w:pict>
          <v:line id="_x0000_s2727" style="position:absolute;z-index:252919808"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June 10 about a severe economic slowdown in Egypt and its implications for the revolution that deposed President Hosni Mubarak misstated the percentage amount of what is essentially a surtax proposed for all Muslims by the Muslim Brotherhood, the group formerly outlawed by Mr. Mubarak, in its economic platform to ease chronic poverty. It is 2.5 percent of income, not 7.5 percent.</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21, 2011</w:t>
      </w:r>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728" style="position:absolute;z-index:252920832"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Bar employees sought out customers recently in Sharm el Sheik, Egypt. The revolution earlier this year crippled tourism. (PHOTOGRAPH BY PETER MACDIARMID/GETTY IMAGES) (A11)                                                                 </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2011</w:t>
      </w:r>
    </w:p>
    <w:p>
      <w:pPr>
        <w:pStyle w:val="Normal449"/>
      </w:pPr>
    </w:p>
    <w:p>
      <w:pPr>
        <w:pStyle w:val="Normal449"/>
        <w:ind w:left="200"/>
        <w:sectPr>
          <w:type w:val="continuous"/>
          <w:pgMar w:top="840" w:right="1000" w:bottom="840" w:left="1000" w:header="400" w:footer="400"/>
          <w:pgNumType w:fmt="decimal"/>
          <w:cols w:space="720"/>
        </w:sectPr>
      </w:pPr>
      <w:r>
        <w:br/>
      </w:r>
      <w:r>
        <w:pict>
          <v:line id="_x0000_s2729" style="position:absolute;z-index:252921856"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706"/>
          <w:headerReference w:type="default" r:id="rId3707"/>
          <w:footerReference w:type="even" r:id="rId3708"/>
          <w:footerReference w:type="default" r:id="rId3709"/>
          <w:headerReference w:type="first" r:id="rId3710"/>
          <w:footerReference w:type="first" r:id="rId3711"/>
          <w:pgSz w:w="12240" w:h="15840"/>
          <w:pgMar w:top="840" w:right="1000" w:bottom="840" w:left="1000" w:header="400" w:footer="400"/>
          <w:pgNumType w:fmt="decimal"/>
          <w:cols w:space="720"/>
          <w:titlePg w:val="0"/>
        </w:sectPr>
      </w:pPr>
    </w:p>
    <w:p>
      <w:pPr>
        <w:pStyle w:val="Normal450"/>
      </w:pPr>
    </w:p>
    <w:p>
      <w:pPr>
        <w:pStyle w:val="Normal450"/>
      </w:pPr>
      <w:r>
        <w:pict>
          <v:shape id="_x0000_i2730" type="#_x0000_t75" alt="LexisNexis®" style="width:147.75pt;height:30pt">
            <v:imagedata r:id="rId17" o:title=""/>
          </v:shape>
        </w:pict>
      </w:r>
      <w:r>
        <w:cr/>
      </w:r>
    </w:p>
    <w:p>
      <w:pPr>
        <w:pStyle w:val="Heading1448"/>
        <w:keepNext w:val="0"/>
        <w:spacing w:after="200" w:line="340" w:lineRule="atLeast"/>
        <w:ind w:left="0" w:right="0" w:firstLine="0"/>
        <w:jc w:val="center"/>
      </w:pPr>
      <w:hyperlink r:id="rId3712" w:history="1">
        <w:r>
          <w:rPr>
            <w:rFonts w:ascii="arial" w:eastAsia="arial" w:hAnsi="arial" w:cs="arial"/>
            <w:b/>
            <w:i/>
            <w:strike w:val="0"/>
            <w:color w:val="0077CC"/>
            <w:sz w:val="28"/>
            <w:u w:val="single"/>
            <w:vertAlign w:val="baseline"/>
          </w:rPr>
          <w:t>MISSION TO HAITI: IN THE MILITARY;</w:t>
        </w:r>
      </w:hyperlink>
      <w:r>
        <w:br/>
      </w:r>
      <w:hyperlink r:id="rId3713" w:history="1">
        <w:r>
          <w:rPr>
            <w:rFonts w:ascii="arial" w:eastAsia="arial" w:hAnsi="arial" w:cs="arial"/>
            <w:b/>
            <w:i/>
            <w:strike w:val="0"/>
            <w:color w:val="0077CC"/>
            <w:sz w:val="28"/>
            <w:u w:val="single"/>
            <w:vertAlign w:val="baseline"/>
          </w:rPr>
          <w:t>New Role Disorients Haiti Army</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1994, Monday, Late Edition - Final</w:t>
      </w:r>
    </w:p>
    <w:p>
      <w:pPr>
        <w:pStyle w:val="Normal450"/>
        <w:keepNext w:val="0"/>
        <w:spacing w:after="0" w:line="240" w:lineRule="atLeast"/>
        <w:ind w:right="0"/>
        <w:jc w:val="both"/>
      </w:pPr>
      <w:bookmarkStart w:id="919" w:name="Bookmark_450"/>
      <w:bookmarkEnd w:id="919"/>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11;  Column 1;  Foreign Desk ; Column 1; </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GARRY PIERRE-PIERRE, </w:t>
      </w:r>
    </w:p>
    <w:p>
      <w:pPr>
        <w:pStyle w:val="Normal4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GARRY PIERRE-PIERRE,   Special to The New York Times </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PORT-AU-PRINCE, Haiti, Sept. 25</w:t>
      </w:r>
    </w:p>
    <w:p>
      <w:pPr>
        <w:pStyle w:val="Normal450"/>
        <w:keepNext/>
        <w:spacing w:before="240" w:after="0" w:line="340" w:lineRule="atLeast"/>
        <w:ind w:left="0" w:right="0" w:firstLine="0"/>
        <w:jc w:val="left"/>
      </w:pPr>
      <w:bookmarkStart w:id="920" w:name="Body_448"/>
      <w:bookmarkEnd w:id="920"/>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731" style="position:absolute;z-index:252922880"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neighborhood bully, the Haitian Army has intimidated, beaten and killed Haitians in the last three years.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nearly a week after American soldiers and marines landed here, the pecking order has been reversed: thousands of Haitians now defy their army with demonstrations to support the ousted President, the Rev. Jean-Bertrand Aristide, under the watchful eyes of the Americans.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Haitian soldiers have also been humbled by the realization that they have no real army. Their superiors kept them in the dark about the arrival of the United States forces, and the Haitians were simply told to cooperate with the Americans.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Interviews with more than a dozen soldiers revealed hostility toward the American military presence, a sense of vulnerability, and low morale. But none of the fearful soldiers would let their names be used.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hurt by what we are seeing," said a 23-year veteran of the Haitian Army. "The foreigners have landed and deployed their weapons in the country. I am not sure what their mission here is."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mission, ultimately, is to pull the teeth of the Haitian military. They want to reduce its ranks to 1,500, from 7,500, and to retrain the force to end the practices that have caused so much pain for the people.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retraining and, where necessary, the disarming of the closely linked army and police will focus on the plainclothes auxiliary force known as attaches. They have been responsible for most of the 3,000 killings of civilians since the coup that overthrew Father Aristide.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challenge anyone to point to one soldier who has killed anybody," said a soldier attached to the Dessalines Battalion, reflecting a view that is much disputed outside military circles. "We felt bad for all of these things. But there was nothing we could do."</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past week, Haitian soldiers could only watch as Americans seized their rusted and decrepit heavy weapons. They also mostly just watched as the people demonstrated against the military-dominated de facto Government, an act unthinkable only a week earlier.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members of the Haitian high command are likely to live out a comfortable existence, either in Haiti or elsewhere, the future of "ti solda" -- a "little soldier," or an enlistee -- is tenuous.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soldiers live among the very people they were once ordered to keep in line by any means necessary, and now they feel vulnerable. The soldiers, even those who have not taken part in atrocities, are seen as the backbones of the oppressive military Government.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was not for the Americans, we would have been dead," said one soldier standing by the port, sounding a sentiment shared by many colleagues. "The people would go after us."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soldier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Martissant who has been in the military for six years said: "I am not worried about anything. The people know that I have not done anything to them. Everybody in my neighborhood knows me."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rift between the "little soldiers" and the people is a recent phenomenon. Like the people, the soldiers were victimized under various dictators, including Francois Duvalier, Papa Doc, who shut the doors of the military academy a few years after he was elected President in 1957 and created his own militia, Tontons Macoute.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Duvalier's son, Jean-Claude, who succeeded him, was forced into exile in 1986, jubilant crowds hoisted soldiers in the air and proclaimed them heroes. Many soldiers even today are thought to support Father Aristide and have led minor revolts against their military superiors.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Complicating the soldiers' existence is the fact that they have not been paid for three months. All the soldiers interviewed said they had joined the military partly because it was a way to gain steady employment.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for all the confusion over their future role, some soldiers remind the interviewer that as children, they admired the crisp uniforms and austere cadence.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proud that I joined the military," said a second lieutenant who lives in Carrefour, a rundown district of Port-au-Prince. "I have no regrets."</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732" style="position:absolute;z-index:252923904"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Haitian soldiers who intimidated, beat and killed Haitians over the last three years have been humbled with the arrival of United States troops. A truckload of Haitian soldiers patrolled Port-au-Prince. (Angel Franco/The New York Times)</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1994</w:t>
      </w:r>
    </w:p>
    <w:p>
      <w:pPr>
        <w:pStyle w:val="Normal450"/>
      </w:pPr>
    </w:p>
    <w:p>
      <w:pPr>
        <w:pStyle w:val="Normal450"/>
        <w:ind w:left="200"/>
        <w:sectPr>
          <w:type w:val="continuous"/>
          <w:pgMar w:top="840" w:right="1000" w:bottom="840" w:left="1000" w:header="400" w:footer="400"/>
          <w:pgNumType w:fmt="decimal"/>
          <w:cols w:space="720"/>
        </w:sectPr>
      </w:pPr>
      <w:r>
        <w:br/>
      </w:r>
      <w:r>
        <w:pict>
          <v:line id="_x0000_s2733" style="position:absolute;z-index:252924928"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714"/>
          <w:headerReference w:type="default" r:id="rId3715"/>
          <w:footerReference w:type="even" r:id="rId3716"/>
          <w:footerReference w:type="default" r:id="rId3717"/>
          <w:headerReference w:type="first" r:id="rId3718"/>
          <w:footerReference w:type="first" r:id="rId3719"/>
          <w:pgSz w:w="12240" w:h="15840"/>
          <w:pgMar w:top="840" w:right="1000" w:bottom="840" w:left="1000" w:header="400" w:footer="400"/>
          <w:pgNumType w:fmt="decimal"/>
          <w:cols w:space="720"/>
          <w:titlePg w:val="0"/>
        </w:sectPr>
      </w:pPr>
    </w:p>
    <w:p>
      <w:pPr>
        <w:pStyle w:val="Normal451"/>
      </w:pPr>
    </w:p>
    <w:p>
      <w:pPr>
        <w:pStyle w:val="Normal451"/>
      </w:pPr>
      <w:r>
        <w:pict>
          <v:shape id="_x0000_i2734" type="#_x0000_t75" alt="LexisNexis®" style="width:147.75pt;height:30pt">
            <v:imagedata r:id="rId17" o:title=""/>
          </v:shape>
        </w:pict>
      </w:r>
      <w:r>
        <w:cr/>
      </w:r>
    </w:p>
    <w:p>
      <w:pPr>
        <w:pStyle w:val="Heading1449"/>
        <w:keepNext w:val="0"/>
        <w:spacing w:after="200" w:line="340" w:lineRule="atLeast"/>
        <w:ind w:left="0" w:right="0" w:firstLine="0"/>
        <w:jc w:val="center"/>
      </w:pPr>
      <w:hyperlink r:id="rId3720" w:history="1">
        <w:r>
          <w:rPr>
            <w:rFonts w:ascii="arial" w:eastAsia="arial" w:hAnsi="arial" w:cs="arial"/>
            <w:b/>
            <w:i/>
            <w:strike w:val="0"/>
            <w:color w:val="0077CC"/>
            <w:sz w:val="28"/>
            <w:u w:val="single"/>
            <w:vertAlign w:val="baseline"/>
          </w:rPr>
          <w:t>In New Orleans, Rebuilding With Faith</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2007 Friday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1"/>
        <w:keepNext w:val="0"/>
        <w:spacing w:after="0" w:line="240" w:lineRule="atLeast"/>
        <w:ind w:right="0"/>
        <w:jc w:val="both"/>
      </w:pPr>
      <w:bookmarkStart w:id="921" w:name="Bookmark_451"/>
      <w:bookmarkEnd w:id="921"/>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16</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NEELA BANERJEE</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ORLEANS </w:t>
      </w:r>
    </w:p>
    <w:p>
      <w:pPr>
        <w:pStyle w:val="Normal451"/>
        <w:keepNext/>
        <w:spacing w:before="240" w:after="0" w:line="340" w:lineRule="atLeast"/>
        <w:ind w:left="0" w:right="0" w:firstLine="0"/>
        <w:jc w:val="left"/>
      </w:pPr>
      <w:bookmarkStart w:id="922" w:name="Body_449"/>
      <w:bookmarkEnd w:id="922"/>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735" style="position:absolute;z-index:252925952"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months after the Rev. Lance Eden arrived as pastor of First Street United Methodist Church, Hurricane Katrina struck.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Eden, newly ordained, quickly picked up skills few in the pulpit typically need. He learned how to restore a church whose roof had been peeled off and whose bell tower had been knocked askew. He played host to hundreds of volunteers who came to gut and rebuild. And most recently -- and reluctantly -- he took on the role of developer.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rather be doing something else,'' Mr. Eden said. ''But when you hear stories like the Good Samaritan or about how Jesus walks into the temple and overturns the tables of the money-changers, it charges us as a church to make sure justice is done for all people.''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Street's community development corporation owns 28 properties in Central City, a neighborhood of candy-colored bungalows, and Mr. Eden said he would like to acquire 20 more for moderate- to low-income housing.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Orleans's patchy recovery has largely bypassed places where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lived, like Central City and the Lower Ninth Ward. Many former residents lack the means to return. Instead, churches and groups with religious affiliations, citing Scripture's call to help the stranger and the neighbor, have taken on building affordable housing.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Beginning in the first weeks after the storm, religious groups have played a critical role in the recovery: those outside New Orleans sent volunteers to help, and those in the city sometimes housed, supplied and fed workers and returning residents. The emerging projects range from a plan by Providence Community Housing to build 7,000 units of affordable housing, to one by Stronger Hope Baptist Church, which is still rebuilding its own flooded sanctuary, to acquire and restore perhaps a half-dozen properties in Central City.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thing that has worked in the recovery has been the church,'' said Joe Givens, consultant for the Samuel DeWitt Proctor Conference, a national ecumenical group of black churches. ''Their volunteers did the gutting, and then the salvage work, and the next step in the progression is that churches have to be part of the rebuilding.''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105,000 dwellings, 71 percent of the housing stock, were damaged or destroyed in Orleans Parish by Hurricane Katrina,  said Gregory C. Rigamer, a New Orleans demographics expert. About 56 percent of the city's population has returned, Mr. Rigamer said, but resettlement has been erratic. In the Lower Ninth Ward, for instance, just 7 percent of residents have come back.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low-income people would return if they could, said Jim Kelly, co-president of Catholic Charities and president of Providence Community Housing. Religious groups want to give low-income people the same choice to return that wealthier people have. Providence, for example, hopes to build affordable housing for 20,000 people by 2012.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unclear exactly how much housing religiously affiliated groups and churches have built since last year, when most began their efforts. But interviews with five of the groups -- Providence Community Housing, Habitat for Humanity, Volunteers of America, the Episcopal Diocese of New Orleans Jericho Road Project and First Evangelist Baptist Church -- showed that since 2006, about 350 housing units have come onto the market, a pace officers at the groups said should accelerate as they acquire more property and line up financing.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afternoon, Mr. Eden rode through the neighborhood around his church, pointing to houses its community development corporation had acquired and others it was considering. Some were being rebuilt. A few people had moved in. Mr. Eden said he hoped to offer the housing to low-income people under a lease-to-buy program.</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Hurricane Katrina, churches like First Street United Methodist were the only civic institutions that functioned in poorer neighborhoods, Mr. Givens said. But only a handful had community development corporations. More are incorporating now, but pastors of small black churches in poor neighborhoods concede that they face considerable barriers.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pastors are hampered by their own inexperience and the complex bureaucracies -- public and private -- that are financing recovery efforts. First Street United Methodist, which set up its community development corporation just before the storm, has raised $600,000, largely from donations to feed, house and equip volunteers during their stays and now, to buy and develop housing.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Eden said he only recently became aware of the availability of Department of Housing and Urban Development money, and he admitted to feeling his way through a financing process he found murky and in constant flux.</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projects have about six funding sources, which means patching and patching and patching,'' said Ghebre Selassie Mehreteab, chief executive of the NHP Foundation, a national nonprofit group that is building affordable housing in New Orleans. He said it was ''mind-boggling'' for a church or a small community development corporation ''to answer the needs of so many diverse funders.''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government, in the meantime, is exploring what role religious groups can play in rebuilding. The government-sponsored Freddie Mac, for instance, hopes to begin a pilot program in New Orleans to help churches acquire and develop property.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Charlette Minor, a Freddie Mac official, walked along a silent Central City block recently with the Rev. Tom Watson and the Rev. Joseph C. Profit in front of Mr. Profit's church, Stronger Hope Baptist. They passed houses thigh-deep in weeds, and Ms. Minor asked the ministers to survey the neighborhood to see which houses still had owners, whether the owners would return and which were abandoned. She also asked them to find out if people in the neighborhood had the budgeting skills and the income to be homeowners. She assumed there were neighbors to talk to, like in those neighborhoods that were fitfully reviving.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people coming back?'' Ms. Minor asked. ''What's the occupancy rate, 60 percent?''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Watson said, ''Oh, no, more like 25 to 30 percent.''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Minor asked, ''What's it like here at 8 o'clock at night?''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Profit, 72, leaned on his cane and looked down the broad, empty avenue. ''Dismal,'' he said.</w:t>
      </w:r>
    </w:p>
    <w:p>
      <w:pPr>
        <w:pStyle w:val="Normal451"/>
        <w:keepNext w:val="0"/>
        <w:spacing w:before="240" w:after="0" w:line="260" w:lineRule="atLeast"/>
        <w:ind w:left="0" w:right="0" w:firstLine="0"/>
        <w:jc w:val="left"/>
      </w:pPr>
      <w:r>
        <w:br/>
      </w:r>
      <w:hyperlink r:id="rId3721" w:history="1">
        <w:r>
          <w:rPr>
            <w:rFonts w:ascii="arial" w:eastAsia="arial" w:hAnsi="arial" w:cs="arial"/>
            <w:b w:val="0"/>
            <w:i/>
            <w:strike w:val="0"/>
            <w:color w:val="0077CC"/>
            <w:sz w:val="20"/>
            <w:u w:val="single"/>
            <w:vertAlign w:val="baseline"/>
          </w:rPr>
          <w:t>http://www.nytimes.com</w:t>
        </w:r>
      </w:hyperlink>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1"/>
        <w:spacing w:line="60" w:lineRule="exact"/>
      </w:pPr>
      <w:r>
        <w:pict>
          <v:line id="_x0000_s2736" style="position:absolute;z-index:252926976" from="0,2pt" to="512pt,2pt" strokecolor="#009ddb" strokeweight="2pt">
            <v:stroke linestyle="single"/>
            <w10:wrap type="topAndBottom"/>
          </v:line>
        </w:pic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Rev. Lance Eden, reflected in a mirror in front of one of the 28 homes his church is restoring. (PHOTOGRAPH BY LEE CELANO FOR THE NEW YORK TIMES)                             </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2007</w:t>
      </w:r>
    </w:p>
    <w:p>
      <w:pPr>
        <w:pStyle w:val="Normal451"/>
      </w:pPr>
    </w:p>
    <w:p>
      <w:pPr>
        <w:pStyle w:val="Normal451"/>
        <w:ind w:left="200"/>
        <w:sectPr>
          <w:type w:val="continuous"/>
          <w:pgMar w:top="840" w:right="1000" w:bottom="840" w:left="1000" w:header="400" w:footer="400"/>
          <w:pgNumType w:fmt="decimal"/>
          <w:cols w:space="720"/>
        </w:sectPr>
      </w:pPr>
      <w:r>
        <w:br/>
      </w:r>
      <w:r>
        <w:pict>
          <v:line id="_x0000_s2737" style="position:absolute;z-index:252928000"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722"/>
          <w:headerReference w:type="default" r:id="rId3723"/>
          <w:footerReference w:type="even" r:id="rId3724"/>
          <w:footerReference w:type="default" r:id="rId3725"/>
          <w:headerReference w:type="first" r:id="rId3726"/>
          <w:footerReference w:type="first" r:id="rId3727"/>
          <w:pgSz w:w="12240" w:h="15840"/>
          <w:pgMar w:top="840" w:right="1000" w:bottom="840" w:left="1000" w:header="400" w:footer="400"/>
          <w:pgNumType w:fmt="decimal"/>
          <w:cols w:space="720"/>
          <w:titlePg w:val="0"/>
        </w:sectPr>
      </w:pPr>
    </w:p>
    <w:p>
      <w:pPr>
        <w:pStyle w:val="Normal452"/>
      </w:pPr>
    </w:p>
    <w:p>
      <w:pPr>
        <w:pStyle w:val="Normal452"/>
      </w:pPr>
      <w:r>
        <w:pict>
          <v:shape id="_x0000_i2738" type="#_x0000_t75" alt="LexisNexis®" style="width:147.75pt;height:30pt">
            <v:imagedata r:id="rId17" o:title=""/>
          </v:shape>
        </w:pict>
      </w:r>
      <w:r>
        <w:cr/>
      </w:r>
    </w:p>
    <w:p>
      <w:pPr>
        <w:pStyle w:val="Heading1450"/>
        <w:keepNext w:val="0"/>
        <w:spacing w:after="200" w:line="340" w:lineRule="atLeast"/>
        <w:ind w:left="0" w:right="0" w:firstLine="0"/>
        <w:jc w:val="center"/>
      </w:pPr>
      <w:hyperlink r:id="rId3728" w:history="1">
        <w:r>
          <w:rPr>
            <w:rFonts w:ascii="arial" w:eastAsia="arial" w:hAnsi="arial" w:cs="arial"/>
            <w:b/>
            <w:i/>
            <w:strike w:val="0"/>
            <w:color w:val="0077CC"/>
            <w:sz w:val="28"/>
            <w:u w:val="single"/>
            <w:vertAlign w:val="baseline"/>
          </w:rPr>
          <w:t>Silent Slugger</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2011 Sunday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2"/>
        <w:keepNext w:val="0"/>
        <w:spacing w:after="0" w:line="240" w:lineRule="atLeast"/>
        <w:ind w:right="0"/>
        <w:jc w:val="both"/>
      </w:pPr>
      <w:bookmarkStart w:id="923" w:name="Bookmark_452"/>
      <w:bookmarkEnd w:id="923"/>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34</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1229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EIG</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Eig's books include ''Luckiest Man: The Life and Death of Lou Gehrig'' and ''Opening Day: The Story of Jackie Robinson's First Season.''</w:t>
      </w:r>
    </w:p>
    <w:p>
      <w:pPr>
        <w:pStyle w:val="Normal452"/>
        <w:keepNext/>
        <w:spacing w:before="240" w:after="0" w:line="340" w:lineRule="atLeast"/>
        <w:ind w:left="0" w:right="0" w:firstLine="0"/>
        <w:jc w:val="left"/>
      </w:pPr>
      <w:bookmarkStart w:id="924" w:name="Body_450"/>
      <w:bookmarkEnd w:id="924"/>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739" style="position:absolute;z-index:252929024"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MUSIAL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Life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George Vecsey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397 pp. Ballantine Books. $26.</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just a few of the interesting things Stan Musial, the great slugger for the St. Louis Cardinals, didn't do:</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bat .400, hit in 56 consecutive games or smash 500 home runs. He didn't play for a New York team. He didn't sleep with a Hollywood actress. He didn't take a stand, one way or the other, when Jackie Robinson integrated major league baseball in 1947. He didn't support his teammate Curt Flood when Flood challenged baseball's oppressive reserve clause, paving the way for players to become free agents.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 are some of the things Stan Musial did: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grew up poor in the Monongahela Valley of Pennsylvania. He hit a baseball better than almost anybody ever born. He signed autographs with extraordinary patience. He trimmed his eyelashes to help him better see the ball.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list of things a subject didn't do is longer and more interesting than the things he did, that subject's biographer faces a mighty challenge. In the case of Musial, this imbalance explains why he has been one of the last of baseball's all-time greats to get the Big Biography treatment.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''Stan Musial: An American Life,'' George Vecsey, a New York Times sports columnist, sets out to give Musial his due. While he reports the story diligently and has written it with flashes of the panache and insight his newspaper readers have come to expect from him, Vecsey, in the end, can't make up for the shortage of dramatic material. Musial's greatness on the ball field is never in doubt. Off the field, and on the printed page, however, this Hall of Famer comes across as a decent but passive figure. Call him Stan (Not Always the Man) Musial.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 of six children, Stanislaus Musial grew up in a two-bedroom house in Donora, Pa., where smoke from the zinc plant filled the air and scratched at throats. Stashu, as his parents and childhood friends called him, was not marked for greatness in any obvious way. He had neither the size nor the strength to indicate certain success as an athlete. Nor did he possess ambition to conquer the world. All his life, Musial dreaded conflict, perhaps a reaction to growing up under the roof of an /alcoholic father.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Vecsey vividly describes how Donora shaped young Musial, and how Musial for the rest of his life felt devotion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(Wayne Stewart also covered the Donora years well in his 2010 biography, ''Stan the Man: The Life and Times of Stan Musial.'') In Vecsey's portrait, we learn that the young Musial excelled in basketball as well as baseball. We see him pumping gas to make money in high school and dancing the polka to impress the local girls. We cheer him on as he courts and eventually marries the daughter of a local grocery store owner, falling for her not simply because she's sweet and lovely, but also because she comes from a more solidly middle-class family than his own. Musial liked the idea that he could go to work in the family business if his baseball career didn't pan out.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Baseball was no sure thing for Stashu. As a high schooler, he was gangly. Even standing still he looked slightly awkward. The Cardinals signed him as a pitcher in 1937, when Musial was only 16. But after he injured his shoulder, the team put him in the outfield to see if he could hit.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hit.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Musial's unusual swing is one of baseball's wonders. It started with a peekaboo crouch -- which the Hall of Fame pitcher Ted Lyons once said resembled ''a small boy looking around a corner to see if the cops are coming'' -- followed by a great slice of the wrists and a thunderous crack of bat on ball.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late-season call-up in 1941, Musial batted .426 over 12 games, a sign of things to come. When he returned for the 1942 season, the country was at war, and many of the game's best players had enlisted or been drafted into the armed services. Musial, with a wife and child and parents to support, was one of the last big stars drafted, missing only the 1945 season.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Williams was scorned by many in the press for playing ball at the start of the 1942 season when he could have been serving his country, but Musial somehow avoided criticism even as he played on through 1944. Sportswriters have often pointed out that Musial might have been a bigger star had he played in New York or Boston. But they fail to mention that he also would have faced more scrutiny. As Vecsey writes: ''St. Louis was loyal and highly undemanding psychologically. He did not have to fulfill everybody's psychic needs.''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Musial hit .315 in his first full season, and the Cardinals won the World Series against the Yankees. He hit .357 in his second, winning the Most Valuable Player award and leading the Cardinals to a National League pennant before they lost the World Series to the Yankees. After batting .347 in his third season, he had established himself as one of the game's premier players, even if he had done so against inferior, war-era pitchers.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of the first four seasons in which he was a full-time player, Musial and the Cardinals reached the World Series. Still, Stan was not quite the Man. The Cards won three of those four World Series, but Musial didn't play particularly well. In 23 postseason games, he managed a mere .256 average with one home run and eight runs batted in.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1946, Musial kept hitting. He would retire with a .331 average, 3,630 hits and 475 home runs. Perhaps most remarkably, he struck out only 696 times in 22 seasons.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the first few years of Musial's career, the Cards lost their way. And it's here that Vecsey's book loses momentum. Though Musial played with consistent brilliance, he competed in very few games of importance, and his life off the field was humdrum. ''His basic instinct,'' Vecsey writes, ''was, Do not disturb.'' Not exactly the hero's code.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Cards slipped from power in the National League in large part because they were slow to sign black players. Musial had played high school ball with an African-American athlete named Buddy Griffey, whose son and grandson, Ken and Ken Jr., would later become big-league stars. It would be good to report that Musial's experience made him an outspoken advocate of integration. Unfortunately, he was no better or worse than a majority of big leaguers at the time.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 of Musial's teammates threatened to go on strike rather than play against a black man, Musial remained silent. ''For me at the time -- I was 26 -- saying all that would have been a speech, and I didn't know how to make speeches,'' he told the writer Roger Kahn. On the subject of integration, Vecsey calls Musial ''a benignly positive presence, a man who spoke little but who was there.''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Cardinals didn't add a black player to the lineup until 1954, and they didn't integrate the housing in Florida that they used during spring training until 1962. By then, Musial did know how to make speeches. He simply preferred not to. ''We admired Musial as an athlete,'' said Curt Flood, the Cardinals' first black star. ''We liked him as a man. There was no conscious harm to him. He was just unfathomably naive.''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Vecsey's account, Musial seems to be the kind of guy you'd like to have for a teammate, a next-door neighbor or a business partner. But these days, for better or worse, we want our baseball legends bigger, bolder and sexier.</w:t>
      </w:r>
    </w:p>
    <w:p>
      <w:pPr>
        <w:pStyle w:val="Normal452"/>
        <w:keepNext w:val="0"/>
        <w:spacing w:before="240" w:after="0" w:line="260" w:lineRule="atLeast"/>
        <w:ind w:left="0" w:right="0" w:firstLine="0"/>
        <w:jc w:val="left"/>
      </w:pPr>
      <w:r>
        <w:br/>
      </w:r>
      <w:hyperlink r:id="rId3729" w:history="1">
        <w:r>
          <w:rPr>
            <w:rFonts w:ascii="arial" w:eastAsia="arial" w:hAnsi="arial" w:cs="arial"/>
            <w:b w:val="0"/>
            <w:i/>
            <w:strike w:val="0"/>
            <w:color w:val="0077CC"/>
            <w:sz w:val="20"/>
            <w:u w:val="single"/>
            <w:vertAlign w:val="baseline"/>
          </w:rPr>
          <w:t>http://www.nytimes.com</w:t>
        </w:r>
      </w:hyperlink>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740" style="position:absolute;z-index:252930048"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FROM ASSOCIATED PRESS (MUSIAL'S 3,000TH HIT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13, 1958))                                                                      </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2011</w:t>
      </w:r>
    </w:p>
    <w:p>
      <w:pPr>
        <w:pStyle w:val="Normal452"/>
      </w:pPr>
    </w:p>
    <w:p>
      <w:pPr>
        <w:pStyle w:val="Normal452"/>
        <w:ind w:left="200"/>
        <w:sectPr>
          <w:type w:val="continuous"/>
          <w:pgMar w:top="840" w:right="1000" w:bottom="840" w:left="1000" w:header="400" w:footer="400"/>
          <w:pgNumType w:fmt="decimal"/>
          <w:cols w:space="720"/>
        </w:sectPr>
      </w:pPr>
      <w:r>
        <w:br/>
      </w:r>
      <w:r>
        <w:pict>
          <v:line id="_x0000_s2741" style="position:absolute;z-index:252931072"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730"/>
          <w:headerReference w:type="default" r:id="rId3731"/>
          <w:footerReference w:type="even" r:id="rId3732"/>
          <w:footerReference w:type="default" r:id="rId3733"/>
          <w:headerReference w:type="first" r:id="rId3734"/>
          <w:footerReference w:type="first" r:id="rId3735"/>
          <w:pgSz w:w="12240" w:h="15840"/>
          <w:pgMar w:top="840" w:right="1000" w:bottom="840" w:left="1000" w:header="400" w:footer="400"/>
          <w:pgNumType w:fmt="decimal"/>
          <w:cols w:space="720"/>
          <w:titlePg w:val="0"/>
        </w:sectPr>
      </w:pPr>
    </w:p>
    <w:p>
      <w:pPr>
        <w:pStyle w:val="Normal453"/>
      </w:pPr>
    </w:p>
    <w:p>
      <w:pPr>
        <w:pStyle w:val="Normal453"/>
      </w:pPr>
      <w:r>
        <w:pict>
          <v:shape id="_x0000_i2742" type="#_x0000_t75" alt="LexisNexis®" style="width:147.75pt;height:30pt">
            <v:imagedata r:id="rId17" o:title=""/>
          </v:shape>
        </w:pict>
      </w:r>
      <w:r>
        <w:cr/>
      </w:r>
    </w:p>
    <w:p>
      <w:pPr>
        <w:pStyle w:val="Heading1451"/>
        <w:keepNext w:val="0"/>
        <w:spacing w:after="200" w:line="340" w:lineRule="atLeast"/>
        <w:ind w:left="0" w:right="0" w:firstLine="0"/>
        <w:jc w:val="center"/>
      </w:pPr>
      <w:hyperlink r:id="rId3736" w:history="1">
        <w:r>
          <w:rPr>
            <w:rFonts w:ascii="arial" w:eastAsia="arial" w:hAnsi="arial" w:cs="arial"/>
            <w:b/>
            <w:i/>
            <w:strike w:val="0"/>
            <w:color w:val="0077CC"/>
            <w:sz w:val="28"/>
            <w:u w:val="single"/>
            <w:vertAlign w:val="baseline"/>
          </w:rPr>
          <w:t>Politics Intrudes on Resistance Hero's History Lesson</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2007 Tuesday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3"/>
        <w:keepNext w:val="0"/>
        <w:spacing w:after="0" w:line="240" w:lineRule="atLeast"/>
        <w:ind w:right="0"/>
        <w:jc w:val="both"/>
      </w:pPr>
      <w:bookmarkStart w:id="925" w:name="Bookmark_453"/>
      <w:bookmarkEnd w:id="925"/>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SCIOLINO</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PARIS, Oct. 22 </w:t>
      </w:r>
    </w:p>
    <w:p>
      <w:pPr>
        <w:pStyle w:val="Normal453"/>
        <w:keepNext/>
        <w:spacing w:before="240" w:after="0" w:line="340" w:lineRule="atLeast"/>
        <w:ind w:left="0" w:right="0" w:firstLine="0"/>
        <w:jc w:val="left"/>
      </w:pPr>
      <w:bookmarkStart w:id="926" w:name="Body_451"/>
      <w:bookmarkEnd w:id="926"/>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743" style="position:absolute;z-index:252932096"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Guy Moquet seems to be  an unlikely national icon for France's right-of-center government. A Communist during World War II, Mr. Moquet called for a revolution to destroy the capitalist system.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was also a participant in the French Resistance -- and only 17 years old -- when he was executed by the Nazis 66 years ago on Monday. And his brief, handwritten letter to his family on the eve of his death so moved President Nicolas Sarkozy that his first official act as president in May was to decree that it be read in all high schools in France every October.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 was the letter-reading day, but Mr. Sarkozy's decision has prompted an angry reaction from politicians on the left, the biggest high school teachers union and some historians and teachers. They are accusing the president of manipulating history for political ends, interfering in educational matters and reducing the complex history of the Resistance to caricature.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revision of history to serve political power that is scandalous,'' said Gerard Noiriel,  who heads the Committee of Vigilance in the Face of the Public Use of History, which has protested the initiative. ''The government has concealed the historical truth about Guy Moquet, and the complexities of the Resistance have been reduced to a letter taken out of context.''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Particularly misleading, Mr. Noiriel said, is that the Ministry of National Education's official document of instructions to schools omits the fact that Mr. Moquet was a Communist.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Sarkozy canceled plans to visit Mr. Moquet's  high school in Paris on Monday where the letter would be read. His office blamed a scheduling conflict, but some teachers  had threatened a protest.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officials, veterans of World War II and of the Resistance, historians and teachers paid tribute to Mr. Moquet, reading the letter and introducing many students  to a  hero who was about their age  when he died. But some teachers refused to read the letter, and some protesters accused Mr. Sarkozy of appropriating a hero of the Communists.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Marie-George Buffet, the leader of the  Communist Party, read the Moquet letter at a high school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 suburb of Seine-St.-Denis, but she called the government's action a ''solemn but deceitful homage,'' emphasizing that class struggle was far from over.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Guy Moquet's childhood sweetheart, Odette Niles, now 83, was quoted Monday in the newspaper Le Parisien as saying, ''Sarkozy, he is not my cup of tea,'' adding, ''A forced reading -- that bothers me.''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intellectuals, however, said the Moquet initiative was a small but important gesture toward helping to make France's history relevant to students and infusing them with a spirit of national pride.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young people lack heroes,'' said Bruno Racine, the director of the Bibliotheque Nationale who also leads a presidential commission on education. ''If Guy Moquet provides an opportunity to discuss the meaning of civic responsibility and sacrifice, then even if the initiative is controversial, it's positive.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Zidane can be a hero, why not Guy Moquet,'' Mr. Racine added, referring to the French soccer star Zinedine Zidane.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Moquet, the son of a Communist,  was only 16 when the Germans invaded France in 1940. He distributed Communist leaflets for the Resistance and was arrested in 1941, tried and acquitted. But because he identified himself as a Communist, he was held as a political detainee.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execution was an act of Nazi revenge. After three Communists killed a German officer,  the Nazis ordered the execution of 50 prisoners.  The Vichy government provided the names; Mr. Moquet was the youngest person on the list.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Oct. 21, 1941, the eve of his execution, he wrote a letter to ''my darling little Mama, my adored very little brother, my darling little Papa,'' asking them to be brave.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about to die!'' he wrote, adding, ''Indeed, I would have wished to live, but what I wish with all my heart is that my death serve a purpose.''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he had no regrets ''other than leaving you behind,'' adding that he kissed his family ''with all of this child's heart of mine.''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 brave!'' he told them.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Sarkozy evoked Mr. Moquet's name during the presidential campaign as a source of national pride and patriotic sacrifice. Then, on the day he took office in May, he stopped at a monument in the Bois de Boulogne in Paris for a ceremony honoring Resistance fighters killed there by the Gestapo in 1944.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Moquet letter was read out, and television images of the event showed Mr. Sarkozy shedding a tear. He promised to ask his future education minister to require the annual reading.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17-year-old young man who gives his life for France, it's an example not of the past but of the future,'' Mr. Sarkozy said at the commemoration. He added, ''I have never been able to read the letter by Guy Moquet without being profoundly moved.''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Prime Minister Francois Fillon received a group of high school students at his Paris headquarters, where the letter was read, and branded the imbroglio a ''fairly pathetic controversy.'' He added: ''The president of the republic wanted to create a collective moment around a letter by a young Communist. It's a shame some people don't understand that.''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over the Moquet letter has also  rekindled objections to the government's plans to curb immigration and its creation of a ministry of immigration and national identity.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Minister Rachida Dati was booed during a visit to a school in the Paris suburb of Villejuif by pro-immigration demonstrators who shouted, ''Free Guy Moquet!'' and ''Resistance against racist laws!''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Henri Guaino, a Sarkozy speechwriter and adviser, in an interview last week with Liberation,  called it ''completely incomprehensible'' that teachers should reject the reading of the letter. Referring to the 19th-century novelist Victor Hugo, he asked, ''Are we going to refuse to study a text of Hugo written into the curriculum, saying, 'I don't like Hugo?''' </w:t>
      </w:r>
    </w:p>
    <w:p>
      <w:pPr>
        <w:pStyle w:val="Normal453"/>
        <w:keepNext w:val="0"/>
        <w:spacing w:before="240" w:after="0" w:line="260" w:lineRule="atLeast"/>
        <w:ind w:left="0" w:right="0" w:firstLine="0"/>
        <w:jc w:val="left"/>
      </w:pPr>
      <w:r>
        <w:br/>
      </w:r>
      <w:hyperlink r:id="rId3737" w:history="1">
        <w:r>
          <w:rPr>
            <w:rFonts w:ascii="arial" w:eastAsia="arial" w:hAnsi="arial" w:cs="arial"/>
            <w:b w:val="0"/>
            <w:i/>
            <w:strike w:val="0"/>
            <w:color w:val="0077CC"/>
            <w:sz w:val="20"/>
            <w:u w:val="single"/>
            <w:vertAlign w:val="baseline"/>
          </w:rPr>
          <w:t>http://www.nytimes.com</w:t>
        </w:r>
      </w:hyperlink>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744" style="position:absolute;z-index:252933120"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At the request of President Nicolas Sarkozky, French students yesterday received copies of the farewell letter copies of Guy Moquet. Mr. Moquet, a 17-year-old Communist and a participant in the French Resistance, was executed by the Nazis in 1941. A few years after his death, French leftists marched with a photograph of him to honor his legacy, left. (PHOTOGRAPHS BY MYCHELE DANIAU/AGENCE FRANCE-PRESSE, AND AGENCE FRANCE-PRESSE)                                           </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2007</w:t>
      </w:r>
    </w:p>
    <w:p>
      <w:pPr>
        <w:pStyle w:val="Normal453"/>
      </w:pPr>
    </w:p>
    <w:p>
      <w:pPr>
        <w:pStyle w:val="Normal453"/>
        <w:ind w:left="200"/>
        <w:sectPr>
          <w:type w:val="continuous"/>
          <w:pgMar w:top="840" w:right="1000" w:bottom="840" w:left="1000" w:header="400" w:footer="400"/>
          <w:pgNumType w:fmt="decimal"/>
          <w:cols w:space="720"/>
        </w:sectPr>
      </w:pPr>
      <w:r>
        <w:br/>
      </w:r>
      <w:r>
        <w:pict>
          <v:line id="_x0000_s2745" style="position:absolute;z-index:252934144"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738"/>
          <w:headerReference w:type="default" r:id="rId3739"/>
          <w:footerReference w:type="even" r:id="rId3740"/>
          <w:footerReference w:type="default" r:id="rId3741"/>
          <w:headerReference w:type="first" r:id="rId3742"/>
          <w:footerReference w:type="first" r:id="rId3743"/>
          <w:pgSz w:w="12240" w:h="15840"/>
          <w:pgMar w:top="840" w:right="1000" w:bottom="840" w:left="1000" w:header="400" w:footer="400"/>
          <w:pgNumType w:fmt="decimal"/>
          <w:cols w:space="720"/>
          <w:titlePg w:val="0"/>
        </w:sectPr>
      </w:pPr>
    </w:p>
    <w:p>
      <w:pPr>
        <w:pStyle w:val="Normal454"/>
      </w:pPr>
    </w:p>
    <w:p>
      <w:pPr>
        <w:pStyle w:val="Normal454"/>
      </w:pPr>
      <w:r>
        <w:pict>
          <v:shape id="_x0000_i2746" type="#_x0000_t75" alt="LexisNexis®" style="width:147.75pt;height:30pt">
            <v:imagedata r:id="rId17" o:title=""/>
          </v:shape>
        </w:pict>
      </w:r>
      <w:r>
        <w:cr/>
      </w:r>
    </w:p>
    <w:p>
      <w:pPr>
        <w:pStyle w:val="Heading1452"/>
        <w:keepNext w:val="0"/>
        <w:spacing w:after="200" w:line="340" w:lineRule="atLeast"/>
        <w:ind w:left="0" w:right="0" w:firstLine="0"/>
        <w:jc w:val="center"/>
      </w:pPr>
      <w:hyperlink r:id="rId3744" w:history="1">
        <w:r>
          <w:rPr>
            <w:rFonts w:ascii="arial" w:eastAsia="arial" w:hAnsi="arial" w:cs="arial"/>
            <w:b/>
            <w:i/>
            <w:strike w:val="0"/>
            <w:color w:val="0077CC"/>
            <w:sz w:val="28"/>
            <w:u w:val="single"/>
            <w:vertAlign w:val="baseline"/>
          </w:rPr>
          <w:t>FILM REVIEW;</w:t>
        </w:r>
      </w:hyperlink>
      <w:r>
        <w:br/>
      </w:r>
      <w:hyperlink r:id="rId3745" w:history="1">
        <w:r>
          <w:rPr>
            <w:rFonts w:ascii="arial" w:eastAsia="arial" w:hAnsi="arial" w:cs="arial"/>
            <w:b/>
            <w:i/>
            <w:strike w:val="0"/>
            <w:color w:val="0077CC"/>
            <w:sz w:val="28"/>
            <w:u w:val="single"/>
            <w:vertAlign w:val="baseline"/>
          </w:rPr>
          <w:t>She Loves Him, but He Loves Others, Including Men</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1999, Friday, Late Edition - Final</w:t>
      </w:r>
    </w:p>
    <w:p>
      <w:pPr>
        <w:pStyle w:val="Normal454"/>
        <w:keepNext w:val="0"/>
        <w:spacing w:after="0" w:line="240" w:lineRule="atLeast"/>
        <w:ind w:right="0"/>
        <w:jc w:val="both"/>
      </w:pPr>
      <w:bookmarkStart w:id="927" w:name="Bookmark_454"/>
      <w:bookmarkEnd w:id="927"/>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16; Column 1; Movies, Performing Arts/Weekend Desk ; Part 1; ; Column 1; ; Review</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4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454"/>
        <w:keepNext/>
        <w:spacing w:before="240" w:after="0" w:line="340" w:lineRule="atLeast"/>
        <w:ind w:left="0" w:right="0" w:firstLine="0"/>
        <w:jc w:val="left"/>
      </w:pPr>
      <w:bookmarkStart w:id="928" w:name="Body_452"/>
      <w:bookmarkEnd w:id="928"/>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747" style="position:absolute;z-index:252935168"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School of Flesh," that wonderfully complicated French actress Isabelle Huppert demonstrates an uncanny ability to weep buckets while remaining poker-faced, her tears appearing to emanate from a realm somewhere beyond feeling.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disparity between Ms. Huppert's copious tears and her apparent calm makes watching the movie, filmed by Benoit Jacquot, the acclaimed French director of "A Single Girl" and "Seventh Heaven," a little confusing. For "The School of Flesh" is about the greedy, unfettered carnal passion of two people and the desperate power games it leads them to play.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there are so few signs of genuine passion between the lovers, the movie often seems like a terrific idea that fell into the wrong hands. Watching this handsomely filmed, deftly edited but rather dry movie, you keep imagining the juice that a director like Pedro Almodovar could have squeezed out of the same story.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Adapted from a novel by Yukio Mishima, "The School of Flesh" explores the relationship of a well-to-do Parisian woman in the fashion business who falls madly in love with a much younger,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boxer and bisexual hustler. Her lover, Quentin (Vincent Martinez), whom she picks up in a gay bar after some heated eye contact, is a wiry, glowering young stud who resembles a tougher, surlier Joaquin Phoenix.</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power struggle begins on their very first date, at an arcade where Quentin, who loves video games, becomes so absorbed he barely notices her. Dominique walks away in disappointment, then suddenly changes her mind and returns. She is already hooked.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has been planning to pay for his sexual services, during their first night together the chemistry is so hot that in the morning he refuses to take her money. Dominique impulsively decides to keep her new boyfriend.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consultations with Chris (Vincent Lindon), an employee in the nightclub where Quentin works as a bartender, she secretly pays off Quentin's debts and later comes to an arrangement in which she gives him an allowance but permits him certain freedoms.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who himself used to keep Quentin and who may also have pimped for him, is one of the more unbelievable gay characters to appear in a recent movie. A burly hirsute man who wears earrings and eye shadow and walks with a flounce but still dresses like a man, he suggests a garish "La Cage Aux Folles"-inspired fantasy figure. Chris is given to tossing off shrill declarations like "I am a girl" that sound at once false and dated.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of Flesh" is the rare movie in which there isn't enough sex. And the lovemaking that's shown is so tepid and mechanically detached that the lovers' physical bond is never discernible. All it would have taken to set this film's thermostat at an appropriately high temperature is one brief scene like the lovers' first encounter in Brigitte Rouan's 1998 film "Post Coitum, Animal Triste," a movie that deals with many of the same issues.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Dominique and Quentin have the usual troubles that such arrangements bring. Despite her better instincts, Dominique becomes prying and possessive. She goes through Quentin's belongings and interviews a prominent lawyer who once kept him. When Quentin disappears, she tracks him down to a remote street corner where he is busily selling his body to male clients. Everyone Dominique meets, however, assures her that Quentin really prefers women.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she finds herself competing for Quentin's affections with the teen-age daughter of one of her closest friends.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 lot happens, by the end of the film we know very little more about what makes its characters tick than we knew at the beginning.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emotions the movie deals with -- intense sexual passion, jealousy, possessiveness and insecurity compounded by differences of age and class -- are incendiary. But "The School of Flesh" insists on holding them at arm's length, as though they are too hot to handle.</w:t>
      </w:r>
    </w:p>
    <w:p>
      <w:pPr>
        <w:pStyle w:val="Normal4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OF FLESH</w:t>
      </w:r>
    </w:p>
    <w:p>
      <w:pPr>
        <w:pStyle w:val="Normal4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Benoit Jacquot; written (in French, with English subtitles) by Jacques Fieschi, based on the novel "Nikutai no Gakko" by Yukio Mishima; director of photography, Caroline Champetier; edited by Luc Barnier; production designer, Katia Wyszkop; produced by Fabienne Vonier; released by Stratosphere Entertainment. Running time: 105 minutes. This film is not rated.</w:t>
      </w:r>
    </w:p>
    <w:p>
      <w:pPr>
        <w:pStyle w:val="Normal4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Isabelle Huppert (Dominique), Vincent Martinez (Quentin), Vincent Lindon (Chris), Marthe Keller (Madame Thorpe) and Francois Berleand (Soukaz).</w:t>
      </w:r>
    </w:p>
    <w:p>
      <w:pPr>
        <w:pStyle w:val="Normal454"/>
        <w:keepNext w:val="0"/>
        <w:spacing w:before="240" w:after="0" w:line="260" w:lineRule="atLeast"/>
        <w:ind w:left="0" w:right="0" w:firstLine="0"/>
        <w:jc w:val="left"/>
      </w:pPr>
      <w:r>
        <w:br/>
      </w:r>
      <w:hyperlink r:id="rId3746" w:history="1">
        <w:r>
          <w:rPr>
            <w:rFonts w:ascii="arial" w:eastAsia="arial" w:hAnsi="arial" w:cs="arial"/>
            <w:b w:val="0"/>
            <w:i/>
            <w:strike w:val="0"/>
            <w:color w:val="0077CC"/>
            <w:sz w:val="20"/>
            <w:u w:val="single"/>
            <w:vertAlign w:val="baseline"/>
          </w:rPr>
          <w:t>http://www.nytimes.com</w:t>
        </w:r>
      </w:hyperlink>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748" style="position:absolute;z-index:252936192"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Vincent Martinez and Isabelle Huppert in "The School of Flesh"</w:t>
      </w:r>
    </w:p>
    <w:p>
      <w:pPr>
        <w:pStyle w:val="Normal4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(Stratosphere Entertainment)</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1999</w:t>
      </w:r>
    </w:p>
    <w:p>
      <w:pPr>
        <w:pStyle w:val="Normal454"/>
      </w:pPr>
    </w:p>
    <w:p>
      <w:pPr>
        <w:pStyle w:val="Normal454"/>
        <w:ind w:left="200"/>
        <w:sectPr>
          <w:type w:val="continuous"/>
          <w:pgMar w:top="840" w:right="1000" w:bottom="840" w:left="1000" w:header="400" w:footer="400"/>
          <w:pgNumType w:fmt="decimal"/>
          <w:cols w:space="720"/>
        </w:sectPr>
      </w:pPr>
      <w:r>
        <w:br/>
      </w:r>
      <w:r>
        <w:pict>
          <v:line id="_x0000_s2749" style="position:absolute;z-index:252937216"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747"/>
          <w:headerReference w:type="default" r:id="rId3748"/>
          <w:footerReference w:type="even" r:id="rId3749"/>
          <w:footerReference w:type="default" r:id="rId3750"/>
          <w:headerReference w:type="first" r:id="rId3751"/>
          <w:footerReference w:type="first" r:id="rId3752"/>
          <w:pgSz w:w="12240" w:h="15840"/>
          <w:pgMar w:top="840" w:right="1000" w:bottom="840" w:left="1000" w:header="400" w:footer="400"/>
          <w:pgNumType w:fmt="decimal"/>
          <w:cols w:space="720"/>
          <w:titlePg w:val="0"/>
        </w:sectPr>
      </w:pPr>
    </w:p>
    <w:p>
      <w:pPr>
        <w:pStyle w:val="Normal455"/>
      </w:pPr>
    </w:p>
    <w:p>
      <w:pPr>
        <w:pStyle w:val="Normal455"/>
      </w:pPr>
      <w:r>
        <w:pict>
          <v:shape id="_x0000_i2750" type="#_x0000_t75" alt="LexisNexis®" style="width:147.75pt;height:30pt">
            <v:imagedata r:id="rId17" o:title=""/>
          </v:shape>
        </w:pict>
      </w:r>
      <w:r>
        <w:cr/>
      </w:r>
    </w:p>
    <w:p>
      <w:pPr>
        <w:pStyle w:val="Heading1453"/>
        <w:keepNext w:val="0"/>
        <w:spacing w:after="200" w:line="340" w:lineRule="atLeast"/>
        <w:ind w:left="0" w:right="0" w:firstLine="0"/>
        <w:jc w:val="center"/>
      </w:pPr>
      <w:hyperlink r:id="rId3753" w:history="1">
        <w:r>
          <w:rPr>
            <w:rFonts w:ascii="arial" w:eastAsia="arial" w:hAnsi="arial" w:cs="arial"/>
            <w:b/>
            <w:i/>
            <w:strike w:val="0"/>
            <w:color w:val="0077CC"/>
            <w:sz w:val="28"/>
            <w:u w:val="single"/>
            <w:vertAlign w:val="baseline"/>
          </w:rPr>
          <w:t xml:space="preserve">Bronx School Defies Norm, With Whites Lagging on Tests </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2002 Thursday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55"/>
        <w:keepNext w:val="0"/>
        <w:spacing w:after="0" w:line="240" w:lineRule="atLeast"/>
        <w:ind w:right="0"/>
        <w:jc w:val="both"/>
      </w:pPr>
      <w:bookmarkStart w:id="929" w:name="Bookmark_455"/>
      <w:bookmarkEnd w:id="929"/>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4</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ABBY GOODNOUGH  </w:t>
      </w:r>
    </w:p>
    <w:p>
      <w:pPr>
        <w:pStyle w:val="Normal455"/>
        <w:keepNext/>
        <w:spacing w:before="240" w:after="0" w:line="340" w:lineRule="atLeast"/>
        <w:ind w:left="0" w:right="0" w:firstLine="0"/>
        <w:jc w:val="left"/>
      </w:pPr>
      <w:bookmarkStart w:id="930" w:name="Body_453"/>
      <w:bookmarkEnd w:id="930"/>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751" style="position:absolute;z-index:252938240"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Public School 8 in the Bedford Park section of the Bronx seems a fairly typical New York City school. It has about 1,200 students, 84 percent of them poor enough to qualify for the federal free lunch program. It is overcrowded, with a waiting list for kindergarten and up to 32 students per class. Nearly a third of its students are children of immigrants and are learning English as a second language.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new school report cards issued yesterday show that P.S. 8 is atypical in one significant way: its black and Hispanic students are outperforming its white students on standardized tests. The school's high poverty rate distinguishes it from other city schools that have little or no racial achievement gap, most of which enroll relatively few poor students.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reverse gap, so to speak, at Public School 8 is partly explained by quirky immigration patterns. The student body is 68 percent Hispanic, 12 percent white, 12 percent black and 8 percent Asian. But while most of the black students are American-born, the whites are as likely as the Hispanics and Asians to have come from another country. Many immigrants from Albania and other Balkan nations settle in Bedford Park, a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near the New York Botanical Garden, and dozens of their children are slowly learning English as they attend P.S. 8.</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language barrier, many of these white immigrants struggle to pass the state reading and math exams in fourth grade, said Robert Weinstein, the school principal. While Hispanic immigrants face the same challenge, he said, they are more likely to enter P.S. 8 as kindergartners and receive several years of intensive English instruction before taking the fourth-grade tests. Many Balkan immigrants enroll at P.S. 8 when they are 8 or 9, so that they have less time to prepare.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on the tests are grouped into four levels. Students whose scores are in Levels 3 and 4 are considered at or above the state standards, while those in Levels 1 and 2 have met the standards only partly or not at all. At P.S. 8, 32 percent of white students scored in Levels 3 and 4 on the fourth-grade reading test last year, compared with 40.3 percent of Hispanics, 58.6 percent of blacks and 71.4 percent of Asians.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picture contrasts sharply with the citywide data, which shows that 69.8 percent of the city's white fourth graders score in Levels 3 and 4, compared with 35.4 percent of Hispanics, 36.6 percent of blacks and 65.1 percent of Asians.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fourth-grade math exam, 50 percent of white students at P.S. 8 scored in Levels 3 and 4, compared with 54.5 percent of Hispanics, 58.6 percent of blacks and 71.4 percent of Asians. Citywide, 77.2 percent of white fourth graders score in Levels 3 and 4, compared with 41.3 percent of blacks, 45 percent of Hispanics and 80.5 percent of Asians.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Weinstein believes that while immigration patterns help explain the test scores at his school, they tell only part of the story. They do not, for example, explain why black students at P.S. 8 score much higher, on average, than black students citywide. But Mr. Weinstein has some other theories about his students' scores.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P.S. 8 has such a high poverty rate, it receives millions of extra dollars a year in federal grants, which Mr. Weinstein uses to ensure that teachers are well trained and that struggling students get extra help. He has used some of the money to hire remedial reading teachers to work with students in small groups; to train teachers in working with students who have language barriers; and to provide two after-school programs: one for students who scored in Levels 1 and 2 on the state tests, and another for students struggling to learn English.</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next month, fourth graders will have the option of attending a math workshop two mornings a week before school starts to better prepare for the state's fourth-grade math exam in May.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possible factor is most classrooms at P.S. 8 have students with varying levels of ability, rather than have high achievers in one class and low achievers in another. In an experiment proposed by parents, this year for the first time each grade has one classroom with only high-achieving students -- a change that Mr. Weinstein has reservations about. Struggling students may be more likely to improve if they are in a class with high achievers, he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Weinstein also tries hard to involve parents in their children's education, holding evening workshops several times a year to teach them how to help their children read, write and do math. The workshops are well attended by parents of all races, he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think about all the variables, it starts to make sense," Mr. Weinstein said of the school's anomalous performance data. "It validates our goal, which is to provide education to all children in an equitable way."</w:t>
      </w:r>
    </w:p>
    <w:p>
      <w:pPr>
        <w:pStyle w:val="Normal455"/>
        <w:keepNext w:val="0"/>
        <w:spacing w:before="240" w:after="0" w:line="260" w:lineRule="atLeast"/>
        <w:ind w:left="0" w:right="0" w:firstLine="0"/>
        <w:jc w:val="left"/>
      </w:pPr>
      <w:r>
        <w:br/>
      </w:r>
      <w:hyperlink r:id="rId3754" w:history="1">
        <w:r>
          <w:rPr>
            <w:rFonts w:ascii="arial" w:eastAsia="arial" w:hAnsi="arial" w:cs="arial"/>
            <w:b w:val="0"/>
            <w:i/>
            <w:strike w:val="0"/>
            <w:color w:val="0077CC"/>
            <w:sz w:val="20"/>
            <w:u w:val="single"/>
            <w:vertAlign w:val="baseline"/>
          </w:rPr>
          <w:t>http://www.nytimes.com</w:t>
        </w:r>
      </w:hyperlink>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752" style="position:absolute;z-index:252939264"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Black, Hispanic and Asian students at Public School 8 in the Bronx outperformed whites in the standard fourth-grade tests. (Ozier Muhammad/The New York Times)</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2002</w:t>
      </w:r>
    </w:p>
    <w:p>
      <w:pPr>
        <w:pStyle w:val="Normal455"/>
      </w:pPr>
    </w:p>
    <w:p>
      <w:pPr>
        <w:pStyle w:val="Normal455"/>
        <w:ind w:left="200"/>
        <w:sectPr>
          <w:type w:val="continuous"/>
          <w:pgMar w:top="840" w:right="1000" w:bottom="840" w:left="1000" w:header="400" w:footer="400"/>
          <w:pgNumType w:fmt="decimal"/>
          <w:cols w:space="720"/>
        </w:sectPr>
      </w:pPr>
      <w:r>
        <w:br/>
      </w:r>
      <w:r>
        <w:pict>
          <v:line id="_x0000_s2753" style="position:absolute;z-index:252940288"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755"/>
          <w:headerReference w:type="default" r:id="rId3756"/>
          <w:footerReference w:type="even" r:id="rId3757"/>
          <w:footerReference w:type="default" r:id="rId3758"/>
          <w:headerReference w:type="first" r:id="rId3759"/>
          <w:footerReference w:type="first" r:id="rId3760"/>
          <w:pgSz w:w="12240" w:h="15840"/>
          <w:pgMar w:top="840" w:right="1000" w:bottom="840" w:left="1000" w:header="400" w:footer="400"/>
          <w:pgNumType w:fmt="decimal"/>
          <w:cols w:space="720"/>
          <w:titlePg w:val="0"/>
        </w:sectPr>
      </w:pPr>
    </w:p>
    <w:p>
      <w:pPr>
        <w:pStyle w:val="Normal456"/>
      </w:pPr>
    </w:p>
    <w:p>
      <w:pPr>
        <w:pStyle w:val="Normal456"/>
      </w:pPr>
      <w:r>
        <w:pict>
          <v:shape id="_x0000_i2754" type="#_x0000_t75" alt="LexisNexis®" style="width:147.75pt;height:30pt">
            <v:imagedata r:id="rId17" o:title=""/>
          </v:shape>
        </w:pict>
      </w:r>
      <w:r>
        <w:cr/>
      </w:r>
    </w:p>
    <w:p>
      <w:pPr>
        <w:pStyle w:val="Heading1454"/>
        <w:keepNext w:val="0"/>
        <w:spacing w:after="200" w:line="340" w:lineRule="atLeast"/>
        <w:ind w:left="0" w:right="0" w:firstLine="0"/>
        <w:jc w:val="center"/>
      </w:pPr>
      <w:hyperlink r:id="rId3761" w:history="1">
        <w:r>
          <w:rPr>
            <w:rFonts w:ascii="arial" w:eastAsia="arial" w:hAnsi="arial" w:cs="arial"/>
            <w:b/>
            <w:i/>
            <w:strike w:val="0"/>
            <w:color w:val="0077CC"/>
            <w:sz w:val="28"/>
            <w:u w:val="single"/>
            <w:vertAlign w:val="baseline"/>
          </w:rPr>
          <w:t>Megafire</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2019 Sunday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6"/>
        <w:keepNext w:val="0"/>
        <w:spacing w:after="0" w:line="240" w:lineRule="atLeast"/>
        <w:ind w:right="0"/>
        <w:jc w:val="both"/>
      </w:pPr>
      <w:bookmarkStart w:id="931" w:name="Bookmark_456"/>
      <w:bookmarkEnd w:id="931"/>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29</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10566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MOOALLEM</w:t>
      </w:r>
    </w:p>
    <w:p>
      <w:pPr>
        <w:pStyle w:val="Normal456"/>
        <w:keepNext/>
        <w:spacing w:before="240" w:after="0" w:line="340" w:lineRule="atLeast"/>
        <w:ind w:left="0" w:right="0" w:firstLine="0"/>
        <w:jc w:val="left"/>
      </w:pPr>
      <w:bookmarkStart w:id="932" w:name="Body_454"/>
      <w:bookmarkEnd w:id="932"/>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755" style="position:absolute;z-index:252941312"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was already growing at a rate of one football field per second when Tamra Fisher woke up on the edge of Paradise, Calif., feeling that her life was no longer insurmountably strenuous or unpleasant and that she might be up to the challenge of living it again.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49 and had spent almost all of those years on the Ridge -- the sweeping incline, in the foothills of California's Sierra Nevada, on which Paradise and several tinier, unincorporated communities sit. Fisher moved to the Ridge as a child, married at 16, then raised four children of her own, working 70-hour-plus weeks caring for disabled adults and the elderly. Paradise had attracted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retirees from around California since the 1970s and was beginning to draw in younger families for the same reasons. The town was quiet and affordable, free of the big-box stores and traffic that addled the city of Chico in the valley below. It still brimmed with the towering pine trees that first made the community viable more than a century ago. The initial settlement was poor and minuscule -- ''Poverty Ridge,'' some called it -- until a new logging railroad was built through the town in 1904 by a company felling timber farther uphill. This was the Diamond Match Company. The trees of Paradise made for perfect matchsticks.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people who grow up in small communities, Fisher regarded her hometown with affection but also exhaustion. All her life, she dreamed of leaving and seeing other parts of the world, not to escape Paradise but so that she could return with renewed appreciation for it. But as the years wore on, she worried that she'd missed her chance. There had been too many tribulations and not enough money. She was trapped.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again, who knew? That fall, Fisher was suspended in a wide-open and recuperative limbo, having finally ended a five-year relationship with a man who, she said, conned her financially, isolated her from her family and seized on her diagnoses of depression and a mood disorder to make her feel crazy and sick and insist that she go on disability. ''What I thought was love,'' she said, ''was me trying to buy love and him stealing from me.'' But now, a fuller, bigger life seemed possible. She'd tried community college for a semester. And just recently, she got together with Andy, a big-hearted baker for the Chico public-school system, who slipped out of her bed earlier that Thursday morning to drive down the hill to work. Fisher was feeling grounded again: happy. It was odd to say the word, but it must have been true because there she was, getting out of bed at 8 a.m. -- early for her -- energetically and without resentment, to take her two miniature schnauzers and Andy's lumbering old mutt into the yard to pee.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stepped out in her slippers and the oversize sweatshirt she slept in. She smelled smoke. The sky overhead was still faintly blue in spots, but a brown fog, forced in by a hard wind, was rapidly smothering it. ''I've been here so long, it didn't even faze me,'' Fisher said. Small wildfires erupted in the canyons on either side of Paradise every year. But then the wind gusted sharply and a three-inch piece of burned bark floated lazily toward her through the air like a demonic moth. Fisher opened her hand and caught it. Bits of it crumbled in her palm like charcoal. She took a picture and texted it to her sister Cindy Christensen. ''WTF is happening,'' she wrote.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Cindy knew about wildfires. In fact, she'd spent every summer and fall fixated on fire since the ''fire siege'' of 2008, when Paradise was threatened by two blazes, one in each of the canyons alongside it. One morning, as the Humboldt Fire approached from the east, the town ordered more than 9,000 people to evacuate as a precaution, Cindy among them. But when Cindy pulled out of her neighborhood, she instantly hit gridlock. An investigation determined that it took nearly three hours for most residents to drive the 11 miles downhill.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in traffic that morning, Cindy felt viscerally unsafe. Ever since then, she obsessively tracked the daily indicators of high-fire danger on the TV weather reports and with apps on her phone. ''It consumed me,'' Cindy said. She spent many nights, unable to sleep, listening to the wind plow out of the canyon and batter her roof. Many days, she refused to leave home, worried a fire might blow through her neighborhood before she could return for her pets. She didn't just sign up to get the county's emergency alerts on her phone; she bought her own police scanner.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pained Tamra to see her sister fall apart every fire season; Cindy seemed irrational -- possessed. It was hard to take her seriously. ''That's just Cindy,'' Tamra would say. Now, standing with her phone in one hand and the charred bark in the other, Tamra needed Cindy to be Cindy and tell her what to do.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''Evacuate,'' Cindy wrote back.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''Answer me!!'' Tamra texted again. ''It's raining ash and bark.'' Neither realized that some texts weren't being received by the other. Then the power went out, and Tamra, who had dropped her cellular plan to save money and could only use her phone with Wi-Fi, was cut off from communicating with anyone.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''Leave, T. Paradise is on fire,'' Cindy was texting her. ''Leave!!''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then, Cindy was almost off the Ridge, bawling in her car from the stress and dread. Forty-five minutes earlier, she learned that a fire had sparked northeast of town, and she immediately didn't like the scenario taking shape. The relative humidity that morning, the wind speed and direction, which would propel the fire straight toward Paradise -- it was all very bad. ''In my mind, I pictured exactly what happened,'' she explained. She'd spent years picturing it, in fact. She left right away.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there was no traffic; Cindy says she saw only two other cars the whole way down. Later, she spotted her home in aerial footage of Paradise on the local news. Her aboveground swimming pool was unmistakable. Nearly everything else had burned into a ghostly black smudge.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âˆ âˆ âˆ</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Fisher got in her yellow Volkswagen, the sky had transformed again: It was somehow both shrouded and glowing. Many other residents had learned to keep a ''go bag'' packed by the door, with water, medications and copies of important documents; a woman from the local Fire Safe Council, a volunteer known affectionately as the Bag Lady, held frequent workshops demonstrating how to pack one. But Fisher was indecisive and moving inefficiently. It had taken her nearly 40 minutes to commit to leaving, wrangle the dogs and scramble to grab a few haphazard possessions.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now 8:45. So many calls were being placed to 911 that a dispatcher interrupted one man reporting a fire alongside Skyway Road -- the busiest street in Paradise and the town's primary evacuation route -- with a terse, ''Yeah, sir, we have fire everywhere.'' Officials had started issuing evacuation orders about an hour earlier; Fisher's neighborhood was among those told to clear out first. Her street was plugged with cars. A thick line of them crept forward at the end of her driveway.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five routes out of Paradise. The three major ones spread south like the legs of a tripod, passing through the heart of town and continuing downhill toward Chico and the valley below. Fisher lived in the northern part of town, on the easternmost leg of the tripod, Pentz Road; she rented a bedroom from a woman who worked at a nursing home in town. It baffled her to see that all the cars in front of her house were heading north on Pentz, cramming themselves away from the center of Paradise, away from the valley, and further uphill. The opposite lane, meanwhile, was totally empty. It seemed obvious to Fisher that, if the fire was approaching from somewhere in the canyon behind her house, there would be plenty of Paradise left in which to safely wait it out. So she pushed across the traffic, into the empty lane. But she barely went 100 yards before a driver sitting in the jam alongside her rolled down his window and explained that Pentz was blocked up ahead.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 Fisher muttered. As she turned around and took her place in line, she wished the man good luck.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too,'' he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recording everything on her phone, compelled by some instinct she would strain to make sense of later. She wanted people to know what happened to her and presumed, nonsensically, that her phone would survive even if she didn't. Maybe, too, she wanted someone to be with her while it happened. Her phone created the illusion of an audience; it was the best she could do.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suddenly much darker. Everyone had their headlights on. The sky was blood red in places but waning into absolute black. The smoke column was collapsing on them: The plume from the wildfire had billowed upward until, at about 35,000 feet, it froze, became heavier, and fell earthward again. Outside Fisher's passenger-side window, the wind snapped an American flag in someone's yard so relentlessly that it seemed to be rippling under the force of some machine. Then, a mammoth gust kicked up, spattering the street with pine needles. It sounded like a rainstorm and, when it subsided, bright orange embers appeared beside Fisher's car: trails of pinhole lights, like fairies, skittering low over the shoulder, chasing each other out of the dry leaves, then capering off and vanishing in front lawns.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Fisher noticed a minivan struggling to merge just ahead -- people weren't letting the driver in. She stopped to let it through, then suddenly screamed: ''Oh, my God! There's a fire!'' She yelled it again, out her window, as though she worried she were the only one seeing it: the tremendous box of bright, anarchic flame where there used to be a home.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9:13 a.m. Fisher had been in her car for nearly half an hour and traveled altogether nowhere; in fact, the burning house appeared to be only a few doors down from her own. There was a second structure aflame now. The fires were multiplying rapidly.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want to die!'' Fisher shouted. The mood had shifted. People started honking. Fisher honked, too. She began to sob and scream, to open her car door and lean her head out, asking what she should do. Later, she felt embarrassed. She would see so many YouTube videos of people calmly piloting their cars through the flames. There was one guy who went viral, singing to his 3-year-old daughter as he honked and swerved, commenting on the encroaching inferno as though it were an interactive exhibit at a science museum. (''Be careful with that fire!'' the girl says adorably. The father replies, ''I'm going to stay away from it, O.K.?'') It didn't make sense to Fisher that she would be the only person screaming. Even the three dogs with her were silent, though two of them were deaf and mostly blind and the third was shivering, eyes locked open, too shocked to make a sound. ''I'm scared!'' Fisher shouted. ''Somebody!''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''O.K., calm down,'' a voice called. The person urged her to turn around again. She did and suddenly, still crying wildly, found herself shooting south again, through the other, wide-open lane of Pentz, following a white truck with a Butte County Fire Department decal on it. She tailed the fireman intently, coasting past one burning house after another. Some were being steadily, evenly devoured; others angrily disgorged flames straight up from their roofs. Fisher knew the people who lived in many of these houses -- this was her neighborhood. ''This is Pentz Road!'' she yelled as she drove. ''These are people's homes.'' Then added: ''I'm sorry. I am so sorry!''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she got to the corner of Pearson Road, a major east-west artery, she saw someone directing cars to take the right turn, where she and the fireman found they could accelerate even more, winding along S-curves through a wooded area that was almost entirely aflame. Fires speckled the slopes along Pearson so that, in the dark, the hillside looked like a lava flow. ''It's so hot,'' Fisher said. ''Keep going! Keep going!'' But then, they shot around another curve and the fireman's brake lights came on. They had hit a wall of cars, across both lanes.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Fisher yowled. ''What did I do?''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silent for a moment. Then something started beeping. It was the low-fuel alert. She was almost out of gas, though it ultimately wouldn't matter. Moments later, her car caught fire.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Afterward, you could feel your mind grinding against what happened, desperate to whittle it down into a simple explanation of what went wrong, who should be blamed, what could be learned. There were many credible answers, specific mistakes to call out. But it was easy to worry that, given the scale of this particular disaster, the principal takeaways might be only humility and terror.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start, the Camp Fire was driven by an almost vengeful-seeming confluence of circumstances, many of which had been nudged into alignment by climate change. Paradise had prepared for disasters. But it had prepared merely for disasters, and this was something else. In a matter of hours, the town's roads were swamped, its emergency plans outstripped. Nine of every 10 homes were destroyed and at least 85 people were dead. Many were elderly, some were incinerated in their cars while trying to flee and others apparently never made it that far.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all more evidence that the natural world was warping, outpacing our capacity to prepare for, or even conceive of, the magnitude of disaster that such a disordered earth can produce. We live with an unspoken assumption that the planet is generally survivable, that its tantrums are infrequent and, while menacing, can be plotted along some hazy, existentially tolerable bell curve. But the stability that American society was built around for generations appears to be eroding. That stability was always an illusion; wherever you live, you live with risk -- just at some emotional and cognitive remove. Now, those risks are ratcheting up. Nature is increasingly finding a foothold in the unimaginable: what's not just unprecedented but also hopelessly far beyond what we've seen. This is a realm beyond disaster, where catastrophes live. Fisher wasn't just trapped in a fire; she was trapped in the 21st century.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way of analogy, Paradise's emergency-operations coordinator, Jim Broshears, later described giving fire-safety tutorials at elementary schools, back when he was the town's fire chief, teaching second and third graders that if there's fire at their bedroom door, they should go out the window, and vice versa. ''Inevitably,'' Broshears told me, ''there's the kid who goes, 'What if there's fire at the door and the window?' '' And no matter what alternative Broshears provided, the kid could always push the story line one step further.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some point, they've painted you into a corner and, well, do I tell an 8-year-old kid, 'In that case, you're going to die?' Do you tell a community, 'If this particular scenario hits, a bunch of you are going to die?' Is that appropriate? I don't know the answer.'' He added, ''I think that people are going to conclude that now.''</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âˆ âˆ âˆ</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Fisher saw the first flames skitter in the depression where her windshield met the hood. She opened her car door again and leaned her head out. Embers burned tiny holes in her leggings. She was yelling, asking if anyone had water. A contractor in a pickup behind her hollered: ''You don't need water. You need to get in my truck.'' He beckoned her and all her animals over.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Fisher wedged herself among the tools and paperwork scattered on the man's front seat, two dogs on top of her and the largest at her feet. As they inched forward, she took a picture of her burning car and was crushed to realize that she had just abandoned the few possessions she'd managed to save, including the ashes of her big brother, Larry, who, 10 years earlier, died suddenly in his sleep.</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Tamra,'' she told the man driving.</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Larry,'' he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coincidence was too much: Fisher started crying again.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Larry Laczko wore sleek, black-rimmed glasses and a San Francisco Giants cap and seemed, to Fisher, almost preternaturally subdued, speaking with the slow resignation of a man enduring ordinary traffic on an ordinary Thursday morning. Laczko and his wife lived on the Ridge for 15 years, then migrated to Chico in 2010, after raising their two kids. For years, Laczko worked at Intel, managing 60 employees, traveling constantly. Then, one Saturday, his wife told him to clean the windows of their home in Paradise -- and to clean them well this time. Laczko did some research, geeked out a little and wound up ordering a set of professional-grade tools from one of the oldest window-washing supply companies in the United States. His wife was pleased. Soon, he was washing windows every weekend, toddling around the Ridge with his tools, getting to know his neighbors and friends of friends. ''I liked the work, the instant gratification of a dirty window turning clean,'' Laczko explained, ''but it was the interaction with people that I loved.'' That was 16 years ago. He quit his job and has run his own window-washing company ever since.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Laczko was on Pearson Road by chance -- or because of his own stupidity. In retrospect, he conceded, either assessment was fair. His mother-in-law lived in Quail Trails Village, a nearby mobile-home and R.V. park. She was 88 and used a walker. Laczko's wife, who was nearby that morning, had already got her out. But Laczko wanted to be helpful. He recently installed an automatic lift chair for his mother-in-law and remembered how, after the 2008 evacuation, many people wound up displaced from the Ridge for days; it would be nice for his mother-in-law to have that chair. So he drove up the hill and cut across on Pearson, only to be turned around by police. Backtracking, he smacked into the traffic that had formed behind him: a blockade of cars, barely moving and every so often, as with Fisher's Volkswagen, suddenly sprouting into flame.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Fisher climbed into Laczko's truck, the seriousness of his predicament was only beginning to catch up with him. What sounded to Fisher like extraordinary calmness was actually extraordinary focus: He was scanning his surroundings, updating his map of everything that was on fire around him -- that tree; the plastic fender of that S.U.V. -- while also taking a mental inventory of the back of his pickup, gauging how likely each item was to catch.</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getting out of here,'' Laczko told Fisher. He projected enough confidence that he reassured himself, just slightly, as well.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âˆ âˆ âˆ</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clearly he and Fisher were stuck. Thousands of people were, on choked roadways all over the Ridge, each sealed in his or her own saga of agony, terror, courage or despair. It was like the 2008 evacuations, but far more serious -- the gridlock, cinched tighter; the danger, exponentially more acute -- and also harder to stomach, given all the focus on avoiding those problems in the 10 years since.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2008 fires, the county created a fifth route off the Ridge, paving an old gravel road that wound through mountains to the north. Paradise vigorously revamped and expanded the emergency plans it had in place. The town was carved into 14 evacuation zones; these were reorganized to better stagger the flow of cars. Paradise introduced the idea of ''contraflow,'' whereby traffic could be sent in a single direction across all lanes of a given street if necessary. Maps and instructions were mailed to residents regularly. There were evacuation drills, annual wildfire-preparedness events and other, more meticulous layers of internal planning too. Paradise's Wildland Fire Traffic Control Plan identified, for example, 12 ''priority intersections'' where problems might arise for drivers leaving each evacuation zone and stipulated how many orange cones or human flaggers would ideally be dispatched to each.</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you study the Camp Fire,'' says Thomas Cova, a University of Utah geographer who has analyzed wildfire evacuations for 25 years, ''the more you think: This could have been way worse. Way worse.'' Cova called Paradise ''one of the most prepared communities in the state.'' A recent USA Today-California Network investigation found that only six of California's 27 communities at highest risk for fire had robust and publicly available evacuation plans.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architect of Paradise's planning was Jim Broshears, who had spent the bulk of his 47-year career as an emergency planner and firefighter struggling to mitigate his community's idiosyncratically high risk of disaster. After the Camp Fire, Broshears confessed that, in his mind, the upper limit of harrowing scenarios against which he'd been defending Paradise was the 1991 Tunnel Fire in the Oakland hills -- a wildfire that consumed more than 2,900 structures and killed 25 people: ''I'll be honest,'' he told me, ''we simply didn't see it being much worse than that.'' Recently, Broshears showed me a copy of the Traffic Control Plan in a big, thick binder and said, with admirable directness, ''It mostly didn't work.'' Then he clacked the binder shut and insisted, ''That is still going to work 98 percent of the time, though.''</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Los Angeles Times and other newspapers would later dig up many city planning mistakes and communication failures that appeared to compound the devastation on the morning of Nov. 8. The core of the problem was that there just wasn't any time. The fire was moving so astonishingly fast that, only a few minutes after Paradise started evacuating its first zones, it was obvious the entire community would have to be cleared.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no plan for evacuating all 27,000 residents of Paradise at once. ''I don't think it's physically possible,'' Paradise's mayor, Jody Jones, told me. For a town that size to build enough additional lanes of roadway to make it possible, she added, would have seemed preposterous and like a waste of taxpayer money had anyone proposed it. Our communities, as they currently exist, were planned and built primarily to be lived in, not escaped. Fully prioritizing evacuation could mean ripping them apart.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Paradise evolved without any genuine planning at all: Three adjacent communities just kept expanding until they merged. This produced a town of tangled side streets and poorly connected neighborhoods, often with a single outlet and many dead ends. ''In towns all up and down the Sierra, we've got the same pattern,'' says Zeke Lunder of Deer Creek Resources, which often contracts with the state on wildfire-mapping projects. ''I think it's inevitable that this will happen again.''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morning in Paradise, streets were blocked by fallen trees, disabled cars or even fire blowing crosswise across them. Flaming roadside vegetation slowed or halted traffic on major evacuation routes like Skyway so that many of the cross streets that fed them, like Pearson, backed up, penning other drivers defenselessly into the side streets that fed them.</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ahead of Fisher and Laczko, a woman named Lorena Rodriguez watched flames absorb the space around her car. She reached for her phone to tell her children goodbye, but then she reconsidered, worried the memory of her frightened voice would permit her kids to more vividly imagine her burning alive and keep imagining it for the rest of their lives. This enraged Rodriguez -- that she had been put in a position to have such a thought. So she decided to run, sprinting in a pair of Danskos, threading the lanes of idling vehicles and moving faster on foot than all of them. She kept expecting to find some obstacle blocking the road, a reason for the traffic, but all she saw was more cars.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Rodriguez ran for two and a half miles, all the way west on Pearson until she reached Skyway. She says the street was bumper to bumper most of the way, the vehicles alongside her perfectly still. It was as if time had stopped for everyone but her.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âˆ âˆ âˆ</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Fisher was thinking about her father, a former fire captain who was protective to the point of pitilessness. To teach his little girls not to play with matches, he showed them gruesome photographs of bodies extracted from houses that burned down.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pictures had been flashing through Fisher's mind all morning. Now, on Pearson Road, she sensed she was inside one. She knew there had to be people dying around her and Laczko: good people who wanted to live just as much as she did -- surely, who wanted it more.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Fisher inhaled deeply to rein in her crying and told Laczko: ''I gotta say something. I've tried to kill myself multiple times, and now, I'm scared.'' It was true. She felt guilty about it. She also knew, in that moment, that she wanted to live.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had been all of 10 minutes since Laczko waved Fisher into his truck. While some people might have recoiled from a stranger making this kind of admission, Laczko didn't pass judgment or see Fisher as a burden. As a kid, he went to parochial school, though the faith never took; he asked too many questions. Still, he liked the way his wife talked about spirituality, not God so much as a form of godliness that arises whenever two human beings connect. In that moment, he told me, his only thought was, This person needs to talk, and I can certainly listen.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getting turned around on Pearson, Laczko instantly felt deflated -- and then, a little foolish too. He was starting to reprimand himself for driving into a fire. For what? A chair?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Fisher, meanwhile, was exhausted, having so far shouldered the responsibility for her survival alone all morning. ''I just wanted to be with somebody,'' she explained.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Laczko, ''Something clicked -- now I had someone to be responsible for.''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together now, but still trapped, and the windows of Laczko's truck were getting hotter. Until then, the fires blooming erratically around Paradise were spot fires, birthed from embers that the wildfire sprayed ahead of itself as it grew. Now an impregnable riot of heat and flame was cresting the hillside under Pearson Road. This was the fire itself.</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dismaying randomness to how a megafire can start: The tire on a trailer goes flat and scrapes against the pavement, producing sparks; the D.I.Y. wiring job on someone's hot tub melts. (These were the causes of the 2018 Carr and 2015 Valley fires, respectively. More than 300,000 acres burned, combined.) But by now, there is also a feeling of predictability: In 2017, for example, 17 of 21 major fires in California were started accidentally by equipment owned by Pacific Gas and Electric (PG&amp;E), which, as California's largest electrical utility, is in the precarious business of shooting electricity through 175,000 miles of live wire, stitched across an increasingly flammable state. Under state law, the company may be liable for damage from those fires, whether or not the initial spark resulted from its negligence. And so, PG&amp;E found itself looking for ways to adapt.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days before the Camp Fire, as horrendously blustery and dry conditions began settling on the Ridge and the risk of fire turned severe, PG&amp;E began warning 70,000 of its electricity customers in the area, including the entire town of Paradise, that it might shut off their power as a precaution. This was one of the new tactics that the company had adopted -- a ''last resort,'' PG&amp;E called it: In periods of extreme fire danger, if weather conditions aligned to make any accidental spark potentially calamitous, PG&amp;E was prepared to flip the switch, preventively cutting the electricity from its lines. Life would go dark, maybe for days -- whatever it took. It was clear that the unforgiving environment in which PG&amp;E had been operating for the last few years was, as the company put it, California's ''new normal.''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Wildfires have always remade California's landscape. Historically, they were sparked by lightning, switching on haphazardly to sweep forests of their dead and declining vegetation and prime them for new, healthier growth. Noticing this cycle -- the natural ''fire regimes'' at work -- Native Americans mimicked it, lighting targeted fires to engineer areas for better foraging and hunting. But white settlers were oblivious to nature's fire regimes; when blazes sprung up around their towns, they stamped them out.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towns grew into cities; the land around them, suburbs. More than a century of fire suppression left the ecosystems abutting them misshapen and dysfunctional. To set things right, the maintenance once performed naturally by fire would have to be conducted by state and federal bureaucracies, timber companies, private citizens and all the other entities through whose jurisdictions that land splinters. The approach has been feeble and piecemeal, says William Stewart, a co-director of Berkeley Forests at the University of California, Berkeley: ''Little pinpricks of fuel reduction on the landscape.'' We effectively turned nature into another colossal infrastructure project and endlessly deferred its maintenance.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climate change. Summers in Northern California are now 2.5 degrees hotter than they were in the early 1970s, speeding up evaporation and baking the forests dry. Nine of the 10 largest fires in state history, since record-keeping started in 1932, have happened in the last 16 years. Ten of the 20 most destructive fires occurred in the last four; eight in the last two. California's Department of Forestry and Fire Protection, known as Cal Fire, expects that these trends will only get worse. It's possible that we've entered an era of ''megafires'' and ''megadisturbances,'' the agency noted in its 2018 Strategic Fire Plan. And these fires are no longer restricted to the summer and early fall: ''Climate change has rendered the term 'fire season' obsolete.''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deep into last fall, much of the landscape still seemed restless, eager to burn. A bout of heavy rains that spring produced a record growth of grasses around the Ridge -- the fastest-burning fuels in a landscape. But then the rain stopped. By the time of the Camp Fire, in November, there hadn't been any significant precipitation since late May, and July had been California's hottest month on record: All that vegetation dried out. ''Everything is here,'' explained a veteran wild-land firefighter named Jon Paul. ''All you need is ignition.''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 Fire glinted into existence around 6:15 that Thursday morning. Cal Fire hasn't yet released its full investigation, but the available evidence indicates that a hook on a PG&amp;E electrical tower near the community of Pulga snapped, allowing a wire to spring free. The wire flapped against the skeletal metal tower, throwing sparks into the wind, most likely for a fraction of a second before the system's safety controls could have flipped. Still, it was enough: The sparks started a fire; the fire spread.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PG&amp;E chose not to de-energize its lines. Even with warm, dry air gushing through the canyon early that morning, blowing 30 miles per hour and gusting up to 51, the company claimed that conditions never reached the thresholds it had determined would necessitate a shut-off. ''That revealed a failure of imagination on PG&amp;E's part,'' says Michael Wara, who directs the Climate and Energy Policy Program at the Stanford Woods Institute for the Environment. PG&amp;E was largely forced into the position of having to shut off people's power in the first place, Wara argues, because it failed for decades to invest in the kind of maintenance and innovation that would allow its infrastructure to stand up to more hostile conditions, as climate change gradually exacerbated the overall risk. But now, Wara said, the decision to keep operating that morning suggested that the company still hadn't fully accepted the kind of resoluteness this new reality demanded. Three weeks earlier, PG&amp;E instituted its first, and ultimately only, shutdown of the 2018 fire season, cutting electricity during a windstorm to nearly 60,000 customers in seven counties. It took two days to restore everyone's power; citizens and local governments fumed. ''One has to wonder,'' Wara says, ''if the negative publicity and pushback PG&amp;E received influenced decision making on the day of the Camp Fire.'' (''We will not speculate on past events,'' a PG&amp;E spokesman said in an email. ''The devastating wildfires of the past two years have made it clear that more must be done, and with greater urgency, to adapt and address the issue.'')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even starker truth: It probably wouldn't have mattered. The lines at that particular tower in Pulga wouldn't have been included in a shut-off that morning anyway; PG&amp;E's protocols at the time appeared not to consider such high-voltage transmission lines a severe risk. A shutdown, however, would have de-energized other lower-voltage lines a few miles west of the tower, where, shortly after the first fire started, some vegetation, most likely a tree branch, blew into the equipment and triggered a second blaze.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preliminary report, Cal Fire's investigators seemed to regard this subsequent event as negligible, however. Within 30 minutes of igniting, the second fire had been consumed by the first, which was ripping through a fast-burning landscape, powered forward by its own metabolism and pushed by the wind. It had advanced four miles and was already swallowing the small town of Concow. The Camp Fire was moving too fast to be fought.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âˆ âˆ âˆ</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pretty much complete chaos,'' Joe Kennedy said. Kennedy is a Cal Fire heavy-equipment operator based in Nevada City, southeast of Paradise. He was called to the Camp Fire at 7:16 that morning and hurtled toward the Ridge with his siren on, in an 18-wheeler flatbed with his bulldozer lashed to the back.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Kennedy is 36, a fantastically giant man with a shaved head and a friendly face but the affect of a granite wall; he spoke quietly and, it seemed, never a syllable more than necessary. He had operated heavy equipment his entire adult life, working as a contractor in the same small mountain towns around the Sierra where he grew up, then joined Cal Fire in 2014, just before he and his wife had a child. He claimed his supremely taciturn nature was a byproduct of fatherhood; until then, he explained, he was a more reckless adrenaline junkie. But Kennedy loved bulldozers, and he loved the rush of barreling toward a fire in one. ''Dozer driver'' seemed to be less his job description than his identity, his tribe. ''In 10 years,'' he joked, ''they'll probably consider it a mental disorder.''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Kennedy was dispatched to the Adventist Health Feather River hospital on Pentz Road. By the time he arrived, spot fires were igniting everywhere. The chatter on the radio was hard to penetrate. Now that he was in position, Kennedy couldn't get in touch with anyone to give him a specific assignment, so he fell back on his training and a precept known as ''leader's intent'': If someone were to give him an order, he asked himself, what would it be?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then, the hospital staff had completed a swift evacuation of the facility. Nurses later described doing precisely what they practiced in their annual drills but at three or four times the speed: wheeling patients through the halls at a sprint, staging everyone in the E.R. lobby, then sorting all 67 inpatients into a haphazard fleet of ambulances and civilians' cars arriving outside to carry them away. Many didn't make it far. One ambulance, carrying a woman who had just had a C-section and was still immobilized from the waist down, quickly caught fire in the traffic on Pentz. Paramedics hustled the woman into a nearby empty house. Others took shelter there as well. A Cal Fire officer, David Hawks, mobilized them into an ad hoc fire brigade to rake out the gutters and hose down the roof as structures on either side began to burn.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Kennedy caught snippets on his radio about this group and others hunkered in nearby houses. He'd found his assignment. He climbed into his bulldozer, a colossal Caterpillar D5H that traveled on towering treads like a tank and was outfitted with a huge steel shovel, or ''blade.'' It also had a pretty killer sound system, and as Kennedy turned the ignition, the stereo automatically connected to his phone through Bluetooth and started playing Pantera. Kennedy's technical skill and experience as a heavy-machinery operator was formidable; so was his knowledge of wild-land firefighting tactics. But, given the scale of disaster unfolding around him, all that expertise now concentrated into one urgent, almost blockheadedly simple directive: ''Take the fire away from the houses.''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Kennedy had no idea which houses any of these people were in. All around the hospital lay a sprawl of mostly ranch homes, packed together on small, wooded lots. A great many were already burning, so Kennedy homed in on the others and started clearing anything flammable, or anything already in flames, away from them. Ornamental landscaping, woodpiles, trees -- he ripped it all out of the ground, pushed it aside or plowed straight through it, clearing a buffer around each home. He worked quickly, brutally, unhindered by any remorse over the collateral damage he was causing; it's impossible, he explained, to maneuver an 18-ton bulldozer between two adjacent houses and not scrape up a few corners.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long, Kennedy lost track of exactly where he was; he hadn't even bothered to switch on the GPS in his dozer yet. ''It seemed like forever, but it was probably a half-hour,'' he said. ''I think I got eight or nine houses. I made a pretty big mess.''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âˆ âˆ âˆ</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Wildfires are typically attacked by strategically positioned columns of firefighters who advance on the fire's head, heel or flanks like knights confronting a dragon. If a fire is spreading too rapidly for such an offensive, they instead work to contain it, drawing boundaries around the blaze -- a ''big box,'' it's called. Work crews or bulldozers clear vegetation and cut fire breaks to harden that perimeter. Aircraft drop retardants. Everything in the big box can be ceded to the fire; if you have to, you let it burn. But ideally, you hold those lines, and the flames don't spread any farther.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wildfires get fiercer and more unruly, firefighters aren't just unable to mount direct attacks but are also forced to draw larger and larger boxes to keep from being overrun themselves. ''The big box is a lot bigger now,'' one Cal Fire officer explained. (He asked not to be named, hesitant to publicly concede that ''our tactics need to change.'') But this strategy breaks down when the fire is racing toward a populated area. The extra space you would surrender to the fire might contain a neighborhood of several hundred homes.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Wildfires aren't solid objects, moving in a particular direction at a particular speed. They are frequently erratic and fluid, ejecting embers in all directions, producing arrays of spot fires that then pull together and ingest any empty space between them. On Nov. 8, the wind was so strong that gusts easily lofted embers from one rim of the Feather River Canyon to the other like a trebuchet, launching fire out of the wilderness into Fisher's neighborhood.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this swirl of live embers descended, like the flecks in a snow globe, each had the potential to land in a receptive fuel bed: the dry leaves in someone's yard, the pine needles in a gutter. Those kinds of fuels were easy to find. It was November, after all, past the time of year that wildfires traditionally start, and Paradise's trees had carpeted the town with tinder. And every speck of flame that rose up in it had the potential to leap into an air vent and engulf a home. Now it is a spot fire -- a beachhead in the built environment, spattering its own embers everywhere, onto other houses, rebooting the entire process.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two hours of the first spot fires being reported near Fisher's house, others leapfrogged from one end of Paradise to the other. The progression was unintelligible from any one point on the ground. As one man who was at the hospital later told me, ''I thought that the only part of Paradise that was on fire was the part of Paradise we were looking at.'' And, as happened with Fisher, this generated a horrifying kind of dissonance: scurrying away from the fire only to discover that the fire was suddenly ahead of you and alongside you, too.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âˆ âˆ âˆ</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deep breaths,'' Laczko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Fisher had just told him about trying to kill herself. They were barely moving. Embers darted by like schools of bioluminescent fish. Evergreen trees alongside them burned top to bottom. These were the town's famous pines, stressed from years of drought; the pitch inside was heating to its boiling point and, the moment it vaporized, the length of the trunk would flash into flame all at once. This became one of the more nightmarish and stupefying sights that morning on the Ridge: giant trees suddenly combusting.</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topography of that particular stretch of Pearson Road made it a distinctly horrible place to be stranded. Beyond the guardrail to Fisher and Laczko's left, a densely wooded ravine yawned open, with a stream known as Dry Creek Drainage far below. Already, the spot fires and burning trees on either side of the road were casting heat inward. But as the mass of the wildfire moved in, the ravine appeared to create a chimney effect, funneling flames up and over the street -- only to be overridden periodically by the prevailing winds, which pushed the flames back. Everyone on Pearson was caught in the middle.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Cal Fire branch director, Tony Brownell, told me that he was astonished to watch fire doubling back across Pearson, washing over the same land it had just scorched, only the second such immediate ''reburn'' he witnessed in his 31-year career. This was about 15 minutes before Fisher's car ignited. Brownell, it turns out, was the fireman in the white pickup truck whom she initially followed into that gridlock from back on Pentz Road. Brownell managed to escape quickly, but as he turned his vehicle around and drove away, he told me, he looked at the flames in his rearview mirror and thought, I just killed that girl.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''You'd think that people would just hurry up and go,'' Fisher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place to go,'' Laczko told her. ''They're trying. Cal Fire's here to help.''</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could see a fire engine a few car-lengths ahead. After fighting to weave forward, it, too, had been more or less swallowed by the same intractable traffic. Laczko silently made the calculation that if his own truck caught fire, he and Fisher would make a run for it and climb inside to safety.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would have been a mistake. The Cal Fire captain driving the fire engine, John Jessen, later estimated that the outside temperature was more than 200 degrees, the air swirling with lethally hot gases. Cars were catching fire everywhere, and four drivers fled toward that fire truck and, one after another, crammed themselves into the cab alongside its three-man crew. When two more people came knocking, Jessen turned them away -- no more room, he said. ''That was probably the worst thing I've ever had to do,'' Jessen said later. ''I don't know if those people made it to another car. I don't know what happened to them.''</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Jessen's 24th fire season in California. He'd fought five of the 10 most destructive fires in state history and was beginning to feel beaten down. ''When I started this career 25 years ago, a 10,000-acre fire was a big deal,'' he said. ''And it was a big deal if we weren't able to do structure defense and the fire consumed five homes. We took that to heart. We felt like we lost a major battle.'' Just moments earlier, around the corner on Pentz, Jessen watched fire consume dozens of homes within minutes. He was knocking on the door of another, to evacuate any stragglers, when he saw the actual fire front for the first time. It was already climbing the near side of the canyon, pounding toward town. The wall of flame was 200 feet tall, he estimated, and stretched for more than two and a half miles. That was the moment Jessen scrambled back to his truck and told his crew it was time to move.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marooned on Pearson, Jessen radioed for air support. Later, he would seem embarrassed by this request, chalking it up to ''muscle memory'': The smoke was too thick for aircraft to fly in. The paint on his hood started burbling from the heat. Inside, the plastic on his steering console was smoking; the stench of its off-gasing filled the cab. The barrel-shaped fuel tanks beneath the doors were splashing diesel around the truck; the brass plugs in their openings got so hot they liquefied.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Jessen, meanwhile, was making a desperate calculation of his own: If their truck caught fire, he decided, they would extinguish it quickly and take off, saving the civilians aboard by pushing other cars out of the way with the front of his fire engine.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this was the lowest point. The mega-fire overwhelmed every system people put in place to fight or escape it; now it was scrambling their consciences too. ''That's something I never imagined I would be thinking about,'' Jessen confessed, ''pushing people closer to the fire so that I could get out.''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Jessen sat there, watching for signs that his truck was about to catch fire. Laczko sat watching his own truck, ready to run for Jessen's. Then someone shouted, ''Let's go, let's go, let's go!'' Laczko saw a bulldozer churn into view behind him, clobbering one burning car after another.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âˆ âˆ âˆ</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Kennedy had been mashing through people's landscaping on Pentz when he heard Jessen's distress call. There was no time for the standard, numeric identifiers. ''John,'' Kennedy radioed. ''Where you at?''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switched on the iPad in his dozer and found Jessen's position near the corner of Pearson and Stearns Road. It was more than a mile away. The dozer's maximum speed was 6.3 miles per hour. But Kennedy clipped that distance by disregarding the right angles on his street map and barging his bulldozer through backyards, then eventually barreling down the steep, wooded incline overlooking Pearson and spilling, sloppily, into the middle of the street.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produced a spectacular ruckus as he pushed the machine down the hill on its treads. From the road, it sounded like trees crashing -- and some of it probably was. As Kennedy leveled off, he came upon a group of people, including four nurses from the hospital in scrubs. They were stranded in the middle of Pearson, battered by gusts of embers roaring out of the ravine, buckling over, struggling to breathe and keep walking. One nurse, Jeff Roach, was walking straight at Kennedy's bulldozer, with his arms in the air. Later, Roach explained that he had decided the bulldozer driver would either see him and rescue him and his three friends, or would not see him, keep advancing and crush him under the vehicle's treads. The burning in Roach's lungs was so bad, he said, that he had made his peace with either outcome.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Kennedy stopped. Two of the nurses climbed aboard then scampered to rejoin the others who had piled into a fire engine that appeared behind him. Kennedy began fighting his way up Pearson, toward Jessen, but found cars crammed into both lanes and the shoulder. Some people were idling right beside other vehicles that were expelling fountains of flame. Kennedy turned up the Pantera. He knew what he had to do: take the fire away from the people.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approached the first burning car and pushed it off the embankment and into the ravine with his dozer blade, then backed up to discover a flaming rectangle of asphalt underneath it. He drove through that, pushed more cars. ''I was basically on fire,'' Kennedy said. A photo later surfaced of an old Land Cruiser shoved so far up the adjacent hillside that it became snared in some sagging power lines. ''That was me,'' Kennedy explained with a noticeable quantum of pride.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one of the vehicles Kennedy was shoving around had a body in it: Evva Holt, an 85-year-old retired dietitian who lived at Feather Canyon Gracious Retirement Living, close to Fisher's house. Holt had phoned her daughter that morning to come get her -- her daughter and son-in-law lived nearby and frequently came to perform for Holt and the other residents with their choral group -- but there was no time. An independent caretaker named Lori LeBoa was readying to leave with a 103-year-old woman, and a police officer put Holt in her Chevy Silverado as well. The three women wound up stuck on Pearson. As the fire curled over LeBoa's pickup, she jumped out and handed off the older woman to another driver. Turning back for Holt, she saw only fire and two arms reaching out.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Months later, over coffee, I asked Kennedy if he remembered moving that Silverado. He did. The memory seemed painful; he preferred not to talk about it on the record, except to stress that it was clear that he arrived too late to help whoever was inside.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if he knew any details about the woman, if he wanted me to tell him. ''I like the story in my head,'' he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âˆ âˆ âˆ</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Kennedy opened enough space for the stranded drivers on Pearson to maneuver and slowly advance. Moments earlier, one nurse who'd leapt into his dozer accidentally knocked into his iPad, switching his GPS into satellite view. Eventually, when Kennedy looked down at the map again, his eyes locked onto a conspicuous, bare rectangle, free of any vegetation or structures -- any fuels to burn. It was a large gravel lot right near Jessen's fire engine; the firefighters just couldn't see it through the smoke. Once Kennedy arrived, the firefighters began herding the entire traffic jam -- more than a hundred cars, Jessen says -- into that clearing.</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''Pull over there,'' a firefighter hollered at Laczko and Fisher as they crept uphill.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what?'' Laczko asked.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''Hunker down and keep your windows rolled up.''</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you serious?'' Fisher erupted. She was hoping for a more sophisticated plan.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wouldn't have put us here unless it was safer than where we were,'' Laczko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eased his truck into place, parallel with the others. Directly in front of them, through the windshield, the frame of a large house burned and burned. For a moment, it was quiet. Then Fisher broke down again, very softly this time. ''I don't have anything,'' she said. ''I don't have anything.''</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âˆ âˆ âˆ</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Fires are unique among natural disasters: Unlike earthquakes or hurricanes, they can be fought, slowed down or thwarted. And virtually every summer in Paradise, until that Thursday morning, they had been. There was always trepidation as fire season approached but also skepticism that evacuation would ever truly be necessary and worth the hassle. ''I confess my sense of denial,'' said Jacky Hoiland, who had lived in Paradise most of her life and worked for the school district for 20 years. Initially, after hearing about the Camp Fire, she took a look at the sky and then made herself a smoothie.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even before the Camp Fire, many people in Paradise and around California had started to look at the recent succession of devastating fires -- the Tubbs Fire, the Thomas Fire, blazes that ate through suburban-seeming neighborhoods and took lives -- and intuit that our dominion over fire might be slipping. Something was different now: Fire was winning, finding ways to outstrip our fight response, to rear up recklessly and break us down. That morning, in Paradise, there hadn't even been time for that fight response to kick in. And the flight response was failing, too. Those who study wildfire have long argued that we need to reshuffle our relationship to it -- move from reflexively trying to conquer fire to designing ways for communities to outfox and withstand it. And in a sense, that's what was happening with Laczko and Fisher, though only in a hasty and desperate way: Hunkered in that gravel lot, everyone was playing dead.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fire, stories surfaced of people retreating into similar so-called temporary refuge areas all over the Ridge: clearings that offered some minimal protection or structures that could be easily defended. One large group sheltered in the Paradise Alliance Church, which had been scouted and fortified in advance as part of the town's emergency planning. Another group sheltered outside a bar on Skyway and, when it caught fire, scampered, en masse, to an adjacent building and sheltered there. The Kmart parking lot became an impromptu refuge. So did an antique shop called Needful Things. In Concow, one firefighter instructed at least a dozen people to jump into a reservoir as the fire approached.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on Pearson wasn't in the gravel clearing long, less than 10 minutes, it seems, from videos on Fisher's phone. Eventually, there was a knock on Laczko's window. ''We're going to get out of here,'' a firefighter said, though he didn't specify where they would go. Moments later, another firefighter on a bullhorn shouted, ''We're going to go toward the hospital.''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shit,'' Laczko blurted.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going back?'' Fisher said. She sounded both terrified and incensed. The hospital was on Pentz Road, near where she started. The trauma of the last two hours appeared to be flooding back.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Kennedy led the way in his bulldozer, crawling through the thick smoke on Pearson to batter any obstacles out of their way. The core of the fire had passed, though it had left a kind of living residue everywhere: All the wooden posts of a roadside metal barricade were still burning, and shoals of flames dotted the road where Kennedy had removed burning cars. The cars were still burning, too, wherever he had deposited them, belching solid black smoke as the caravan of survivors slowly passed.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my car,'' Fisher said and turned to film it. Fire spouted from its roof like the plume of a Roman helmet. ''It has my Raggedy Ann in it!'' she said. The doll was one of the few things she grabbed before evacuating. She had had it since she was 6 and had expected to be buried with it one day. ''Oh, my God,'' she said. ''I'm crying over something so stupid!''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âˆ âˆ âˆ</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hospital, a fire alarm quacked robotically as a small outbuilding, not far from where Laczko and Fisher were parked, expelled smoke from behind a fence. A group of nurses had scavenged supplies from the evacuated emergency room and erected a makeshift triage center under the awning to treat any wounded trickling in. Laczko got out of his truck to see how he could help.</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hospital campus was ringed and speckled with fire. Some of the men were peeing on the little spot fires that danced in the parking lot's landscaped medians. Still, the influx of firefighters that morning had largely succeeded in defending the main building when the fire front moved through. Eventually, a call went out on the radio that the hospital campus was ''actually the safest place to be.''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Fisher and Laczko's group waited in the parking lot for close to three hours. Then, those lingering fires nearby began to swell and expand, threatening the hospital again. The firefighters were losing pressure in their hoses. The nurses were told to pack everything up. The road out was clear; they had a window in which it was safe to move. Everyone would finally be driving off the Ridge.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they pulled out of the parking lot, back onto Pentz Road, Laczko noticed his eye-doctor's office burning top to bottom, directly in front of them.</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gone,'' Fisher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gone,'' Laczko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gone,'' Fisher repeated. ''That house is gone! And that house is gone!''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went on gesturing at everything as they drove -- or rather, at its absence: all the homes still burning and others that had already settled into static masses of scrap and ash. As happens in any small town, every part of Paradise was overlaid with memories and meanings; each resident had his or her own idiosyncratic map of associations. As Fisher and Laczko coasted down Pentz, they tried to reconcile their maps with the disfigured reality in front of them, speaking the names of each flattened side street, noting who lived there or the last time they had been down there themselves. The iconic home at the corner of Pearson, with the ornate metal fence and sculptures of lions, had been devoured: ''It used to be on the garden tour,'' Laczko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here, that was my dog groomer's house.''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sister is just right up here.''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these the people that used to have the Halloween stuff up?''</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1:45 p.m. Thirty-nine minutes later, and 460 miles away, a small brush fire would be reported near a Southern California Edison substation north of Malibu. Firefighters wouldn't contain the Woolsey Fire until it had swallowed nearly 100,000 acres and 1,600 structures and charged all the way to the Pacific, where it ran out of earth to consume. This time, as photos surfaced, all of America could find reference points on the map the fire had clawed apart: Lady Gaga evacuated. Miley Cyrus's home was a ruin. The mansion from ''The Bachelor'' was encircled and singed.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God, it's all gone,'' Fisher said again. She gaped at the east side of Pentz Road, facing the canyon, where there didn't appear to be a single home left: just chimneys, wreckage, the slumping carcasses of cars, everything dun-colored and dead.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âˆ âˆ âˆ</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months after the Camp Fire, at the end of March, the wreckage in Paradise was still overpowering: parcel after parcel of incinerated storefronts, cars, outbuildings, fast-food restaurants and homes. Patches of rutted pavement, like erratic rumble strips, still scarred Paradise's roadways wherever vehicles had burned. On Pearson Road, I knelt beside one and found a circular shred of yellow plastic, fused into a ring of tar: a piece of Fisher's car. It was startling how similar Paradise looked to when I first came, 10 days after the fire. Except that it was spring now: Clusters of daffodils were blooming, carefully arranged, bordering what had been fences or front steps.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week, the city issued its first rebuilding permit, though roughly 1,000 residents were already back, somehow making a go of it, either in trailers or inside the scant number of houses that survived, even as public-health officials discovered that the municipal water system was contaminated with high levels of benzene, a carcinogen released by the burning homes and household appliances, then sucked through the pipes as firefighters drew water into their hoses. Driving around at dusk one evening, letting acre after acre of obliterated houses wash over me, I spotted a lone little boy in what appeared to be the head of a cul-de-sac -- it was hard to tell -- with heaps of houses all around him. He was standing with his arms raised, like a victor or a king, then he hopped back on his scooter and zipped away.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Broshears, Paradise's emergency-operations coordinator, pointed out that many of the homes still standing tended to be in clusters: ''A shadow effect,'' he called it, where one property broke the chain of ignitions -- maybe because its owners employed certain fire-wise landscaping or design features, or maybe just by chance. It showed that, while the destructiveness of any fire is largely random, there are ways a community can collectively lower the odds. ''It's really a cultural shift that requires people to look at their home in a different way,'' Broshears said: to see the unkempt azalea bush or split rail fence touching your home as a hazard that will carry the next fire forward like a fuse, not just to your house but also to the others around it -- to recognize that everyone is joined in one massive pool of incalculable and unconquerable risk.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free market, meanwhile, has continued adjusting to that risk according to its own unsparing logic. Insurance companies have steadily raised premiums or even ceased to renew policies in many fire-prone areas of California, as payouts for wildfire claims will now exceed $10 billion for the second year in a row. Two months after the Camp Fire, PG&amp;E filed for bankruptcy protection. Then it announced, along with two of California's other major utilities, that it would be expanding its Public Safety Power Shutoff program this year. The company is now prepared to preventively cut electricity to a larger share of its infrastructure -- high-voltage wires, as well as lower-voltage ones -- and across its entire range. Nearly five and a half million customers could be subject to shutdowns at one time or another this summer, ''which is all of our customer base,'' a PG&amp;E vice president, Aaron Johnson, told me: every single one. ''With the increasing fire risk that we're seeing in the state,'' he added, ''and the increasing extreme weather, this program is going to be with us for some time to come.''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California, the prospect of life without electricity from time to time -- a signature convenience of the 20th century -- has apparently become an unavoidable, even sensible, feature of the 21st.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âˆ âˆ âˆ</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it end? With smoke -- with colossal shapes of smoke gurgling out of Paradise behind Laczko and Fisher as they glided downhill, and with a stoic figure somewhere inside the smoke, single-mindedly grinding through neighborhoods in his bulldozer, music blaring, chasing after flames as they stampeded uphill, but mostly failing to get ahead of them as he and every other firefighter labored to keep fire away from structures that seemed, in the end, determined to burn.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houses had revealed themselves: They were just another crop of tightly clustered and immaculately dried-out dead trees, a forest that had grown, been felled and milled, then rearranged sideways and hammered together by clever human beings who, over time, came to forget the volatile ecosystem that spawned that material and still surrounded it now. Some of that wood most likely lived 100 years or more and had been lumber for almost as long: a storehouse of energy that was now bursting open, joining with the burning forests around the Ridge into a single, furious outpouring of smoke -- ominous because it was dark and high enough to challenge the sun, but also because it was largely composed of carbon: an estimated 3.6 million metric tons of greenhouse gases that, as seems to happen at least once every fire season lately, was more than enough to obliterate the progress made by all of California's climate-change policies in a typical year.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it end? With smoke -- with smoke that signaled the world that Fisher knew at the beginning of the day was gone and that surely signaled something just as grave for the rest of us. Within hours, and for nearly two weeks after that, smoke would swamp the lucid blue sky over the valley where Fisher was now heading; where, for weeks, she would be afraid to be left alone and, for months, refuse to drive, terrified by the sensation of slowing down in traffic, even momentarily; where she found herself repeatedly checking the sky to make sure it wasn't black; where she kept showering but swore she still smelled the smoke on her skin. And before long, the smoke had floated all the way to the coast, where it forced the city of San Francisco to close its schools.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it end? It hasn't. It won't.</w:t>
      </w:r>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6"/>
        <w:spacing w:line="60" w:lineRule="exact"/>
      </w:pPr>
      <w:r>
        <w:pict>
          <v:line id="_x0000_s2756" style="position:absolute;z-index:252942336" from="0,2pt" to="512pt,2pt" strokecolor="#009ddb" strokeweight="2pt">
            <v:stroke linestyle="single"/>
            <w10:wrap type="topAndBottom"/>
          </v:line>
        </w:pict>
      </w:r>
    </w:p>
    <w:p>
      <w:pPr>
        <w:pStyle w:val="Normal4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west side of Paradise, overlooking the western canyon, in December 2018. (MM28-MM29)</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Town Plaza in Paradise, on Clark Road, days after the fire. (MM32-MM33)</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(MM36-MM37)</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Tamra Fisher in July. (MM39)</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residential area near Skyway Road in Paradise. (PHOTOGRAPHS BY KATY GRANNAN FOR THE NEW YORK TIMES) (MM40-MM41) MAP: There are five roads out of Paradise, including an old gravel one that was paved by the county as an escape route after two evacuations in 2008. (MM34)       </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2019</w:t>
      </w:r>
    </w:p>
    <w:p>
      <w:pPr>
        <w:pStyle w:val="Normal456"/>
      </w:pPr>
    </w:p>
    <w:p>
      <w:pPr>
        <w:pStyle w:val="Normal456"/>
        <w:ind w:left="200"/>
        <w:sectPr>
          <w:type w:val="continuous"/>
          <w:pgMar w:top="840" w:right="1000" w:bottom="840" w:left="1000" w:header="400" w:footer="400"/>
          <w:pgNumType w:fmt="decimal"/>
          <w:cols w:space="720"/>
        </w:sectPr>
      </w:pPr>
      <w:r>
        <w:br/>
      </w:r>
      <w:r>
        <w:pict>
          <v:line id="_x0000_s2757" style="position:absolute;z-index:252943360"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762"/>
          <w:headerReference w:type="default" r:id="rId3763"/>
          <w:footerReference w:type="even" r:id="rId3764"/>
          <w:footerReference w:type="default" r:id="rId3765"/>
          <w:headerReference w:type="first" r:id="rId3766"/>
          <w:footerReference w:type="first" r:id="rId3767"/>
          <w:pgSz w:w="12240" w:h="15840"/>
          <w:pgMar w:top="840" w:right="1000" w:bottom="840" w:left="1000" w:header="400" w:footer="400"/>
          <w:pgNumType w:fmt="decimal"/>
          <w:cols w:space="720"/>
          <w:titlePg w:val="0"/>
        </w:sectPr>
      </w:pPr>
    </w:p>
    <w:p>
      <w:pPr>
        <w:pStyle w:val="Normal457"/>
      </w:pPr>
    </w:p>
    <w:p>
      <w:pPr>
        <w:pStyle w:val="Normal457"/>
      </w:pPr>
      <w:r>
        <w:pict>
          <v:shape id="_x0000_i2758" type="#_x0000_t75" alt="LexisNexis®" style="width:147.75pt;height:30pt">
            <v:imagedata r:id="rId17" o:title=""/>
          </v:shape>
        </w:pict>
      </w:r>
      <w:r>
        <w:cr/>
      </w:r>
    </w:p>
    <w:p>
      <w:pPr>
        <w:pStyle w:val="Heading1455"/>
        <w:keepNext w:val="0"/>
        <w:spacing w:after="200" w:line="340" w:lineRule="atLeast"/>
        <w:ind w:left="0" w:right="0" w:firstLine="0"/>
        <w:jc w:val="center"/>
      </w:pPr>
      <w:hyperlink r:id="rId3768" w:history="1">
        <w:r>
          <w:rPr>
            <w:rFonts w:ascii="arial" w:eastAsia="arial" w:hAnsi="arial" w:cs="arial"/>
            <w:b/>
            <w:i/>
            <w:strike w:val="0"/>
            <w:color w:val="0077CC"/>
            <w:sz w:val="28"/>
            <w:u w:val="single"/>
            <w:vertAlign w:val="baseline"/>
          </w:rPr>
          <w:t>About New York;</w:t>
        </w:r>
      </w:hyperlink>
      <w:r>
        <w:br/>
      </w:r>
      <w:hyperlink r:id="rId3769" w:history="1">
        <w:r>
          <w:rPr>
            <w:rFonts w:ascii="arial" w:eastAsia="arial" w:hAnsi="arial" w:cs="arial"/>
            <w:b/>
            <w:i/>
            <w:strike w:val="0"/>
            <w:color w:val="0077CC"/>
            <w:sz w:val="28"/>
            <w:u w:val="single"/>
            <w:vertAlign w:val="baseline"/>
          </w:rPr>
          <w:t>Lone Voice Drowned Out By Media Din</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1999, Saturday, Late Edition - Final</w:t>
      </w:r>
    </w:p>
    <w:p>
      <w:pPr>
        <w:pStyle w:val="Normal457"/>
        <w:keepNext w:val="0"/>
        <w:spacing w:after="0" w:line="240" w:lineRule="atLeast"/>
        <w:ind w:right="0"/>
        <w:jc w:val="both"/>
      </w:pPr>
      <w:bookmarkStart w:id="933" w:name="Bookmark_457"/>
      <w:bookmarkEnd w:id="933"/>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1; Metropolitan Desk ; Column 1; </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 </w:t>
      </w:r>
    </w:p>
    <w:p>
      <w:pPr>
        <w:pStyle w:val="Normal4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GONZALEZ </w:t>
      </w:r>
    </w:p>
    <w:p>
      <w:pPr>
        <w:pStyle w:val="Normal457"/>
        <w:keepNext/>
        <w:spacing w:before="240" w:after="0" w:line="340" w:lineRule="atLeast"/>
        <w:ind w:left="0" w:right="0" w:firstLine="0"/>
        <w:jc w:val="left"/>
      </w:pPr>
      <w:bookmarkStart w:id="934" w:name="Body_455"/>
      <w:bookmarkEnd w:id="934"/>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759" style="position:absolute;z-index:252944384"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DAHLMA LLANOS has a story to tell. Many people do, but work and family sap enough energy that the only phrase they commit to paper are two words that languish at the bottom of a to-do list: Write Book. Ms. Llanos has passed that first hurdle. She is writing a memoir during her weekends and summer vacations. Other obstacles persist.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the question if you're ready," she said. "What makes my life so different? I'm a black, Puerto Rican, educated woman. That's something that doesn't seem to exist in American letters. I couldn't find anybody like myself writing when I was growing up."</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Llanos knows she has a book or two in her. She certainly has thousands around her, since she works as a high school librarian in the Bronx. Surrounded by all those volumes, she probably feels some sort of pull to coax her words out of her mind and on to the shelf.</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only pull that keeps her going, since she has no pull with publishers. It can be discouraging, especially when Ms. Llanos sees the $600,000 book advance given to Monica Lewinsky for telling her story to Andrew Morton, her authorized biographer. And don't forget the obligatory sit-down with Barbara Walters, television's official hagiographer for martyred celebrities. Some people call this news. Ms. Llanos would prefer to call it a day, at least when it comes to the supernova of hype on all things Monica.</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else can she say?" Ms. Llanos wondered. "Her story is out there already. It's done."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and scandal sell, but they come at a price -- and not the one on the dust jacket. While the focus is on O. J. or Monica, there are countless American lives being ignored. Some stories are beautiful, others boring. But how many will go untold, even while Ms. Llanos's students search for books written by people who look and live like them?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people struggling out here who think they have something to say," Ms. Llanos said. "But there's no notoriety. Just people living quiet lives who grow up and pursue their story but don't have a publisher's ear. I don't begrudge Monica her success. I just think there is room for other voices."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Llanos found a little room for herself at the Bronx Writers' Center, a quiet space with computers and books in the basement of the Westchester Square branch of the New York Public Library. She is enrolled in Write On Sistas, a workshop that teaches women writers how to apply for grants or to sell their manuscripts to journals and publishers.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 CRUZ, a graduate student in fiction-writing at New York University, leads the workshop, which is sort of a support group where emerging writers learn from each other and from published authors. Ms. Cruz, 27, is working on her first novel, a story about the lives and struggles of six Dominican women in Washington Heights.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looking for my story, and that's when I started thinking about the different stories told in my home," she said. "I wanted to write them for myself. Or, at least, so I wouldn't forget. Now I'm excited about writing something that someone reads and relates to."</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too busy studying and writing to care about Monica's book. About the only thing that she remembers about it is the advance. She would rather see that kind of money go to support literacy efforts and turn people into critical readers. Then perhaps they would begin to question their media diet. "Why are they trying to sell us this now?" Ms. Cruz said. "I'm like, whatever about Monica Lewinsky. Give me the money to do something that will help change the world."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that Monica's book might change is her legal bills. The writers who are in Ms. Cruz's workshop have bills, too. Their only option is to work at jobs that can wipe them out by the time they get home to face a blank screen. Ms. Llanos, 49, relishes those elusive moments when she can work on her memoir or revise part of a novel.</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entered college I said I wanted to be a writer, and my mother said, 'Si, si. But how are you going to pay the bills?' " she said. "The whole business of being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cuts across color lines. If you're a woman what can you do?"</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on working and writing, confident that you have something to say.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wait until I retire to do what I wanted since I was a teen-ager," she said. "At first I was bitter. But then I realized, I'll have so much more to write about."</w:t>
      </w:r>
    </w:p>
    <w:p>
      <w:pPr>
        <w:pStyle w:val="Normal457"/>
        <w:keepNext w:val="0"/>
        <w:spacing w:before="240" w:after="0" w:line="260" w:lineRule="atLeast"/>
        <w:ind w:left="0" w:right="0" w:firstLine="0"/>
        <w:jc w:val="left"/>
      </w:pPr>
      <w:r>
        <w:br/>
      </w:r>
      <w:hyperlink r:id="rId3770" w:history="1">
        <w:r>
          <w:rPr>
            <w:rFonts w:ascii="arial" w:eastAsia="arial" w:hAnsi="arial" w:cs="arial"/>
            <w:b w:val="0"/>
            <w:i/>
            <w:strike w:val="0"/>
            <w:color w:val="0077CC"/>
            <w:sz w:val="20"/>
            <w:u w:val="single"/>
            <w:vertAlign w:val="baseline"/>
          </w:rPr>
          <w:t>http://www.nytimes.com</w:t>
        </w:r>
      </w:hyperlink>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1999</w:t>
      </w:r>
    </w:p>
    <w:p>
      <w:pPr>
        <w:pStyle w:val="Normal457"/>
      </w:pPr>
    </w:p>
    <w:p>
      <w:pPr>
        <w:pStyle w:val="Normal457"/>
        <w:ind w:left="200"/>
        <w:sectPr>
          <w:type w:val="continuous"/>
          <w:pgMar w:top="840" w:right="1000" w:bottom="840" w:left="1000" w:header="400" w:footer="400"/>
          <w:pgNumType w:fmt="decimal"/>
          <w:cols w:space="720"/>
        </w:sectPr>
      </w:pPr>
      <w:r>
        <w:br/>
      </w:r>
      <w:r>
        <w:pict>
          <v:line id="_x0000_s2760" style="position:absolute;z-index:252945408"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771"/>
          <w:headerReference w:type="default" r:id="rId3772"/>
          <w:footerReference w:type="even" r:id="rId3773"/>
          <w:footerReference w:type="default" r:id="rId3774"/>
          <w:headerReference w:type="first" r:id="rId3775"/>
          <w:footerReference w:type="first" r:id="rId3776"/>
          <w:pgSz w:w="12240" w:h="15840"/>
          <w:pgMar w:top="840" w:right="1000" w:bottom="840" w:left="1000" w:header="400" w:footer="400"/>
          <w:pgNumType w:fmt="decimal"/>
          <w:cols w:space="720"/>
          <w:titlePg w:val="0"/>
        </w:sectPr>
      </w:pPr>
    </w:p>
    <w:p>
      <w:pPr>
        <w:pStyle w:val="Normal458"/>
      </w:pPr>
    </w:p>
    <w:p>
      <w:pPr>
        <w:pStyle w:val="Normal458"/>
      </w:pPr>
      <w:r>
        <w:pict>
          <v:shape id="_x0000_i2761" type="#_x0000_t75" alt="LexisNexis®" style="width:147.75pt;height:30pt">
            <v:imagedata r:id="rId17" o:title=""/>
          </v:shape>
        </w:pict>
      </w:r>
      <w:r>
        <w:cr/>
      </w:r>
    </w:p>
    <w:p>
      <w:pPr>
        <w:pStyle w:val="Heading1456"/>
        <w:keepNext w:val="0"/>
        <w:spacing w:after="200" w:line="340" w:lineRule="atLeast"/>
        <w:ind w:left="0" w:right="0" w:firstLine="0"/>
        <w:jc w:val="center"/>
      </w:pPr>
      <w:hyperlink r:id="rId3777" w:history="1">
        <w:r>
          <w:rPr>
            <w:rFonts w:ascii="arial" w:eastAsia="arial" w:hAnsi="arial" w:cs="arial"/>
            <w:b/>
            <w:i/>
            <w:strike w:val="0"/>
            <w:color w:val="0077CC"/>
            <w:sz w:val="28"/>
            <w:u w:val="single"/>
            <w:vertAlign w:val="baseline"/>
          </w:rPr>
          <w:t>Randy Teenagers, Troubled Parents, Feverish Thoughts and Even Football</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2007 Friday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8"/>
        <w:keepNext w:val="0"/>
        <w:spacing w:after="0" w:line="240" w:lineRule="atLeast"/>
        <w:ind w:right="0"/>
        <w:jc w:val="both"/>
      </w:pPr>
      <w:bookmarkStart w:id="935" w:name="Bookmark_458"/>
      <w:bookmarkEnd w:id="935"/>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19; TV REVIEW 'FRIDAY NIGHT LIGHTS'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GINIA BELLAFANTE</w:t>
      </w:r>
    </w:p>
    <w:p>
      <w:pPr>
        <w:pStyle w:val="Normal458"/>
        <w:keepNext/>
        <w:spacing w:before="240" w:after="0" w:line="340" w:lineRule="atLeast"/>
        <w:ind w:left="0" w:right="0" w:firstLine="0"/>
        <w:jc w:val="left"/>
      </w:pPr>
      <w:bookmarkStart w:id="936" w:name="Body_456"/>
      <w:bookmarkEnd w:id="936"/>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762" style="position:absolute;z-index:252946432"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cameras in Hollywood at this particular cultural moment more efficiently deployed than the ones overseen by the cinematographer working on ''Friday Night Lights,'' the NBC drama that returns tonight as the most visually sensual series perhaps ever seen on television.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 actors who appear in it are sculptured, mesmerizing specimens, the camera pointed at them so that their bodies and faces consume the whole frame, immersing us in the world of their characters' totalizing preoccupations. The direction suggests no universe beyond Dillon, Tex., where the show is set, and when you're watching ''Friday Night Lights,'' you find yourself decidedly uninterested in looking for one.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casting of the impossibly attractive that is so endemic with programs like ''The OC'' is rarer in depictions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where television perpetuates the prejudicial belief that people who attend luncheons are always going to be better looking than the sort of people who merely eat lunch.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Nominally about high school football but substantively about the emotional character of a small town defined by its communal joys and isolated disappointments, ''Friday Night Lights'' dismantles equations of beauty and privilege. The series takes an almost injunctive approach to our understanding of appearance, refusing us permission to settle into the comfortable mythology that a perfectly angled face is its own currency wherever it happens to reside.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it mean to look like Jennifer Garner in a place where work is elusive and the river seems toxically murky? This is a question implicitly posed by ''Friday Night Lights'' and answered by omission. Beauty won't spirit you away to Los Angeles or Houston. How could it, when it won't even secure you the best-looking guy in town, in this instance Tim Riggins (Taylor Kitsch), the Dillon Panthers fullback who considers sex the most effective sedative for all that existentially ails him.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will sleep with you, but he will negate the flattery his actions imply by falling into the bed of every other woman you have known. Though only 17, he is not the Warren Beatty of ''Splendor in the Grass''; he is the Warren Beatty of ''Shampoo.''</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''Friday Night Lights'' hadn't been inspired by the fascination with a Southern fascination with college football, it would be easy to imagine that it had been born somewhere on the outskirts of Marseille, so committed is it to divorcing images of adolescent sexuality from standard American anxiety narratives.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teenagers on ''Friday Night Lights,'' as we are reminded this season, jump freely in and out of one another's bedroom windows to consort. There are no back seats or back alleys or broom closets forcing them to quarantine their erotic identities, and the show imagines that it is the denial of sexual urges, not the submission to them, that can carry dangerous consequences.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violent and terrible happens in tonight's episode -- something that will drive the story line in the weeks ahead -- and it is prompted partly by an effort to defuse tension between two friends. Watching a movie with her nerdy and besotted friend Landry (Jesse Plemons), Tyra (Adrianne Palicki), a pretty, tough girl who has been working to soften herself, jolts in response to his gentle romantic overture. Confused, she suggests they leave her house to go get something to eat, and it is when they pull themselves off the sofa that events begin to unfold.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what happens next isn't objectively plausible -- nor is it meant to be -- but is entirely fitting within the context of a show in which adult authority is so often to be distrusted. ''Friday Night Lights'' is set up so that the coach of the Panthers, Eric Taylor (Kyle Chandler), and his wife, Tami (Connie Britton), seem to be the only high-functioning parents in Dillon, mentors not only to their daughter Julie, but also to a whole community of young souls abandoned to their parents' vices. It amounts to another instance of the show's ingenuity that it balances conflicting social politics so deftly, celebrating teenage sexuality on the one hand and establishing the primacy of traditional family on the other.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Taylors have an enviable marriage, even now that it is strained by Coach Taylor's commute, hundreds of miles to his new university position in Austin. It is an odd facet of the show's appeal that it  is often praised by fans for its realism, by which they often mean that the relationship between Eric and Tami seems plucked from the diaries of life.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season Tami, who has always been a bottomless source of support for her husband, is caring for the couple's infant daughter, their 16-year old and a discombobulated house largely on her own. Yet she still finds the reserve to tell Eric, when he calls at night, that all he needs to do in his new job is make himself indispensable because that's what he does ''so well.'' The two never seem to exchange an insensitive word, making them like no other couple I have ever known -- the embodiment of well-absorbed lessons from a John Gottman seminar, pure therapeutic fantasy.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hold ''Friday Night Lights'' to a measure of realism would be to miss what are its essentially Expressionistic pleasures: the haunting score by W. G. Snuffy Walden, the camerawork whose compositions immediately establish that we are in the territory of the most thoughtful kind of melodrama.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 Night Lights'' is a melodrama -- we cannot forget that it began with the transformation of a virile star quarterback into a quadriplegic. But it is a melodrama in the most redemptive sense of the term, elevating our understanding of the form the way, as the literary critic Peter Brooks argued in the 1970s, Balzac and James did. And you know what,  NBC? Those gentlemen seemed to stick.</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 NIGHT LIGHTS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NBC, tonight at 9, Eastern and Pacific times; 8, Central time.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Berg, Jason Katims, Brian Grazer, David Nevins,  Sarah Aubrey and Jeffrey Reiner, executive producers. A production of Imagine Entertainment, Universal Media Studio and Film 44.</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Kyle Chandler (Eric Taylor), Scott Porter (Jason Street), Gaius Charles (Brian ''Smash'' Williams), Taylor Kitsch (Tim Riggins), Connie Britton (Tami), Zach Gilford (Matt Saracen), Minka Kelly (Lyla Garrity), Aimee Teegarden (Julie), Adrianne Palicki (Tyra Collette) and Jesse Plemons (Landry Clarke).</w:t>
      </w:r>
    </w:p>
    <w:p>
      <w:pPr>
        <w:pStyle w:val="Normal458"/>
        <w:keepNext w:val="0"/>
        <w:spacing w:before="240" w:after="0" w:line="260" w:lineRule="atLeast"/>
        <w:ind w:left="0" w:right="0" w:firstLine="0"/>
        <w:jc w:val="left"/>
      </w:pPr>
      <w:r>
        <w:br/>
      </w:r>
      <w:hyperlink r:id="rId3778" w:history="1">
        <w:r>
          <w:rPr>
            <w:rFonts w:ascii="arial" w:eastAsia="arial" w:hAnsi="arial" w:cs="arial"/>
            <w:b w:val="0"/>
            <w:i/>
            <w:strike w:val="0"/>
            <w:color w:val="0077CC"/>
            <w:sz w:val="20"/>
            <w:u w:val="single"/>
            <w:vertAlign w:val="baseline"/>
          </w:rPr>
          <w:t>http://www.nytimes.com</w:t>
        </w:r>
      </w:hyperlink>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2763" style="position:absolute;z-index:252947456"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left, Jesse Plemons and Glenn Morshower in ''Friday Night Lights,'' which begins its new season tonight.(PHOTOGRAPH BY BILL RECORDS)                </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2007</w:t>
      </w:r>
    </w:p>
    <w:p>
      <w:pPr>
        <w:pStyle w:val="Normal458"/>
      </w:pPr>
    </w:p>
    <w:p>
      <w:pPr>
        <w:pStyle w:val="Normal458"/>
        <w:ind w:left="200"/>
        <w:sectPr>
          <w:type w:val="continuous"/>
          <w:pgMar w:top="840" w:right="1000" w:bottom="840" w:left="1000" w:header="400" w:footer="400"/>
          <w:pgNumType w:fmt="decimal"/>
          <w:cols w:space="720"/>
        </w:sectPr>
      </w:pPr>
      <w:r>
        <w:br/>
      </w:r>
      <w:r>
        <w:pict>
          <v:line id="_x0000_s2764" style="position:absolute;z-index:252948480"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779"/>
          <w:headerReference w:type="default" r:id="rId3780"/>
          <w:footerReference w:type="even" r:id="rId3781"/>
          <w:footerReference w:type="default" r:id="rId3782"/>
          <w:headerReference w:type="first" r:id="rId3783"/>
          <w:footerReference w:type="first" r:id="rId3784"/>
          <w:pgSz w:w="12240" w:h="15840"/>
          <w:pgMar w:top="840" w:right="1000" w:bottom="840" w:left="1000" w:header="400" w:footer="400"/>
          <w:pgNumType w:fmt="decimal"/>
          <w:cols w:space="720"/>
          <w:titlePg w:val="0"/>
        </w:sectPr>
      </w:pPr>
    </w:p>
    <w:p>
      <w:pPr>
        <w:pStyle w:val="Normal459"/>
      </w:pPr>
    </w:p>
    <w:p>
      <w:pPr>
        <w:pStyle w:val="Normal459"/>
      </w:pPr>
      <w:r>
        <w:pict>
          <v:shape id="_x0000_i2765" type="#_x0000_t75" alt="LexisNexis®" style="width:147.75pt;height:30pt">
            <v:imagedata r:id="rId17" o:title=""/>
          </v:shape>
        </w:pict>
      </w:r>
      <w:r>
        <w:cr/>
      </w:r>
    </w:p>
    <w:p>
      <w:pPr>
        <w:pStyle w:val="Heading1457"/>
        <w:keepNext w:val="0"/>
        <w:spacing w:after="200" w:line="340" w:lineRule="atLeast"/>
        <w:ind w:left="0" w:right="0" w:firstLine="0"/>
        <w:jc w:val="center"/>
      </w:pPr>
      <w:hyperlink r:id="rId3785" w:history="1">
        <w:r>
          <w:rPr>
            <w:rFonts w:ascii="arial" w:eastAsia="arial" w:hAnsi="arial" w:cs="arial"/>
            <w:b/>
            <w:i/>
            <w:strike w:val="0"/>
            <w:color w:val="0077CC"/>
            <w:sz w:val="28"/>
            <w:u w:val="single"/>
            <w:vertAlign w:val="baseline"/>
          </w:rPr>
          <w:t>TELEVISION REVIEW; Among New Sitcoms, A Funny Latino Father</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2002 Wednesday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59"/>
        <w:keepNext w:val="0"/>
        <w:spacing w:after="0" w:line="240" w:lineRule="atLeast"/>
        <w:ind w:right="0"/>
        <w:jc w:val="both"/>
      </w:pPr>
      <w:bookmarkStart w:id="937" w:name="Bookmark_459"/>
      <w:bookmarkEnd w:id="937"/>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5; The Arts/Cultural Desk; Pg. 5</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w:t>
      </w:r>
    </w:p>
    <w:p>
      <w:pPr>
        <w:pStyle w:val="Normal459"/>
        <w:keepNext/>
        <w:spacing w:before="240" w:after="0" w:line="340" w:lineRule="atLeast"/>
        <w:ind w:left="0" w:right="0" w:firstLine="0"/>
        <w:jc w:val="left"/>
      </w:pPr>
      <w:bookmarkStart w:id="938" w:name="Body_457"/>
      <w:bookmarkEnd w:id="938"/>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766" style="position:absolute;z-index:252949504"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Passing through the revolving door of new sitcoms are a Latino father, a living puppet and the staff of a fictional television network; that scent in the air is one of slapdash desperation.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three shows that begin tonight, only "George Lopez" is worth a glance. Never mind what ABC says about its star; hardly anyone has a clue who George Lopez is. He turns out to be a funny guy, a stand-up comedian whose routine leans on his Mexican-American culture, and an actor in small films (including "Real Women Have Curves," a recent favorite at the Sundance and New Directors Film Festivals). His personality and energy go a long way toward making his show amiable.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character of George has a wife, son, daughter, a nagging mother and a new job. He has worked for years on an assembly line at an airplane-parts factory (the set looks so small and cheap they must be making model planes), and in tonight's episode he is promoted to manager, which makes him the boss of his best friend and his mother. George gets to tell his mom, "You're fired," a move that makes up in wish fulfillment what it lacks in realism.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series is so derivative you can almost see its creators playing all the angles. It's "My Wife and Kids," but with a Latino family and not quite as upscale. It's "The Bernie Mac Show" but with a less brash father figure and not quite as upscale. Like "The Drew Carey Show," (Bruce Helford is a creator and producer of both), it is strategically poised between blue-collar and white-collar worlds, one of the few shows with an upwardly mobile,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situations are utterly predictable. George's mother, Benny, expresses her love by insulting him, a joke that gets tired fast. Benny has a trace of an accent, but the show is about those universal family issues that Damon Wayans, Bernie Mac and Jim Belushi, the television dads of the moment, are already passing around. And as in those shows, the wife and children are centered personalities (nicely and naturally acted here), while the father goes wild. In a future episode, George has to deal with his teenage daughter's dating and gets so unhinged he snoops in her e-mail. Lessons are learned all around. The television audience learns that George Lopez might have the presence to keep this obvious sitcom alive.</w:t>
      </w:r>
    </w:p>
    <w:p>
      <w:pPr>
        <w:pStyle w:val="Normal459"/>
      </w:pP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THE BUNNY</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tonight at 9:30</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difference between a quirky idea and a good quirky idea, and that difference is conspicuous in this series about puppets who are alive. Greg, the bunny puppet, has a loser of a human roommate (Seth Green), who accidentally helps him become the star of a puppet television show, "Sweetknuckle Junction." The "Sweetknuckle" puppets resemble "Sesame Street" characters, but they drink, pop pills and backstab just like humans, which doesn't automatically make them funny. Puppets need writers, too. Instead, "Greg" is a tossed-together mess of inside-showbiz jokes and crude humor. (Greg gets trapped in a toilet.)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happy accident here is that Eugene Levy plays Greg's boss, a smarmy, dissembling producer. Mr. Levy can find the humor in this character simply by raising an eyebrow, but his satiric take makes him look stranded in this strained, deadly show. </w:t>
      </w:r>
    </w:p>
    <w:p>
      <w:pPr>
        <w:pStyle w:val="Normal459"/>
      </w:pP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9:30</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CENTRAL)</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tonight at 9:30</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"Wednesday 9:30 (8:30 Central)" is the name of the latest show from the usually savvy producer Peter Tolan ("Larry Sanders" and "The Job"). The title is so bad, so desperate the network might as well have called the series "DOA." Set behind the scenes at the fictional IBS television network, it trots out stereotypes and doesn't even try to add a fresh spin. There's a naive Midwesterner, Dave (Ivan Sergei), who comes to work at the network and turns out to be a survivor even if he does have scruples. There's a cutthroat blonde (Melinda McGraw), a black woman who makes fun of her token status (Joanne Walker) and a nervous network president always on the verge of being fired (Ed Begley Jr).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"Greg the Bunny," even this shambles has its fleeting bright spot. John Cleese plays the network's owner, a much married Australian who shakes his head in amazement when speaking of his latest estranged wife. "Women," he says. "The moment they turn 19, they become an entirely different animal." Maybe one day soon he and Eugene Levy will sit around trading horror stories about the shows they left behind. </w:t>
      </w:r>
    </w:p>
    <w:p>
      <w:pPr>
        <w:pStyle w:val="Normal459"/>
      </w:pP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GEORGE LOPEZ SHOW</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tonight at 8:30</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Helford, Sandra Bullock, Robert Borden and Deborah Oppenheimer, executive producers.</w:t>
      </w:r>
    </w:p>
    <w:p>
      <w:pPr>
        <w:pStyle w:val="Normal459"/>
      </w:pP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George Lopez (George); Belita Moreno (Benny), Constance Marie (Angie), Masiela Lusha (Carmen), Luis Garcia (Max), Valente Rodriguez (Ernie).</w:t>
      </w:r>
    </w:p>
    <w:p>
      <w:pPr>
        <w:pStyle w:val="Normal459"/>
        <w:keepNext w:val="0"/>
        <w:spacing w:before="240" w:after="0" w:line="260" w:lineRule="atLeast"/>
        <w:ind w:left="0" w:right="0" w:firstLine="0"/>
        <w:jc w:val="left"/>
      </w:pPr>
      <w:r>
        <w:br/>
      </w:r>
      <w:hyperlink r:id="rId3786" w:history="1">
        <w:r>
          <w:rPr>
            <w:rFonts w:ascii="arial" w:eastAsia="arial" w:hAnsi="arial" w:cs="arial"/>
            <w:b w:val="0"/>
            <w:i/>
            <w:strike w:val="0"/>
            <w:color w:val="0077CC"/>
            <w:sz w:val="20"/>
            <w:u w:val="single"/>
            <w:vertAlign w:val="baseline"/>
          </w:rPr>
          <w:t>http://www.nytimes.com</w:t>
        </w:r>
      </w:hyperlink>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767" style="position:absolute;z-index:252950528"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George Lopez as a beleaguered father, son and worker on his show tonight. </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2002</w:t>
      </w:r>
    </w:p>
    <w:p>
      <w:pPr>
        <w:pStyle w:val="Normal459"/>
      </w:pPr>
    </w:p>
    <w:p>
      <w:pPr>
        <w:pStyle w:val="Normal459"/>
        <w:ind w:left="200"/>
        <w:sectPr>
          <w:type w:val="continuous"/>
          <w:pgMar w:top="840" w:right="1000" w:bottom="840" w:left="1000" w:header="400" w:footer="400"/>
          <w:pgNumType w:fmt="decimal"/>
          <w:cols w:space="720"/>
        </w:sectPr>
      </w:pPr>
      <w:r>
        <w:br/>
      </w:r>
      <w:r>
        <w:pict>
          <v:line id="_x0000_s2768" style="position:absolute;z-index:252951552"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787"/>
          <w:headerReference w:type="default" r:id="rId3788"/>
          <w:footerReference w:type="even" r:id="rId3789"/>
          <w:footerReference w:type="default" r:id="rId3790"/>
          <w:headerReference w:type="first" r:id="rId3791"/>
          <w:footerReference w:type="first" r:id="rId3792"/>
          <w:pgSz w:w="12240" w:h="15840"/>
          <w:pgMar w:top="840" w:right="1000" w:bottom="840" w:left="1000" w:header="400" w:footer="400"/>
          <w:pgNumType w:fmt="decimal"/>
          <w:cols w:space="720"/>
          <w:titlePg w:val="0"/>
        </w:sectPr>
      </w:pPr>
    </w:p>
    <w:p>
      <w:pPr>
        <w:pStyle w:val="Normal460"/>
      </w:pPr>
    </w:p>
    <w:p>
      <w:pPr>
        <w:pStyle w:val="Normal460"/>
      </w:pPr>
      <w:r>
        <w:pict>
          <v:shape id="_x0000_i2769" type="#_x0000_t75" alt="LexisNexis®" style="width:147.75pt;height:30pt">
            <v:imagedata r:id="rId17" o:title=""/>
          </v:shape>
        </w:pict>
      </w:r>
      <w:r>
        <w:cr/>
      </w:r>
    </w:p>
    <w:p>
      <w:pPr>
        <w:pStyle w:val="Heading1458"/>
        <w:keepNext w:val="0"/>
        <w:spacing w:after="200" w:line="340" w:lineRule="atLeast"/>
        <w:ind w:left="0" w:right="0" w:firstLine="0"/>
        <w:jc w:val="center"/>
      </w:pPr>
      <w:hyperlink r:id="rId3793" w:history="1">
        <w:r>
          <w:rPr>
            <w:rFonts w:ascii="arial" w:eastAsia="arial" w:hAnsi="arial" w:cs="arial"/>
            <w:b/>
            <w:i/>
            <w:strike w:val="0"/>
            <w:color w:val="0077CC"/>
            <w:sz w:val="28"/>
            <w:u w:val="single"/>
            <w:vertAlign w:val="baseline"/>
          </w:rPr>
          <w:t>Stage: At the Hellinger, Rodney Dangerfield</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1988, Thursday, Late City Final Edition</w:t>
      </w:r>
    </w:p>
    <w:p>
      <w:pPr>
        <w:pStyle w:val="Normal460"/>
        <w:keepNext w:val="0"/>
        <w:spacing w:after="0" w:line="240" w:lineRule="atLeast"/>
        <w:ind w:right="0"/>
        <w:jc w:val="both"/>
      </w:pPr>
      <w:bookmarkStart w:id="939" w:name="Bookmark_460"/>
      <w:bookmarkEnd w:id="939"/>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22, Column 5; Cultural Desk; Review</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460"/>
        <w:keepNext/>
        <w:spacing w:before="240" w:after="0" w:line="340" w:lineRule="atLeast"/>
        <w:ind w:left="0" w:right="0" w:firstLine="0"/>
        <w:jc w:val="left"/>
      </w:pPr>
      <w:bookmarkStart w:id="940" w:name="Body_458"/>
      <w:bookmarkEnd w:id="940"/>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770" style="position:absolute;z-index:252952576"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66, Rodney Dangerfield is the youngest older comedian - or might he be the oldest younger comedian? - on the block. Whichever, Mr. Dangerfield, who opened a two-week engagement at the Mark Hellinger Theater on Tuesday, is the rare comic whose popularity transcends generations.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the mature crowds that flocked to Jackie Mason's ''World According to Me!,'' Mr. Dangerfield's raucous opening-night audience seemed less than half his age. Having discovered the feisty saucer-eyed complainer with his hang-dog expression and pugnacious jaw in such movies as ''Caddyshack'' and ''Back to School,'' this audience greeted him with the sort of enthusiasm normally reserved for respected aging rock stars.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phenomenon of this veteran comic's popularity among the young brings up an interesting paradox. To his own generation, his savage, bellowing self-deprecation and wife-bashing have made him something like the male equivalent of Phyllis Diller or a Jackie Gleason stripped of innocence and faith. But to those half his age, Mr. Dangerfield's resentful roars mark him as the godfather of the cutting edge of comedy. To them, he is the prototype for hostile rock-influenced ''screamers'' like Sam Kinison, to whose career Mr. Dangerfield has given crucial support.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Onstage, Mr. Dangerfield is a verbal boxer who dances lightly around a theme, then closes in for the kill, delivering a barrage of one- and two-line punches in an accelerated rapid-fire delivery that becomes a orgiastic flurry of jabs. The pleasure in watching Mr. Dangerfield perform comes more from his delivery than from his material. He never loses his timing as he lands his often smutty punches in a virile drill-instructor's growl that deepens and expands as the action speeds up.</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Dangerfield's endless jokes about his failing sexual powers, his putdowns of marriage, his reflections on ugliness, obesity and stupidity, may be only slightly more sophisticated than the ''take my wife, please'' school of stand-up humor out of which he emerged. By injecting it with freewheeling obscenity, he has modernized this school and given the jokes a contemporary immediacy.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Dangerfield's present pinnacle of popularity makes his patented ''no respect'' shtick, which is no longer the center of his act, ring with a certain irony. If in leaner times he represented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everyman railing against his own ordinariness, today he can't help but look like a winner who commands loads of respect and whose style of combativeness is offered as successful strategy for survival.</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Broadway engagement, Mr. Dangerfield is sticking to his customarily narrow range of subjects: sex, physical ugliness, more sex, old age, still more sex, drugs and alcohol and yet again more sex. Mr. Dangerfield's sexual humor can be funny, though it does begin to wear thin after the umpteenth joke about impotence and meager anatomical endowment. It must be said, however, that in the age of the sex therapist, these jokes tap into primal anxieties that are only fed by today's sexualized climate. There is finally something liberating about the free-floating hostility in which Mr. Dangerfield invites his audiences to wallow. In one pithy bit, Mr. Dangerfield pretends to be flicking a television remote control switch. As an imaginary parade of talking heads rolls by, he lambasts it with contemptuous profanity. ''That's how I get my hate out,'' he says. Who among us hasn't felt the same disgust while wandering through the video wasteland?</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Nelson, one of Mr. Dangerfield's most promising proteges, is the evening's opening act. Unlike most stand-up comics, Mr. Nelson works with props. He is also a deft sound-effects man and pantomimist.</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Stand-Up Guy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RODNEY DANGERFIELD ON BROADWAY! With special guest Bob Nelson. Presented by James M. Nederlander. At the Mark Hellinger Theater, 247 West 51st Street.</w:t>
      </w:r>
    </w:p>
    <w:p>
      <w:pPr>
        <w:pStyle w:val="Normal460"/>
      </w:pPr>
    </w:p>
    <w:p>
      <w:pPr>
        <w:pStyle w:val="Normal460"/>
        <w:ind w:left="200"/>
        <w:sectPr>
          <w:type w:val="continuous"/>
          <w:pgMar w:top="840" w:right="1000" w:bottom="840" w:left="1000" w:header="400" w:footer="400"/>
          <w:pgNumType w:fmt="decimal"/>
          <w:cols w:space="720"/>
        </w:sectPr>
      </w:pPr>
      <w:r>
        <w:br/>
      </w:r>
      <w:r>
        <w:pict>
          <v:line id="_x0000_s2771" style="position:absolute;z-index:252953600"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794"/>
          <w:headerReference w:type="default" r:id="rId3795"/>
          <w:footerReference w:type="even" r:id="rId3796"/>
          <w:footerReference w:type="default" r:id="rId3797"/>
          <w:headerReference w:type="first" r:id="rId3798"/>
          <w:footerReference w:type="first" r:id="rId3799"/>
          <w:pgSz w:w="12240" w:h="15840"/>
          <w:pgMar w:top="840" w:right="1000" w:bottom="840" w:left="1000" w:header="400" w:footer="400"/>
          <w:pgNumType w:fmt="decimal"/>
          <w:cols w:space="720"/>
          <w:titlePg w:val="0"/>
        </w:sectPr>
      </w:pPr>
    </w:p>
    <w:p>
      <w:pPr>
        <w:pStyle w:val="Normal461"/>
      </w:pPr>
    </w:p>
    <w:p>
      <w:pPr>
        <w:pStyle w:val="Normal461"/>
      </w:pPr>
      <w:r>
        <w:pict>
          <v:shape id="_x0000_i2772" type="#_x0000_t75" alt="LexisNexis®" style="width:147.75pt;height:30pt">
            <v:imagedata r:id="rId17" o:title=""/>
          </v:shape>
        </w:pict>
      </w:r>
      <w:r>
        <w:cr/>
      </w:r>
    </w:p>
    <w:p>
      <w:pPr>
        <w:pStyle w:val="Heading1459"/>
        <w:keepNext w:val="0"/>
        <w:spacing w:after="200" w:line="340" w:lineRule="atLeast"/>
        <w:ind w:left="0" w:right="0" w:firstLine="0"/>
        <w:jc w:val="center"/>
      </w:pPr>
      <w:hyperlink r:id="rId3800" w:history="1">
        <w:r>
          <w:rPr>
            <w:rFonts w:ascii="arial" w:eastAsia="arial" w:hAnsi="arial" w:cs="arial"/>
            <w:b/>
            <w:i/>
            <w:strike w:val="0"/>
            <w:color w:val="0077CC"/>
            <w:sz w:val="28"/>
            <w:u w:val="single"/>
            <w:vertAlign w:val="baseline"/>
          </w:rPr>
          <w:t>Battles of the Bands</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2011 Sunday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1"/>
        <w:keepNext w:val="0"/>
        <w:spacing w:after="0" w:line="240" w:lineRule="atLeast"/>
        <w:ind w:right="0"/>
        <w:jc w:val="both"/>
      </w:pPr>
      <w:bookmarkStart w:id="941" w:name="Bookmark_461"/>
      <w:bookmarkEnd w:id="941"/>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17</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LIGHT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Light is the director of programming for the public television series ''Live From the Artists Den.''</w:t>
      </w:r>
    </w:p>
    <w:p>
      <w:pPr>
        <w:pStyle w:val="Normal461"/>
        <w:keepNext/>
        <w:spacing w:before="240" w:after="0" w:line="340" w:lineRule="atLeast"/>
        <w:ind w:left="0" w:right="0" w:firstLine="0"/>
        <w:jc w:val="left"/>
      </w:pPr>
      <w:bookmarkStart w:id="942" w:name="Body_459"/>
      <w:bookmarkEnd w:id="942"/>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773" style="position:absolute;z-index:252954624"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NIGHT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Biography of Metallica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Mick Wall</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470 pp. St. Martin's Press. $27.99.</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REAL LIFE?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Untold Story of Queen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Mark Blake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410 pp. Da Capo Press. $25.</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such thing as a happy rock band. With the inexplicable exception of U2 -- who have, to all appearances, somehow remained on good terms, from band practice in high school to sold-out stadiums in middle age -- virtually every group of note either crashes and burns or struggles through hard times to reach a grudging business agreement that keeps them working.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 can blame them? Imagine meeting some fellow adolescents and deciding that your rudimentary instrumental work sounds decent together, only to find yourself traveling the world as part of a unit, forced to create more songs under more pressure while also sitting at the top of a multimillion-dollar corporation. It's a miracle that any members of big-time bands can stand the sight of one another after a while.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Night'' and ''Is This the Real Life?,'' both written by veteran British music journalists, recount the stories of two of the world's biggest, loudest and most emotionally complicated rock 'n' roll bands. Consider Mick Wall's account of the impressions that the leaders of Metallica made when they first met: the drummer Lars Ulrich described the brooding guitarist James Hetfield as ''the king of alienation . . . almost afraid of social contact,'' while Hetfield considered Ulrich ''a rich, only child. Spoiled.'' A disgusted Hetfield was also put off by the Danish-born drummer's snacking habits: ''We ate McDonald's, he ate herring.''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considered nothing more than typical teenage preening, except that this dynamic went on to define Metallica for the next 30 years. Hetfield's pent-up anger and loner tendencies would clash with Ulrich's energy and ambition -- resulting in some of the most powerful and definitive heavy metal ever made, but also tormenting the baffled bandmates until they were forced to leave the group.</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Queen had a different, less overtly hostile approach to band dysfunction. A former manager once said of the group that ''when we'd get into an airport, one would stop, one would go right, one would go left and one would go straight ahead.'' Judiciously keeping their distance meant that the Queen lineup, once solidified, stayed intact, though the foursome can be described in terms that sound almost cartoonish: flamboyant Freddie Mercury, brainy Brian May, rocking Roger Taylor and silent John Deacon.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imagine that two more different groups could come under the heavy metal/hard rock umbrella. Metallica was born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rage (other than the Danish kid). After the band's breakthrough, Newsweek described them as ''ugly, smelly and obnoxious.'' Queen was as prototypically English as its name indicates, made up of university students who were drawn to rock for its theatricality and drama; Mercury once described the band as ''more Liza Minnelli than Led Zeppelin.'' Metallica is beer and shots in the parking lot (not for nothing were they nicknamed ''Alcoholica''). Queen was Champagne and cocaine in European discos.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both formulas resonated loudly. Metallica has sold over 65 million albums in North America; its 1991 ''Black Album'' alone sold over 15 million. Queen's ''Greatest Hits'' is the biggest-selling album in British history (yes, more than any Beatles record), and one poll selected its bravura appearance at Live Aid in 1985 as the best performance of all time.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who has written biographies of such hard rockers as Led Zeppelin and Axl Rose, has a long history with Metallica, as he goes to great lengths to remind the reader in ''Enter Night.'' Each chapter opens with a brief, not particularly insightful vignette from one of the author's previous encounters with the band. More valuable is his deep archive of interviews, which give an actual sense of the story unfolding in real time.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Wall's writing sometimes tries too hard to match the brute force of Metallica's playing (he describes one performance as sounding ''like some mutant one-eyed alien monster . . . smothered in nuclear dust clouds and the blood of puny humans''). His critical take doesn't always follow the conventional wisdom; he is far more generous with the commonly dismissed ''St. Anger'' album than with the band's latest, ''Death Magnetic,'' which many considered a return to form. His toughest struggle, though, is competing with the 2004 documentary ''Metallica: Some Kind of Monster,'' which, as he notes, sometimes flirts with Spinal Tap territory but offers a close-up look at tormented Hetfield, control freak Ulrich and laid-back guitarist Kirk Hammett that's hard for any biographer to top.</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Blake, the author of a well-/received Pink Floyd history, hasn't had the same kind of access to Queen that Wall had to his subjects. Much of ''Is This the Real Life?'' is based on more recent interviews with May and Taylor, when they attempted a quasi reunion with the Bad Company vocalist Paul Rodgers. Though the two are thoughtful and well spoken, their comments on the band several decades after the fact seem to come through a filter of respectful diplomacy.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strongest when examining the early life of Mercury, born Farrokh Bulsara to a middle-class Zoroastrian family in Zanzibar. Blake has turned up a number of his friends after he was sent to school in India, some of whom were not aware of the singer's identity transformation until long afterward. One of his contemporaries remembers Bulsara saying, ''I am going to be mega! You have no idea how mega I am going to be!'' before he had so much as stepped on a stage.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further similarity between these two legendary bands, and that is the extent to which a death defined their legacies. The way the two books handle these tragic moments reveals much about the authors' differing approaches, and about the bands themselves.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Night'' largely pivots on the 1986 death of Metallica's defining bass player, Cliff Burton, in a tour bus crash. Burton, Wall argues, was the band's freethinking musical conscience, and it was his guidance that differentiated Metallica from their thrash-metal peers. His death was followed by ''a bold new pragmatism that ensured Metallica would not just survive, but continue to prosper,'' Wall writes, inevitably leading to a multiplatinum band that was ''bloated by fame and success and full, suddenly, of the kind of hubris that had destroyed the original rock giants.''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Queen, of course, Freddie Mercury's death from an AIDS-related illness in November 1991 forever altered their image. As hard as it is to believe now, given the band's photos and videos, Mercury was always coy about his sexuality to the public and press, carrying on multiple affairs with men while continuing to live off and on with Mary Austin, the woman who many believe was the one true love of his life. Dodging rumors of his sickness for months, he finally announced his condition the night before he died.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''Is This the Real Life?'' offers minimal insight into the psychology of this incomparable rock supernova. ''Mercury had always been an enigma, even to his bandmates,'' Blake concludes. Unsatisfying this comment may be, but it seems to be true. ''We didn't actually know what was wrong for a very long time,'' Brian May says of his dying lead singer. ''We never talked about it.''</w:t>
      </w:r>
    </w:p>
    <w:p>
      <w:pPr>
        <w:pStyle w:val="Normal461"/>
        <w:keepNext w:val="0"/>
        <w:spacing w:before="240" w:after="0" w:line="260" w:lineRule="atLeast"/>
        <w:ind w:left="0" w:right="0" w:firstLine="0"/>
        <w:jc w:val="left"/>
      </w:pPr>
      <w:r>
        <w:br/>
      </w:r>
      <w:hyperlink r:id="rId3801" w:history="1">
        <w:r>
          <w:rPr>
            <w:rFonts w:ascii="arial" w:eastAsia="arial" w:hAnsi="arial" w:cs="arial"/>
            <w:b w:val="0"/>
            <w:i/>
            <w:strike w:val="0"/>
            <w:color w:val="0077CC"/>
            <w:sz w:val="20"/>
            <w:u w:val="single"/>
            <w:vertAlign w:val="baseline"/>
          </w:rPr>
          <w:t>http://www.nytimes.com</w:t>
        </w:r>
      </w:hyperlink>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2774" style="position:absolute;z-index:252955648"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Glam-rock royalty : Freddie Mercury of Queen. (PHOTOGRAPH BY IAN DICKSON /REDFERNS, VIA GETTY IMAGES (1975))      </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2011</w:t>
      </w:r>
    </w:p>
    <w:p>
      <w:pPr>
        <w:pStyle w:val="Normal461"/>
      </w:pPr>
    </w:p>
    <w:p>
      <w:pPr>
        <w:pStyle w:val="Normal461"/>
        <w:ind w:left="200"/>
        <w:sectPr>
          <w:type w:val="continuous"/>
          <w:pgMar w:top="840" w:right="1000" w:bottom="840" w:left="1000" w:header="400" w:footer="400"/>
          <w:pgNumType w:fmt="decimal"/>
          <w:cols w:space="720"/>
        </w:sectPr>
      </w:pPr>
      <w:r>
        <w:br/>
      </w:r>
      <w:r>
        <w:pict>
          <v:line id="_x0000_s2775" style="position:absolute;z-index:252956672"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802"/>
          <w:headerReference w:type="default" r:id="rId3803"/>
          <w:footerReference w:type="even" r:id="rId3804"/>
          <w:footerReference w:type="default" r:id="rId3805"/>
          <w:headerReference w:type="first" r:id="rId3806"/>
          <w:footerReference w:type="first" r:id="rId3807"/>
          <w:pgSz w:w="12240" w:h="15840"/>
          <w:pgMar w:top="840" w:right="1000" w:bottom="840" w:left="1000" w:header="400" w:footer="400"/>
          <w:pgNumType w:fmt="decimal"/>
          <w:cols w:space="720"/>
          <w:titlePg w:val="0"/>
        </w:sectPr>
      </w:pPr>
    </w:p>
    <w:p>
      <w:pPr>
        <w:pStyle w:val="Normal462"/>
      </w:pPr>
    </w:p>
    <w:p>
      <w:pPr>
        <w:pStyle w:val="Normal462"/>
      </w:pPr>
      <w:r>
        <w:pict>
          <v:shape id="_x0000_i2776" type="#_x0000_t75" alt="LexisNexis®" style="width:147.75pt;height:30pt">
            <v:imagedata r:id="rId17" o:title=""/>
          </v:shape>
        </w:pict>
      </w:r>
      <w:r>
        <w:cr/>
      </w:r>
    </w:p>
    <w:p>
      <w:pPr>
        <w:pStyle w:val="Heading1460"/>
        <w:keepNext w:val="0"/>
        <w:spacing w:after="200" w:line="340" w:lineRule="atLeast"/>
        <w:ind w:left="0" w:right="0" w:firstLine="0"/>
        <w:jc w:val="center"/>
      </w:pPr>
      <w:hyperlink r:id="rId3808" w:history="1">
        <w:r>
          <w:rPr>
            <w:rFonts w:ascii="arial" w:eastAsia="arial" w:hAnsi="arial" w:cs="arial"/>
            <w:b/>
            <w:i/>
            <w:strike w:val="0"/>
            <w:color w:val="0077CC"/>
            <w:sz w:val="28"/>
            <w:u w:val="single"/>
            <w:vertAlign w:val="baseline"/>
          </w:rPr>
          <w:t>Jobless Rate Is Top Woe for Spain's Socialists</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1988, Sunday, Late City Final Edition</w:t>
      </w:r>
    </w:p>
    <w:p>
      <w:pPr>
        <w:pStyle w:val="Normal462"/>
        <w:keepNext w:val="0"/>
        <w:spacing w:after="0" w:line="240" w:lineRule="atLeast"/>
        <w:ind w:right="0"/>
        <w:jc w:val="both"/>
      </w:pPr>
      <w:bookmarkStart w:id="943" w:name="Bookmark_462"/>
      <w:bookmarkEnd w:id="943"/>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22, Column 1; Foreign Desk</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DELANEY, Special to the New York Times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MADRID, Feb. 13</w:t>
      </w:r>
    </w:p>
    <w:p>
      <w:pPr>
        <w:pStyle w:val="Normal462"/>
        <w:keepNext/>
        <w:spacing w:before="240" w:after="0" w:line="340" w:lineRule="atLeast"/>
        <w:ind w:left="0" w:right="0" w:firstLine="0"/>
        <w:jc w:val="left"/>
      </w:pPr>
      <w:bookmarkStart w:id="944" w:name="Body_460"/>
      <w:bookmarkEnd w:id="944"/>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777" style="position:absolute;z-index:252957696"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fashionable north side of town, Spain's Socialists held their 31st Congress last month, planning how to maintain their overwhelming majority in Parliament, discussing sophisticated economic policies and paying homage to their charismatic leader, Prime Minister Felipe Gonzalez.</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the south side of town, to members of the Sanchez Aragones family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suburb of Villaverde, the main economic concern was simple: jobs for the children.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oldest of these children, Vicente Jose Sanchez Aragones, 24 years old, has worked a total of 304 days since he finished high school six years ago. His sister, Maria de las Virtudes, who celebrated her 21st birthday three weeks ago, has not found a job since high school and is studying educational sciences because there were no openings for business administration at the university. A brother, Jose Antonio, 19, was a florist's apprentice until he was called for his one-year military obligation.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examples of the tarnish on the record of the Socialist Workers Party of Spain, Western Europe's strongest Socialist Party, and they reflect a growing malaise that has contributed to the steady decline in votes the party has been experiencing since it came to power in 1982.</w:t>
      </w:r>
    </w:p>
    <w:p>
      <w:pPr>
        <w:pStyle w:val="Normal4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Complaints of Loss of Soul</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and other problems were on the table at the meeting last month. The labor wing and leftists repeated complaints that the Socialists had lost their soul, abandoned the cause of workers in favor of young entreprenerus and technocrats now seen as the party's main constituency, and had replaced Marxist principles with monetarist practices.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many of them party members, charge that the Socialists have moved from left to right, that the parparty's platform resembles that of Britain's Conservative Prime Minister Margaret Thatcher, an accusation that particularly irritates the Socialist leadership.</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is a left-wing party carrying out centrist policies,'' Joan Subirats, a political science professor at Barcelona's Autonomous University, said in an interview.</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official, Manuel Escudero, said Socialists were in the process of rethinking their future, a project he heads. He said, ''We're taking stock of parties in the rest of Europe, where some have fallen flat on their faces.'' But, he added, ''We reject any comparison to Margaret Thatcher.''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Redondo, secretary general of the party's labor arm, the General Union of Workers, and an aide resigned their seats in Parliament last October in protest over Government economic policies. However, the party remains comfortably and firmly in control, and the 861 delegates to the convention were reminded time and again of last year's better-than-expected growth rate of 4.5 percent and a decline in the inflation rate to 4.6 percent from 8.2 percent in 1986. It was more than 15 percent when the Socialists took over.</w:t>
      </w:r>
    </w:p>
    <w:p>
      <w:pPr>
        <w:pStyle w:val="Normal4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Highest Jobless Rate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specter of over three million jobless, as represented by the three young members of the Sanchez Aragones family, remains a serious challenge and potential threat to the party. Spain's lower inflation rate and the higher growth rate are the best in Western Europe, but the 21 percent unemployment rate is the highest as well.</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Socialist Party is terrible,'' Miss Sanchez Aragones said. ''They talk and promise, but they do nothing. I've been looking for work since I was 18. They have these training programs that are useless.''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brother, Vicente, feels he is in a ''situation with no way out.'' He has been on training programs that he feels are ''a con,'' the most recent a computer class, ''where there were 20 of us and five computers.''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he sees no realistic alternatives, he said he would vote Socialist in the next election, expected sometime in the next two years. ''They're the only political option in this country,'' he said.</w:t>
      </w:r>
    </w:p>
    <w:p>
      <w:pPr>
        <w:pStyle w:val="Normal462"/>
      </w:pPr>
    </w:p>
    <w:p>
      <w:pPr>
        <w:pStyle w:val="Normal462"/>
        <w:ind w:left="200"/>
        <w:sectPr>
          <w:type w:val="continuous"/>
          <w:pgMar w:top="840" w:right="1000" w:bottom="840" w:left="1000" w:header="400" w:footer="400"/>
          <w:pgNumType w:fmt="decimal"/>
          <w:cols w:space="720"/>
        </w:sectPr>
      </w:pPr>
      <w:r>
        <w:br/>
      </w:r>
      <w:r>
        <w:pict>
          <v:line id="_x0000_s2778" style="position:absolute;z-index:252958720"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809"/>
          <w:headerReference w:type="default" r:id="rId3810"/>
          <w:footerReference w:type="even" r:id="rId3811"/>
          <w:footerReference w:type="default" r:id="rId3812"/>
          <w:headerReference w:type="first" r:id="rId3813"/>
          <w:footerReference w:type="first" r:id="rId3814"/>
          <w:pgSz w:w="12240" w:h="15840"/>
          <w:pgMar w:top="840" w:right="1000" w:bottom="840" w:left="1000" w:header="400" w:footer="400"/>
          <w:pgNumType w:fmt="decimal"/>
          <w:cols w:space="720"/>
          <w:titlePg w:val="0"/>
        </w:sectPr>
      </w:pPr>
    </w:p>
    <w:p>
      <w:pPr>
        <w:pStyle w:val="Normal463"/>
      </w:pPr>
    </w:p>
    <w:p>
      <w:pPr>
        <w:pStyle w:val="Normal463"/>
      </w:pPr>
      <w:r>
        <w:pict>
          <v:shape id="_x0000_i2779" type="#_x0000_t75" alt="LexisNexis®" style="width:147.75pt;height:30pt">
            <v:imagedata r:id="rId17" o:title=""/>
          </v:shape>
        </w:pict>
      </w:r>
      <w:r>
        <w:cr/>
      </w:r>
    </w:p>
    <w:p>
      <w:pPr>
        <w:pStyle w:val="Heading1461"/>
        <w:keepNext w:val="0"/>
        <w:spacing w:after="200" w:line="340" w:lineRule="atLeast"/>
        <w:ind w:left="0" w:right="0" w:firstLine="0"/>
        <w:jc w:val="center"/>
      </w:pPr>
      <w:hyperlink r:id="rId3815" w:history="1">
        <w:r>
          <w:rPr>
            <w:rFonts w:ascii="arial" w:eastAsia="arial" w:hAnsi="arial" w:cs="arial"/>
            <w:b/>
            <w:i/>
            <w:strike w:val="0"/>
            <w:color w:val="0077CC"/>
            <w:sz w:val="28"/>
            <w:u w:val="single"/>
            <w:vertAlign w:val="baseline"/>
          </w:rPr>
          <w:t>White Castle, Still Proud, Takes a Turn as a Film Set</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2004 Wednesday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3"/>
        <w:keepNext w:val="0"/>
        <w:spacing w:after="0" w:line="240" w:lineRule="atLeast"/>
        <w:ind w:right="0"/>
        <w:jc w:val="both"/>
      </w:pPr>
      <w:bookmarkStart w:id="945" w:name="Bookmark_463"/>
      <w:bookmarkEnd w:id="945"/>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1; Dining In, Dining Out/Style Desk; Pg. 2</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LUKAS</w:t>
      </w:r>
    </w:p>
    <w:p>
      <w:pPr>
        <w:pStyle w:val="Normal463"/>
        <w:keepNext/>
        <w:spacing w:before="240" w:after="0" w:line="340" w:lineRule="atLeast"/>
        <w:ind w:left="0" w:right="0" w:firstLine="0"/>
        <w:jc w:val="left"/>
      </w:pPr>
      <w:bookmarkStart w:id="946" w:name="Body_461"/>
      <w:bookmarkEnd w:id="946"/>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780" style="position:absolute;z-index:252959744"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&amp; Kumar Go to White Castle,'' the road-trip film that opened last week, is the second movie this year to revolve around a fast-food chain. The first, of course, was ''Super Size Me,'' the documentary in which the filmmaker Morgan Spurlock lived, to ill effect, on nothing but McDonald's fare for a month.</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 Size Me'' drew extensive attention for its supposedly novel concept, but its central gimmick was used more than 70 years ago by none other than White Castle. Back in 1930, the chain arranged for a medical student to live for 13 weeks on nothing but its hamburgers, and water. Edgar Waldo Ingram, one of White Castle's founders, later asserted, ''The student maintained good health throughout the three-month period and was eating 20 to 24 hamburgers a day during the last few weeks.''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stunt is just one instance among many in which White Castle was ahead of its time. Few people seem to realize that White Castle was America's original fast-food chain: its first outlet opened in 1921, 27 years ahead of McDonald's. Indeed, White Castle was the key player in turning the hamburger into America's national meal.</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its significance in the nation's culinary history, not to mention several noteworthy marketing innovations, White Castle gets little respect, even by fast-food standards. Its little square burgers and turreted restaurants have become something of a pop-culture punch line, stuck somewhere between white-trash chic and ironic kitsch. Even the title premise of ''Harold &amp; Kumar'' carries a wink-wink undercurrent of absurdity.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that is because White Castle began marketing to the 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David Gerard Hogan, author of ''Selling 'Em by the Sack'' (New York University Press, 1997), which details the chain's history. ''And their restaurants were located in areas that eventually became the urban underclass, which leads to a lowbrow profile. People don't realize they pulled off one of the greatest marketing feats of the century -- up there with Bill Gates and Microsoft.''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credit for that goes to Mr. Ingram, a former real-estate and insurance agent who entered the burger business in 1921 after arranging a lease deal for a Wichita restaurateur named J. Walter Anderson. It was Mr. Anderson who had come up with the thin, onion-smothered patty that would eventually become White Castle's signature product. But with ''The Jungle'' by Upton Sinclair still fresh in the public mind, and many health authorities likening ground beef to toxic waste, Mr. Anderson faced a credibility gap.</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where Mr. Ingram came in. He essentially created a public relations campaign for the hamburger, beginning with the White Castle name -- ''White'' to connote purity, ''Castle'' to signify strength. He was fanatical about cleanliness and hygiene, and his masterstroke was to have White Castle operators grind their own meat from high-grade cuts of beef in public view, to demonstrate that it was fresh.</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worked. By 1930, White Castle outlets were scattered across the Midwest, inspiring a legion of imitators, and the hamburger was being described by the president of the National Restaurant Association as ''America's food.''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around that time that Mr. Ingram pioneered the promotion of takeout service, leading to White Castle's iconic slogan, ''Buy 'em by the sack.'' He also turned White Castle into the first vertically integrated restaurant operation, creating one subsidiary to build the restaurants and another to make the company's paper products. Innovations like those laid the groundwork for the suburban fast-food explosion of the 1950's.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factors -- particularly Mr. Ingram's steadfast refusal to franchise or take on debt -- kept White Castle from riding the full wave of that explosion, and as a result the chain is still relatively small. (There are 392 White Castle outlets, all in the United States, compared with about 13,000 McDonald's in the country.) But the company, which is now run by Mr. Ingram's grandson, nonetheless has the fast-food industry's second-highest sales revenues per store, trailing only McDonald's.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with a rich history, a solid business model and those addictive little sliders, why is White Castle suffering from the same sorts of image problems that the hamburger itself once faced?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partly because we offer a small product with a low price point, which some people mistakenly equate with low quality,'' said Jamie Richardson, White Castle's marketing director. ''Also, our burgers look and taste different, which tends to be polarizing. But we don't mind being underrated a little bit, or even having a little fun at our own expense.''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thing. Even Mr. Hogan, the author and White Castle historian, sounds conflicted about his area of expertise. ''I sort of cringe when people say I'm the pre-eminent expert on White Castle,'' he said. ''I mean, it's not exactly the most prestigious subject matter.''</w:t>
      </w:r>
    </w:p>
    <w:p>
      <w:pPr>
        <w:pStyle w:val="Normal463"/>
      </w:pPr>
    </w:p>
    <w:p>
      <w:pPr>
        <w:pStyle w:val="Normal463"/>
        <w:keepNext w:val="0"/>
        <w:spacing w:before="240" w:after="0" w:line="260" w:lineRule="atLeast"/>
        <w:ind w:left="0" w:right="0" w:firstLine="0"/>
        <w:jc w:val="left"/>
      </w:pPr>
      <w:r>
        <w:br/>
      </w:r>
      <w:hyperlink r:id="rId3816" w:history="1">
        <w:r>
          <w:rPr>
            <w:rFonts w:ascii="arial" w:eastAsia="arial" w:hAnsi="arial" w:cs="arial"/>
            <w:b w:val="0"/>
            <w:i/>
            <w:strike w:val="0"/>
            <w:color w:val="0077CC"/>
            <w:sz w:val="20"/>
            <w:u w:val="single"/>
            <w:vertAlign w:val="baseline"/>
          </w:rPr>
          <w:t>http://www.nytimes.com</w:t>
        </w:r>
      </w:hyperlink>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781" style="position:absolute;z-index:252960768"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WHITE CASTLE GOES HOLLYWOOD -- The actors John Cho, above left, and Kal Penn in Hollywood before the premiere of their comedy ''Harold &amp; Kumar Go to White Castle.'' Right, the sparkling interior of one of the restaurants, in 1947. The first White Castle opened in 1921</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392, all in the United States. (Photo by Frazer Harrison/Getty Images)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White Castle)</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2004</w:t>
      </w:r>
    </w:p>
    <w:p>
      <w:pPr>
        <w:pStyle w:val="Normal463"/>
      </w:pPr>
    </w:p>
    <w:p>
      <w:pPr>
        <w:pStyle w:val="Normal463"/>
        <w:ind w:left="200"/>
        <w:sectPr>
          <w:type w:val="continuous"/>
          <w:pgMar w:top="840" w:right="1000" w:bottom="840" w:left="1000" w:header="400" w:footer="400"/>
          <w:pgNumType w:fmt="decimal"/>
          <w:cols w:space="720"/>
        </w:sectPr>
      </w:pPr>
      <w:r>
        <w:br/>
      </w:r>
      <w:r>
        <w:pict>
          <v:line id="_x0000_s2782" style="position:absolute;z-index:252961792"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817"/>
          <w:headerReference w:type="default" r:id="rId3818"/>
          <w:footerReference w:type="even" r:id="rId3819"/>
          <w:footerReference w:type="default" r:id="rId3820"/>
          <w:headerReference w:type="first" r:id="rId3821"/>
          <w:footerReference w:type="first" r:id="rId3822"/>
          <w:pgSz w:w="12240" w:h="15840"/>
          <w:pgMar w:top="840" w:right="1000" w:bottom="840" w:left="1000" w:header="400" w:footer="400"/>
          <w:pgNumType w:fmt="decimal"/>
          <w:cols w:space="720"/>
          <w:titlePg w:val="0"/>
        </w:sectPr>
      </w:pPr>
    </w:p>
    <w:p>
      <w:pPr>
        <w:pStyle w:val="Normal464"/>
      </w:pPr>
    </w:p>
    <w:p>
      <w:pPr>
        <w:pStyle w:val="Normal464"/>
      </w:pPr>
      <w:r>
        <w:pict>
          <v:shape id="_x0000_i2783" type="#_x0000_t75" alt="LexisNexis®" style="width:147.75pt;height:30pt">
            <v:imagedata r:id="rId17" o:title=""/>
          </v:shape>
        </w:pict>
      </w:r>
      <w:r>
        <w:cr/>
      </w:r>
    </w:p>
    <w:p>
      <w:pPr>
        <w:pStyle w:val="Heading1462"/>
        <w:keepNext w:val="0"/>
        <w:spacing w:after="200" w:line="340" w:lineRule="atLeast"/>
        <w:ind w:left="0" w:right="0" w:firstLine="0"/>
        <w:jc w:val="center"/>
      </w:pPr>
      <w:hyperlink r:id="rId3823" w:history="1">
        <w:r>
          <w:rPr>
            <w:rFonts w:ascii="arial" w:eastAsia="arial" w:hAnsi="arial" w:cs="arial"/>
            <w:b/>
            <w:i/>
            <w:strike w:val="0"/>
            <w:color w:val="0077CC"/>
            <w:sz w:val="28"/>
            <w:u w:val="single"/>
            <w:vertAlign w:val="baseline"/>
          </w:rPr>
          <w:t>TAXES;</w:t>
        </w:r>
      </w:hyperlink>
      <w:r>
        <w:br/>
      </w:r>
      <w:hyperlink r:id="rId3824" w:history="1">
        <w:r>
          <w:rPr>
            <w:rFonts w:ascii="arial" w:eastAsia="arial" w:hAnsi="arial" w:cs="arial"/>
            <w:b/>
            <w:i/>
            <w:strike w:val="0"/>
            <w:color w:val="0077CC"/>
            <w:sz w:val="28"/>
            <w:u w:val="single"/>
            <w:vertAlign w:val="baseline"/>
          </w:rPr>
          <w:t>Steering Clear of a Trap In Generational Giving</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1994, Saturday, Late Edition - Final</w:t>
      </w:r>
    </w:p>
    <w:p>
      <w:pPr>
        <w:pStyle w:val="Normal464"/>
        <w:keepNext w:val="0"/>
        <w:spacing w:after="0" w:line="240" w:lineRule="atLeast"/>
        <w:ind w:right="0"/>
        <w:jc w:val="both"/>
      </w:pPr>
      <w:bookmarkStart w:id="947" w:name="Bookmark_464"/>
      <w:bookmarkEnd w:id="947"/>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Financial Desk;</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34; Column 1; Financial Desk; Your Money Page; Column 1;; Your Money Page</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 M. Rosen</w:t>
      </w:r>
    </w:p>
    <w:p>
      <w:pPr>
        <w:pStyle w:val="Normal4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 M. Rosen</w:t>
      </w:r>
    </w:p>
    <w:p>
      <w:pPr>
        <w:pStyle w:val="Normal464"/>
        <w:keepNext/>
        <w:spacing w:before="240" w:after="0" w:line="340" w:lineRule="atLeast"/>
        <w:ind w:left="0" w:right="0" w:firstLine="0"/>
        <w:jc w:val="left"/>
      </w:pPr>
      <w:bookmarkStart w:id="948" w:name="Body_462"/>
      <w:bookmarkEnd w:id="948"/>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784" style="position:absolute;z-index:252962816"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Americans, who suffer an acute attack of manana syndrome when confronted with the need for estate planning, you have prepared a will, perhaps even trust documents.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Now you can rest assured that your assets will go to your heirs, including grandchildren, not the Government. And if there is a family business, it will not have to be sold to pay taxes.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villain that could upset these well-laid plans. It is the little-known generation-skipping tax, which is levied at a flat 55 percent on gifts and bequests in excess of $1 million that go to grandchildren or others in a second generation, and is intended to make up for estate tax that the Internal Revenue Service does not get to collect when one generation is bypassed.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real estate and other assets of a family business often exceed $1 million, business owners need to be particularly careful to avoid springing this tax trap.</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general rule, most people don't have to worry about it," said Ross W. Nager of Houston, managing director of Family Wealth Planning Services for Arthur Andersen &amp; Company. "The big exception is trusts. With insurance trusts, it is particularly surreptitious. Put in small dollar amounts, and one day it will sneak up and bite you."</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generation-skipping rules are parallel to those for gift and estate taxes, in which there is a $600,000 unified credit. Up to $600,000 may be left to heirs tax-free unless the credit has been reduced by individual gifts of more than $10,000 during one's lifetime.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direct gifts to a grandchild of up to $10,000 are free from the generation-skipping tax.</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rub: assets placed in a trust for grandchildren or left to them in a will may appreciate substantially, resulting in an unexpected tax burden.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gifts to a trust, like the annual premium on a life insurance policy, are not automatically covered by the $10,000 exclusion. Mr. Nager explained that donors could file a generation-skipping tax exemption election each year, so that, say, the $4,000 annual premium is exempt. Without this annual gift-tax filing, the tax could ultimately be levied on the entire proceeds of the policy. This filing is often overlooked, Mr. Nager said, because it is one line of the fourth page of a gift-tax return.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someone who wishes to give a stake in a family business to a grandchild can do so by having the business appraised, giving stock to the grandchild over a period of years and filing the annual exemption election if the gift is more than $10,000 (or if any amount is put in trust for the grandchild). If the stock is left to the grandchild in a will, it might eventually be subject to tax at an appreciated value.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Cangro, senior tax manager with Ernst &amp; Young in New York, said, "The trick is to allocate the exemption early before the assets grow too substantially."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Kochis, president of Kochis &amp; Fitz, personal financial consultants in San Francisco, cautioned people to be realistic about their financial situation. "The important issue is whether one can afford to take an aggressive approach to making gifts," he said.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many couples in their 60's with assets of $1 million to $2 million feel affluent and want to do something for their grandchildren. "But they may live another 20 or 30 years," he said, and a setback in terms of the market, health or inflation could deplete their savings.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appropriate balance between tax planning and cash flow and investment planning," Mr. Kochis said. "Also, there may be personal, psychological and family reasons for not doing so."</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psychology cuts both ways. Mr. Kochis described one client who was like a racer who kept running, unaware he had passed the finish line. He had amassed a net worth of about $15 million through a lifetime of hard work, "but still had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mentality," feeling he had to struggle and could not help his grandchildren as he would have liked.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Kochis ran a number of "what-if scenarios" on retirement planning software, showing him that even if he lived to a very old age and his investment returns were exceedingly low, he could easily afford the gifts.</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1994</w:t>
      </w:r>
    </w:p>
    <w:p>
      <w:pPr>
        <w:pStyle w:val="Normal464"/>
      </w:pPr>
    </w:p>
    <w:p>
      <w:pPr>
        <w:pStyle w:val="Normal464"/>
        <w:ind w:left="200"/>
        <w:sectPr>
          <w:type w:val="continuous"/>
          <w:pgMar w:top="840" w:right="1000" w:bottom="840" w:left="1000" w:header="400" w:footer="400"/>
          <w:pgNumType w:fmt="decimal"/>
          <w:cols w:space="720"/>
        </w:sectPr>
      </w:pPr>
      <w:r>
        <w:br/>
      </w:r>
      <w:r>
        <w:pict>
          <v:line id="_x0000_s2785" style="position:absolute;z-index:252963840"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825"/>
          <w:headerReference w:type="default" r:id="rId3826"/>
          <w:footerReference w:type="even" r:id="rId3827"/>
          <w:footerReference w:type="default" r:id="rId3828"/>
          <w:headerReference w:type="first" r:id="rId3829"/>
          <w:footerReference w:type="first" r:id="rId3830"/>
          <w:pgSz w:w="12240" w:h="15840"/>
          <w:pgMar w:top="840" w:right="1000" w:bottom="840" w:left="1000" w:header="400" w:footer="400"/>
          <w:pgNumType w:fmt="decimal"/>
          <w:cols w:space="720"/>
          <w:titlePg w:val="0"/>
        </w:sectPr>
      </w:pPr>
    </w:p>
    <w:p>
      <w:pPr>
        <w:pStyle w:val="Normal465"/>
      </w:pPr>
    </w:p>
    <w:p>
      <w:pPr>
        <w:pStyle w:val="Normal465"/>
      </w:pPr>
      <w:r>
        <w:pict>
          <v:shape id="_x0000_i2786" type="#_x0000_t75" alt="LexisNexis®" style="width:147.75pt;height:30pt">
            <v:imagedata r:id="rId17" o:title=""/>
          </v:shape>
        </w:pict>
      </w:r>
      <w:r>
        <w:cr/>
      </w:r>
    </w:p>
    <w:p>
      <w:pPr>
        <w:pStyle w:val="Heading1463"/>
        <w:keepNext w:val="0"/>
        <w:spacing w:after="200" w:line="340" w:lineRule="atLeast"/>
        <w:ind w:left="0" w:right="0" w:firstLine="0"/>
        <w:jc w:val="center"/>
      </w:pPr>
      <w:hyperlink r:id="rId3831" w:history="1">
        <w:r>
          <w:rPr>
            <w:rFonts w:ascii="arial" w:eastAsia="arial" w:hAnsi="arial" w:cs="arial"/>
            <w:b/>
            <w:i/>
            <w:strike w:val="0"/>
            <w:color w:val="0077CC"/>
            <w:sz w:val="28"/>
            <w:u w:val="single"/>
            <w:vertAlign w:val="baseline"/>
          </w:rPr>
          <w:t>Layla</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2007 Sunday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5"/>
        <w:keepNext w:val="0"/>
        <w:spacing w:after="0" w:line="240" w:lineRule="atLeast"/>
        <w:ind w:right="0"/>
        <w:jc w:val="both"/>
      </w:pPr>
      <w:bookmarkStart w:id="949" w:name="Bookmark_465"/>
      <w:bookmarkEnd w:id="949"/>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0; Book Review Desk; Pg. 11; MUSIC ISSUE</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STEPHANIE ZACHAREK</w:t>
      </w:r>
    </w:p>
    <w:p>
      <w:pPr>
        <w:pStyle w:val="Normal465"/>
        <w:keepNext/>
        <w:spacing w:before="240" w:after="0" w:line="340" w:lineRule="atLeast"/>
        <w:ind w:left="0" w:right="0" w:firstLine="0"/>
        <w:jc w:val="left"/>
      </w:pPr>
      <w:bookmarkStart w:id="950" w:name="Body_463"/>
      <w:bookmarkEnd w:id="950"/>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787" style="position:absolute;z-index:252964864"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WONDERFUL TONIGHT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Harrison, Eric Clapton, and Me.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Pattie Boyd with Penny Junor.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321 pp. Harmony Books. $25.95.</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some readers -- and you know who you are -- there's no reason to bother with a memoir by Pattie Boyd, the former wife of both George Harrison and Eric Clapton and the inspiration for songs like ''Something'' and ''Layla.'' Who cares what Boyd, one of the great beauties of '60s Britain, has to say? What did she ever create? She was only a wife, far less interesting than the great men she was married to. What we really need is a chord-by-chord analysis of the genius of Clapton, or another book of obsessive Beatles minutiae, preferably written by an overeducated white man -- you know, someone who actually understands the music.</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other readers, the appeal of ''Wonderful Tonight: George Harrison, Eric Clapton, and Me'' is as self-evident as the seemingly simple but brash opening chord of ''A Hard Day's Night.'' Boyd was working as a model in London when she was summoned to a secret audition for an undisclosed project, which turned out to be Richard Lester's film ''A Hard Day's Night.'' With her silky blond bob and irresistible chipmunk smile, the 19-year-old Boyd was cast as a schoolgirl who finds herself on a train with the four young men we know as the Beatles. Perched on a random crate in a baggage car, she watches the boys perform a faux-impromptu version of ''I Should Have Known Better.'' Watching the movie today, you could say that the rapture on her face is nothing more than passive femininity. Or you could see it as a far more resonant and telling image, one that has nothing to do with gender: to anyone who has ever loved the Beatles -- and you know who you are -- Boyd's face captures the essence of falling madly for a sound unlike anything you've heard before, and also reckoning with the thrilling and vaguely terrifying possibility that it just might change your life.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Beatles did change Boyd's life: her first day on the set, Harrison asked her jokingly (or perhaps not) if she'd marry him, or at least have dinner. And if you have no interest in hearing that story -- or the story that comes later, when Eric Clapton, Harrison's best friend, announced at a party, ''I have to tell you, man, that I'm in love with your wife'' -- then perhaps you deserve the purgatory of chord-by-chord analyses. The rest of us will just have our rock 'n' roll, with all the passions that power it.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''Wonderful Tonight,'' which Boyd wrote with Penny Junor, is a charming, lively and seductive book, and like all good memoirs, it also works as a cultural history. Boyd -- who spent part of her childhood in Kenya, the child of divorced parents who never had much money -- visited the Maharishi with the Beatles; she whirled and twirled in chiffon dresses created by her friend, the quintessential rock-royalty designer Ossie Clark; she pranced and partied with the Rolling Stones.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also took Harrison's parents, two lovely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from Liverpool, on a trip to Paris, to give them a taste of the luxury she thought they deserved. In ''Wonderful Tonight,'' Boyd seems like a real person who happened to be lucky enough to live shoulder to shoulder with rock deities. The prose is clear and unpretentious, and although she writes candidly about the pain her husbands' infidelities caused her -- particularly Harrison's affair with Ringo Starr's first wife, Maureen -- this isn't a bitter tell-all screed. There's an aura of sweetness around Boyd's approach. Her early years with Harrison, who comes off as a relatively gentle man, clearly were happy ones, and she rather openly states that she regrets leaving him -- although she's quick to acknowledge she would have regretted missing out on the passion she felt for Clapton. The Clapton chapters are the dreariest in the book, through no fault of Boyd's: at the time they were married, Clapton suffered from a serious drinking problem, and he appears to be a total pill, which may be a harsh blow to those who still like to think of him as God. (Clapton's own memoir has just been published, so perhaps God will have the last word after all.)</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Boyd was largely unhappy in her years with Clapton, she's generous toward him too. She tells the story of the song ''Wonderful Tonight,'' which he wrote as he was watching her take forever to dress for a night out: ''It was such a simple song but so beautiful and for years it tore at me. To have inspired Eric, and George before him, to write such music was so flattering. Yet I came to believe that although something about me might have made them put pen to paper, it was really all about them.'' Far from basking in the glow of adoration those songs represent -- what woman wouldn't be flattered to have inspired ''Something,'' which Frank Sinatra called the best love song ever written? -- she instead sees them as admittedly beautiful works about a woman who doesn't, and who can never, exist. Boyd talks about the ''depressions'' Harrison and Clapton suffered as the price of great creativity: even if they weren't really seeing the woman in front of them, they were still the ones doing the work of making the songs.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about as self-effacing as a muse can get. Would ''Layla'' or ''Something'' have been written if Boyd had never existed? Harrison and Clapton would have achieved greatness without her; they'd have hung their dreams on some other girl. But that doesn't negate Boyd's story, which is largely about the transformative powers of rock 'n' roll. Think it can't change your life? Ask that ethereal young schoolgirl sitting on a crate in the baggage car. When she let the music in, perhaps she opened herself to the possibility that it would take something from her, too.</w:t>
      </w:r>
    </w:p>
    <w:p>
      <w:pPr>
        <w:pStyle w:val="Normal465"/>
        <w:keepNext w:val="0"/>
        <w:spacing w:before="240" w:after="0" w:line="260" w:lineRule="atLeast"/>
        <w:ind w:left="0" w:right="0" w:firstLine="0"/>
        <w:jc w:val="left"/>
      </w:pPr>
      <w:r>
        <w:br/>
      </w:r>
      <w:hyperlink r:id="rId3832" w:history="1">
        <w:r>
          <w:rPr>
            <w:rFonts w:ascii="arial" w:eastAsia="arial" w:hAnsi="arial" w:cs="arial"/>
            <w:b w:val="0"/>
            <w:i/>
            <w:strike w:val="0"/>
            <w:color w:val="0077CC"/>
            <w:sz w:val="20"/>
            <w:u w:val="single"/>
            <w:vertAlign w:val="baseline"/>
          </w:rPr>
          <w:t>http://www.nytimes.com</w:t>
        </w:r>
      </w:hyperlink>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5"/>
        <w:spacing w:line="60" w:lineRule="exact"/>
      </w:pPr>
      <w:r>
        <w:pict>
          <v:line id="_x0000_s2788" style="position:absolute;z-index:252965888"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Pattie Boyd with George Harrison in 1966 and with Eric Clapton in 1983. (PHOTOGRAPHS BY BETTMANN/CORBIS (LEFT) AND ASSOCIATED PRESS)                                                                          </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2007</w:t>
      </w:r>
    </w:p>
    <w:p>
      <w:pPr>
        <w:pStyle w:val="Normal465"/>
      </w:pPr>
    </w:p>
    <w:p>
      <w:pPr>
        <w:pStyle w:val="Normal465"/>
        <w:ind w:left="200"/>
        <w:sectPr>
          <w:type w:val="continuous"/>
          <w:pgMar w:top="840" w:right="1000" w:bottom="840" w:left="1000" w:header="400" w:footer="400"/>
          <w:pgNumType w:fmt="decimal"/>
          <w:cols w:space="720"/>
        </w:sectPr>
      </w:pPr>
      <w:r>
        <w:br/>
      </w:r>
      <w:r>
        <w:pict>
          <v:line id="_x0000_s2789" style="position:absolute;z-index:252966912"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833"/>
          <w:headerReference w:type="default" r:id="rId3834"/>
          <w:footerReference w:type="even" r:id="rId3835"/>
          <w:footerReference w:type="default" r:id="rId3836"/>
          <w:headerReference w:type="first" r:id="rId3837"/>
          <w:footerReference w:type="first" r:id="rId3838"/>
          <w:pgSz w:w="12240" w:h="15840"/>
          <w:pgMar w:top="840" w:right="1000" w:bottom="840" w:left="1000" w:header="400" w:footer="400"/>
          <w:pgNumType w:fmt="decimal"/>
          <w:cols w:space="720"/>
          <w:titlePg w:val="0"/>
        </w:sectPr>
      </w:pPr>
    </w:p>
    <w:p>
      <w:pPr>
        <w:pStyle w:val="Normal466"/>
      </w:pPr>
    </w:p>
    <w:p>
      <w:pPr>
        <w:pStyle w:val="Normal466"/>
      </w:pPr>
      <w:r>
        <w:pict>
          <v:shape id="_x0000_i2790" type="#_x0000_t75" alt="LexisNexis®" style="width:147.75pt;height:30pt">
            <v:imagedata r:id="rId17" o:title=""/>
          </v:shape>
        </w:pict>
      </w:r>
      <w:r>
        <w:cr/>
      </w:r>
    </w:p>
    <w:p>
      <w:pPr>
        <w:pStyle w:val="Heading1464"/>
        <w:keepNext w:val="0"/>
        <w:spacing w:after="200" w:line="340" w:lineRule="atLeast"/>
        <w:ind w:left="0" w:right="0" w:firstLine="0"/>
        <w:jc w:val="center"/>
      </w:pPr>
      <w:hyperlink r:id="rId3839" w:history="1">
        <w:r>
          <w:rPr>
            <w:rFonts w:ascii="arial" w:eastAsia="arial" w:hAnsi="arial" w:cs="arial"/>
            <w:b/>
            <w:i/>
            <w:strike w:val="0"/>
            <w:color w:val="0077CC"/>
            <w:sz w:val="28"/>
            <w:u w:val="single"/>
            <w:vertAlign w:val="baseline"/>
          </w:rPr>
          <w:t>Irish Leader Who Grew Into Eloquence</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1999, Wednesday, Late Edition - Final</w:t>
      </w:r>
    </w:p>
    <w:p>
      <w:pPr>
        <w:pStyle w:val="Normal466"/>
        <w:keepNext w:val="0"/>
        <w:spacing w:after="0" w:line="240" w:lineRule="atLeast"/>
        <w:ind w:right="0"/>
        <w:jc w:val="both"/>
      </w:pPr>
      <w:bookmarkStart w:id="951" w:name="Bookmark_466"/>
      <w:bookmarkEnd w:id="951"/>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13; Column 1; Foreign Desk ; Column 1; </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F. CLARITY </w:t>
      </w:r>
    </w:p>
    <w:p>
      <w:pPr>
        <w:pStyle w:val="Normal4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F. CLARITY </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DUBLIN, March 16</w:t>
      </w:r>
    </w:p>
    <w:p>
      <w:pPr>
        <w:pStyle w:val="Normal466"/>
        <w:keepNext/>
        <w:spacing w:before="240" w:after="0" w:line="340" w:lineRule="atLeast"/>
        <w:ind w:left="0" w:right="0" w:firstLine="0"/>
        <w:jc w:val="left"/>
      </w:pPr>
      <w:bookmarkStart w:id="952" w:name="Body_464"/>
      <w:bookmarkEnd w:id="952"/>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791" style="position:absolute;z-index:252967936"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was campaigning for election as Prime Minister in 1997, Bertie Ahern was disdained by many voters and politicians as a lightweight who had risen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Dublin and still spoke with a distinct North Side accent, which turned "th" sounds into D's.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lacked gravitas, his detractors said, and would be something of an embarrassment representing Ireland among better-spoken Presidents and Prime Ministers.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Ahern acknowledged with some humor that he had trouble pronouncing words like "growth" and brushed up his diction. He won the election, narrowly, and when he meets President Clinton at the White House on St. Patrick's Day, accompanied by Celia Larkin, his partner of 10 years, his better-spoken opponents will be back here, restless and relatively powerless in the Parliamentary minority.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Ahern, whose tongue rarely fails him now, ignores what his supporters call "the chattering classes" of Dublin 4, an affluent and well-educated section on the South Side.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returns home next week, Mr. Ahern, 47, may be on the verge of making Irish history as the Prime Minister to preside at the completion of the Northern Ireland peace agreement and the official end to 30 years of sectarian violence in the predominantly Protestant British province.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may also be forced out of office and into an early election by a growing corruption scandal involving some of his allies in the Fianna Fail (Warriors of Destiny) Party.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left Dublin last week, he sounded distinctly statesmanlike on the peace effort, saying: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new agreement succeeds, it will see the two traditions working together both in Northern Ireland and on the island for the first time in 200 years. Every right-thinking person wants to see the back of conflict for good and to create a new and happier future for all."</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home nobody is worrying about his accent or about the fact that he is not married to his partner, Ms. Larkin. His 10-year relationship with Ms. Larkin, a former Fianna Fail worker, has never become a serious political issue here. But his other political problems are real.</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form a coalition Government in 1997, he needed the support of the smaller Progressive Democrats Party. The prospects for a full five-year term were good. The economy was booming, and in a month Mr. Ahern had helped broker a cease-fire by the Irish Republican Army.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paved the way for the accord in April to give minority Roman Catholics in Northern Ireland added power and to give overwhelmingly Catholic Ireland added influence in the affairs of Northern Ireland.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late last year, Mr. Ahern was suddenly reminded that political trouble was as easy to find as the rain. Some of his party's most prominent elected officials were accused of having taken huge bribes from executives.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businessman, former Prime Minister Charles J. Haughey, who had fostered Mr. Ahern's career and once called him "the most devious and cunning of them all," was shown to have amassed wealth, impossible on an elected official's salary, including horses, a yacht, a farm and his own island off the coast.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Haughey, according to testimony, had received nearly $3 million from Dunnes, the largest chain of department stores in the country.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coalition partner, Mary Harney, leader of the Progressive Democrats, which split from Fianna Fail 14 years ago over corruption, said she might quit the Government. That would lead to an election well before the constitutional deadline of mid-2002.</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Irish people appear to believe that although Mr. Ahern is personally honest and lives modestly, he must answer for the past corruption of his party. Many people apparently feel that as a high party official, and a professional accountant, he had to have had some knowledge of what Mr. Haughey and other colleagues were up to.</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consultant and a former ranking Foreign Ministry official, Fergus Finlay, said that to survive Mr. Ahern might have to find another coalition partner in the next election.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"Bertie Ahern," Mr. Finlay said in an interview, "has made a genuine effort to clear up his party's act and turn Fianna Fail into an organization other parties can do business with. But he's trying to do all that without confronting the ghosts of his party's past. And that's a recipe for failure."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Ahern would, of course, disagree. In the midst of the disclosures about some of his former allies, he said: "I am a credible person. I am an honest person."</w:t>
      </w:r>
    </w:p>
    <w:p>
      <w:pPr>
        <w:pStyle w:val="Normal466"/>
        <w:keepNext w:val="0"/>
        <w:spacing w:before="240" w:after="0" w:line="260" w:lineRule="atLeast"/>
        <w:ind w:left="0" w:right="0" w:firstLine="0"/>
        <w:jc w:val="left"/>
      </w:pPr>
      <w:r>
        <w:br/>
      </w:r>
      <w:hyperlink r:id="rId3840" w:history="1">
        <w:r>
          <w:rPr>
            <w:rFonts w:ascii="arial" w:eastAsia="arial" w:hAnsi="arial" w:cs="arial"/>
            <w:b w:val="0"/>
            <w:i/>
            <w:strike w:val="0"/>
            <w:color w:val="0077CC"/>
            <w:sz w:val="20"/>
            <w:u w:val="single"/>
            <w:vertAlign w:val="baseline"/>
          </w:rPr>
          <w:t>http://www.nytimes.com</w:t>
        </w:r>
      </w:hyperlink>
    </w:p>
    <w:p>
      <w:pPr>
        <w:pStyle w:val="Normal4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6"/>
        <w:spacing w:line="60" w:lineRule="exact"/>
      </w:pPr>
      <w:r>
        <w:pict>
          <v:line id="_x0000_s2792" style="position:absolute;z-index:252968960" from="0,2pt" to="512pt,2pt" strokecolor="#009ddb" strokeweight="2pt">
            <v:stroke linestyle="single"/>
            <w10:wrap type="topAndBottom"/>
          </v:line>
        </w:pict>
      </w:r>
    </w:p>
    <w:p>
      <w:pPr>
        <w:pStyle w:val="Normal4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Prime Minister Bertie Ahern, who is to visit the White House today. (Graham Hughes/Photocall, for The New York Times)</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1999</w:t>
      </w:r>
    </w:p>
    <w:p>
      <w:pPr>
        <w:pStyle w:val="Normal466"/>
      </w:pPr>
    </w:p>
    <w:p>
      <w:pPr>
        <w:pStyle w:val="Normal466"/>
        <w:ind w:left="200"/>
        <w:sectPr>
          <w:type w:val="continuous"/>
          <w:pgMar w:top="840" w:right="1000" w:bottom="840" w:left="1000" w:header="400" w:footer="400"/>
          <w:pgNumType w:fmt="decimal"/>
          <w:cols w:space="720"/>
        </w:sectPr>
      </w:pPr>
      <w:r>
        <w:br/>
      </w:r>
      <w:r>
        <w:pict>
          <v:line id="_x0000_s2793" style="position:absolute;z-index:252969984"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841"/>
          <w:headerReference w:type="default" r:id="rId3842"/>
          <w:footerReference w:type="even" r:id="rId3843"/>
          <w:footerReference w:type="default" r:id="rId3844"/>
          <w:headerReference w:type="first" r:id="rId3845"/>
          <w:footerReference w:type="first" r:id="rId3846"/>
          <w:pgSz w:w="12240" w:h="15840"/>
          <w:pgMar w:top="840" w:right="1000" w:bottom="840" w:left="1000" w:header="400" w:footer="400"/>
          <w:pgNumType w:fmt="decimal"/>
          <w:cols w:space="720"/>
          <w:titlePg w:val="0"/>
        </w:sectPr>
      </w:pPr>
    </w:p>
    <w:p>
      <w:pPr>
        <w:pStyle w:val="Normal467"/>
      </w:pPr>
    </w:p>
    <w:p>
      <w:pPr>
        <w:pStyle w:val="Normal467"/>
      </w:pPr>
      <w:r>
        <w:pict>
          <v:shape id="_x0000_i2794" type="#_x0000_t75" alt="LexisNexis®" style="width:147.75pt;height:30pt">
            <v:imagedata r:id="rId17" o:title=""/>
          </v:shape>
        </w:pict>
      </w:r>
      <w:r>
        <w:cr/>
      </w:r>
    </w:p>
    <w:p>
      <w:pPr>
        <w:pStyle w:val="Heading1465"/>
        <w:keepNext w:val="0"/>
        <w:spacing w:after="200" w:line="340" w:lineRule="atLeast"/>
        <w:ind w:left="0" w:right="0" w:firstLine="0"/>
        <w:jc w:val="center"/>
      </w:pPr>
      <w:hyperlink r:id="rId3847" w:history="1">
        <w:r>
          <w:rPr>
            <w:rFonts w:ascii="arial" w:eastAsia="arial" w:hAnsi="arial" w:cs="arial"/>
            <w:b/>
            <w:i/>
            <w:strike w:val="0"/>
            <w:color w:val="0077CC"/>
            <w:sz w:val="28"/>
            <w:u w:val="single"/>
            <w:vertAlign w:val="baseline"/>
          </w:rPr>
          <w:t>Of Headers and Hooligans</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2004 Sunday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7"/>
        <w:keepNext w:val="0"/>
        <w:spacing w:after="0" w:line="240" w:lineRule="atLeast"/>
        <w:ind w:right="0"/>
        <w:jc w:val="both"/>
      </w:pPr>
      <w:bookmarkStart w:id="953" w:name="Bookmark_467"/>
      <w:bookmarkEnd w:id="953"/>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5</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 Queenan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Queenan is the author of ''True Believers: The Tragic Inner Life of Sports Fans.''</w:t>
      </w:r>
    </w:p>
    <w:p>
      <w:pPr>
        <w:pStyle w:val="Normal467"/>
        <w:keepNext/>
        <w:spacing w:before="240" w:after="0" w:line="340" w:lineRule="atLeast"/>
        <w:ind w:left="0" w:right="0" w:firstLine="0"/>
        <w:jc w:val="left"/>
      </w:pPr>
      <w:bookmarkStart w:id="954" w:name="Body_465"/>
      <w:bookmarkEnd w:id="954"/>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95" style="position:absolute;z-index:252971008"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SOCCER</w:t>
      </w:r>
    </w:p>
    <w:p>
      <w:pPr>
        <w:pStyle w:val="Normal4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EXPLAINS THE WORLD</w:t>
      </w:r>
    </w:p>
    <w:p>
      <w:pPr>
        <w:pStyle w:val="Normal4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Unlikely Theory of Globalization.</w:t>
      </w:r>
    </w:p>
    <w:p>
      <w:pPr>
        <w:pStyle w:val="Normal4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Franklin Foer.</w:t>
      </w:r>
    </w:p>
    <w:p>
      <w:pPr>
        <w:pStyle w:val="Normal4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261 pp. HarperCollins Publishers. $24.95.</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1975 book ''The Painted Word,'' Tom Wolfe advanced the theory that Abstract Expressionism and Pop Art were cruel hoaxes foisted on the public by a cabal of Gotham con men. This was basically an indefensible position, but there was no one better equipped to fight such a gallant rear-guard action than the cunning Mr. Wolfe. Ultimately, the author found himself in the enviable position of having published one of the most entertaining books ever written about modern art, even though it was impossible to take the book's premise seriously.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Franklin Foer has achieved a similar feat with ''How Soccer Explains the World: An Unlikely Theory of Globalization.'' A dud athlete but an excellent reporter (mostly for The New Republic), Foer believes that soccer can be used to ''explain'' everything from nationalism to hooliganism to hatred of globalization to the nebulous prospect of Islamic democracy to the disintegration of Yugoslavia as a nation. This is a nice hook for a book and a savvy promotional gimmick, but Foer has overplayed his hand here; the fact that soccer can be ''linked'' to so many cultural phenomena does not mean that it ''explains'' them. But Foer's book is such an eccentric, fascinating expose of a world most of us know nothing about that his inability to prove his central thesis seems almost irrelevant.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 certainly did his homework, and on a few occasions even seems to have put his life at risk while interviewing particularly vile soccer fans in Eastern Europe. During a six-month sabbatical from The New Republic, he spent quality time with cretins from Belgrade to Glasgow, traveled to Brazil to find out why no one wants to play there anymore, then spent even more quality time with cretins from London. He also devoted enormous amounts of energy to researching the history of a long-forgotten all-Jewish team from Vienna that briefly ruled the Austrian football cosmos during the 1920's. (The team fell apart after a visit to America; most of the squad took one look at New York City and decided to ditch Mitteleuropa for good.) He even trekked to Ukraine to visit an itinerant Nigerian player who never quite managed to adapt to the mysterious brand of mechanical, mathematically oriented soccer practiced in that unfortunate nation. Finally, Foer returned home to the United States, a land where soccer is generally ridiculed, ignored or played badly.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starts off like a house on fire, with a harrowing account of the connection between Serbian football hooligans and the massacres that occurred in Croatia and Bosnia in the early 1990's. It then moves on to a treatment of the venomous, idiotic warfare between Roman Catholic and Protestant fans that has been raging in Glasgow for more than a century. Here, Foer makes his most interesting point, that modernization, economic rebirth and a general rise in sophistication have not reduced tribal rivalries in all highly advanced societies, that pointless internecine warfare is almost a hobby for some people. As he writes, ''The city has kept alive its soccer tribalism, despite the logic of history, because it provides the city with a kind of pornographic pleasure.''Or, as he explains it elsewhere, ''Nobody, it seems, hates like a neighbor.''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Foer also does a nice job explaining why so many American pundits, shock jocks, sportswriters and professional wise-alecks go out of their way to deride a sport whose strange, minimalist beauty escapes them. One reason: soccer aficionados bring it on themselves.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wish that my side, the yuppie soccer fans, were blameless victims in these culture wars,'' he writes. ''But I've been around enough of America's soccer cognoscenti to know that they invite abuse. They are inveterate snobs, so snobbish, in fact, that they think nothing of turning against their comrades. According to their sneering critique, their fellow fans are dilettantes without any real understanding of the game; they are yuppies who admire soccer like a fine slab of imported goat cheese; they come from neighborhoods with spectacularly high Starbucks-per-capita, so they lack any semblance of burning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passion.'' Touche.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Soccer Explains the World'' bristles with anecdotes that are almost impossible to believe. Forty-six thousand fans once packed the Polo Grounds to see Hakoah of Vienna, the all-Jewish team, play an exhibition match. A popular Italian television program meticulously reviews controversial penalties, while referees are accused of rigging matches to appease powerful owners. Serbian teams used to throw games rather than risk being shot in the kneecaps by thugs in the employ of a gangster who later resurfaced as a mass murderer during the war in Croatia. And Protestant fans in Glasgow regularly chant vile insults directed at the pope, even though their team includes several Catholic players.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this makes for very engaging reading, but it won't get anyone in the United States any more excited about soccer. Since we already have ice hockey, a ferociously repetitive low-scoring game where nothing ever happens, and since hooliganism is not something we need to import to these shores, I suspect most readers will come away from this book relieved that professional soccer, like French pop music, German stand-up comedy and Indian movies, is something profoundly annoying that mercifully stays overseas where it can't do any damage to our fragile republic. Perhaps inadvertently, Foer has written a paean to a sport he loves that will provide even more ammunition to those who loathe it.</w:t>
      </w:r>
    </w:p>
    <w:p>
      <w:pPr>
        <w:pStyle w:val="Normal467"/>
      </w:pPr>
    </w:p>
    <w:p>
      <w:pPr>
        <w:pStyle w:val="Normal467"/>
        <w:keepNext w:val="0"/>
        <w:spacing w:before="240" w:after="0" w:line="260" w:lineRule="atLeast"/>
        <w:ind w:left="0" w:right="0" w:firstLine="0"/>
        <w:jc w:val="left"/>
      </w:pPr>
      <w:r>
        <w:br/>
      </w:r>
      <w:hyperlink r:id="rId3848" w:history="1">
        <w:r>
          <w:rPr>
            <w:rFonts w:ascii="arial" w:eastAsia="arial" w:hAnsi="arial" w:cs="arial"/>
            <w:b w:val="0"/>
            <w:i/>
            <w:strike w:val="0"/>
            <w:color w:val="0077CC"/>
            <w:sz w:val="20"/>
            <w:u w:val="single"/>
            <w:vertAlign w:val="baseline"/>
          </w:rPr>
          <w:t>http://www.nytimes.com</w:t>
        </w:r>
      </w:hyperlink>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796" style="position:absolute;z-index:252972032"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Associated Press)</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2004</w:t>
      </w:r>
    </w:p>
    <w:p>
      <w:pPr>
        <w:pStyle w:val="Normal467"/>
      </w:pPr>
    </w:p>
    <w:p>
      <w:pPr>
        <w:pStyle w:val="Normal467"/>
        <w:ind w:left="200"/>
        <w:sectPr>
          <w:type w:val="continuous"/>
          <w:pgMar w:top="840" w:right="1000" w:bottom="840" w:left="1000" w:header="400" w:footer="400"/>
          <w:pgNumType w:fmt="decimal"/>
          <w:cols w:space="720"/>
        </w:sectPr>
      </w:pPr>
      <w:r>
        <w:br/>
      </w:r>
      <w:r>
        <w:pict>
          <v:line id="_x0000_s2797" style="position:absolute;z-index:252973056"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849"/>
          <w:headerReference w:type="default" r:id="rId3850"/>
          <w:footerReference w:type="even" r:id="rId3851"/>
          <w:footerReference w:type="default" r:id="rId3852"/>
          <w:headerReference w:type="first" r:id="rId3853"/>
          <w:footerReference w:type="first" r:id="rId3854"/>
          <w:pgSz w:w="12240" w:h="15840"/>
          <w:pgMar w:top="840" w:right="1000" w:bottom="840" w:left="1000" w:header="400" w:footer="400"/>
          <w:pgNumType w:fmt="decimal"/>
          <w:cols w:space="720"/>
          <w:titlePg w:val="0"/>
        </w:sectPr>
      </w:pPr>
    </w:p>
    <w:p>
      <w:pPr>
        <w:pStyle w:val="Normal468"/>
      </w:pPr>
    </w:p>
    <w:p>
      <w:pPr>
        <w:pStyle w:val="Normal468"/>
      </w:pPr>
      <w:r>
        <w:pict>
          <v:shape id="_x0000_i2798" type="#_x0000_t75" alt="LexisNexis®" style="width:147.75pt;height:30pt">
            <v:imagedata r:id="rId17" o:title=""/>
          </v:shape>
        </w:pict>
      </w:r>
      <w:r>
        <w:cr/>
      </w:r>
    </w:p>
    <w:p>
      <w:pPr>
        <w:pStyle w:val="Heading1466"/>
        <w:keepNext w:val="0"/>
        <w:spacing w:after="200" w:line="340" w:lineRule="atLeast"/>
        <w:ind w:left="0" w:right="0" w:firstLine="0"/>
        <w:jc w:val="center"/>
      </w:pPr>
      <w:hyperlink r:id="rId3855" w:history="1">
        <w:r>
          <w:rPr>
            <w:rFonts w:ascii="arial" w:eastAsia="arial" w:hAnsi="arial" w:cs="arial"/>
            <w:b/>
            <w:i/>
            <w:strike w:val="0"/>
            <w:color w:val="0077CC"/>
            <w:sz w:val="28"/>
            <w:u w:val="single"/>
            <w:vertAlign w:val="baseline"/>
          </w:rPr>
          <w:t>Fears, and Opportunities, On the Road to Retirement</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2011 Saturday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8"/>
        <w:keepNext w:val="0"/>
        <w:spacing w:after="0" w:line="240" w:lineRule="atLeast"/>
        <w:ind w:right="0"/>
        <w:jc w:val="both"/>
      </w:pPr>
      <w:bookmarkStart w:id="955" w:name="Bookmark_468"/>
      <w:bookmarkEnd w:id="955"/>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5; SHORTCUTS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1258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ALINA TUGEND</w:t>
      </w:r>
    </w:p>
    <w:p>
      <w:pPr>
        <w:pStyle w:val="Normal4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856" w:history="1">
        <w:r>
          <w:rPr>
            <w:rFonts w:ascii="arial" w:eastAsia="arial" w:hAnsi="arial" w:cs="arial"/>
            <w:b w:val="0"/>
            <w:i/>
            <w:strike w:val="0"/>
            <w:noProof w:val="0"/>
            <w:color w:val="0077CC"/>
            <w:position w:val="0"/>
            <w:sz w:val="20"/>
            <w:u w:val="single"/>
            <w:vertAlign w:val="baseline"/>
          </w:rPr>
          <w:t>shortcuts@nytimes.com</w:t>
        </w:r>
      </w:hyperlink>
    </w:p>
    <w:p>
      <w:pPr>
        <w:pStyle w:val="Normal468"/>
        <w:keepNext/>
        <w:spacing w:before="240" w:after="0" w:line="340" w:lineRule="atLeast"/>
        <w:ind w:left="0" w:right="0" w:firstLine="0"/>
        <w:jc w:val="left"/>
      </w:pPr>
      <w:bookmarkStart w:id="956" w:name="Body_466"/>
      <w:bookmarkEnd w:id="956"/>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799" style="position:absolute;z-index:252974080"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near retirement age -- nor am I sure I ever will be -- but I do feel as if I'm being inundated with conflicting messages about aging.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I've been hearing that life's ''second act'' or ''encore phase'' (''golden years'' is somewhat tarnished), is supposed to be a time of giving back to the community, of pursuing one's passion -- whether it be opening a bakery, building water projects in Africa or transforming from couch potato to marathoner.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flip side, there are endless stories about those 55 and older who are worried less about hang-gliding than about just hanging on. These are the people who don't think they'll ever have enough to retire, who fear the fraying of the twin safety nets of Social Security and Medicare, who have lost their jobs and worry they may never be hired again.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definitely a longevity paradox,'' said Marc Freedman, author of ''The Big Shift: Navigating the New Stage Beyond Midlife,'' (PublicAffairs, 2011). ''The doctor tells you to exercise and eat well, while the editorial pages tell of a long gray wave of greedy geezers who won't move aside to let younger workers in.''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first of the Americans born from 1946 to 1964 turn 65. As a 2010 Pew Research Center study of this group put it, ''Every day for the next 19 years, 10,000 more will cross that threshold.'' By 2030, at least 18 percent of the population of the United States will be 65 or over, and the numbers are much higher in some European and Asian countries.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remember, Mr. Freedman said, that the concept of leisurely retirement years is a relatively new one, beginning around the 1950s and 1960s.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people just worked until they dropped dead,'' he said. ''As people lived longer, there began an awkward phase that turned into the golden years and became a destination.''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began retirement communities like Leisure World and travel programs like Elderhostel for older people, now renamed Road Scholar. Financial services firms, housing developers and others started marketing the idea of a ''new American aristocrat -- now leisure wasn't just for the wealthy but for the middle class and even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Mr. Freedman, who is also the founder of Civic Ventures, a research organization that looks at ''boomers, work and social purpose.''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is, those post-work years of playing golf and touring the country in a recreational vehicle weren't supposed to last for 30 years. And just as the notion of golden years ''made a virtue out of necessity, we need to do that again,'' Mr. Freedman said, by starting a national debate on what this phase of life was going to look and be like.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two other conflicting narratives, said Ellen Goodman, a retired columnist for The Boston Globe who wrote for years about social change and now sits on the board of Civic Ventures.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those over 65 should retire and open up channels for young people, and that we should keep working longer so as not to be a drain on Social Security,'' Ms. Goodman, 70,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L. Carstensen, a professor of psychology at Stanford and founding director of the Stanford Center on Longevity, agreed.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current climate that you can't win for losing: if you work, it's bad for young people and if you don't work, it's bad for young people,'' Professor Carstensen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also concerned that the new model of aging -- of being vigorous and engaged and doing for others -- ''denies the reality of aging.''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one thing great about getting older, there are certain things that are liberating,'' Professor Carstensen said. Do we really want to put more societal pressure on people as they grow older to look and act ever younger, she asked.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we need to do, Mr. Freedman said, is leave behind the notion of heroic reinvention after age 65 and instead focus on much more realistic solutions. And that includes developing better ways to finance the transition.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Freedman advocates thinking about ways to publicly and privately reallocate resources to create new ways that those over 65 can not only survive but successfully contribute to society without creating generational conflict.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smart people are hitting this stage in life and are starting to think and write about it,'' he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challenge will be establishing an infrastructure so each person isn't facing this issue on their own,'' Professor Carstensen said. And that means that government, employers, nonprofit groups and others need to work together, she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mean creating more flexible job situations where older people can still be paid well -- although less than a full salary -- but work fewer hours and pursue other goals at the same time. It could also mean thinking about and incorporating retirement options long before we actually leave our jobs.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tiny but successful model is Second Acts, a part of New York City's Legal Aid Society, which provides help for low-income clients. Financed by the Pro Bono Institute, a nonprofit organization, the idea is to tap into the growing number of highly qualified lawyers who are retired, said Marlene Halpern, the Legal Aid Society's supervising attorney for Pro Bono.</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three-year-old program trains and mentors the lawyers, many of whom have never worked in the neighborhoods that Legal Aid serves, Ms. Halpern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not to have distinct phases of working life and after-working life, but to meld the two by having pro bono work be a part of a lawyer's career. Therefore, when lawyers retire, they can somewhat seamlessly slip into meaningful volunteer work, said Miriam Buhl, pro bono counsel at the New York firm of Weil, Gotshal &amp; Manges.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with the new technology, it's easier now than it used to be, she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there were law partners who couldn't put paper in a fax machine,'' she said. ''Now there are no fax machines.''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B. Rosenfeld, 68, a retired law partner from the New York firm Paul, Weiss, Rifkind, Wharton &amp; Garrison, volunteers through Second Acts to work in juvenile rights, an area completely different from his work in commercial securities.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it was a little daunting,'' he said. But he said was now starting to feel fairly confident in his new role. ''As long as I feel vigorous enough to do it, I'll do it.''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may need to happen profession by profession, Professor Carstensen said, since a retiring lawyer is in a different position than, say, someone leaving retailing.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Ms. Goodman said, ''This is all a work in progress.'' When we think about the future and the role of older people, she said, ''a lot of people find it very frightening and some find it exhilarating.''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Carstensen said she was optimistic about the future.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society is going to change in profound ways,'' she said. ''I think a core of older people will be solving the problems of school, of environmental degradation, of peace.''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those young pipsqueaks in their 20s and 30s who are bemoaning the dominance of aging baby boomers may want to reconsider once they realize this: half the children born since 2000 in the developed world are expected to see their 100th birthday.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Correction: June 3, 2011, Friday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earlier version of this article misstated the title of a book by Marc Freedman. It is ''The Big Shift: Navigating the New Stage Beyond Midlife,'' not ''The Big Shift: Navigating the New Strategies Beyond Midlife.''</w:t>
      </w:r>
    </w:p>
    <w:p>
      <w:pPr>
        <w:pStyle w:val="Normal468"/>
        <w:keepNext w:val="0"/>
        <w:spacing w:before="240" w:after="0" w:line="260" w:lineRule="atLeast"/>
        <w:ind w:left="0" w:right="0" w:firstLine="0"/>
        <w:jc w:val="left"/>
      </w:pPr>
      <w:r>
        <w:br/>
      </w:r>
      <w:hyperlink r:id="rId3857" w:history="1">
        <w:r>
          <w:rPr>
            <w:rFonts w:ascii="arial" w:eastAsia="arial" w:hAnsi="arial" w:cs="arial"/>
            <w:b w:val="0"/>
            <w:i/>
            <w:strike w:val="0"/>
            <w:color w:val="0077CC"/>
            <w:sz w:val="20"/>
            <w:u w:val="single"/>
            <w:vertAlign w:val="baseline"/>
          </w:rPr>
          <w:t>http://www.nytimes.com</w:t>
        </w:r>
      </w:hyperlink>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2800" style="position:absolute;z-index:252975104"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Steven Rosenfeld, a retired law partner, does volunteer work in juvenile rights, far different from his work in commercial securities. (PHOTOGRAPH BY MICHAEL FALCO FOR THE NEW YORK TIMES)                                                               </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2011</w:t>
      </w:r>
    </w:p>
    <w:p>
      <w:pPr>
        <w:pStyle w:val="Normal468"/>
      </w:pPr>
    </w:p>
    <w:p>
      <w:pPr>
        <w:pStyle w:val="Normal468"/>
        <w:ind w:left="200"/>
        <w:sectPr>
          <w:type w:val="continuous"/>
          <w:pgMar w:top="840" w:right="1000" w:bottom="840" w:left="1000" w:header="400" w:footer="400"/>
          <w:pgNumType w:fmt="decimal"/>
          <w:cols w:space="720"/>
        </w:sectPr>
      </w:pPr>
      <w:r>
        <w:br/>
      </w:r>
      <w:r>
        <w:pict>
          <v:line id="_x0000_s2801" style="position:absolute;z-index:252976128"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858"/>
          <w:headerReference w:type="default" r:id="rId3859"/>
          <w:footerReference w:type="even" r:id="rId3860"/>
          <w:footerReference w:type="default" r:id="rId3861"/>
          <w:headerReference w:type="first" r:id="rId3862"/>
          <w:footerReference w:type="first" r:id="rId3863"/>
          <w:pgSz w:w="12240" w:h="15840"/>
          <w:pgMar w:top="840" w:right="1000" w:bottom="840" w:left="1000" w:header="400" w:footer="400"/>
          <w:pgNumType w:fmt="decimal"/>
          <w:cols w:space="720"/>
          <w:titlePg w:val="0"/>
        </w:sectPr>
      </w:pPr>
    </w:p>
    <w:p>
      <w:pPr>
        <w:pStyle w:val="Normal469"/>
      </w:pPr>
    </w:p>
    <w:p>
      <w:pPr>
        <w:pStyle w:val="Normal469"/>
      </w:pPr>
      <w:r>
        <w:pict>
          <v:shape id="_x0000_i2802" type="#_x0000_t75" alt="LexisNexis®" style="width:147.75pt;height:30pt">
            <v:imagedata r:id="rId17" o:title=""/>
          </v:shape>
        </w:pict>
      </w:r>
      <w:r>
        <w:cr/>
      </w:r>
    </w:p>
    <w:p>
      <w:pPr>
        <w:pStyle w:val="Heading1467"/>
        <w:keepNext w:val="0"/>
        <w:spacing w:after="200" w:line="340" w:lineRule="atLeast"/>
        <w:ind w:left="0" w:right="0" w:firstLine="0"/>
        <w:jc w:val="center"/>
      </w:pPr>
      <w:hyperlink r:id="rId3864" w:history="1">
        <w:r>
          <w:rPr>
            <w:rFonts w:ascii="arial" w:eastAsia="arial" w:hAnsi="arial" w:cs="arial"/>
            <w:b/>
            <w:i/>
            <w:strike w:val="0"/>
            <w:color w:val="0077CC"/>
            <w:sz w:val="28"/>
            <w:u w:val="single"/>
            <w:vertAlign w:val="baseline"/>
          </w:rPr>
          <w:t>In the Bronx, Blight Gave Way to Renewal</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2007 Friday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9"/>
        <w:keepNext w:val="0"/>
        <w:spacing w:after="0" w:line="240" w:lineRule="atLeast"/>
        <w:ind w:right="0"/>
        <w:jc w:val="both"/>
      </w:pPr>
      <w:bookmarkStart w:id="957" w:name="Bookmark_469"/>
      <w:bookmarkEnd w:id="957"/>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1</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MANNY FERNANDEZ</w:t>
      </w:r>
    </w:p>
    <w:p>
      <w:pPr>
        <w:pStyle w:val="Normal469"/>
        <w:keepNext/>
        <w:spacing w:before="240" w:after="0" w:line="340" w:lineRule="atLeast"/>
        <w:ind w:left="0" w:right="0" w:firstLine="0"/>
        <w:jc w:val="left"/>
      </w:pPr>
      <w:bookmarkStart w:id="958" w:name="Body_467"/>
      <w:bookmarkEnd w:id="958"/>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803" style="position:absolute;z-index:252977152"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cream-colored limousine pulled to a stop on Charlotte Street. It was not so much a street but a remnant of one, lined with barren lots, abandoned buildings and eight-foot-high piles of bulldozed bricks. President Jimmy Carter stepped from the limousine and walked around, his hands in his pockets, trailed by reporters, officials and Secret Service agents.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day after discussing nuclear disarmament at the United Nations, Mr. Carter had decided to take a sudden trip to the urban slums of the South Bronx. A stretch of Charlotte Street near Boston Road was the motorcade's second stop of the day.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which areas can still be salvaged,'' President Carter told Patricia Roberts Harris, the secretary of the federal Department of Housing and Urban Development, as The New York Times reported. ''Maybe we can create a recreation area and turn it around.''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visit to the South Bronx on Oct. 5, 1977, was 30 years ago today. No formal ceremonies will mark the anniversary. On Charlotte Street these days, the tranquil rhythm of neighborhood life is its own quiet tribute.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 on Charlotte Street now and you will find suburban-style ranch houses with small yet pampered front lawns. One resident keeps a hammock in the backyard; another dotes over his apple, pear, peach, plum and cherry trees. Robert Mitchell, 69, a retired bus driver, spends his days relaxing with his wife, Artie Mae Mitchell, also 69. The framed photos on the wall over the dining table tell the story of their lives; a plate over the kitchen sink tells the motto: ''Worry is like a rocking chair. Keeps you busy, but never gets you anywhere.''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Change is the everlasting story of New York City, but few streets have illustrated the city's capacity for destruction and rejuvenation like Charlotte Street. On the desolate land that Mr. Carter walked 30 years ago are houses like the Mitchells', now worth $500,000. Early one recent evening, you could hear the sounds of a water sprinkler, birds chirping, the low rattle of the elevated train in the distance and little else.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Carter's visit did not revive the area by itself, but people in the South Bronx say it created a much-needed spark and drew the world's attention to a borough that was not only burning, as Howard Cosell famously informed viewers during a World Series game that October, but seemed to be dying, too.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recall more than anything else was the uncertainty,'' said Jose E. Serrano, the Bronx congressman whose district includes Charlotte Street and who was a state assemblyman in 1977. ''Of not knowing when the building was going to burn, when the landlord was going to cut back services, when you find yourself in a building that the landlord totally walks away from. The housing stock was going to waste and abandon.''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Charlotte Street had been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 enclave in the years before World War II. By the 1970s, it was the victim of arson fires, rampant crime, a lack of city services and abandonment and neglect by landlords. It had almost become invisible: Part of the street was taken off the city map in 1974 and did not reappear until a decade later, according to the Bronx borough president's office.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took years for an informal coalition of neighborhood activists and clergy, community development groups and local, state and federal officials to rebuild Charlotte Street and other areas of the South Bronx. Thousands of residences were developed using public subsidies, city-donated land  and tax abatements.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his trip, Mr. Carter was criticized for the slow pace of renewal. In 1980, during his presidential campaign, Ronald Reagan stood on Charlotte Street and said Mr. Carter had not fulfilled his promises. Mr. Reagan was one of several political figures to use the street as a backdrop over the years. President Clinton went there twice: in 1997 and again in 2005.</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 groups still visit the street. Lloyd Ultan, the Bronx borough historian, often takes people there, but he has had trouble locating the exact area on Charlotte Street near Boston Road where Mr. Carter walked in some of the iconic photographs. There was too much rubble and emptiness back then. ''It's difficult to pinpoint a spot in the desert,'' Mr. Ultan explained.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on Charlotte Street have become used to living on what amounts to one of the most popular tourist attractions in the South Bronx. David Ramos, 20, and his brother Joshua, 16, live on Charlotte Street with their grandparents, and in a hallway of their house they keep a framed picture of  them shaking President Clinton's hand in 1997. When Mr. Clinton returned in 2005, he wrote a message to Joshua in a corner of the photo: ''Good to see you again.''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visualize this with no houses,'' David Ramos said. ''That's hard to believe.''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Charlotte Street feels not so much like the southern Bronx but Long Island. Now primarily a mix of Asian, African-American and Latino families, it is a sleepy three-blocks  lined with clean sidewalks and white-painted wrought iron fences. There are worn welcome mats at the front doors and pink flamingo and chipmunk ornaments in the yards.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Mitchells moved into their prefabricated house in 1985. The single-family homes were part of the Charlotte Gardens development, the construction of which was overseen by the South Bronx Development Organization, an agency created by the city. The Mitchells bought their house for $52,600 and paid off their mortgage in 11 years. They live there with two of their four children, content and proud of their space on historic Bronx land.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the suburb in the city,'' Mr. Mitchell said. ''And it's been that way from day one.''</w:t>
      </w:r>
    </w:p>
    <w:p>
      <w:pPr>
        <w:pStyle w:val="Normal469"/>
        <w:keepNext w:val="0"/>
        <w:spacing w:before="240" w:after="0" w:line="260" w:lineRule="atLeast"/>
        <w:ind w:left="0" w:right="0" w:firstLine="0"/>
        <w:jc w:val="left"/>
      </w:pPr>
      <w:r>
        <w:br/>
      </w:r>
      <w:hyperlink r:id="rId3865" w:history="1">
        <w:r>
          <w:rPr>
            <w:rFonts w:ascii="arial" w:eastAsia="arial" w:hAnsi="arial" w:cs="arial"/>
            <w:b w:val="0"/>
            <w:i/>
            <w:strike w:val="0"/>
            <w:color w:val="0077CC"/>
            <w:sz w:val="20"/>
            <w:u w:val="single"/>
            <w:vertAlign w:val="baseline"/>
          </w:rPr>
          <w:t>http://www.nytimes.com</w:t>
        </w:r>
      </w:hyperlink>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804" style="position:absolute;z-index:252978176"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Robert and Artie Mae Mitchell bought their home on Charlotte Street, top, for $52,600 in 1985. Some homes there have been valued at $500,000. Visiting in 1977, President Carter spoke with people in the neighborhood. They say his presence drew much-needed attention to the area (pg. B4)</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Street today. In the 1970s, it was beset by crime, fires and neglect. By the 1980s, new residents were moving into ranch-style houses. (PHOTOGRAPH BY RUTH FREMSON/THE NEW YORK TIMES) (pg. B1)</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Jimmy Carter toured the decaying landscape of Charlotte Street on Oct. 5, 1977. ''See which areas can still be salvaged,'' he told his housing chief. (PHOTOGRAPH BY TERESA ZABALA/THE NEW YORK TIMES) (pg. B1)  MAP: Charlotte Street draws tour groups to the South Bronx. (pg. B4) Map of Charlotte Street in the Bronx.                                                                           </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2007</w:t>
      </w:r>
    </w:p>
    <w:p>
      <w:pPr>
        <w:pStyle w:val="Normal469"/>
      </w:pPr>
    </w:p>
    <w:p>
      <w:pPr>
        <w:pStyle w:val="Normal469"/>
        <w:ind w:left="200"/>
        <w:sectPr>
          <w:type w:val="continuous"/>
          <w:pgMar w:top="840" w:right="1000" w:bottom="840" w:left="1000" w:header="400" w:footer="400"/>
          <w:pgNumType w:fmt="decimal"/>
          <w:cols w:space="720"/>
        </w:sectPr>
      </w:pPr>
      <w:r>
        <w:br/>
      </w:r>
      <w:r>
        <w:pict>
          <v:line id="_x0000_s2805" style="position:absolute;z-index:252979200"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866"/>
          <w:headerReference w:type="default" r:id="rId3867"/>
          <w:footerReference w:type="even" r:id="rId3868"/>
          <w:footerReference w:type="default" r:id="rId3869"/>
          <w:headerReference w:type="first" r:id="rId3870"/>
          <w:footerReference w:type="first" r:id="rId3871"/>
          <w:pgSz w:w="12240" w:h="15840"/>
          <w:pgMar w:top="840" w:right="1000" w:bottom="840" w:left="1000" w:header="400" w:footer="400"/>
          <w:pgNumType w:fmt="decimal"/>
          <w:cols w:space="720"/>
          <w:titlePg w:val="0"/>
        </w:sectPr>
      </w:pPr>
    </w:p>
    <w:p>
      <w:pPr>
        <w:pStyle w:val="Normal470"/>
      </w:pPr>
    </w:p>
    <w:p>
      <w:pPr>
        <w:pStyle w:val="Normal470"/>
      </w:pPr>
      <w:r>
        <w:pict>
          <v:shape id="_x0000_i2806" type="#_x0000_t75" alt="LexisNexis®" style="width:147.75pt;height:30pt">
            <v:imagedata r:id="rId17" o:title=""/>
          </v:shape>
        </w:pict>
      </w:r>
      <w:r>
        <w:cr/>
      </w:r>
    </w:p>
    <w:p>
      <w:pPr>
        <w:pStyle w:val="Heading1468"/>
        <w:keepNext w:val="0"/>
        <w:spacing w:after="200" w:line="340" w:lineRule="atLeast"/>
        <w:ind w:left="0" w:right="0" w:firstLine="0"/>
        <w:jc w:val="center"/>
      </w:pPr>
      <w:hyperlink r:id="rId3872" w:history="1">
        <w:r>
          <w:rPr>
            <w:rFonts w:ascii="arial" w:eastAsia="arial" w:hAnsi="arial" w:cs="arial"/>
            <w:b/>
            <w:i/>
            <w:strike w:val="0"/>
            <w:color w:val="0077CC"/>
            <w:sz w:val="28"/>
            <w:u w:val="single"/>
            <w:vertAlign w:val="baseline"/>
          </w:rPr>
          <w:t>Screen Siren</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2014 Sunday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0"/>
        <w:keepNext w:val="0"/>
        <w:spacing w:after="0" w:line="240" w:lineRule="atLeast"/>
        <w:ind w:right="0"/>
        <w:jc w:val="both"/>
      </w:pPr>
      <w:bookmarkStart w:id="959" w:name="Bookmark_470"/>
      <w:bookmarkEnd w:id="959"/>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 Women's Fashion Magazine; Pg. 170; T MAGAZINE</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1506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JAIME WOLF</w:t>
      </w:r>
    </w:p>
    <w:p>
      <w:pPr>
        <w:pStyle w:val="Normal470"/>
        <w:keepNext/>
        <w:spacing w:before="240" w:after="0" w:line="340" w:lineRule="atLeast"/>
        <w:ind w:left="0" w:right="0" w:firstLine="0"/>
        <w:jc w:val="left"/>
      </w:pPr>
      <w:bookmarkStart w:id="960" w:name="Body_468"/>
      <w:bookmarkEnd w:id="960"/>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807" style="position:absolute;z-index:252980224"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Agnès Troublé is best known as the creator of the Agnès B. fashion brand, but with her directorial film debut this spring, the 72-year-old designer reveals that her true passion has always been edgy, experimental cinema.</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Agnès Troublé's cherubic face is set off by fine blond hair with wisps that are forever trailing behind her. In person, the French fashion designer's energy and demeanor give the impression of someone far younger than her 72 years. Though she's best known for creating classic, unfussy clothes under the name Agnès B. over the past four decades, Troublé has also been quietly cultivating a parallel career as cinéaste, film producer and now -- with her first feature ''Je m'appelle Hmmm . . . ,'' which arrives in theaters in France this spring -- director.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Troublé's affinity for movies has always been evident, from the film posters that line the walls of her boutiques to the clothing that takes inspiration from everything from French New Wave (the classic looks in Godard's ''Masculin Féminin'') to American indie film (her Harvey pants are named after Harvey Keitel, who wore an Agnès B. suit in ''Reservoir Dogs''). ''I believe everything I see on screen,'' she announces, and in conversation she often makes references to film: Bernardo Bertolucci's ''The Conformist,'' Marlene Dietrich in Josef von Sternberg's ''Morocco,'' the landscape in John Huston's ''The Asphalt Jungle.''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the Agnès B. Cinema in Hong Kong, the city's premier art house, which was named after her in 2003 and which she continues to support; the DVD label she inaugurated to distribute films by auteurs like Eric Rohmer, Andrei Tarkovsky and Alan Clarke; and since the late '90s, her production company Love Streams, which has been funding and co-producing films by an eclectic and challenging roster of directors like Claire Denis, Gaspar Noé and Harmony Korine.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accustomed to Troublé's proper, just-so clothing may be taken aback by some of these offerings. Although Love Streams has backed work by swoony directors like her friend the late Patrice Chéreau, the films she supports are not sweet French romances, but rather dark and designed to unsettle. It's no coincidence that her production company takes its name from a Cassavetes film. In fact, Troublé personally wrote a letter to the actress Gena Rowlands, the director's widow, asking for permission to use the title.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Troublé's own film ''Je m'appelle Hmmm . . . '' is not the debut you'd expect from a septuagenarian grandmother. It tells the story of an 11-year-old girl who runs away from a sexually abusive father and finds herself accompanying a Scottish truck driver, who is consumed by his own pain, on a road trip. Tender but not sentimental, it is an unusual blend of textures and tones, even as the incest theme adds weight. Like a dreamy, disturbing collision between ''The Umbrellas of Cherbourg'' and ''A Woman Under the Influence,'' the film embodies both sides of Troublé's sensibility: Its precise, color-coordinated interiors and the perfectly tailored clothing of its ensemble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are set off by the girl's subjectivity, the pain and rage of her parents and the drab pit stops along her journey. ''She likes a dirty, grimy base,'' Harmony Korine explains. ''She is attracted to a certain kind of decay.''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Troublé has been a patron and supporter of Korine for much of the past decade, co-financing his films ''Mister Lonely'' and ''Trash Humpers,'' and acting as an executive producer on last year's debauched youth-culture hit ''Spring Breakers,'' with its trio of former Disney stars exploring the seamy underside of the Florida panhandle. ''Most people that know her will tell you there is something amazing about her,'' he says. ''If you talk to her, she talks about how little interest she has in fashion and how little a part it plays in her life. She's, like, just an artist, really. Her tentacles are in a lot of different things.''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Troublé is one of the wealthiest self-made women in France, and she uses the revenue from her 300-plus stores across the globe to fund a wide range of philanthropic and environmental activities including the oceanographic research vessel Tara and medical assistance in Africa, but her deepest passion lies in creative expression. Over the years she has become a quasi den mother to a certain circle of visionary (and sometimes notorious) artists, writers and filmmakers. In addition to Korine, she was an early champion of both Jean-Michel Basquiat and Dash Snow, as well as the photographer Ryan McGinley. In Paris, she operates a stand-alone gallery, the Galerie du Jour Agnès B.; she publishes monographs and, together with the prolific curator Hans Ulrich Obrist, produces Point d'Ironie, a free art magazine.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always looking for something I've never seen before,'' she says. ''Like Nan Goldin -- I was the first in Paris to show Nan Goldin, in 1991 -- she was photographing her own life, her friends, I knew it was unique. Or 10 years ago, there was Hiraku Suzuki, a Japanese man painting a wall in a street near our Aoyama shop. I co-produced a book with him. Cinema, music, poetry, everything -- I am not a specialist,'' she says. ''I am an amateur and I love to show things. I don't care about the market.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she befriended Korine, he had flamed out: He was battling a drug addiction and his film financing had dried up. But Troublé put him up at her house in Paris, mounted shows featuring his photos and drawings, and patiently nurtured him. For his part, Korine says, ''She's always a producer and she's always with me. No matter what I do, I would put her name on it.''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Obrist, who met Troublé in his mid-20s in Paris, also sees himself as one of her protégés. ''I knew people in the art and architecture world,'' he says. ''But through Agnès I met people in all these other disciplines. I remember when Patti Smith played a concert in her offices! And I met Édouard Glissant, a philosopher who was a very important influence on my thinking.''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Troublé originally aspired to become a museum curator, and in some sense her career, as well as her life, is an ongoing art project. ''She thinks in terms of imaginary museums,'' Obrist says. ''What she does is like a living museum, a living collection. She told me that she wanted her film to be like a curatorial space.''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one afternoon last fall in New York, Troublé met up with two longtime friends and regular collaborators, the artist Douglas Gordon and Jonas Mekas, the 91-year-old experimental filmmaker and a founder of Anthology Film Archives, at an East Village restaurant. Troublé has shown Gordon's work, co-produced a documentary that he directed with Philippe Parreno on the soccer superstar Zinedine Zidane and cast him as the taciturn truck driver in her film. She also invited Mekas to guest-direct a crucial scene in the movie, a communal campfire that functions as a kind of benediction over the film's troubled characters.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''Agnés is an unknown diary filmmaker,'' Mekas said. Over the last decade, Troublé has been making a series of impressionistic video shorts: pieces about her collections, the young artists she cultivates, the old bathroom at CBGB -- whatever strikes her fancy. ''She doesn't want to express,'' he continued. ''She wants to capture.''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Afterwards, Troublé headed to Bushwick to photograph graffiti, another interest. En route to the Williamsburg Bridge, she pointed to a tag high on a building: ''Jim Joe,'' she said proudly. ''I made a show in Paris with him. He's going to be a great artist.''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Bushwick, she walked quietly through the streets with her camera. The mural on an aluminum fence hadn't been there on her last visit. Checking with a waitress inside a nearby restaurant, she discovered it to be a collaboration between the street artist Trice, who painted the underlayer, and the graffiti collective Secret Handshake, which added some overlays. ''This is the beauty of New York,'' she said. ''In Paris, they clean everything -- no posters, nothing anywhere.''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Troublé prefers the messiness, the murky layers that make up our lives. Later, she spoke further about her film. ''Almost 12 years ago, I wrote this story,'' she explained, but the incest made it unpalatable to any of Europe's standard film financing organizations, so ultimately she decided to fund it herself. ''It's silly, it's not a film about incest,'' she said. While the story isn't autobiographical, she added, it is decidedly personal. ''I know what I'm talking about,'' she said. ''Someone stole my adolescence completely.''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light, her ongoing interest in supporting young people makes sense. ''I can put my head in any moment of my childhood and my adolescence and I know what I am thinking,'' Troublé said. ''I know my feelings. The people I love to be with are the young ones. All my friends are young. I prefer people who are not finished, you know? People who are still making themselves.''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470"/>
        <w:keepNext w:val="0"/>
        <w:spacing w:before="240" w:after="0" w:line="260" w:lineRule="atLeast"/>
        <w:ind w:left="0" w:right="0" w:firstLine="0"/>
        <w:jc w:val="left"/>
      </w:pPr>
      <w:r>
        <w:br/>
      </w:r>
      <w:hyperlink r:id="rId3873" w:history="1">
        <w:r>
          <w:rPr>
            <w:rFonts w:ascii="arial" w:eastAsia="arial" w:hAnsi="arial" w:cs="arial"/>
            <w:b w:val="0"/>
            <w:i/>
            <w:strike w:val="0"/>
            <w:color w:val="0077CC"/>
            <w:sz w:val="20"/>
            <w:u w:val="single"/>
            <w:vertAlign w:val="baseline"/>
          </w:rPr>
          <w:t>http://tmagazine.blogs.nytimes.com/2014/02/12/second-act-screen-siren/</w:t>
        </w:r>
      </w:hyperlink>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808" style="position:absolute;z-index:252981248"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Camera Ready:The fashion designer and filmmaker Agnès Troublé in the living room of her Paris apartment. (PHOTOGRAPH BY THIBAULT MONTAMAT)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Creative class: Above: Troublé at lunch with her longtime friend, cult filmmaker Jonas Mekas, in the East Village last year. Right: with another friend, the director Harmony Korine, in 2005.</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Set: Above: a still from Troublé's feature film debut, ''Je m'appelle Hmmm . . . ,'' featuring the then 11-year-old actress Lou-Lélia Demerliac as a young runaway. Right: Troublé behind the camera. (PHOTOGRAPHS BY JAIME WOLF</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GASPAR NOÉ</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BOVET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AGNÈS B)</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Wave: Troublé created looks inspired by the French actresses Anna Karina in 2007 (left) and Jeanne Moreau in 2010.</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Forum: A pair of posters advertising Jean-Luc Godard's 1980 film ''Sauve Qui Peut (La Vie)'' hang inside the Agnès B. store in Marseille. Above left: Troublé stops to photograph graffiti in Bushwick last fall. (PHOTOGRAPHS BY JAIME WOLF</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JACQUES HABBAH</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SALVINI</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AGNÈS B)       </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2014</w:t>
      </w:r>
    </w:p>
    <w:p>
      <w:pPr>
        <w:pStyle w:val="Normal470"/>
      </w:pPr>
    </w:p>
    <w:p>
      <w:pPr>
        <w:pStyle w:val="Normal470"/>
        <w:ind w:left="200"/>
        <w:sectPr>
          <w:type w:val="continuous"/>
          <w:pgMar w:top="840" w:right="1000" w:bottom="840" w:left="1000" w:header="400" w:footer="400"/>
          <w:pgNumType w:fmt="decimal"/>
          <w:cols w:space="720"/>
        </w:sectPr>
      </w:pPr>
      <w:r>
        <w:br/>
      </w:r>
      <w:r>
        <w:pict>
          <v:line id="_x0000_s2809" style="position:absolute;z-index:252982272"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874"/>
          <w:headerReference w:type="default" r:id="rId3875"/>
          <w:footerReference w:type="even" r:id="rId3876"/>
          <w:footerReference w:type="default" r:id="rId3877"/>
          <w:headerReference w:type="first" r:id="rId3878"/>
          <w:footerReference w:type="first" r:id="rId3879"/>
          <w:pgSz w:w="12240" w:h="15840"/>
          <w:pgMar w:top="840" w:right="1000" w:bottom="840" w:left="1000" w:header="400" w:footer="400"/>
          <w:pgNumType w:fmt="decimal"/>
          <w:cols w:space="720"/>
          <w:titlePg w:val="0"/>
        </w:sectPr>
      </w:pPr>
    </w:p>
    <w:p>
      <w:pPr>
        <w:pStyle w:val="Normal471"/>
      </w:pPr>
    </w:p>
    <w:p>
      <w:pPr>
        <w:pStyle w:val="Normal471"/>
      </w:pPr>
      <w:r>
        <w:pict>
          <v:shape id="_x0000_i2810" type="#_x0000_t75" alt="LexisNexis®" style="width:147.75pt;height:30pt">
            <v:imagedata r:id="rId17" o:title=""/>
          </v:shape>
        </w:pict>
      </w:r>
      <w:r>
        <w:cr/>
      </w:r>
    </w:p>
    <w:p>
      <w:pPr>
        <w:pStyle w:val="Heading1469"/>
        <w:keepNext w:val="0"/>
        <w:spacing w:after="200" w:line="340" w:lineRule="atLeast"/>
        <w:ind w:left="0" w:right="0" w:firstLine="0"/>
        <w:jc w:val="center"/>
      </w:pPr>
      <w:hyperlink r:id="rId3880" w:history="1">
        <w:r>
          <w:rPr>
            <w:rFonts w:ascii="arial" w:eastAsia="arial" w:hAnsi="arial" w:cs="arial"/>
            <w:b/>
            <w:i/>
            <w:strike w:val="0"/>
            <w:color w:val="0077CC"/>
            <w:sz w:val="28"/>
            <w:u w:val="single"/>
            <w:vertAlign w:val="baseline"/>
          </w:rPr>
          <w:t>Is Prison Necessary?</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2019 Sunday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1"/>
        <w:keepNext w:val="0"/>
        <w:spacing w:after="0" w:line="240" w:lineRule="atLeast"/>
        <w:ind w:right="0"/>
        <w:jc w:val="both"/>
      </w:pPr>
      <w:bookmarkStart w:id="961" w:name="Bookmark_471"/>
      <w:bookmarkEnd w:id="961"/>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37; FEATURE</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7736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KUSHNER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Kushner is a writer in Los Angeles. Her most recent novel is ''The Mars Room.'' She last wrote for the magazine about a Palestinian refugee camp.</w:t>
      </w:r>
    </w:p>
    <w:p>
      <w:pPr>
        <w:pStyle w:val="Normal471"/>
        <w:keepNext/>
        <w:spacing w:before="240" w:after="0" w:line="340" w:lineRule="atLeast"/>
        <w:ind w:left="0" w:right="0" w:firstLine="0"/>
        <w:jc w:val="left"/>
      </w:pPr>
      <w:bookmarkStart w:id="962" w:name="Body_469"/>
      <w:bookmarkEnd w:id="962"/>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811" style="position:absolute;z-index:252983296"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anecdote that Ruth Wilson Gilmore likes to share about being at an environmental-justice conference in Fresno in 2003. People from all over California's Central Valley had gathered to talk about the serious environmental hazards their communities faced, mostly as a result of decades of industrial farming, conditions that still have not changed. (The air quality in the Central Valley is the worst in the nation, and one million of its residents drink tap water more poisoned than the water in Flint, Mich.) There was a ''youth track'' at the conference, in which children were meant to talk about their worries and then decide as a group what was most important to be done in the name of environmental justice. Gilmore, a renowned geography professor (then at University of California, Berkeley, now at the CUNY Graduate Center in Manhattan) and an influential figure in the prison-abolition movement, was a keynote speaker.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preparing her talk when someone told her that the kids wanted to speak with her. She went into the room where they were gathered. The children were primarily Latino, many of them the sons and daughters of farmworkers or other people in the agriculture industry. They ranged in age, but most were middle schoolers: old enough to have strong opinions and to distrust adults. They were frowning at her with their shoulders up and their arms crossed. She didn't know these kids, but she understood that they were against her.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going on?'' she asked.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hear you're a prison abolitionist,'' one said. ''You want to close prisons?''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Gilmore said that was right; she did want to close prisons.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why, they asked. And before she could answer, one said, ''But what about the people who do something seriously wrong?'' Others chimed in. ''What about people who hurt other people?'' ''What about if someone kills someone?''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from tiny farm towns or from public housing around Fresno and Bakersfield, these children, it was obvious to Gilmore, understood innately the harshness of the world and were not going to be easily persuaded.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get where you're coming from,'' she said. ''But how about this: Instead of asking whether anyone should be locked up or go free, why don't we think about why we solve problems by repeating the kind of behavior that brought us the problem in the first place?'' She was asking them to consider why, as a society, we would choose to model cruelty and vengeance.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she spoke, she felt the kids icing her out, as if she were a new teacher who had come to proffer some bogus argument and tell them it was for their own good. But Gilmore pressed on, determined. She told them that in Spain, where it's really quite rare for one person to kill another, the average time you might serve for murdering someone is seven years.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Seven years!'' The kids were in such disbelief about a seven-year sentence for murder that they relaxed a little bit. They could be outraged about that, instead of about Gilmore's ideas.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Gilmore told them that in the unusual event that someone in Spain thinks he is going to solve a problem by killing another person, the response is that the person loses seven years of his life to think about what he has done, and to figure out how to live when released. ''What this policy tells me,'' she said, ''is that where life is precious, life is precious.'' Which is to say, she went on, in Spain people have decided that life has enough value that they are not going to behave in a punitive and violent and life-annihilating way toward people who hurt people. ''And what this demonstrates is that for people trying to solve their everyday problems, behaving in a violent and life-annihilating way is not a solution.''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children showed Gilmore no emotion except guarded doubt, expressed in side eye. She kept talking. She believed her own arguments and had given them many years of thought as an activist and a scholar, but the kids were a tough sell. They told Gilmore that they would think about what she said and dismissed her. As she left the room, she felt totally defeated.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the day, the kids made a presentation to the broader conference, announcing, to Gilmore's surprise, that in their workshop they had come to the conclusion that there were three environmental hazards that affected their lives most pressingly as children growing up in the Central Valley. Those hazards were pesticides, the police and prisons.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there listening to the kids stopped my heart,'' Gilmore told me. ''Why? Abolition is deliberately everything-ist; it's about the entirety of human-environmental relations. So, when I gave the kids an example from a different place, I worried they might conclude that some people elsewhere were just better or kinder than people in the South San Joaquin Valley -- in other words, they'd decide what happened elsewhere was irrelevant to their lives. But judging from their presentation, the kids lifted up the larger point of what I'd tried to share: Where life is precious, life is precious. They asked themselves, 'Why do we feel every day that life here is not precious?' In trying to answer, they identified what makes them vulnerable.''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 abolition, as a movement, sounds provocative and absolute, but what it is as a practice requires subtler understanding. For Gilmore, who has been active in the movement for more than 30 years, it's both a long-term goal and a practical policy program, calling for government investment in jobs, education, housing, health care -- all the elements that are required for a productive and violence-free life. Abolition means not just the closing of prisons but the presence, instead, of vital systems of support that many communities lack. Instead of asking how, in a future without prisons, we will deal with so-called violent people, abolitionists ask how we resolve inequalities and get people the resources they need long before the hypothetical moment when, as Gilmore puts it, they ''mess up.''</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age has had its hopes,'' William Morris wrote in 1885, ''hopes that look to something beyond the life of the age itself, hopes that try to pierce into the future.'' Morris was a proto-abolitionist: In his utopian novel ''News From Nowhere,'' there are no prisons, and this is treated as an obvious, necessary condition for a happy society.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Morris's era, the prison was relatively new as the most common form of punishment. In England, historically, people were incarcerated for only a short time, before being dragged out and whipped in the street. As Angela Davis narrates in her 2003 book, ''Are Prisons Obsolete?'' while early English common law deemed the crime of petty treason punishable by being burned alive, by 1790 this punishment was reformed to death by hanging. In the wake of the Enlightenment, European reformers gradually moved away from corporal punishment tout court; people would go to prison for a set period of time, rather than to wait for the punishment to come. The penitentiary movement in both England and the United States in the early 19th century was motivated in part by the demand for more humanitarian punishment. Prison was the reform.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prison, in its philosophical origin, was meant as a humane alternative to beatings or torture or death, it has transformed into a fixed feature of modern life, one that is not known, even by its supporters and administrators, for its humanity. In the United States, we now have more than two million incarcerated people, a majority of them black or brown, virtually all of them from poor communities. Prisons not only have violated human rights and failed at rehabilitation; it's not even clear that prisons deter crime or increase public safety.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an incarceration boom that began all over the United States around 1980 and only recently started to level off, reform has become politically popular. But abolitionists argue that many reforms have done little more than reinforce the system. In every state where the death penalty has been abolished, for example, it has been replaced by the sentence of life without parole -- to many people a death sentence by other, more protracted means. Another product of good intentions: campaigns to reform indeterminate sentencing, resulting in three-strike programs and mandatory-minimum sentencing, which traded one cruelty for another. Over all, reforms have not significantly reduced incarceration numbers, and no recent reform legislation has even aspired to do so.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about an ex-convict who wanted to become an attorney.]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instance, the first federal prison reform in almost 10 years, the bipartisan First Step Act, which President Trump signed into law late last year, will result in the release of only some 7,000 of the 2.3 million people currently locked up when it goes into effect. Federal legislation pertains only to federal prisons, which hold less than 10 percent of the nation's prison population, and of those, First Step applies to only a slim subset. As Gilmore said to me, noting an outsize public enthusiasm after the act passed the Senate, ''There are people who behave as though the origin and cure are federal. So many are unaware of how the country is juridically organized, and that there are at least 52 criminal-legal jurisdictions in the U.S.''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isn't to say that Gilmore and other abolitionists are opposed to all reforms. ''It's obvious that the system won't disappear overnight,'' Gilmore told me. ''No abolitionist thinks that will be the case.'' But she finds First Step, like many state reforms it mimics, not just minor but exclusionary, on account of wording in the bill that will make it even harder for some to get relief. (Those convicted of most higher-level offenses, for example, are ineligible for earned-time credits, a new category created under First Step.) ''So many of these proposed remedies don't end up diminishing the system. They regard the system as something that can be fixed by removing and replacing a few elements.'' For Gilmore, debates over which individuals to let out of prison accept prison as a given. To her, this is not just a moral error but a practical one, if the goal is to actually end mass incarceration. Instead of trying to fix the carceral system, she is focused on policy work to reduce its scope and footprint by stopping new prison construction and closing prisons and jails one facility at a time, with painstaking grass-roots organizing and demands that state funding benefit, rather than punish, vulnerable communities.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love about abolition,'' the legal scholar and author James Forman Jr. told me, ''and now use in my own thinking -- and when I identify myself as an abolitionist, this is what I have in mind -- is the idea that you imagine a world without prisons, and then you work to try to build that world.'' Forman came late, he said, to abolitionist thinking. He was on tour for his 2017 Pulitzer Prize-winning book, ''Locking Up Our Own,'' which documents the history of mass incarceration and the inadvertent roles that black political leaders played, when a woman asked him why he didn't use the word ''abolition'' in his arguments, which, to her, sounded so abolitionist. The question led Forman to engage seriously with the concept. ''I feel like a movement to end mass incarceration and replace it with a system that actually restores and protects communities will never succeed without abolitionists. Because people will make compromises and sacrifices, and they'll lose the vision. They'll start to think things are huge victories, when they're tiny. And so, to me, abolition is essential.''</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A.C.L.U.'s Smart Justice campaign, the largest in the organization's history, has been started with a goal of reducing the prison population by 50 percent through local, state and federal initiatives to reform bail, prosecution, sentencing, parole and re-entry. ''Incarceration does not work,'' said the A.C.L.U. campaign director Udi Ofer. The A.C.L.U., he told me, wants to ''defund the prison system and reinvest in communities.'' In our conversation, I found myself wondering if Ofer, and the A.C.L.U., had been influenced by abolitionist thinking and Gilmore. Ofer even seemed to quote Gilmore's mantra that ''prisons are catchall solutions to social problems.'' When I asked him, Ofer said, ''There's no question. She's made tremendous contributions, even just in helping to bring about a conversation on what this work really is, and the constant struggle not to replace one oppressive system with another.''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A.C.L.U.'s objectives, Gilmore is both hopeful and cautious. ''I look forward to seeing how they revise their approach from the exclusionary First Step Act,'' she told me, ''and to seeing how their ambitions, working in multiple jurisdictions, play out.'' In the last decade, prison populations nationally have shrunk by only 7 percent, and according to the Vera Institute of Justice, 40 percent of this reduction can be attributed to California, which in 2011 was mandated by the Supreme Court to solve overcrowding. Ofer conceded that the greatest challenge is to stop sorting who receives relief based on a divide between violent and nonviolent offenses. ''To genuinely end mass incarceration in America, we have to transform how the justice system responds to all offenses,'' Ofer said. ''Politically, this is a hard conversation. But morally, it's clear what the direction must be: dismantling the system.''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have been asking whether prisons themselves were the best solutions to social problems since the birth of the penitentiary system. In 1902, the famous trial lawyer Clarence Darrow told men held in Chicago's Cook County Jail: ''There should be no jails. They do not accomplish what they pretend to accomplish.'' By the late 1960s and early 1970s, an abolition movement had gained traction among a diverse range of people, including scholars, policymakers (even centrist ones), legislators and religious leaders in the United States. In Scandinavia, a prison-abolition movement led to, if not the eradication of prisons, a shift to ''open prisons'' that emphasize reintegrating people into society and have had very low recidivism rates. After the 1971 uprising at the Attica Correctional Facility outside Buffalo, N.Y., resulting in the deaths of 43 people, there was growing sentiment in the United States that drastic changes were needed. In 1976, a Quaker prison minister named Fay Honey Knopp and a group of activists published the booklet ''Instead of Prisons: A Handbook for Abolitionists,'' which outlined three main goals: to establish a moratorium on all new prison building, to decarcerate those currently in prison and to ''excarcerate'' -- i.e., move away from criminalization and from the use of incarceration altogether. The path that abolitionists called for to achieve these goals seemed strikingly similar to the original (if ultimately failed) goals of the Great Society and ''war on crime'' laid out by Lyndon B. Johnson in the mid to late 1960s: to generate millions of new jobs, combat employment discrimination, desegregate schools, broaden the social safety net and build new housing. But the ravaging impact of deindustrialization on urban communities had already begun, and it was addressed not with vast social programs but with new and harsh forms of criminalization.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late 1990s, as prisons and prison populations expanded significantly, a new call emerged to try to stop states from building more prisons, centered in California and led by, among others, Gilmore and Angela Davis, with the formation of groups like the California Prison Moratorium Project, which Gilmore helped found. In 1998, Davis and Gilmore, along with a group of people in the Bay Area, founded Critical Resistance, a national anti-prison organization that made abolition its central tenet -- a goal dismissed by many as utopian and naïve. Five years later, Californians United for a Responsible Budget (CURB), of which Gilmore is a board member, was formed to fight jail and prison construction. CURB quickly rose to prominence for its successful campaigns, which, at last count, have prevented over 140,000 new jail and prison beds (in a state where 200,000 are currently held in prisons and jails). CURB just recently succeeded in halting construction of a huge new women's jail in Los Angeles County, in coordination with several local groups.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prisons don't work, what will?]</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of the many campaigns Gilmore worked on over the years was built from a different coalition of people who could be negatively affected by a new jail or prison. Her strategy was not to simply fight prisons directly and hope others joined in but rather to seek out groups that were already mobilized. Whether environmentalists who could be made to realize that a new prison would harm biodiversity, or local community members worried about a prison's impact on the water table or undeliverable promises of local employment, ''whatever is already there, in terms of people who are organized, that is how to direct the work,'' Gilmore told me. ''You have to talk to people and see what they want.'' In 2004, for example, there was a measure on the Los Angeles County ballot to hire 5,000 new police officers and deputy sheriffs and to start expanding the city's jail. Gilmore helped organize a campaign in South Central and East Los Angeles, meeting and talking to people, getting them to ask questions and to express their needs. Did the needs of neighborhood residents coincide with the needs of the Los Angeles County Sheriff's and Police Departments? Did they want more police officers in their communities? The answer was no. The measure failed. ''It was plodding work -- organizing, and organizing, and organizing -- but we won. We beat them back.''</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state wanted to build what it was calling new ''gender-responsive'' prisons, abolitionists organized with people in California women's prisons. The organization Justice Now circulated a petition that 3,300 incarcerated people signed, to protest the new facilities intended to house them. A list of the incarcerated signatories -- a 25-foot scroll -- was presented at the State Capitol, to audible gasps from the Senate Budget Subcommittee on Prisons. The proposal by the state's Gender Responsive Strategies Commission was defeated. ''It's not that everybody who was organized on these campaigns was themselves an abolitionist,'' Gilmore told me, ''but instead that abolitionists engaged in a certain kind of organizing that made all different kinds of people, in all different kinds of situations, decide for themselves that it was not a good idea to have another prison.''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Gilmore began graduate studies at Rutgers University, in 1994 at the age of 43, she was a seasoned activist who had benefited from an extensive informal education with scholars like Cedric Robinson, Barbara Smith and Mike Davis, the author of ''City of Quartz,'' who popularized the term ''prison-industrial complex.'' Gilmore originally thought to pursue a Ph.D. in planning at Rutgers, which seemed the closest to what she wanted to do: parse social problems in relation to the world we've built. Then she encountered the work of the influential Marxist geographer Neil Smith and quickly decided to mail her application to the geography department instead. Geography, she discovered, allowed her to examine urban-rural connections and to think broadly about how life is organized into competing and cooperating systems.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Gilmore received her Ph.D. four years later and was hired the next year as an assistant professor at Berkeley. She wanted to call the first course she taught there ''Carceral Geography.'' The head of the department disapproved. ''Can't you call it 'Race and Crime'?'' he asked. She replied that her course was not about race and crime. (The department head has a different recollection.) She got her way and has been developing the concept of carceral geography ever since, a category of scholarship she more or less single-handedly invented, which examines the complex interrelationships among landscape, natural resources, political economy, infrastructure and the policing, jailing, caging and controlling of populations. In the years since, Gilmore has shaped the thinking of many geographers, as well as generations of graduate students and activists.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her ability to situate the problem of prison in a much larger political and economic landscape when Davis and Gilmore engaged in a conversation moderated by Beth Richie, a law and African-American studies professor at the University of Illinois at Chicago, in a large church in the city, the three of them -- black, radical, feminist intellectuals -- seated in huge and ornate bishops' chairs. The event, organized by Critical Resistance, was crowded with South Side organizers, the youngest of whom were invited onstage to offer tributes to Davis, the most famous person in the room. It was all feel-good vibes, and then Davis turned to Gilmore and brought up the topic of private prisons. The tone in the room grew tense.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now it has become almost conventional wisdom to think that private prisons are the ''real'' problem with mass incarceration. But anyone seriously engaged with the subject knows that this is not the case. Even a cursory glance at numbers proves it: Ninety-two percent of people locked inside American prisons are held in publicly run, publicly funded facilities, and 99 percent of those in jail are in public jails. Every private prison could close tomorrow, and not a single person would go home. But the ideas that private prisons are the culprit, and that profit is the motive behind all prisons, have a firm grip on the popular imagination. (Incidentally, it isn't just liberals who focus their outrage on private prisons; as Gilmore points out, so do law-enforcement agencies and guards' unions, for whom private prisons draw off resources they want for themselves.)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noted the ''mistake,'' as she put it, in the film ''13th,'' by Ava DuVernay, in sending a message that the main struggle should be against private prisons. But, she said to Gilmore, she saw the popular emphasis on privatization as useful in demonstrating the ways in which prisons are part of the global capitalist system.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Gilmore replied to her longtime comrade that private prisons are not driving mass incarceration. ''They are parasites on it. Which doesn't make them good. Which doesn't make them not culpable for the things of which they are culpable. They are parasites.'' And then she began a sermon on the difference between the profit motive for a company and how public institutions are funded and run. In her fluency on these subjects, a certain gulf opened between the two women. If Davis's charisma could be described as unflappable eloquence, Gilmore's derives from a fierce and precise analysis, an intolerance of vagaries, and it was Gilmore who commanded the room.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agencies don't make profits; instead, they need revenue. State agencies must compete for this revenue, Gilmore explained. Under austerity, the social-welfare function shrinks; the agencies that receive the money are the police, firefighters and corrections. So other agencies start to copy what the police do: The education department, for instance, learns that it can receive money for metal detectors much more easily than it can for other kinds of facility upgrades. And prisons can access funds that traditionally went elsewhere -- for example, money goes to county jails and state prisons for ''mental health services'' rather than into public health generally. ''If you follow the money, you don't have to find the company that's profiting,'' Gilmore explained to me later. ''You can find all the people who are dependent on wages paid out by the Department of Corrections. The most powerful lobby group in California are the guards. It's a single trade, with one employer, and it couldn't be easier for them to organize. They can elect everyone from D.A.s up to the governor. They gave Gray Davis a couple million dollars, and he gave them a prison.''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explicit function of prison is to separate people from society, and this costs money. Fifteen and a half billion dollars of the proposed budget for the coming year will go to corrections, and 40 percent of that goes to staff salaries alone, not including benefits and generous pensions. This is state-subsidized employment, not a profit venture.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1982 and 2000, California built 23 new prisons and, Gilmore found, increased the state's prison population by 500 percent. If prison scholars tend to focus on one angle or another of incarceration trends, Gilmore provides the most structurally comprehensive explanations, using California as a case study. In her 2007 book, ''Golden Gulag,'' she draws upon her vast knowledge of political economy and geography to put together a portrait of significant historical change and the drive to embark upon what, as two California state analysts called it, ''the largest prison building project in the history of the world.'' Were prisons a response to rising crime? As Gilmore writes, ''Crime went up; crime went down; we cracked down.'' This sequence, and how crime rates are measured, have been heavily debated, but if this noncausal order is really the case, what was going on? Gilmore outlines four categories of ''surplus'' to explain the prison-building boom. There was ''surplus land,'' because farmers didn't have enough water to irrigate crops, and economic stagnation meant the land was no longer as valuable. As the California government faced lean years, it was left with what she calls ''surplus state capacity'' -- government agencies that had lost their political mandate to use funding and expertise for social welfare benefits (like schools, housing and hospitals). In the wake of this austerity, investors specializing in public finance found themselves with no market for projects like schools and housing and instead used this ''surplus capital'' to make a market in prison bonds. And finally, there was ''surplus labor,'' resulting from a population of people who, whether from deindustrialized urban centers or languishing rural areas, had been excluded from the economy -- in other words, the people from which prison populations nationwide are drawn.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Prisons are not a result of a desire by ''bad'' people, Gilmore says, to lock up poor people and people of color. ''The state did not wake up one morning and say, 'Let's be mean to black people.' All these other things had to happen that made it turn out like this. It didn't have to turn out like this.'' Her narrative involves a broad array of players and facts, some direct, some indirect, some coordinated, many not: for instance, farmers who leased or sold land to the state for the building of prisons; the very powerful correctional officers' union, state policymakers, city governments, cycles of drought, economic crisis and huge deindustrialized urban centers; and the lives and fates of the descendants of those who migrated to Southern California for factory work during World War II and after. Her fundamental point is that prison was not inevitable -- not for individuals and not for California. But the more prisons the state built, the better the state became at filling them, even despite falling crime rates.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''Golden Gulag'' has seminal status among Gilmore's academic peers and activist network, and also more widely -- Jay-Z praised it in Time magazine -- but certain sections of the book can be intimidatingly technical. Even Gilmore suspects that some who name-check it haven't actually sat down to read it. ''The situation -- causes, effects -- are complicated,'' she told me, ''and people want something that's easy.'' And yet when Gilmore interacts with people, whether one on one or with an audience, she is direct and accessible. She has a warm and effusive demeanor and is quick to laugh with people and bond with them. She speaks plainly and yet refuses to oversimplify. She gets people thinking about interconnections among larger structures that lead to the creation of prisons, and also interconnections among groups of people that might work together to resist the building of prisons -- like environmental activists and teachers' unions.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 this manner that she organized in 1999 with both farmworkers and farmers (''in capitalist terms, natural antagonists,'' as she pointed out to me) to stop a proposed prison in Tulare County, and successfully persuaded the California State Employees Association (CSEA) -- then a union of more than 80,000 members -- to support a campaign to oppose a new prison in Delano. ''The guards could not believe that these public-service employees would go up against other public-service employees,'' she told me. ''Even we were surprised.'' CSEA came to the understanding, as Gilmore recalls, that a guard is a state worker who has to have a prison to have a job, while state-employed locksmiths, secretaries, janitors and so forth didn't need to work in prisons but might have to, if the guards' union got all the resources.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a lawsuit initiated by a coalition of legal and human rights groups, including Critical Resistance, and environmental concerns raised by a state senator, the prison in Delano did eventually open in 2005, but according to Gilmore it took many years longer than it would have without abolitionists' campaigning against it. ''It got to the point where in Sacramento, they were saying, 'Just let us build this one, and we won't build any more.' That's how they talked to us, because they got so tired of us. 'Just let us do this, this will be our last one.' Before the ribbon cutting, the secretary of corrections said, 'This is probably the last prison we're going to open in this state.' He did not say 'because the abolitionists got in our way,' or 'the abolitionists organized all these people that got in our way,' but the implication was there.''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understand Ruthie, you have to understand where she came from, what her family was like,'' Mike Davis told me. Gilmore was born in 1950 and grew up in New Haven, Conn., with three brothers in a household that she calls ''decidedly Afro-Saxon,'' quoting the term that one of her mentors, the political theorist Cedric Robinson, used to describe the family of W.E.B. Du Bois. ''Puritan determination was our thing,'' she told me. ''I could not fail, because everything I did was for black people.'' Gilmore's family attended what was then Dixwell Avenue Congregational Church, which was heavily involved in the civil rights movement. ''There was an ethos in my little church,'' she said. ''Everyone needs to learn as much as they can.'' They had black-history lessons in Sunday school, where they were encouraged to wonder and ask questions. ''If you made a claim, the rule was, you had to be able to tell someone how you knew it.''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child, Gilmore secretly wanted to be a preacher. On Sundays, in the pew, she would imagine herself in the pulpit in preacher's robes. ''Which is strange because I could barely open my mouth with strangers. So why I could imagine myself scolding and encouraging the masses, I don't know.''</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Gilmore's father, Courtland Seymour Wilson, a tool-and-die maker for the firearm manufacturer Winchester, played a central role in organizing Winchester's machinists. The only time in her childhood that white people came to the house was for labor meetings. She would sit on the stairs and listen to the men, who smoked and argued late into the night. As they left, she would peek through a window to watch them leave. ''There was always a car outside that people had not gotten out of. It left when the others left.'' When she learned about Pinkertons, who spied on mineworkers, Gilmore realized the men who parked outside her house were company spies, the equivalent of Pinkertons.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Gilmore's father had inherited a tradition of labor organizing from his own father, a janitor at Yale who helped to organize the first blue-collar workers' union at the university. Eventually Gilmore's father also ended up employed by Yale, where he worked to desegregate its medical school. ''He was without question the leader of the civil rights struggle in New Haven,'' Davis told me.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Gilmore's father was not college-educated, he was intellectually driven and encouraged Gilmore, a daddy's girl who showed much academic promise. In 1960, a local private school decided to desegregate before it was legally forced to, and sent letters to respected black churches asking about girls who might be ''appropriate.'' Gilmore took the school's entrance exam, which was the same test it gave white girls, and passed. (''It was an easy exam. Like, for [expletive]'s sake, what was all the fuss?'') Gilmore was the school's first and, for much of her time there, only black student, and one of a small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She was miserable, but she learned a lot.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1968, she enrolled at Swarthmore College, where she got involved in campus politics. It was the year of occupations. She and a group of other black students, among them Angela Davis's younger sister, Fania, wanted to persuade the administration to enroll more black students, and Davis, on a visit to Swarthmore, gave the students advice. ''She seemed so amazingly mature and knowledgeable to me,'' Gilmore said. ''I was 19, and she was 24. She had the Alabama style, talked slowly and deliberately, wore a miniskirt.'' Davis told them: ''Figure out what you want, and stick with it. Make a demand.''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Gilmore, Fania and a handful of other black students took over the admissions office. Gilmore invited her parents to come down from New Haven and offer political guidance. It was decided that Gilmore and her father, representing the group, would approach Swarthmore's president, Courtney Smith. When they found him, Gilmore, who was raised with formal manners, said, ''President Smith, I'd like to introduce you to my father.'' Smith turned his back and walked away. Gilmore was outraged, but her father was casual. ''He knew how to keep his eyes on the prize. What's it about? It's definitely not about that.''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Gilmore's parents left, and the occupation continued. Eight days into the occupation, Smith had a heart attack at 52 and died at his desk. White students spread a rumor that Gilmore and her cohort were in the president's office, yelling at him when he died (in reality, they were nowhere near his office), and there were rumors that they had threatened to get revenge.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Swarthmore, just like Yale, had a large number of black employees who performed the necessary if less visible jobs around campus, and these people, it turned out, had been observing events from a distance. ''They decided to save us,'' Gilmore told me. ''Cars pulled into the circular drive, and these black men got out and stood looking up at us, in the windows. We left with them. It all seemed magical to me. It was ontology put into action, that made it possible for folks to pull up in these cars and silently wait to rescue us, and we knew to be rescued.''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 drove them to a house where they bedded down for the night. The next morning, some people went out for supplies and returned with food and a copy of that morning's paper. In the paper was a picture of Gilmore's cousin, John Huggins. He had served in Vietnam and been radicalized upon his return, becoming a founding member of the Southern California chapter of the Black Panthers. Now he and another Panther, Bunchy Carter, had been murdered on the U.C.L.A. campus by a rival political group.</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cousin's murder was a personal devastation, if also a symptom of the politics of the time (as later came to light, the F.B.I. had infiltrated these organizations, in order to create the divisions that most likely contributed to this fatal encounter). Gilmore left Swarthmore and moved home. Later that year, she enrolled at Yale and got deeply involved with her studies.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year I had one teacher who was really good to me, interested in what I thought about and wrote,'' she said. One of them was George Steiner. Another was the film and drama critic Stanley Kauffmann. Gilmore graduated with a degree in drama before vagabonding across the country. She ended up in Southern California, where she met her husband, Craig Gilmore, and embarked on organizing work they've participated in together since 1976.</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Gilmore has come to understand that there are certain narratives people cling to that are not only false but that allow for policy positions aimed at minor or misdirected -- rather than fundamental and meaningful -- reforms. Gilmore takes apart these narratives: that a significant number of people are in prison for nonviolent drug convictions; that prison is a modified continuation of slavery, and, by extension, that most everyone in prison is black; and, as she explained in Chicago, that corporate profit motive is the primary engine of incarceration.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Gilmore, and for a growing number of scholars and activists, the idea that prisons are filled with nonviolent offenders is particularly problematic. Less than one in five nationally are in prisons or jail for drug offenses, but this notion proliferated in the wake of the overwhelming popularity of Michelle Alexander's ''The New Jim Crow,'' which focuses on the devastating effects of the war on drugs, cases that are primarily handled by the (relatively small) federal prison system. It's easy to feel outrage about draconian laws that punish nonviolent drug offenders, and about racial bias, each of which Alexander catalogs in a riveting and persuasive manner. But a majority of people in state and federal prisons have been convicted of what are defined as violent offenses, which can include everything from possession of a gun to murder. This statistical reality can be uncomfortable for some people, but instead of grappling with it, many focus on the ''relatively innocent,'' as Gilmore calls them, the addicts or the falsely accused -- never mind that they can only ever represent a small percentage of those in prison. When I asked Michelle Alexander about this, she responded: ''I think the failure of some academics like myself to squarely respond to the question of violence in our work has created a situation in which it almost seems like we're approving of mass incarceration for violent people. Those of us who are committed to ending the system of mass criminalization have to begin talking more about violence. Not only the harm it causes, but the fact that building more cages will never solve it.''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United States, it's difficult for people to talk about prison without assuming there is a population that must stay there. ''When people are looking for the relative innocence line,'' Gilmore told me, ''in order to show how sad it is that the relatively innocent are being subjected to the forces of state-organized violence as though they were criminals, they are missing something that they could see. It isn't that hard. They could be asking whether people who have been criminalized should be subjected to the forces of organized violence. They could ask if we need organized violence.''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widely held misconception Gilmore points to is that prison is majority black. Not only is it a false and harmful stereotype to overassociate black people with prison, she argues, but by not acknowledging racial demographics and how they shift from one state to another, and over time, the scope and crisis of mass incarceration can't be fully comprehended. In terms of racial demographics, black people are the population most affected by mass incarceration -- roughly 33 percent of those in prison are black, while only 12 percent of the United States population is -- but Latinos still make up 23 percent of the prison population and white people 30 percent, according to the Bureau of Justice Statistics. (Gilmore has heard people argue that drug laws will change because the opioid epidemic hurts rural whites, a myth that drives her crazy. ''People say, 'God knows they're not going to lock up white people,' '' she told me, ''and it's like, Yes, they do lock up white people.'') Once you believe prisons are predominately black, it's also easier to believe that prisons are a conspiracy to re-enslave black people -- a narrative, Gilmore acknowledges, that offers two crucial truths: that the struggles and suffering of black people are central to the story of mass incarceration, and that prison, like slavery, is a human rights catastrophe. But prison as a modern version of Jim Crow mostly serves to allow people to worry about a population they might otherwise ignore. ''The guilty are worthy of being ignored, and yet mass incarceration is so phenomenal that people are trying to find a way to care about those who are guilty of crimes. So, in order to care about them, they have to have some category to which they become worthy of worry. And the category is slavery.''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person who eventually either steals something or assaults someone goes to prison, where he is offered no job training, no redress of his own traumas and issues, no rehabilitation. ''The reality of prison, and of black suffering, is just as harrowing as the myth of slave labor,'' Gilmore says. ''Why do we need that misconception to see the horror of it?'' Slaves were compelled to work in order to make profits for plantation owners. The business of slavery was cotton, sugar and rice. Prison, Gilmore notes, is a government institution. It is not a business and does not function on a profit motive. This may seem technical, but the technical distinction matters, because you can't resist prisons by arguing against slavery if prisons don't engage in slavery. The activist and researcher James Kilgore, himself formerly incarcerated, has said, ''The overwhelming problem for people inside prison is not that their labor is super exploited; it's that they're being warehoused with very little to do and not being given any kind of programs or resources that enable them to succeed once they do get out of prison.''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Employment Law Project estimates that about 70 million people have a record of arrest or conviction, which often makes employment difficult. Many end up in the informal economy, which has been absorbing a huge share of labor over the last 20 years. ''Gardener, home health care, sweatshops, you name it,'' Gilmore told me. ''These people have a place in the economy, but they have no control over that place.'' She continued: ''The key point here, about half of the work force, is to think not only about the enormity of the problem, but the enormity of the possibilities! That so many people could benefit from being organized into solid formations, could make certain kinds of demands, on the people who pay their wages, on the communities where they live. On the schools their children go to. This is part of what abolitionist thinking should lead us to.''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''Abolition,'' as a word, is an intentional echo of the movement to abolish slavery. ''This work will take generations, and I'm not going to be alive to see the changes,'' the activist Mariame Kaba told me. ''Similarly I know that our ancestors, who were slaves, could not have imagined my life.'' And as Kaba and Davis and Richie and Gilmore all told me, unsolicited and in almost identical phrasing, it is not serendipity that the movement of prison abolition is being led by black women. Davis and Richie each used the term ''abolition feminism.'' ''Historically, black feminists have had visions to change the structure of society in ways that would benefit not just black women but everyone,'' Davis said. She also talked about Du Bois and the lessons drawn from his conception of what was needed: not merely a lack of slavery but a new society, utterly transformed. ''I think the fact that so many people now do call themselves prison abolitionists,'' Michelle Alexander told me, ''is a testament to the fact that an enormous amount of work has been done, in academic circles and in grass-root circles. Still, if you just say 'prison abolition' on CNN, you're going to have a lot of people shaking their heads. But Ruthie has always been very clear that prison abolition is not just about closing prisons. It's a theory of change.''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Gilmore encounters an audience that is hostile to prison abolition, an audience that supposes she's naïvely suggesting that those in prison are there for smoking weed, and wants to tell her who's really locked up, what terrible things they've done, she tells them she's had a loved one murdered and isn't there to talk about people who smoke weed. But as she acknowledged to me, ''Part of the whole story that can't be denied is that people are tired of harm, they are tired of grief and they are tired of anxiety.'' She described to me conversations she'd had with people who are glad their abusive husband or father has been removed from their home, and would not want it any other way. Of her own encounter with murder, she's more philosophical, even if the loss still seems raw.</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this heart-to-heart with my aunt, the mother of my murdered cousin, John. On the surface, we were talking about something else, but we were really talking about him. I said, 'Forgive and forget.' And she replied, 'Forgive, but never forget.' She was right: The conditions under which the atrocity occurred must change, so that they can't occur again.''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Gilmore, to ''never forget'' means you don't solve a problem with state violence or with personal violence. Instead, you change the conditions under which violence prevailed. Among liberals, a kind of quasi-Christian idea about empathy circulates, the idea that we have to find a way to care about the people who've done bad. To Gilmore this is unconvincing. When she encountered the kids in Fresno who hassled her about prison abolition, she did not ask them to empathize with the people who might hurt them, or had. She instead asked them why, as individuals, and as a society, we believe that the way to solve a problem is by ''killing it.'' She was asking if punishment is logical, and if it works. She let the kids find their own way to answer.</w:t>
      </w:r>
    </w:p>
    <w:p>
      <w:pPr>
        <w:pStyle w:val="Normal471"/>
        <w:keepNext w:val="0"/>
        <w:spacing w:before="240" w:after="0" w:line="260" w:lineRule="atLeast"/>
        <w:ind w:left="0" w:right="0" w:firstLine="0"/>
        <w:jc w:val="left"/>
      </w:pPr>
      <w:r>
        <w:br/>
      </w:r>
      <w:hyperlink r:id="rId3881" w:history="1">
        <w:r>
          <w:rPr>
            <w:rFonts w:ascii="arial" w:eastAsia="arial" w:hAnsi="arial" w:cs="arial"/>
            <w:b w:val="0"/>
            <w:i/>
            <w:strike w:val="0"/>
            <w:color w:val="0077CC"/>
            <w:sz w:val="20"/>
            <w:u w:val="single"/>
            <w:vertAlign w:val="baseline"/>
          </w:rPr>
          <w:t>https://www.nytimes.com/2019/04/17/magazine/prison-abolition-ruth-wilson-gilmore.html</w:t>
        </w:r>
      </w:hyperlink>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812" style="position:absolute;z-index:252984320"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DANA SCRUGGS) (MM36-MM38)</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top right: Gilmore in 1986</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brother Jon (second from left) and two friends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Gilmore's father in the late 1960s, in the office where he worked to desegregate the Yale School of Medicine. (MM38-MM39)</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Gilmore in Lisbon, Portugal. (PHOTOGRAPHS BY AMAAL SAID FOR THE NEW YORK TIMES) (MM42-MM43)       </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2019</w:t>
      </w:r>
    </w:p>
    <w:p>
      <w:pPr>
        <w:pStyle w:val="Normal471"/>
      </w:pPr>
    </w:p>
    <w:p>
      <w:pPr>
        <w:pStyle w:val="Normal471"/>
        <w:ind w:left="200"/>
        <w:sectPr>
          <w:type w:val="continuous"/>
          <w:pgMar w:top="840" w:right="1000" w:bottom="840" w:left="1000" w:header="400" w:footer="400"/>
          <w:pgNumType w:fmt="decimal"/>
          <w:cols w:space="720"/>
        </w:sectPr>
      </w:pPr>
      <w:r>
        <w:br/>
      </w:r>
      <w:r>
        <w:pict>
          <v:line id="_x0000_s2813" style="position:absolute;z-index:252985344"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882"/>
          <w:headerReference w:type="default" r:id="rId3883"/>
          <w:footerReference w:type="even" r:id="rId3884"/>
          <w:footerReference w:type="default" r:id="rId3885"/>
          <w:headerReference w:type="first" r:id="rId3886"/>
          <w:footerReference w:type="first" r:id="rId3887"/>
          <w:pgSz w:w="12240" w:h="15840"/>
          <w:pgMar w:top="840" w:right="1000" w:bottom="840" w:left="1000" w:header="400" w:footer="400"/>
          <w:pgNumType w:fmt="decimal"/>
          <w:cols w:space="720"/>
          <w:titlePg w:val="0"/>
        </w:sectPr>
      </w:pPr>
    </w:p>
    <w:p>
      <w:pPr>
        <w:pStyle w:val="Normal472"/>
      </w:pPr>
    </w:p>
    <w:p>
      <w:pPr>
        <w:pStyle w:val="Normal472"/>
      </w:pPr>
      <w:r>
        <w:pict>
          <v:shape id="_x0000_i2814" type="#_x0000_t75" alt="LexisNexis®" style="width:147.75pt;height:30pt">
            <v:imagedata r:id="rId17" o:title=""/>
          </v:shape>
        </w:pict>
      </w:r>
      <w:r>
        <w:cr/>
      </w:r>
    </w:p>
    <w:p>
      <w:pPr>
        <w:pStyle w:val="Heading1470"/>
        <w:keepNext w:val="0"/>
        <w:spacing w:after="200" w:line="340" w:lineRule="atLeast"/>
        <w:ind w:left="0" w:right="0" w:firstLine="0"/>
        <w:jc w:val="center"/>
      </w:pPr>
      <w:hyperlink r:id="rId3888" w:history="1">
        <w:r>
          <w:rPr>
            <w:rFonts w:ascii="arial" w:eastAsia="arial" w:hAnsi="arial" w:cs="arial"/>
            <w:b/>
            <w:i/>
            <w:strike w:val="0"/>
            <w:color w:val="0077CC"/>
            <w:sz w:val="28"/>
            <w:u w:val="single"/>
            <w:vertAlign w:val="baseline"/>
          </w:rPr>
          <w:t xml:space="preserve">And the Kids Say Nothing Happens Here </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2002 Sunday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72"/>
        <w:keepNext w:val="0"/>
        <w:spacing w:after="0" w:line="240" w:lineRule="atLeast"/>
        <w:ind w:right="0"/>
        <w:jc w:val="both"/>
      </w:pPr>
      <w:bookmarkStart w:id="963" w:name="Bookmark_472"/>
      <w:bookmarkEnd w:id="963"/>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4; Long Island Weekly Desk; Pg. 1</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ELISSA GOOTMAN </w:t>
      </w:r>
    </w:p>
    <w:p>
      <w:pPr>
        <w:pStyle w:val="Normal472"/>
        <w:keepNext/>
        <w:spacing w:before="240" w:after="0" w:line="340" w:lineRule="atLeast"/>
        <w:ind w:left="0" w:right="0" w:firstLine="0"/>
        <w:jc w:val="left"/>
      </w:pPr>
      <w:bookmarkStart w:id="964" w:name="Body_470"/>
      <w:bookmarkEnd w:id="964"/>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815" style="position:absolute;z-index:252986368"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close to midnight on a Thursday, and a small crowd gathered inside a Great Neck community center is going wild. Sarah Hughes, a bright-eyed, perfection-seeking Great Neck North High School junior, has just won the Olympic gold medal in women's figure skating.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Sarah!" they chant, as a large television screen shows an image of Miss Hughes, the 16-year-old Kings Point resident who has just triple-triple-jumped to fame. For a moment, Long Island basks in the reflected glory of Olympic gold.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Forty hours later and 15 Long Island Expressway exits east, another crowd is going wild. This spectacle, too, will draw television cameras and national attention to Long Island, reaffirming its status as New York's most unpredictable suburb.</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deadly scuffle between two rival motorcycle gangs has just broken out at the Vanderbilt, an Art Deco catering hall in Plainview. Ten vanloads of Pagan Outlaw Motorcycle Club members have barged in on a motorcycle and tattoo exposition sponsored by the Hells Angels. One Pagan is shot dead and others are injured. A Hells Angel is charged with second-degree murder and 74 other people, 73 of them Pagans, are arrested and charged with a variety of state and federal offenses.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tough to say which of these two news events, wildly divergent yet linked in time and place, is the most talked-about story of the week in the nail salons, conference rooms and supermarket aisles of Nassau and Suffolk counties. Say what you will about Long Island, but it is certainly not boring.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always been a place of contrasts. Long Island was the home of Teddy Roosevelt. It was also the home of Joey Buttafuoco. Nassau County is one of the wealthiest in the country, but its finances have been so mismanaged that the state is bailing it out of bankruptcy.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before "The Great Gatsby," Long Island was Gold Coast glitter and blue-collar grit. Those seeking modern parallels to F. Scott Fitzgerald's fictional Daisy Buchanan, who runs over her tycoon husband's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lover, need look no further than the Manhattan publicist Elizabeth S. Grubman, another child of privilege who, according to the authorities, called bouncers at a Hamptons nightclub "white trash," then rammed a Mercedes S.U.V. into a crowd of club-goers.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perhaps it was fitting that last week, as Great Neck prepared for a Sunday parade honoring Sarah Hughes, brawny, long-haired motorcycle club members in handcuffs were being paraded through Hempstead and Central Islip courtrooms.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reflection of Long Island's truly unique diversity, with all of its petals and poison," said Gary L. Lewi, a public relations executive from Syosset. "Long Island is just this enormous churning environment for good, for kitsch and for bad. It's all here. You don't really need to go too far."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mix of the sordid and the wholesome, the appalling and the delightful, endows Long Island a certain energy, Mr. Lewi insisted, that is ultimately an asset lacking in other, blander suburbs.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don't have the energy, and they don't have the tumult," he said. "What makes us so exciting, what makes us so interesting, is that life force."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Miller-Small figured that Long Island's checkered past -- and present -- were typical of life, period. "I think it's a microcosm of the world," said Ms. Miller-Small, of Oceanside, who works as a special projects administrator for a company located across the street from the Vanderbilt.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microcosm, certainly, but somehow concentrated, with extra life and color crowded into each square mile. And just enough fences to keep the worlds separate, until they collide.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Ms. Miller-Small, whose lunch-hour walk on Monday took her past the Vanderbilt, where dozens of leather-jacketed tattoo parlor and motorcycle owners were waiting for permission from the police to enter the catering hall and collect the possessions they had left behind when last Saturday's violence erupted.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still was not quite sure what the mayhem was all about.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really have any details," she conceded. "It happened yesterday?"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Miller-Small's face lit up when Sarah Hughes's name was mentioned.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worth staying up till midnight to watch that," she cooed.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parking lot away, a man with a swooping white moustache and black leather gloves who identified himself only as an owner of T. J. Cycles, in West Hempstead, waited outside the Vanderbilt to retrieve his motorcycles. His face went blank when asked whether he was following the career of Long Island's new sweetheart. Prodded, he acknowledged that he had heard of Miss Hughes. But he had other things on his mind.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for her," he said, "but hey, it's not my thing."</w:t>
      </w:r>
    </w:p>
    <w:p>
      <w:pPr>
        <w:pStyle w:val="Normal472"/>
        <w:keepNext w:val="0"/>
        <w:spacing w:before="240" w:after="0" w:line="260" w:lineRule="atLeast"/>
        <w:ind w:left="0" w:right="0" w:firstLine="0"/>
        <w:jc w:val="left"/>
      </w:pPr>
      <w:r>
        <w:br/>
      </w:r>
      <w:hyperlink r:id="rId3889" w:history="1">
        <w:r>
          <w:rPr>
            <w:rFonts w:ascii="arial" w:eastAsia="arial" w:hAnsi="arial" w:cs="arial"/>
            <w:b w:val="0"/>
            <w:i/>
            <w:strike w:val="0"/>
            <w:color w:val="0077CC"/>
            <w:sz w:val="20"/>
            <w:u w:val="single"/>
            <w:vertAlign w:val="baseline"/>
          </w:rPr>
          <w:t>http://www.nytimes.com</w:t>
        </w:r>
      </w:hyperlink>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816" style="position:absolute;z-index:252987392"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GREAT NECK WILL be rolling out the red carpet today for Sarah Hughes of Kings Point, who won Olympic gold in women's figure skating.; AFTER A BATTLE between the Hells Angels and Pagans motorcycle gangs in Plainview, Raymond Dwyer was charged with murder. (Photographs by Associated Press) </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2002</w:t>
      </w:r>
    </w:p>
    <w:p>
      <w:pPr>
        <w:pStyle w:val="Normal472"/>
      </w:pPr>
    </w:p>
    <w:p>
      <w:pPr>
        <w:pStyle w:val="Normal472"/>
        <w:ind w:left="200"/>
        <w:sectPr>
          <w:type w:val="continuous"/>
          <w:pgMar w:top="840" w:right="1000" w:bottom="840" w:left="1000" w:header="400" w:footer="400"/>
          <w:pgNumType w:fmt="decimal"/>
          <w:cols w:space="720"/>
        </w:sectPr>
      </w:pPr>
      <w:r>
        <w:br/>
      </w:r>
      <w:r>
        <w:pict>
          <v:line id="_x0000_s2817" style="position:absolute;z-index:252988416"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890"/>
          <w:headerReference w:type="default" r:id="rId3891"/>
          <w:footerReference w:type="even" r:id="rId3892"/>
          <w:footerReference w:type="default" r:id="rId3893"/>
          <w:headerReference w:type="first" r:id="rId3894"/>
          <w:footerReference w:type="first" r:id="rId3895"/>
          <w:pgSz w:w="12240" w:h="15840"/>
          <w:pgMar w:top="840" w:right="1000" w:bottom="840" w:left="1000" w:header="400" w:footer="400"/>
          <w:pgNumType w:fmt="decimal"/>
          <w:cols w:space="720"/>
          <w:titlePg w:val="0"/>
        </w:sectPr>
      </w:pPr>
    </w:p>
    <w:p>
      <w:pPr>
        <w:pStyle w:val="Normal473"/>
      </w:pPr>
    </w:p>
    <w:p>
      <w:pPr>
        <w:pStyle w:val="Normal473"/>
      </w:pPr>
      <w:r>
        <w:pict>
          <v:shape id="_x0000_i2818" type="#_x0000_t75" alt="LexisNexis®" style="width:147.75pt;height:30pt">
            <v:imagedata r:id="rId17" o:title=""/>
          </v:shape>
        </w:pict>
      </w:r>
      <w:r>
        <w:cr/>
      </w:r>
    </w:p>
    <w:p>
      <w:pPr>
        <w:pStyle w:val="Heading1471"/>
        <w:keepNext w:val="0"/>
        <w:spacing w:after="200" w:line="340" w:lineRule="atLeast"/>
        <w:ind w:left="0" w:right="0" w:firstLine="0"/>
        <w:jc w:val="center"/>
      </w:pPr>
      <w:hyperlink r:id="rId3896" w:history="1">
        <w:r>
          <w:rPr>
            <w:rFonts w:ascii="arial" w:eastAsia="arial" w:hAnsi="arial" w:cs="arial"/>
            <w:b/>
            <w:i/>
            <w:strike w:val="0"/>
            <w:color w:val="0077CC"/>
            <w:sz w:val="28"/>
            <w:u w:val="single"/>
            <w:vertAlign w:val="baseline"/>
          </w:rPr>
          <w:t>TBR: Inside the List</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2012 Sunday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3"/>
        <w:keepNext w:val="0"/>
        <w:spacing w:after="0" w:line="240" w:lineRule="atLeast"/>
        <w:ind w:right="0"/>
        <w:jc w:val="both"/>
      </w:pPr>
      <w:bookmarkStart w:id="965" w:name="Bookmark_473"/>
      <w:bookmarkEnd w:id="965"/>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26</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1440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GREGORY COWLES</w:t>
      </w:r>
    </w:p>
    <w:p>
      <w:pPr>
        <w:pStyle w:val="Normal473"/>
        <w:keepNext/>
        <w:spacing w:before="240" w:after="0" w:line="340" w:lineRule="atLeast"/>
        <w:ind w:left="0" w:right="0" w:firstLine="0"/>
        <w:jc w:val="left"/>
      </w:pPr>
      <w:bookmarkStart w:id="966" w:name="Body_471"/>
      <w:bookmarkEnd w:id="966"/>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819" style="position:absolute;z-index:252989440"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UNEQUAL EXCHANGE: For a few weeks now, two drastically different arguments about America's income gap have been bouncing around the hardcover nonfiction list. In ''The Price of Inequality'' (currently at No. 27 on the extended list), the Columbia professor and Nobel-winning economist Joseph E. Stiglitz makes the case that the growing gulf between haves and have-nots is a drag on the economy and a drain on society. Meanwhile, in ''Unintended Consequences'' (at No. 12), the former Bain Capital managing director Edward Conard says inequality is healthy and America could use more of it. This is a political dispute as much as an economic one, of course: Conard is close to his old Bain colleague Mitt Romney, and Stiglitz was chairman of President Clinton's Council of Economic Advisers from 1995 to 1997. But basic economic theories are also at play. Who's right? I'm not qualified to judge -- I was a French major -- but the books are in such perfect, symmetrical opposition that I've been a little surprised not to see their authors duking it out on every Sunday morning talk show. So I figured I'd give them the chance here. A condensed version of this exchange will be published in the July 15 Book Review.</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IS BAD: ''I'm not arguing that there should be no inequality,'' Stiglitz said via e-mail. ''There is a need for incentives, and any system of incentives will lead to some differences -- perhaps large differences -- in incomes. But I am arguing that excessive inequality is bad for economic growth and stability; even the I.M.F. has recognized this. The weight of evidence, some of which I cite in my book, is really on my side: (excessive) inequality is bad for growth.</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variety of reasons I lay out in my book. It leads, for instance, to underinvestment in the 'public good,' including infrastructure, education and technology. The level of inequality in the United States has clearly reached this 'excessive' level. It has more inequality than any of the other advanced industrial countries. Indeed, the growth of inequality in recent years has meant that while G.D.P. per capita has increased, income of the median household has essentially stagnated. Trickle-down economics has not worked.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disturbing is that the United States has become the country with the least equality of opportunity among the advanced countries for which there is data, and this includes many in 'old Europe.' This means that a child's life prospects are more dependent on the income and education of his parents than in these other countries; and it also means that we are not making use of one of our most valuable resources, our young people.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argue further that the way inequality is created in the United States -- much of it the result of market distortions like monopolies, the 'abuses' of the financial system, chief executives taking advantage of deficiencies in corporate governance to claim a larger share of corporate revenues, using campaign contributions to get preferential tax treatment, corporate welfare and other gifts from the public -- actually weakens the economy. The inequality is not the result of innovations that enhance growth. The richest are not the inventors of the laser and the transistor, the discoverers of DNA, the innovators who have transformed our lives and our economy. Rather, many have succeeded in garnering for themselves a larger share of the national pie -- not increasing the size of the pie.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''Conard's position is that inequality is good because it spurs innovation. But the incentive structures of the bankers spurred reckless risk-taking at the expense of the public and exploitation -- not innovations that led to sustained faster growth. The wealthy use their money to buy favors from the government, whether direct gifts or laws and regulations that give them scope to exploit others.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wrote in response to a question posed to me by Vanity Fair: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drivers of growth and innovation are young businesses, and small- and medium-sized businesses, and especially in high-tech areas, these are typically based on government-supported research. Part of America's problem today is that too many of those at the top don't want to make their fair share in contributing to these 'public goods,' with many paying taxes that are but a fraction of those who are much less well off.</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providing low tax rates to those at the top -- giving them more money that they could invest in the United States and innovate -- doesn't mean that they will or have. There is, sometimes, no sense of responsibility or obligation. Some of those at the top (like the infamous Facebook investor) would rather give up their citizenship than pay the low capital gains tax rate. But more generally, many have decided it is better to create jobs abroad, or to buy expensive villas abroad -- money that doesn't stimulate our economy or make it stronger.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the argument for encouraging real entrepreneurship, innovation and job creation through lower tax rates on those things. But it doesn't make sense to allow lower taxes for job-destroying private equity firms or country-destroying speculators/hedge funds than for the scientists who win Nobel Prizes.''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IS GOOD: ''Joe argues the rich have garnered an increasing share of income by unproductively manipulating government policies, which slows overall G.D.P. growth,'' Conard wrote. ''His hypothesis doesn't explain why American productivity growth has accelerated from 1.2 percent per year in the 1970s and '80s to 2 percent per year since the commercialization of the Internet, while Europe's and Japan's productivity growth has slowed considerably relative to the United States despite similarly educated workforces and access to the same technology. Nor does it explain why United States employment and total middle-class income have grown more than twice as fast as Europe's and Japan's since the 1980s.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argue that the payoffs for successful risk-taking needed to produce innovation were higher in the United States for a variety of reasons, including government policies, at a time when the commercialization of the Internet opened a rich window of untapped investment opportunities. Higher payoffs motivated more risk-taking and investment (properly measured to include the wages of innovators). This had a powerful compounding effect over time. Success raised the bar for success. Talented American workers worked longer hours, took more risk and earned more income than their counterparts in Europe who diminished their work effort. Success produced new companies, like Google and Facebook, that provided valuable on-the-job training, which increased their workforces' chances of success. Success put equity into the hands of investors more willing to bear the risks needed to produce innovation. While some critics call this 'trickle down,' even liberal economists, like Dean Baker, agree the benefits from investment and innovation are at least five times more valuable to non-investors than investors.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Joe and I share the same objective: growing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employment and incomes as fast as possible. We should grow concerned about income inequality when it sets back this objective -- if and when the rich use their wealth to thwart innovation or to take rightfully earned income away from the middle class and the working poor, for example. Joe claims we have reached that point, but comparisons to Europe and Japan make that hard to believe. In addition to faster growth, the top 10 percent in the United States pays a substantially greater share of taxes relative to their share of income than their counterparts in Europe and Japan. And higher government expenditures in Europe are funded by higher taxes on the middle class, not the top 10 percent. This would not be the case if the rich controlled the American political process to their advantage.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also grow concerned when a backlash to inequality threatens to dampen the incentives for the risk-taking needed to produce innovation and employment growth. In the aftermath of the financial crisis, slow growth and high unemployment have fomented this backlash. But the slow growth of Europe and Japan demonstrates that we should be far more concerned about the difficulty of generating employment growth in high-wage economies than reducing income inequality. So far, the United States has proven to be the superior real-world alternative by a wide margin. As I argue in my book, theoretical alternatives, like Joe's, are fraught with unintended consequences: in this case, slower employment growth.''</w:t>
      </w:r>
    </w:p>
    <w:p>
      <w:pPr>
        <w:pStyle w:val="Normal473"/>
        <w:keepNext w:val="0"/>
        <w:spacing w:before="240" w:after="0" w:line="260" w:lineRule="atLeast"/>
        <w:ind w:left="0" w:right="0" w:firstLine="0"/>
        <w:jc w:val="left"/>
      </w:pPr>
      <w:r>
        <w:br/>
      </w:r>
      <w:hyperlink r:id="rId3897" w:history="1">
        <w:r>
          <w:rPr>
            <w:rFonts w:ascii="arial" w:eastAsia="arial" w:hAnsi="arial" w:cs="arial"/>
            <w:b w:val="0"/>
            <w:i/>
            <w:strike w:val="0"/>
            <w:color w:val="0077CC"/>
            <w:sz w:val="20"/>
            <w:u w:val="single"/>
            <w:vertAlign w:val="baseline"/>
          </w:rPr>
          <w:t>http://www.nytimes.com</w:t>
        </w:r>
      </w:hyperlink>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2820" style="position:absolute;z-index:252990464"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2012</w:t>
      </w:r>
    </w:p>
    <w:p>
      <w:pPr>
        <w:pStyle w:val="Normal473"/>
      </w:pPr>
    </w:p>
    <w:p>
      <w:pPr>
        <w:pStyle w:val="Normal473"/>
        <w:ind w:left="200"/>
        <w:sectPr>
          <w:type w:val="continuous"/>
          <w:pgMar w:top="840" w:right="1000" w:bottom="840" w:left="1000" w:header="400" w:footer="400"/>
          <w:pgNumType w:fmt="decimal"/>
          <w:cols w:space="720"/>
        </w:sectPr>
      </w:pPr>
      <w:r>
        <w:br/>
      </w:r>
      <w:r>
        <w:pict>
          <v:line id="_x0000_s2821" style="position:absolute;z-index:252991488"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898"/>
          <w:headerReference w:type="default" r:id="rId3899"/>
          <w:footerReference w:type="even" r:id="rId3900"/>
          <w:footerReference w:type="default" r:id="rId3901"/>
          <w:headerReference w:type="first" r:id="rId3902"/>
          <w:footerReference w:type="first" r:id="rId3903"/>
          <w:pgSz w:w="12240" w:h="15840"/>
          <w:pgMar w:top="840" w:right="1000" w:bottom="840" w:left="1000" w:header="400" w:footer="400"/>
          <w:pgNumType w:fmt="decimal"/>
          <w:cols w:space="720"/>
          <w:titlePg w:val="0"/>
        </w:sectPr>
      </w:pPr>
    </w:p>
    <w:p>
      <w:pPr>
        <w:pStyle w:val="Normal474"/>
      </w:pPr>
    </w:p>
    <w:p>
      <w:pPr>
        <w:pStyle w:val="Normal474"/>
      </w:pPr>
      <w:r>
        <w:pict>
          <v:shape id="_x0000_i2822" type="#_x0000_t75" alt="LexisNexis®" style="width:147.75pt;height:30pt">
            <v:imagedata r:id="rId17" o:title=""/>
          </v:shape>
        </w:pict>
      </w:r>
      <w:r>
        <w:cr/>
      </w:r>
    </w:p>
    <w:p>
      <w:pPr>
        <w:pStyle w:val="Heading1472"/>
        <w:keepNext w:val="0"/>
        <w:spacing w:after="200" w:line="340" w:lineRule="atLeast"/>
        <w:ind w:left="0" w:right="0" w:firstLine="0"/>
        <w:jc w:val="center"/>
      </w:pPr>
      <w:hyperlink r:id="rId3904" w:history="1">
        <w:r>
          <w:rPr>
            <w:rFonts w:ascii="arial" w:eastAsia="arial" w:hAnsi="arial" w:cs="arial"/>
            <w:b/>
            <w:i/>
            <w:strike w:val="0"/>
            <w:color w:val="0077CC"/>
            <w:sz w:val="28"/>
            <w:u w:val="single"/>
            <w:vertAlign w:val="baseline"/>
          </w:rPr>
          <w:t>Eyeing a Tiger to Ride</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2009 Sunday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4"/>
        <w:keepNext w:val="0"/>
        <w:spacing w:after="0" w:line="240" w:lineRule="atLeast"/>
        <w:ind w:right="0"/>
        <w:jc w:val="both"/>
      </w:pPr>
      <w:bookmarkStart w:id="967" w:name="Bookmark_474"/>
      <w:bookmarkEnd w:id="967"/>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1</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1154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W. STEVENSON; Adam Nagourney contributed reporting.</w:t>
      </w:r>
    </w:p>
    <w:p>
      <w:pPr>
        <w:pStyle w:val="Normal474"/>
        <w:keepNext/>
        <w:spacing w:before="240" w:after="0" w:line="340" w:lineRule="atLeast"/>
        <w:ind w:left="0" w:right="0" w:firstLine="0"/>
        <w:jc w:val="left"/>
      </w:pPr>
      <w:bookmarkStart w:id="968" w:name="Body_472"/>
      <w:bookmarkEnd w:id="968"/>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823" style="position:absolute;z-index:252992512"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Via Oprah, Facebook and a bus trip that resembled a campaign swing more than a book tour, Sarah Palin reappeared on the national stage last week, minus her governorship and running-mate status, but with a new role as principled ''rogue'' to add to her previous credits as plain-spoken patriot and hockey mom.</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else it said about America, her return brought into focus a big question for Republicans as they watched the intense reactions she generated: To what extent should they try to energize their electoral prospects by hitching themselves to the powerful but volatile strain of populism -- characterized by anti-elitism and deep skepticism of government -- that Ms. Palin has come to embody?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renewed potency of populist conservatism has been on display since the summer, when health care town hall meetings became a forum for frustrated voters, angry at President Obama and Congressional Democrats over the issue of government expansion, and also at Republicans suspected of not fighting aggressively enough.</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as conservatives exult in Mr. Obama's declining job approval ratings, the drive for ideological purity inspired by the populists of the right has left many elected Republicans nervous and concerned.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ask Senator Lindsey Graham of South Carolina or Gov. Charlie Crist of Florida, rock-solid Republicans who now are accused of being insufficiently ideological. Consider too the recent election in upstate New York, in which a dispute between conservatives and moderates cost Republicans a House seat they had held for generations.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re-emergence of Ms. Palin, a self-described outsider who is attracting thousands of what she calls ''ordinary Americans'' to her book signings in battleground states, has infused fresh energy into the debate.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Writing in The Weekly Standard last week, Matthew Continetti, the author of a new book, ''The Persecution of Sarah Palin,'' argued that she can be a William Jennings Bryan for a new conservative era, who ''will give voice to the millions who don't want government aggrandizing the powerful; who don't want government risking dangerous fiscal imbalances; who do want public policies that create the conditions for general prosperity.''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are skeptical. Peter Wehner, a former aide to President George W. Bush who is now a conservative commentator, defended Ms. Palin against her harsher critics but urged the Republican Party to look elsewhere. In a blog post on the Commentary Web site, he called for public figures ''who radiate intellectual depth and calmness of purpose.'' Palinism, he wrote, ''is less a coherent philosophy or set of ideas and more an attitude and spirit.''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disagreement reflects longstanding divisions within a movement whose early leaders, like William F. Buckley Jr., were often unapologetic elitists who disdained the passions of the masses and were likely to link populism to the left and its attacks on Wall Street.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Kazin, a history professor at Georgetown University and the author of a biography of Bryan, said populism has long had powerful resonance on the left as well as the right, and in both cases has carried undercurrents of anger, resentment and class warfare.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Joseph McCarthy wielded the language of populism in the early 1950s as, to varying degrees, did George Wallace and Richard Nixon in the late 1960's. ''Populism is very powerful but electorally very perilous,'' Mr. Kazin said. ''People for whom that is the major identity don't get elected president. It's a scary way to talk -- not a way to talk to persuade people to trust you with power.''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populism has been used successfully by both parties. Ronald Reagan and Bill Clinton often cast policies in populist terms -- like Mr. Reagan's appeals to the ''moral majority'' (in contrast with East Coast liberals) or Mr. Clinton's to an alienated middle class ''who play by the rules.'' But both managed to avoid explicitly pitting one group against another.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Winston, a pollster who advises the Republican leaders in Congress, said that when populism is married to a positive agenda that gives voters a concrete alternative to the status quo, it can alter the landscape, as it did when Republicans captured the House in 1994.</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 is not tapping into a populist environment, it's creating an alternative that brings about the next political shift,'' he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view populism is less an ideology than a disposition, and so can be compatible with traditional social and economic conservatism. But this overlooks the counterexample of Patrick J. Buchanan, whose insurgent populist campaign, which emphasized isolationist foreign policy and protectionism, damaged the Republican incumbent, George H. W. Bush, in the 1992 election. More recently, Mike Huckabee, who highlighted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anxieties, dogged John McCain through most of the 2008 primaries. He now runs well in polls that compare Republican prospects for 2012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time when grass-roots anger is being fed by government bailouts of powerful Wall Street firms, Republicans could find themselves as politically vulnerable as the Democrats now seem. It was, after all, President Bush who initiated the rescues on Wall Street in 2008.</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the issues now animating tea partiers and other grass-roots activists reflect the Republican Party's core values: less government spending, lower taxes, lighter regulation.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trick, some Republicans said, is to guide populists' energies toward an optimistic agenda built on those themes. ''If we don't take this anger and frustration, as legitimate as I believe it is, and channel it into a good, a positive, then we won't be successful,'' said Rick Santorum, a former Republican senator from Pennsylvania.</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Haley Barbour of Mississippi, who was chairman of the Republican National Committee from 1993 to 1997 and is a potential 2012 president candidate, cited the 1994 House elections as a model for what the party can accomplish now. In that election, he said, Republicans attracted voters who in 1992 had backed H. Ross Perot's third-party candidacy.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figured out very quickly that the vast majority of them agreed with Republicans on most issues, and we courted them,'' Mr. Barbour said. ''We invited them to be involved and made it plain that we were interested in their views and that we shared most views. And I think the same thing would be said about the tea party leaders and activists.''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he is eager to court Ms. Palin's fans, he seems ambivalent about Ms. Palin herself.</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repeated prodding about her qualifications for the presidency Thursday from Chris Matthews on MSNBC's ''Hardball,'' Mr. Barbour mustered only a half-hearted, ''I don't know of anything that disqualifies her from being president.'' He, like other Republicans, is well aware that the populist wave she is riding could upend the party's established order.  </w:t>
      </w:r>
    </w:p>
    <w:p>
      <w:pPr>
        <w:pStyle w:val="Normal474"/>
        <w:keepNext w:val="0"/>
        <w:spacing w:before="240" w:after="0" w:line="260" w:lineRule="atLeast"/>
        <w:ind w:left="0" w:right="0" w:firstLine="0"/>
        <w:jc w:val="left"/>
      </w:pPr>
      <w:r>
        <w:br/>
      </w:r>
      <w:hyperlink r:id="rId3905" w:history="1">
        <w:r>
          <w:rPr>
            <w:rFonts w:ascii="arial" w:eastAsia="arial" w:hAnsi="arial" w:cs="arial"/>
            <w:b w:val="0"/>
            <w:i/>
            <w:strike w:val="0"/>
            <w:color w:val="0077CC"/>
            <w:sz w:val="20"/>
            <w:u w:val="single"/>
            <w:vertAlign w:val="baseline"/>
          </w:rPr>
          <w:t>http://www.nytimes.com</w:t>
        </w:r>
      </w:hyperlink>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824" style="position:absolute;z-index:252993536"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MESSENGER: Sarah Palin's return is unnerving some Republicans. (PHOTOGRAPH BY JOSHUA LOTT/REUTERS) (WK1)</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ENERGIZED: Party leaders weigh the benefits and risks of catering to ''tea party'' protesters like these, who dislike the House health care bill. (PHOTOGRAPH BY LUKE SHARRETT/THE NEW YORK TIMES) (WK 4)                </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2010</w:t>
      </w:r>
    </w:p>
    <w:p>
      <w:pPr>
        <w:pStyle w:val="Normal474"/>
      </w:pPr>
    </w:p>
    <w:p>
      <w:pPr>
        <w:pStyle w:val="Normal474"/>
        <w:ind w:left="200"/>
        <w:sectPr>
          <w:type w:val="continuous"/>
          <w:pgMar w:top="840" w:right="1000" w:bottom="840" w:left="1000" w:header="400" w:footer="400"/>
          <w:pgNumType w:fmt="decimal"/>
          <w:cols w:space="720"/>
        </w:sectPr>
      </w:pPr>
      <w:r>
        <w:br/>
      </w:r>
      <w:r>
        <w:pict>
          <v:line id="_x0000_s2825" style="position:absolute;z-index:252994560"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906"/>
          <w:headerReference w:type="default" r:id="rId3907"/>
          <w:footerReference w:type="even" r:id="rId3908"/>
          <w:footerReference w:type="default" r:id="rId3909"/>
          <w:headerReference w:type="first" r:id="rId3910"/>
          <w:footerReference w:type="first" r:id="rId3911"/>
          <w:pgSz w:w="12240" w:h="15840"/>
          <w:pgMar w:top="840" w:right="1000" w:bottom="840" w:left="1000" w:header="400" w:footer="400"/>
          <w:pgNumType w:fmt="decimal"/>
          <w:cols w:space="720"/>
          <w:titlePg w:val="0"/>
        </w:sectPr>
      </w:pPr>
    </w:p>
    <w:p>
      <w:pPr>
        <w:pStyle w:val="Normal475"/>
      </w:pPr>
    </w:p>
    <w:p>
      <w:pPr>
        <w:pStyle w:val="Normal475"/>
      </w:pPr>
      <w:r>
        <w:pict>
          <v:shape id="_x0000_i2826" type="#_x0000_t75" alt="LexisNexis®" style="width:147.75pt;height:30pt">
            <v:imagedata r:id="rId17" o:title=""/>
          </v:shape>
        </w:pict>
      </w:r>
      <w:r>
        <w:cr/>
      </w:r>
    </w:p>
    <w:p>
      <w:pPr>
        <w:pStyle w:val="Heading1473"/>
        <w:keepNext w:val="0"/>
        <w:spacing w:after="200" w:line="340" w:lineRule="atLeast"/>
        <w:ind w:left="0" w:right="0" w:firstLine="0"/>
        <w:jc w:val="center"/>
      </w:pPr>
      <w:hyperlink r:id="rId3912" w:history="1">
        <w:r>
          <w:rPr>
            <w:rFonts w:ascii="arial" w:eastAsia="arial" w:hAnsi="arial" w:cs="arial"/>
            <w:b/>
            <w:i/>
            <w:strike w:val="0"/>
            <w:color w:val="0077CC"/>
            <w:sz w:val="28"/>
            <w:u w:val="single"/>
            <w:vertAlign w:val="baseline"/>
          </w:rPr>
          <w:t>Dismantling Detroit</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2007 Friday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5"/>
        <w:keepNext w:val="0"/>
        <w:spacing w:after="0" w:line="240" w:lineRule="atLeast"/>
        <w:ind w:right="0"/>
        <w:jc w:val="both"/>
      </w:pPr>
      <w:bookmarkStart w:id="969" w:name="Bookmark_475"/>
      <w:bookmarkEnd w:id="969"/>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29; OP-ED CONTRIBUTOR</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CLEMENS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Clemens is the author of ''Made in Detroit: A South of 8 Mile Memoir.''</w:t>
      </w:r>
    </w:p>
    <w:p>
      <w:pPr>
        <w:pStyle w:val="Normal475"/>
        <w:keepNext/>
        <w:spacing w:before="240" w:after="0" w:line="340" w:lineRule="atLeast"/>
        <w:ind w:left="0" w:right="0" w:firstLine="0"/>
        <w:jc w:val="left"/>
      </w:pPr>
      <w:bookmarkStart w:id="970" w:name="Body_473"/>
      <w:bookmarkEnd w:id="970"/>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827" style="position:absolute;z-index:252995584"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get to the auto plant that I've been drawn to for much of the last year, I drove, on my lunch hour last Monday, past an auto plant that members of the press had been drawn to for a full 45 minutes. As I drove east from midtown Detroit along I-94, the Ford Freeway, I could see a helicopter ahead, circling the General Motors Detroit/Hamtramck assembly plant -- ''Poletown,'' in these parts. TV news crews were parked outside it, to cover the strike that had begun at 11. I exited the freeway to see a dozen or so strikers, a handful of Detroit police officers and a couple of people holding tape recorders interviewing a couple of others holding picket signs. The United Auto Workers had called a national strike against G.M., and Poletown, for the press, was the place to be.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on the Ford Freeway I continued east, past the abandoned Packard plant, empty for half a century now, on my way to a more recently shuttered factory just up the road. I was pretty sure there'd be no TV crews at the Budd Detroit plant. Built in 1919 by the Liberty Motor Company and bought by the Budd Company in 1925, it had been a parts supplier, producing brake drums, wheels (old-timers still call it ''Budd Wheel'') and auto body stampings for the major car companies. For eight decades, it supplied jobs to the city and the industry that drove the expansion and symbolized the strength of the American middle class -- a class, the striking U.A.W. workers rightly asserted, that they were proud to belong to and didn't want to see disappear.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Budd plant -- latterly, the ThyssenKrupp Budd plant -- helped shape the contours of Detroit's 20th century. Literally: in the 1950s, Budd Detroit built and assembled the body of the iconic, two-seat Ford Thunderbird. Last December it closed, and this past summer I spent much of my free time at the plant, observing workers from General Rigging disassemble it.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wasn't ''press,'' not here. In the Budd plant, ''press'' means stamping presses, and many of them still stand, a couple of stories high, in numbered lines of half a dozen presses each. A Spanish auto supplier, Gestamp, has bought 16 Line for one of its Mexican plants. A couple of Mexican engineers from Gestamp, along with German engineers from Muller Weingarten, the press maker that Gestamp contracted to oversee the 16 Line's installation in Mexico, have been observing the disassembly. ''Their role is to stand there, in awe, and hope they can put it back together when they get it to Mexico,'' said Duane Krukowski, General Rigging's electrical foreman.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picketers I'd passed a few miles back, with their demands for job security, were trying to counter the effects of globalization, Francis Blake Sr., the owner of General Rigging, embraced it. In addition to Mexico, press lines had gone or were going to India and Brazil. ''None of it's staying here,'' Fran said, ''here'' being not just Detroit, but America.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Fran's foreman on the Budd Detroit dismantling is Matt Sanders, an affable fellow in a Stars-and-Stripes hard hat. General Rigging had just completed a smaller job at a plant in Upper Sandusky, Ohio, owned by Tower Automotive, the bankrupt auto parts supplier, and had moved on to another Tower plant in Kendallville, Ind.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process has been likened to the clear-cutting of a forest. The forest, in this case, spreads through parts of Wisconsin, Illinois, Indiana, Ohio, Pennsylvania and New York State, and goes by the name of the American Rust Belt. Whether anything will grow back is unclear. What is clear is that dismantling America's industrial infrastructure has become a growth industry.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get no pleasure from taking these places apart,'' Matt said to me more than once this summer, exhaling cigarette smoke. Tower Automotive's new owner, Cerberus Capital Management, also owned the Chrysler assembly and engine plants that bookend the Budd plant. Despite himself, Matt couldn't help but speculate on which stamping plants Cerberus might decide to close.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Big Three seek to shed workers, Matt is always looking for bodies. ''When can you start?'' he asked when we first met. Some of the older guys on the crew are former U.A.W. members, and the younger guys, in an earlier era, might well have been Big Three workers. Yet even they seemed to realize that by working the Budd job they were part of something historic. Still scattered about the plant were Frisbees and buttons bearing the logo for U.A.W. Local 306, and this message: ''I Believe in Budd Detroit.''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you Saturday?'' I said to Matt on my way out. ''I'll be here,'' Matt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my way back downtown, I saw that the picketers in front of Poletown remained, but the news crews had departed. A day and a half later, the strike would be over, and among the reported U.A.W. concessions was the acceptance of a two-tier wage structure, one that could pay new workers as little as $12 to $15 an hour. That means that a young worker starting out could conceivably make as much taking an auto plant apart as he could working in one. It'd be dirty work, occasionally dangerous and done without union backing, much like auto work had been before the U.A.W.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be here to take this apart,'' Duane, General Rigging's electrical foreman, said to me this summer. He considered the Budd plant holy. ''I used to work at Ford's,'' he said, applying the possessive,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Detroiters do, ''and I got laid off from Ford's. What they did was, they built a new assembly line. One day, we went over for a tour of the new line, and they showed me a machine that was doing my job. This was in 1979. They turned the lights out, and the machine was still doing the job. So I said to myself, 'Now I need to learn how to build machines.' Which is why I'm here taking them apart. Because I know how to put them together. Now I'm 50 years old, and I wouldn't give up being here for nothing.'' </w:t>
      </w:r>
    </w:p>
    <w:p>
      <w:pPr>
        <w:pStyle w:val="Normal475"/>
        <w:keepNext w:val="0"/>
        <w:spacing w:before="240" w:after="0" w:line="260" w:lineRule="atLeast"/>
        <w:ind w:left="0" w:right="0" w:firstLine="0"/>
        <w:jc w:val="left"/>
      </w:pPr>
      <w:r>
        <w:br/>
      </w:r>
      <w:hyperlink r:id="rId3913" w:history="1">
        <w:r>
          <w:rPr>
            <w:rFonts w:ascii="arial" w:eastAsia="arial" w:hAnsi="arial" w:cs="arial"/>
            <w:b w:val="0"/>
            <w:i/>
            <w:strike w:val="0"/>
            <w:color w:val="0077CC"/>
            <w:sz w:val="20"/>
            <w:u w:val="single"/>
            <w:vertAlign w:val="baseline"/>
          </w:rPr>
          <w:t>http://www.nytimes.com</w:t>
        </w:r>
      </w:hyperlink>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2007</w:t>
      </w:r>
    </w:p>
    <w:p>
      <w:pPr>
        <w:pStyle w:val="Normal475"/>
      </w:pPr>
    </w:p>
    <w:p>
      <w:pPr>
        <w:pStyle w:val="Normal475"/>
        <w:ind w:left="200"/>
        <w:sectPr>
          <w:type w:val="continuous"/>
          <w:pgMar w:top="840" w:right="1000" w:bottom="840" w:left="1000" w:header="400" w:footer="400"/>
          <w:pgNumType w:fmt="decimal"/>
          <w:cols w:space="720"/>
        </w:sectPr>
      </w:pPr>
      <w:r>
        <w:br/>
      </w:r>
      <w:r>
        <w:pict>
          <v:line id="_x0000_s2828" style="position:absolute;z-index:252996608"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914"/>
          <w:headerReference w:type="default" r:id="rId3915"/>
          <w:footerReference w:type="even" r:id="rId3916"/>
          <w:footerReference w:type="default" r:id="rId3917"/>
          <w:headerReference w:type="first" r:id="rId3918"/>
          <w:footerReference w:type="first" r:id="rId3919"/>
          <w:pgSz w:w="12240" w:h="15840"/>
          <w:pgMar w:top="840" w:right="1000" w:bottom="840" w:left="1000" w:header="400" w:footer="400"/>
          <w:pgNumType w:fmt="decimal"/>
          <w:cols w:space="720"/>
          <w:titlePg w:val="0"/>
        </w:sectPr>
      </w:pPr>
    </w:p>
    <w:p>
      <w:pPr>
        <w:pStyle w:val="Normal476"/>
      </w:pPr>
    </w:p>
    <w:p>
      <w:pPr>
        <w:pStyle w:val="Normal476"/>
      </w:pPr>
      <w:r>
        <w:pict>
          <v:shape id="_x0000_i2829" type="#_x0000_t75" alt="LexisNexis®" style="width:147.75pt;height:30pt">
            <v:imagedata r:id="rId17" o:title=""/>
          </v:shape>
        </w:pict>
      </w:r>
      <w:r>
        <w:cr/>
      </w:r>
    </w:p>
    <w:p>
      <w:pPr>
        <w:pStyle w:val="Heading1474"/>
        <w:keepNext w:val="0"/>
        <w:spacing w:after="200" w:line="340" w:lineRule="atLeast"/>
        <w:ind w:left="0" w:right="0" w:firstLine="0"/>
        <w:jc w:val="center"/>
      </w:pPr>
      <w:hyperlink r:id="rId3920" w:history="1">
        <w:r>
          <w:rPr>
            <w:rFonts w:ascii="arial" w:eastAsia="arial" w:hAnsi="arial" w:cs="arial"/>
            <w:b/>
            <w:i/>
            <w:strike w:val="0"/>
            <w:color w:val="0077CC"/>
            <w:sz w:val="28"/>
            <w:u w:val="single"/>
            <w:vertAlign w:val="baseline"/>
          </w:rPr>
          <w:t>Ex-Paratrooper Is Suspect In Drunken Killing of Iraqi</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2007 Thursday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6"/>
        <w:keepNext w:val="0"/>
        <w:spacing w:after="0" w:line="240" w:lineRule="atLeast"/>
        <w:ind w:right="0"/>
        <w:jc w:val="both"/>
      </w:pPr>
      <w:bookmarkStart w:id="971" w:name="Bookmark_476"/>
      <w:bookmarkEnd w:id="971"/>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M. BRODER; J. Michael Kennedy contributed reporting from Seattle, Jim Robbins from Kalispell, Mont., and Barclay Walsh from Washington.</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Oct. 3 </w:t>
      </w:r>
    </w:p>
    <w:p>
      <w:pPr>
        <w:pStyle w:val="Normal476"/>
        <w:keepNext/>
        <w:spacing w:before="240" w:after="0" w:line="340" w:lineRule="atLeast"/>
        <w:ind w:left="0" w:right="0" w:firstLine="0"/>
        <w:jc w:val="left"/>
      </w:pPr>
      <w:bookmarkStart w:id="972" w:name="Body_474"/>
      <w:bookmarkEnd w:id="972"/>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830" style="position:absolute;z-index:252997632"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Blackwater USA employee who is the sole suspect in the killing last Christmas Eve of a bodyguard for an Iraqi vice president is a 27-year-old former Army paratrooper from Montana who now lives in Seattle, where he spends much of his time renovating his small home.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employee, Andrew J. Moonen, is identified in numerous government and company documents and is known to scores of Blackwater and government officials, but Congress, the State Department and the company have been keeping his identity confidential.</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on Tuesday evening, Mr. Moonen declined to discuss the episode, in which, American and Iraqi officials say, a Blackwater worker who had been drinking heavily got into a confrontation with a bodyguard to Vice President Adel Abdul Mahdi and shot him three times. The guard, Raheem Khalif, died early the next day at an American military hospital.</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Moonen, who appeared composed during the interview, said that he had been following closely the flurry of recent news about Blackwater in Iraq, including the Sept. 16 shooting that left 17 Iraqis dead. On Tuesday, the company's founder, Erik D. Prince, testified before a Congressional committee about the Christmas Eve shooting and other lethal episodes involving Blackwater guards.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Moonen said the situation made him uneasy. ''There's a lot of dust being kicked up, and I'll be glad when it settles,'' he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Moonen's father, Alvin Moonen of Kalispell, Mont., where Andrew and his seven brothers and two sisters grew up, said that his son did not speak about his duties in the military or at Blackwater. ''He said he was in the 82nd Airborne and that's all he told me,'' the father said in an interview on Tuesday. ''He wouldn't tell me anything.''</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about the accusations that his son was involved in the fatal shooting last December, Mr. Moonen's voice fell. ''They train these guys like they do and then they're surprised?'' he said.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nine months after the shooting, no charges have been brought. But there is an active investigation of the case in Seattle, an F.B.I. official said, although there is some question about what statutes apply to  events occurring  overseas and in a war zone.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has had wide reverberations from Baghdad to Washington. Iraqi officials have labeled the killing ''murder'' and say it is a textbook example of the way foreign contractors operate with impunity in their country.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Department, which employs Blackwater under a multibillion-dollar contract spread among three companies to provide security for its diplomats in Iraq, hoped to keep the case quiet by helping Blackwater to take Mr. Moonen out of Iraq and by paying the slain guard's family $20,000 in cash. But the episode has become one of the central exhibits in numerous investigations by Congress, the Justice Department and Iraqi authorities into the operations of Blackwater and 170 other private security contractors working in Iraq.</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hours of the Christmas Eve shooting, Blackwater officials ended Mr. Moonen's employment, citing a ''blatant and egregious'' violation of company policy against possessing a firearm while drunk. Without naming the suspect in the shooting, Mr. Prince said on Tuesday that the company had dismissed him, fined him thousands of dollars and immediately shipped him out of the country. ''We can't flog him; we can't incarcerate him,'' Mr. Prince said. ''That's up to the Justice Department.''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made him pay his own airfare home and forfeit his $3,000 Christmas bonus. Mr. Prince said that Blackwater paid $20,000 in compensation to the victim's family, correcting earlier accounts that had put the sum at $15,000.</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Moonen acknowledged that he had served in Baghdad, which he described as ''scary,'' particularly for a Westerner who found himself alone and isolated in the city. He did not explain why he felt isolated while serving as one of nearly 1,000 Blackwater security agents in Iraq and living in a secure compound in the Green Zone.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Stewart P. Riley, a Seattle lawyer, confirmed that he was representing Mr. Moonen in the investigation into the Baghdad shooting. He said that he had been in contact with federal prosecutors, but cautioned that no charges had been brought and that none may ever be brought.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''Everyone's rushing to judgment in this case, and they've forgotten about the presumption of innocence and it's a shame,'' Mr. Riley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Moonen served in the 82nd Airborne Division from April 2002 to April 2005, according to Army personnel records. He served a seven-month deployment in Iraq, from September 2003 until early April 2004. Army records indicate that he was honorably discharged, but do not show any special medals or commendations.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Moonen's family members revealed little about him, referring most questions to his lawyer in Seattle. But according to public records, he was granted a divorce in North Carolina in December 2004 from a woman who appears to live in the Seattle area. She could not be reached.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State court records indicate that Mr. Moonen received six traffic citations between April 2001 and September 2007. An employee of the sheriff's department in Kalispell said that Mr. Moonen was picked up on a juvenile misdemeanor charge when he was 16, but that records of the case were sealed.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Blackwater spokeswoman, Anne Tyrrell, would not confirm or deny that Mr. Moonen had ever worked for the company. ''I will not give you any information about any current or former employees, period,'' she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padlocked  chain-link fence surrounds Mr. Moonen's modest Seattle home,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near the sprawling Boeing Company complex. Mr. Moonen is installing green siding and performing other renovations with the help of some of his brothers, he said. ''It helps to have a big family,'' he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he installed the fence to prevent the theft of building materials, and he keeps it tightly locked even when he is at home. After chatting for a few minutes, he handed a reporter a sheet of paper with his lawyer's name and telephone number and went back in the house.</w:t>
      </w:r>
    </w:p>
    <w:p>
      <w:pPr>
        <w:pStyle w:val="Normal476"/>
        <w:keepNext w:val="0"/>
        <w:spacing w:before="240" w:after="0" w:line="260" w:lineRule="atLeast"/>
        <w:ind w:left="0" w:right="0" w:firstLine="0"/>
        <w:jc w:val="left"/>
      </w:pPr>
      <w:r>
        <w:br/>
      </w:r>
      <w:hyperlink r:id="rId3921" w:history="1">
        <w:r>
          <w:rPr>
            <w:rFonts w:ascii="arial" w:eastAsia="arial" w:hAnsi="arial" w:cs="arial"/>
            <w:b w:val="0"/>
            <w:i/>
            <w:strike w:val="0"/>
            <w:color w:val="0077CC"/>
            <w:sz w:val="20"/>
            <w:u w:val="single"/>
            <w:vertAlign w:val="baseline"/>
          </w:rPr>
          <w:t>http://www.nytimes.com</w:t>
        </w:r>
      </w:hyperlink>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831" style="position:absolute;z-index:252998656"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Andrew J. Moonen, a suspect in the killing of a guard for an Iraqi vice president last year, lives in this house in Seattle. (PHOTOGRAPH BY STUART ISETT FOR THE NEW YORK TIMES)    </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2007</w:t>
      </w:r>
    </w:p>
    <w:p>
      <w:pPr>
        <w:pStyle w:val="Normal476"/>
      </w:pPr>
    </w:p>
    <w:p>
      <w:pPr>
        <w:pStyle w:val="Normal476"/>
        <w:ind w:left="200"/>
        <w:sectPr>
          <w:type w:val="continuous"/>
          <w:pgMar w:top="840" w:right="1000" w:bottom="840" w:left="1000" w:header="400" w:footer="400"/>
          <w:pgNumType w:fmt="decimal"/>
          <w:cols w:space="720"/>
        </w:sectPr>
      </w:pPr>
      <w:r>
        <w:br/>
      </w:r>
      <w:r>
        <w:pict>
          <v:line id="_x0000_s2832" style="position:absolute;z-index:252999680"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922"/>
          <w:headerReference w:type="default" r:id="rId3923"/>
          <w:footerReference w:type="even" r:id="rId3924"/>
          <w:footerReference w:type="default" r:id="rId3925"/>
          <w:headerReference w:type="first" r:id="rId3926"/>
          <w:footerReference w:type="first" r:id="rId3927"/>
          <w:pgSz w:w="12240" w:h="15840"/>
          <w:pgMar w:top="840" w:right="1000" w:bottom="840" w:left="1000" w:header="400" w:footer="400"/>
          <w:pgNumType w:fmt="decimal"/>
          <w:cols w:space="720"/>
          <w:titlePg w:val="0"/>
        </w:sectPr>
      </w:pPr>
    </w:p>
    <w:p>
      <w:pPr>
        <w:pStyle w:val="Normal477"/>
      </w:pPr>
    </w:p>
    <w:p>
      <w:pPr>
        <w:pStyle w:val="Normal477"/>
      </w:pPr>
      <w:r>
        <w:pict>
          <v:shape id="_x0000_i2833" type="#_x0000_t75" alt="LexisNexis®" style="width:147.75pt;height:30pt">
            <v:imagedata r:id="rId17" o:title=""/>
          </v:shape>
        </w:pict>
      </w:r>
      <w:r>
        <w:cr/>
      </w:r>
    </w:p>
    <w:p>
      <w:pPr>
        <w:pStyle w:val="Heading1475"/>
        <w:keepNext w:val="0"/>
        <w:spacing w:after="200" w:line="340" w:lineRule="atLeast"/>
        <w:ind w:left="0" w:right="0" w:firstLine="0"/>
        <w:jc w:val="center"/>
      </w:pPr>
      <w:hyperlink r:id="rId3928" w:history="1">
        <w:r>
          <w:rPr>
            <w:rFonts w:ascii="arial" w:eastAsia="arial" w:hAnsi="arial" w:cs="arial"/>
            <w:b/>
            <w:i/>
            <w:strike w:val="0"/>
            <w:color w:val="0077CC"/>
            <w:sz w:val="28"/>
            <w:u w:val="single"/>
            <w:vertAlign w:val="baseline"/>
          </w:rPr>
          <w:t>The Measures of Wealth</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2007 Sunday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7"/>
        <w:keepNext w:val="0"/>
        <w:spacing w:after="0" w:line="240" w:lineRule="atLeast"/>
        <w:ind w:right="0"/>
        <w:jc w:val="both"/>
      </w:pPr>
      <w:bookmarkStart w:id="973" w:name="Bookmark_477"/>
      <w:bookmarkEnd w:id="973"/>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0; Magazine; Pg. 21; THE WAY WE LIVE NOW</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TRAUB</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Traub is a contributing writer for the magazine.</w:t>
      </w:r>
    </w:p>
    <w:p>
      <w:pPr>
        <w:pStyle w:val="Normal477"/>
        <w:keepNext/>
        <w:spacing w:before="240" w:after="0" w:line="340" w:lineRule="atLeast"/>
        <w:ind w:left="0" w:right="0" w:firstLine="0"/>
        <w:jc w:val="left"/>
      </w:pPr>
      <w:bookmarkStart w:id="974" w:name="Body_475"/>
      <w:bookmarkEnd w:id="974"/>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834" style="position:absolute;z-index:253000704"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Yorkers often have trouble explaining, to themselves and others, why they submit to the extortionate demands of their hometown. When they visit one of those normally priced ''quality of life'' capitals -- say, Portland, whether the one in Maine or in Oregon -- they're moved to wonder why they're paying as much for their 1,000-square-foot apartment as their friend pays for his 4,000-square-foot house with a backyard big enough for flag football. In fact, slightly less than half of New Yorkers, according to a poll commissioned by the New York Times Magazine, believe that the city is not ''worth what it costs.'' They wouldn't actually move, of course; that's unthinkable. But living here in the center of the universe exacts a terrible tribute, not only in dollars but in anxiety and envy -- not so much of our suburban or country cousins as of the lucky few who glide above us on the sweet breezes of wealth.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we not feel ambivalent about the rich -- envious, but grateful as well? Whatever it is that keeps us from moving to one of the Portlands, or even really wanting to, has been made possible by the tidal wave of lucre rolling through New York. Thanks in no small part to the tax dollars and private beneficences of all those underage barons of Wall Street, New York is cleaner and safer, more pleasing to the eye and the nose, busier and more fun, than it was in its doldrums 30 years ago. (New Yorkers prefer today's city to that of the 1970s by 57 to 31 percent.) After a generation of schmoes in bad suits, we even elected just about the richest guy in town as our mayor, and we think he's done a great job. (Fifty-one percent say it's ''a good thing,'' and only 22 percent ''a bad thing,'' that New York has a billionaire mayor.)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New Yorkers feel about the rich, and the impact of wealth on city life, obviously has a good deal to do with whether they feel like winners or losers in the city's Darwinian competition. Black residents do not think New York life is worth what it costs, do not prefer today's city to that of a generation ago and about 40 percent of them believe that the city would be a better place ''if there were fewer wealthy people living here,'' while less than 30 percent think it would be a worse place. Whites generally disagree. The well-to-do of all races are the most satisfied of all: Among those earning more than $200,000, only 18 percent would like to see fewer rich people around. But attitudes also have a great deal to do with proximity. Very wealthy New Yorkers are concentrated in just a few ZIP codes of Manhattan (and one or two of Brooklyn). Fully a third of respondents in the outer boroughs, where the masters of the universe are as remote a species as Iowans, believe that you can be rich on $200,000 a year or less. In Manhattan, by contrast, 40 percent of respondents chose a category north of $500,000, which is more like what the rich themselves would say.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general rule, New Yorkers, like most Americans, do not resent the rich, but rather aspire to their station; only 6 percent said that ''seeing other people with money'' makes them feel poor. That answer was most popular (still only 10 percent, to be sure) among a counterintuitive category -- people who earn $200,000 or more. But this is again a matter of proximity: To earn $200,000 in New York's most rarefied precincts is to be made aware on a daily basis how modest is your place on the city's socioeconomic ladder.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raises what I believe to be a new phenomenon in New York, and no doubt elsewhere: the merely well-to-do's envy of the rich. Why should this be so? First of all, the rich have become richer than they used to be, rocketing off into their own stratosphere of private jets and private islands. At the same time, the classic prerequisites of upper-middle-class New York life -- two-bedroom apartment, private school, nanny -- are vastly more expensive, both in relative and absolute terms, than a generation or two ago. Of course, almost all New Yorkers (save the rich) feel overwhelmed by the cost of housing, which is why 65 percent say they pay too much for it.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who spend a higher fraction of their income on housing than do well-off ones, will not have much sympathy for college professors or journalists who can not afford the life once accessible to their parents (though, oddly, 27 percent of respondents said that private schools were the most overpriced commodity after housing -- perhaps a sign of sympathy for the small fraction that opts out of the public schools).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quite recently, very rich people had their money as of right, by virtue of their birth into a self-enclosed and self-regarding class. The wall between classes was almost impermeable: You could not get into the WASPs' clubs, nor live in their Park Avenue buildings. Now, by contrast, the superrich rise from among the ranks of the well-to-do. It's the dad in your kid's class who ''does deals.'' But it's the new culture of display that ultimately gets the well-to-do goat. The old rich may have lived in 21-room apartments, but they drove dinged-up cars, dressed modestly, ate indifferently. When Deal-Maker Dad has the class parents over for a party, his private chef makes exquisite timbales. And his kid tells your kid that they have box seats for all the Yankees' playoff games.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 is full of places where the earthbound need not grind their teeth in envy. I'm guessing that in Portland -- either one -- they don't hire Rod Stewart to sing at birthday parties. Even the rich people may fly commercial. And yet they still have a progressive arts scene, excellent ethnic restaurants, a lively downtown, good schools. My family would be able to afford there what we could never afford here. But we're not going anywhere. We stand with the 51 percent who think New York is worth what it costs; I'm just not sure why. </w:t>
      </w:r>
    </w:p>
    <w:p>
      <w:pPr>
        <w:pStyle w:val="Normal477"/>
        <w:keepNext w:val="0"/>
        <w:spacing w:before="240" w:after="0" w:line="260" w:lineRule="atLeast"/>
        <w:ind w:left="0" w:right="0" w:firstLine="0"/>
        <w:jc w:val="left"/>
      </w:pPr>
      <w:r>
        <w:br/>
      </w:r>
      <w:hyperlink r:id="rId3929" w:history="1">
        <w:r>
          <w:rPr>
            <w:rFonts w:ascii="arial" w:eastAsia="arial" w:hAnsi="arial" w:cs="arial"/>
            <w:b w:val="0"/>
            <w:i/>
            <w:strike w:val="0"/>
            <w:color w:val="0077CC"/>
            <w:sz w:val="20"/>
            <w:u w:val="single"/>
            <w:vertAlign w:val="baseline"/>
          </w:rPr>
          <w:t>http://www.nytimes.com</w:t>
        </w:r>
      </w:hyperlink>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7"/>
        <w:spacing w:line="60" w:lineRule="exact"/>
      </w:pPr>
      <w:r>
        <w:pict>
          <v:line id="_x0000_s2835" style="position:absolute;z-index:253001728"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Hort) Chart: ''Rich Man, Poor Man'' (Source: An exclusive New York Times Magazine poll conducted by Blum &amp; Weprin Associates from Sept. 18 to 24.)     </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2007</w:t>
      </w:r>
    </w:p>
    <w:p>
      <w:pPr>
        <w:pStyle w:val="Normal477"/>
      </w:pPr>
    </w:p>
    <w:p>
      <w:pPr>
        <w:pStyle w:val="Normal477"/>
        <w:ind w:left="200"/>
        <w:sectPr>
          <w:type w:val="continuous"/>
          <w:pgMar w:top="840" w:right="1000" w:bottom="840" w:left="1000" w:header="400" w:footer="400"/>
          <w:pgNumType w:fmt="decimal"/>
          <w:cols w:space="720"/>
        </w:sectPr>
      </w:pPr>
      <w:r>
        <w:br/>
      </w:r>
      <w:r>
        <w:pict>
          <v:line id="_x0000_s2836" style="position:absolute;z-index:253002752"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930"/>
          <w:headerReference w:type="default" r:id="rId3931"/>
          <w:footerReference w:type="even" r:id="rId3932"/>
          <w:footerReference w:type="default" r:id="rId3933"/>
          <w:headerReference w:type="first" r:id="rId3934"/>
          <w:footerReference w:type="first" r:id="rId3935"/>
          <w:pgSz w:w="12240" w:h="15840"/>
          <w:pgMar w:top="840" w:right="1000" w:bottom="840" w:left="1000" w:header="400" w:footer="400"/>
          <w:pgNumType w:fmt="decimal"/>
          <w:cols w:space="720"/>
          <w:titlePg w:val="0"/>
        </w:sectPr>
      </w:pPr>
    </w:p>
    <w:p>
      <w:pPr>
        <w:pStyle w:val="Normal478"/>
      </w:pPr>
    </w:p>
    <w:p>
      <w:pPr>
        <w:pStyle w:val="Normal478"/>
      </w:pPr>
      <w:r>
        <w:pict>
          <v:shape id="_x0000_i2837" type="#_x0000_t75" alt="LexisNexis®" style="width:147.75pt;height:30pt">
            <v:imagedata r:id="rId17" o:title=""/>
          </v:shape>
        </w:pict>
      </w:r>
      <w:r>
        <w:cr/>
      </w:r>
    </w:p>
    <w:p>
      <w:pPr>
        <w:pStyle w:val="Heading1476"/>
        <w:keepNext w:val="0"/>
        <w:spacing w:after="200" w:line="340" w:lineRule="atLeast"/>
        <w:ind w:left="0" w:right="0" w:firstLine="0"/>
        <w:jc w:val="center"/>
      </w:pPr>
      <w:hyperlink r:id="rId3936" w:history="1">
        <w:r>
          <w:rPr>
            <w:rFonts w:ascii="arial" w:eastAsia="arial" w:hAnsi="arial" w:cs="arial"/>
            <w:b/>
            <w:i/>
            <w:strike w:val="0"/>
            <w:color w:val="0077CC"/>
            <w:sz w:val="28"/>
            <w:u w:val="single"/>
            <w:vertAlign w:val="baseline"/>
          </w:rPr>
          <w:t>Tax Burden Is Found to Rise for Poor in U.S.</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1987, Thursday, Late City Final Edition</w:t>
      </w:r>
    </w:p>
    <w:p>
      <w:pPr>
        <w:pStyle w:val="Normal478"/>
        <w:keepNext w:val="0"/>
        <w:spacing w:after="0" w:line="240" w:lineRule="atLeast"/>
        <w:ind w:right="0"/>
        <w:jc w:val="both"/>
      </w:pPr>
      <w:bookmarkStart w:id="975" w:name="Bookmark_478"/>
      <w:bookmarkEnd w:id="975"/>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26, Column 1; National Desk</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Nov. 11</w:t>
      </w:r>
    </w:p>
    <w:p>
      <w:pPr>
        <w:pStyle w:val="Normal478"/>
        <w:keepNext/>
        <w:spacing w:before="240" w:after="0" w:line="340" w:lineRule="atLeast"/>
        <w:ind w:left="0" w:right="0" w:firstLine="0"/>
        <w:jc w:val="left"/>
      </w:pPr>
      <w:bookmarkStart w:id="976" w:name="Body_476"/>
      <w:bookmarkEnd w:id="976"/>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838" style="position:absolute;z-index:253003776"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poorest one-tenth of Americans will pay 20 percent more of their earnings in Federal taxes next year than they did in 1977 and the richest will pay almost 20 percent less, the Congressional Budget Office says.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analysis of Federal tax burdens, the nonpartisan research agency estimated that the population as a whole paid 22.8 percent of income in Federal taxes in 1977 and would pay 22.7 percent in 1988.</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focused on the total individual Federal tax burden, including income taxes, Social Security deductions and excises taxes, including those on alcohol, gasoline and tobacco. It assumed that corporate taxes were paid by people and, thus, divided the corporate burden among families.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poorest 10 percent of taxpayers will see their share of income devoted to Federal taxes increase from 8 percent to 9.6 percent, a 20 percent rise. Their income tax liabilities will actually decline, but that improvement will be offset by increases in excise taxes and Social Security deductions.</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 at Both Extremes'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wealthiest 10 percent will see Federal taxes take 25 percent of income in 1988, down from 26.7 percent a decade earlier. That is a 6.4 percent cut. The richest 1 percent of the population can expect to average paying 24.9 percent next year, down from 30.9 percent in 1977, a drop of 19.4 percent.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1977 and 1984, the distribution of total Federal taxes became less progressive,'' meaning ability to pay became less important, the agency said. ''This change primarily reflected a shift in the tax burden at both extremes of the income distribution.''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tax overhaul enacted last year is expected to make the system somewhat more progressive, the report added, ability to pay will still be less of a factor than it was in 1977. The report, which was made public Tuesday, was requested by Senator George J. Mitchell, Democrat of Maine, shortly after the 1986 tax law was enacted. Mr. Mitchell, a member of the Senate Finance Committee, favors shifting a greater share of the tax burden onto upper-income Americans.</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'Privileged Reaped Benefits'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shows the extent to which the most privileged in our society have reaped tremendous benefits from Reagan Administration tax policies,'' Mr. Mitchell told a news conference.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striking than the changes in tax burden has been the shift in income, he said. ''Average real income has increased in this country, not because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are better off but because the highest-income families have had such a tremendous increase in their incomes,'' he said.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1988, 80 percent of families will have seen the income decline since 1977 when adjusted to account for inflation, the agency concluded. But the richest 10 percent will see an average increase of 16 percent, the top 5 percent will average a 23 percent rise and the richest 1 percent will see their income grow by 50 percent.</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Savings and Investment Cited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factor worsening the plight of middle-income people is the fact that most with income from $20,000 to $75,000 are likely to face a tax increase next year, when the minimum tax rate rises to 15 percent from 11 percent.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President Reagan's economic policies say the tax cut enacted in 1981 has encouraged saving and investment. As evidence, they note Internal Revenue Service estimates that a significantly larger share of the tax burden is now paid by upper-income Americans.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argument conveniently overlooks the fact that the wealthy now claim a much larger share of national income,'' Mr. Mitchell said. ''Their income has increased to such an extent that even though they received disproportionate tax cuts, they contribute more tax revenues.''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factors other than Federal taxes have probably been most important in raising the share of income held by the wealthy. He said the study demonstrated that tax changes had reinforced the trend.</w:t>
      </w:r>
    </w:p>
    <w:p>
      <w:pPr>
        <w:pStyle w:val="Normal478"/>
      </w:pPr>
    </w:p>
    <w:p>
      <w:pPr>
        <w:pStyle w:val="Normal478"/>
        <w:ind w:left="200"/>
        <w:sectPr>
          <w:type w:val="continuous"/>
          <w:pgMar w:top="840" w:right="1000" w:bottom="840" w:left="1000" w:header="400" w:footer="400"/>
          <w:pgNumType w:fmt="decimal"/>
          <w:cols w:space="720"/>
        </w:sectPr>
      </w:pPr>
      <w:r>
        <w:br/>
      </w:r>
      <w:r>
        <w:pict>
          <v:line id="_x0000_s2839" style="position:absolute;z-index:253004800"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937"/>
          <w:headerReference w:type="default" r:id="rId3938"/>
          <w:footerReference w:type="even" r:id="rId3939"/>
          <w:footerReference w:type="default" r:id="rId3940"/>
          <w:headerReference w:type="first" r:id="rId3941"/>
          <w:footerReference w:type="first" r:id="rId3942"/>
          <w:pgSz w:w="12240" w:h="15840"/>
          <w:pgMar w:top="840" w:right="1000" w:bottom="840" w:left="1000" w:header="400" w:footer="400"/>
          <w:pgNumType w:fmt="decimal"/>
          <w:cols w:space="720"/>
          <w:titlePg w:val="0"/>
        </w:sectPr>
      </w:pPr>
    </w:p>
    <w:p>
      <w:pPr>
        <w:pStyle w:val="Normal479"/>
      </w:pPr>
    </w:p>
    <w:p>
      <w:pPr>
        <w:pStyle w:val="Normal479"/>
      </w:pPr>
      <w:r>
        <w:pict>
          <v:shape id="_x0000_i2840" type="#_x0000_t75" alt="LexisNexis®" style="width:147.75pt;height:30pt">
            <v:imagedata r:id="rId17" o:title=""/>
          </v:shape>
        </w:pict>
      </w:r>
      <w:r>
        <w:cr/>
      </w:r>
    </w:p>
    <w:p>
      <w:pPr>
        <w:pStyle w:val="Heading1477"/>
        <w:keepNext w:val="0"/>
        <w:spacing w:after="200" w:line="340" w:lineRule="atLeast"/>
        <w:ind w:left="0" w:right="0" w:firstLine="0"/>
        <w:jc w:val="center"/>
      </w:pPr>
      <w:hyperlink r:id="rId3943" w:history="1">
        <w:r>
          <w:rPr>
            <w:rFonts w:ascii="arial" w:eastAsia="arial" w:hAnsi="arial" w:cs="arial"/>
            <w:b/>
            <w:i/>
            <w:strike w:val="0"/>
            <w:color w:val="0077CC"/>
            <w:sz w:val="28"/>
            <w:u w:val="single"/>
            <w:vertAlign w:val="baseline"/>
          </w:rPr>
          <w:t>In Graying Priesthood, New York's Grayest Keeps Faith in Bronx</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2012 Wednesday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9"/>
        <w:keepNext w:val="0"/>
        <w:spacing w:after="0" w:line="240" w:lineRule="atLeast"/>
        <w:ind w:right="0"/>
        <w:jc w:val="both"/>
      </w:pPr>
      <w:bookmarkStart w:id="977" w:name="Bookmark_479"/>
      <w:bookmarkEnd w:id="977"/>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SHARON OTTERMAN</w:t>
      </w:r>
    </w:p>
    <w:p>
      <w:pPr>
        <w:pStyle w:val="Normal479"/>
        <w:keepNext/>
        <w:spacing w:before="240" w:after="0" w:line="340" w:lineRule="atLeast"/>
        <w:ind w:left="0" w:right="0" w:firstLine="0"/>
        <w:jc w:val="left"/>
      </w:pPr>
      <w:bookmarkStart w:id="978" w:name="Body_477"/>
      <w:bookmarkEnd w:id="978"/>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841" style="position:absolute;z-index:253005824"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bell that first called to him. It was a Sunday afternoon in the mid-1920s, and his family was living in the Pelham Bay section of the Bronx. When an altar server rang the bell during the Benediction of the Blessed Sacrament, Gerald Ryan, then about 4, thought the beautiful sound was coming from the monstrance that held the host.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7, he was hit by a car, and lost his hearing in one ear. The bell remained in his memory, as if Jesus were calling him in stereo.</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is a monsignor, and he has been a priest for 67 years. He still runs a parish, St. Luke's in Mott Haven, and he is 92, making him the oldest working priest in New York City.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in the country,'' Father Ryan said recently in his broad, courtly accent that is part Bronx, part Fred Astaire. ''Maybe anywhere! I've been here forever.''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priesthood is graying: the average age of Roman Catholic priests in the United States rose to 63 in 2009 from 35 in 1970, according to a recent study by the Center for Applied Research in the Apostolate at Georgetown University. And with fewer young men entering seminaries, more priests are working past 75, the formal retirement age under canon law. In the New York Archdiocese, for example, where only one man was ordained into the priesthood this year, about 25 men over age 75 are still working as priests, and several are older than 85.</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Father Ryan's tiny office, shaded by a burgundy roll-down shade held up with a paper clip, he reflected recently on his nearly 70 years in service. He has been at St. Luke's since 1966; a certificate from Pope Benedict XVI, awarded on the occasion of 40 years in the parish, was propped up on a brown-painted radiator. An award from Father Ryan's previous parish, where he started in 1945, was tucked behind a photograph of him with Pope John Paul II.</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Ryan lives simply, with no air-conditioning, or even a fan, in his rectory quarters. For breakfast, he has toast, except on Thursdays, when he eats an egg. He buys quarts of soup, which he freezes and defrosts for lunch. A housekeeper fixes dinner.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journey as a priest, he said, has been away from the formalities, trappings and titles of the church, in search of a deeper meaning of the Gospel.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have come a long, long way from when I was ordained,'' he said. As a seminarian, he said, he liked the idea of saying Mass, hearing confession and being addressed as ''father,'' but that was ''like a fairy tale.''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about serving the church in the way you have envisioned, from the altar, and from the position of authority and power,'' he said. ''But it is learning what human nature is, and what the struggles of people are. And where Jesus really is.''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Ryan was born in 1920 in Upper Manhattan to Irish immigrant parents; two years later, the family moved to Pelham Bay, after his father became a motorman for the IRT subway line. As a boy, Gerald Ryan was an altar server; he began seminary studies in high school.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made a decision that I wanted to be a priest,'' he said. ''I just grew up with the idea.''</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he joined the March on Washington, and stood with the Rev. Dr. Martin Luther King Jr. in Selma, Ala. In the 1970s, he grew his thick reddish hair down to his shoulders and helped to build low-income housing for Spanish-speaking immigrants in the South Bronx.</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assignment as a priest -- at St. Anthony of Padua on East 166th Street in the Bronx -- shocked him. The neighborhood was predominantly black, and he had grown up, he said, ''with the idea, being white, that Roman Catholics were white people that went to church and kept the Commandments.'' But, he said, he soon fell in love with the parish, with its sense of solidarity, brotherhood and faith. And when the civil rights movement started, he joined it.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Bronx, meanwhile, was changing. A flood of Spanish speakers began to arrive, many from Puerto Rico, so Father Ryan enrolled in a Berlitz class and started to minister in Spanish. Then he was transferred to St. Luke's, a parish whose population was changing rapidly to predominantly poor Spanish-speaking residents from predominantly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the city, he helped lead a church effort to build two housing projects, St. Francis and George Hardy. Then the 1970s arrived, and the South Bronx started to burn. Father Ryan opened the parish basement as a community center, but mostly his contribution was that he remained as others fled, ministering to local Catholics and keeping open the parish school.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encouraged the people, stay in the South Bronx, rebuild the South Bronx,'' said Felix Santiago, who has been a member of the parish since 1983 and does maintenance work there. ''He's the mayor of 138th Street.''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John Grange, 72, who as the pastor of nearby St. Jerome's in the late '70s led efforts to improve the neighborhood, said Father Ryan had been ''a quiet force'' behind community change. ''Jerry wasn't outspoken,'' he said, ''but he was a force behind things.''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Father Ryan's time is spent less on historic struggles and more on the immediate needs of the parish. He bemoans the state of the Catholic Church -- fewer marriages, fewer baptisms. He sees less interest among people in searching for answers to life's deeper questions. As for the clerical sexual abuse scandal, he simply cannot understand how priests can act that way. ''It's so humiliating,'' he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Ryan can still be outspoken. One subject that bothers him is his own title -- officially, he was required to retire as pastor at 75 -- 17 years ago, even though his responsibilities have remained the same. He is now called the parish ''administrator,'' a word that irks him.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do that to people who have served you well, say, 'Adios' by sending them down,'' he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does not think of retiring. He could go to his boyhood home in Pelham Bay at any time and live nicely, but his five siblings are deceased, and he would be alone there.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scares me, to face a life all by yourself,'' he said. ''So I would prefer to be overworked but at least employed in something or other in a parish.''</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turned off the lights and left the room, shuffling on badly splayed feet to the chapel. He passed a women's study group -- the ladies smiled and greeted him -- and entered the soaring yellow sanctuary, where a group of parishioners were fervently chanting prayers.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for him in the small chapel behind the altar were Evelyn and Rafael Guevara, he in a white suit and she in a white halter dress. They had been together for more than 40 years, but had never married in a church. Now, at their daughters' urging, they were asking Father Ryan to perform the long-delayed ceremony.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Ryan slipped his white alb over his black suit and placed his red stole, embroidered with trees and animals, over his shoulders. Then he started the service, pausing occasionally to consult the Post-it note that listed the couple's names.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pronouncing them married, he sat them down in the first row.</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''Jesus said the most important thing was love,'' he told them, ''but love is not worth your finger if the person you love doesn't know that you love them.'' Love was being kind and understanding, and making the other person laugh and feel good. ''That's what we are talking about,'' he said. ''Real love. Not from the mouth, but from the heart.''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July 20, 2012, Friday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Wednesday about Gerald Ryan, New York City's oldest working priest, described incorrectly the circumstances under which Father Ryan first heard a call, when he was about 4. It was during a Benediction of the Blessed Sacrament, not a Mass; and it was an altar server who rang the bell, not a priest. In addition, an accompanying picture caption misidentified the book that Father Ryan was holding. It was a breviary, not a Bible.</w:t>
      </w:r>
    </w:p>
    <w:p>
      <w:pPr>
        <w:pStyle w:val="Normal479"/>
        <w:keepNext w:val="0"/>
        <w:spacing w:before="240" w:after="0" w:line="260" w:lineRule="atLeast"/>
        <w:ind w:left="0" w:right="0" w:firstLine="0"/>
        <w:jc w:val="left"/>
      </w:pPr>
      <w:r>
        <w:br/>
      </w:r>
      <w:hyperlink r:id="rId3944" w:history="1">
        <w:r>
          <w:rPr>
            <w:rFonts w:ascii="arial" w:eastAsia="arial" w:hAnsi="arial" w:cs="arial"/>
            <w:b w:val="0"/>
            <w:i/>
            <w:strike w:val="0"/>
            <w:color w:val="0077CC"/>
            <w:sz w:val="20"/>
            <w:u w:val="single"/>
            <w:vertAlign w:val="baseline"/>
          </w:rPr>
          <w:t>http://www.nytimes.com</w:t>
        </w:r>
      </w:hyperlink>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842" style="position:absolute;z-index:253006848"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Msgr. Gerald Ryan, 92, with parishioners at St. Luke's in the Bronx last month. The formal retirement age is 75. A slide show is at nytimes.com/nyregion.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Ryan's Bible, which has seen so much use it is held together by tape. He has been at St. Luke's parish since 1966.</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 have come a long, long way from when I was ordained,'' said Father Ryan, with a photograph from when he graduated. (PHOTOGRAPHS BY JENNIFER S. ALTMAN FOR THE NEW YORK TIMES) (A25)   </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2012</w:t>
      </w:r>
    </w:p>
    <w:p>
      <w:pPr>
        <w:pStyle w:val="Normal479"/>
      </w:pPr>
    </w:p>
    <w:p>
      <w:pPr>
        <w:pStyle w:val="Normal479"/>
        <w:ind w:left="200"/>
        <w:sectPr>
          <w:type w:val="continuous"/>
          <w:pgMar w:top="840" w:right="1000" w:bottom="840" w:left="1000" w:header="400" w:footer="400"/>
          <w:pgNumType w:fmt="decimal"/>
          <w:cols w:space="720"/>
        </w:sectPr>
      </w:pPr>
      <w:r>
        <w:br/>
      </w:r>
      <w:r>
        <w:pict>
          <v:line id="_x0000_s2843" style="position:absolute;z-index:253007872"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945"/>
          <w:headerReference w:type="default" r:id="rId3946"/>
          <w:footerReference w:type="even" r:id="rId3947"/>
          <w:footerReference w:type="default" r:id="rId3948"/>
          <w:headerReference w:type="first" r:id="rId3949"/>
          <w:footerReference w:type="first" r:id="rId3950"/>
          <w:pgSz w:w="12240" w:h="15840"/>
          <w:pgMar w:top="840" w:right="1000" w:bottom="840" w:left="1000" w:header="400" w:footer="400"/>
          <w:pgNumType w:fmt="decimal"/>
          <w:cols w:space="720"/>
          <w:titlePg w:val="0"/>
        </w:sectPr>
      </w:pPr>
    </w:p>
    <w:p>
      <w:pPr>
        <w:pStyle w:val="Normal480"/>
      </w:pPr>
    </w:p>
    <w:p>
      <w:pPr>
        <w:pStyle w:val="Normal480"/>
      </w:pPr>
      <w:r>
        <w:pict>
          <v:shape id="_x0000_i2844" type="#_x0000_t75" alt="LexisNexis®" style="width:147.75pt;height:30pt">
            <v:imagedata r:id="rId17" o:title=""/>
          </v:shape>
        </w:pict>
      </w:r>
      <w:r>
        <w:cr/>
      </w:r>
    </w:p>
    <w:p>
      <w:pPr>
        <w:pStyle w:val="Heading1478"/>
        <w:keepNext w:val="0"/>
        <w:spacing w:after="200" w:line="340" w:lineRule="atLeast"/>
        <w:ind w:left="0" w:right="0" w:firstLine="0"/>
        <w:jc w:val="center"/>
      </w:pPr>
      <w:hyperlink r:id="rId3951" w:history="1">
        <w:r>
          <w:rPr>
            <w:rFonts w:ascii="arial" w:eastAsia="arial" w:hAnsi="arial" w:cs="arial"/>
            <w:b/>
            <w:i/>
            <w:strike w:val="0"/>
            <w:color w:val="0077CC"/>
            <w:sz w:val="28"/>
            <w:u w:val="single"/>
            <w:vertAlign w:val="baseline"/>
          </w:rPr>
          <w:t>INVESTOR PROFILES: Yields Improve the Quality of Life;</w:t>
        </w:r>
      </w:hyperlink>
      <w:r>
        <w:br/>
      </w:r>
      <w:hyperlink r:id="rId3952" w:history="1">
        <w:r>
          <w:rPr>
            <w:rFonts w:ascii="arial" w:eastAsia="arial" w:hAnsi="arial" w:cs="arial"/>
            <w:b/>
            <w:i/>
            <w:strike w:val="0"/>
            <w:color w:val="0077CC"/>
            <w:sz w:val="28"/>
            <w:u w:val="single"/>
            <w:vertAlign w:val="baseline"/>
          </w:rPr>
          <w:t>Funding An Active Retirement</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1987, Sunday, Late City Final Edition</w:t>
      </w:r>
    </w:p>
    <w:p>
      <w:pPr>
        <w:pStyle w:val="Normal480"/>
        <w:keepNext w:val="0"/>
        <w:spacing w:after="0" w:line="240" w:lineRule="atLeast"/>
        <w:ind w:right="0"/>
        <w:jc w:val="both"/>
      </w:pPr>
      <w:bookmarkStart w:id="979" w:name="Bookmark_480"/>
      <w:bookmarkEnd w:id="979"/>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Part 2, Page 1, Column 3; Personal Investing Supplement Desk</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ROSALYN RETKWA</w:t>
      </w:r>
    </w:p>
    <w:p>
      <w:pPr>
        <w:pStyle w:val="Normal480"/>
        <w:keepNext/>
        <w:spacing w:before="240" w:after="0" w:line="340" w:lineRule="atLeast"/>
        <w:ind w:left="0" w:right="0" w:firstLine="0"/>
        <w:jc w:val="left"/>
      </w:pPr>
      <w:bookmarkStart w:id="980" w:name="Body_478"/>
      <w:bookmarkEnd w:id="980"/>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845" style="position:absolute;z-index:253008896"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and Joseph Suarez started life with very little money. But late last year, when they decided to retire and move to Florida, they found that their house in Westchester County - for which they had paid $50,000, 20 years before - was worth close to $300,000. Between that and some savings, they had a lump sum of $325,000.</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need the money to live on - at least, not immediately. Their combined pensions brought them almost $35,000 a year. Even after building their new home in Deltona, Fla., they would have a balance of a quarter-million dollars.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both husband and wife investing was an alien subject. ''Our money was invested in our home, and in sending our kids to school,'' Mrs. Suarez, age 60, said. The 59-year-old Mr. Suarez, who is was born in Spanish Harlem, said, ''My mother was a garment worker, and, during the Depression, we were on welfare.'' He earned a Ph.D. in health care administration and retired last July as director of mental-health services at the Hill Health Center in New Haven. He now intends to serve the growing Puerto Rican community in Deltona and its surrounding Florida towns - ''to give something back to his people,'' Mrs. Suarez said.  Mrs. Suarez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 family in the Bronx. She has a master's degree in special education, and spent the 15 years prior to her retirement last December working as an administrator for the New York State Department of Education.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retirement, the Suarezes had to make a number of decisions that would determine how they would live for the rest of their lives, from how to take their pension benefits to how to manage their new-found wealth.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$45,000 in certificates of deposit and an additional $10,000 in a money market fund. They kept some funds liquid for unexpected expenses while their new house in Florida was being built, Mrs. Suarez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found a financial planner to help them invest in mutual funds. ''Most of us who grew up in the Depression are kind of leery about investing,'' Mr. Suarez said. But Mrs. Suarez prevailed on him to visit Genevieve Evans Hansen, a retirement planning specialist with West American Financial, the Deltona branch of FSC Securities of Atlanta.</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Suarez explained their objectives to Ms. Hansen: that the investments ''should be as safe as possible and income-producing, and supplement our pensions,'' but also that they were ''looking for some growth.''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Hansen suggested splitting $100,000 evenly into four funds, where ''each one is a little more aggressive, but all are considered conservative and sensible.'' The four are the Seligman Income Fund, ''the most conservative, with Treasury bills and bonds, utilities and some common stock'' and a yield of about 8 percent, Ms. Hansen said; the Franklin Income Fund, ''a portfolio of common stocks and corporate bonds and preferreds,'' with a yield of 9 percent; the Income Fund of America, ''a mixture of more stocks and fewer bonds,'' with a yield of 6.7 percent, and the Decatur Fund, ''more of a straight common stock fund,'' with a 4 percent dividend and a once-a-year capital-gains payout. As a group, the four pay out about $7,000 a year.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Suarezes are satisfied with their choice of mutual funds, despite the Oct. 19 market collapse; the funds are back to the price the Suarezes paid for them, but they haven't lost any of their principal.</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Suarezes arranged his pension benefits so that she can continue to draw on his plan if he should die first, but took a single payment from hers. They then bought a single-premium whole-life annuity, which will protect him in the event of her death and pay $3,500 in dividends a year in the meantime.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next concern is estate planning: Mrs. Suarez has two sons from a previous marriage and he has one. And one day, Mrs. Suarez will inherit her mother's estate.</w:t>
      </w:r>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846" style="position:absolute;z-index:253009920"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Barbara and Joseph Suarez (NYT/Bruce Borich)</w:t>
      </w:r>
    </w:p>
    <w:p>
      <w:pPr>
        <w:pStyle w:val="Normal480"/>
      </w:pPr>
    </w:p>
    <w:p>
      <w:pPr>
        <w:pStyle w:val="Normal480"/>
        <w:ind w:left="200"/>
        <w:sectPr>
          <w:type w:val="continuous"/>
          <w:pgMar w:top="840" w:right="1000" w:bottom="840" w:left="1000" w:header="400" w:footer="400"/>
          <w:pgNumType w:fmt="decimal"/>
          <w:cols w:space="720"/>
        </w:sectPr>
      </w:pPr>
      <w:r>
        <w:br/>
      </w:r>
      <w:r>
        <w:pict>
          <v:line id="_x0000_s2847" style="position:absolute;z-index:253010944"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953"/>
          <w:headerReference w:type="default" r:id="rId3954"/>
          <w:footerReference w:type="even" r:id="rId3955"/>
          <w:footerReference w:type="default" r:id="rId3956"/>
          <w:headerReference w:type="first" r:id="rId3957"/>
          <w:footerReference w:type="first" r:id="rId3958"/>
          <w:pgSz w:w="12240" w:h="15840"/>
          <w:pgMar w:top="840" w:right="1000" w:bottom="840" w:left="1000" w:header="400" w:footer="400"/>
          <w:pgNumType w:fmt="decimal"/>
          <w:cols w:space="720"/>
          <w:titlePg w:val="0"/>
        </w:sectPr>
      </w:pPr>
    </w:p>
    <w:p>
      <w:pPr>
        <w:pStyle w:val="Normal481"/>
      </w:pPr>
    </w:p>
    <w:p>
      <w:pPr>
        <w:pStyle w:val="Normal481"/>
      </w:pPr>
      <w:r>
        <w:pict>
          <v:shape id="_x0000_i2848" type="#_x0000_t75" alt="LexisNexis®" style="width:147.75pt;height:30pt">
            <v:imagedata r:id="rId17" o:title=""/>
          </v:shape>
        </w:pict>
      </w:r>
      <w:r>
        <w:cr/>
      </w:r>
    </w:p>
    <w:p>
      <w:pPr>
        <w:pStyle w:val="Heading1479"/>
        <w:keepNext w:val="0"/>
        <w:spacing w:after="200" w:line="340" w:lineRule="atLeast"/>
        <w:ind w:left="0" w:right="0" w:firstLine="0"/>
        <w:jc w:val="center"/>
      </w:pPr>
      <w:hyperlink r:id="rId3959" w:history="1">
        <w:r>
          <w:rPr>
            <w:rFonts w:ascii="arial" w:eastAsia="arial" w:hAnsi="arial" w:cs="arial"/>
            <w:b/>
            <w:i/>
            <w:strike w:val="0"/>
            <w:color w:val="0077CC"/>
            <w:sz w:val="28"/>
            <w:u w:val="single"/>
            <w:vertAlign w:val="baseline"/>
          </w:rPr>
          <w:t>July 15 -- 21</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2012 Sunday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481"/>
        <w:keepNext w:val="0"/>
        <w:spacing w:after="0" w:line="240" w:lineRule="atLeast"/>
        <w:ind w:right="0"/>
        <w:jc w:val="both"/>
      </w:pPr>
      <w:bookmarkStart w:id="981" w:name="Bookmark_481"/>
      <w:bookmarkEnd w:id="981"/>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Arts and Leisure Desk; Pg. ; THE WEEK AHEAD</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1417 words</w:t>
      </w:r>
    </w:p>
    <w:p>
      <w:pPr>
        <w:pStyle w:val="Normal481"/>
        <w:keepNext/>
        <w:spacing w:before="240" w:after="0" w:line="340" w:lineRule="atLeast"/>
        <w:ind w:left="0" w:right="0" w:firstLine="0"/>
        <w:jc w:val="left"/>
      </w:pPr>
      <w:bookmarkStart w:id="982" w:name="Body_479"/>
      <w:bookmarkEnd w:id="982"/>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849" style="position:absolute;z-index:253011968"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1980 the director Francis Ford Coppola -- having weathered the logistical ordeal of shooting ''Apocalypse Now'' in the Philippines -- was ready for a change. His next project, '' ONE FROM THE HEART'' (1982), playing Sunday at the Museum of the Moving Image as part of its indispensable See It Big! series, was a complete reversal: a deliriously fantastical confection, evoking MGM musicals and reveling in studio artifice. The production designer Dean Tavoularis recreated a glittering Las Vegas Strip; the brilliant Vittorio Storaro (''The Conformist'') was the cinematographer; Kenny Ortega (''High School Musical'') choreographed dance sequences; Tom Waits sang with Crystal Gayleon the soundtrack and composed the lush, Oscar-nominated score.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(Teri Garr and Frederic Forrest) bicker and separate (naturally, it's Independence Day), then reconsider -- may be thin. But Ms. Garr, Raul Julia (as a dashing Latin lover) and Nastassja Kinski (as a beguiling circus acrobat) are in top form. Audiences stayed away, evidently not in a romantic mood. Don't make the same mistake. Catch this gem on a screen worthy of its scale. 3 p.m., 36-01 35th Avenue, Astoria, Queens; (718)777-6888, movingimage.us.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ALARM WILL SOUND, a dynamic new-music chamber orchestra formed in 2001 by graduates of the Eastman School of Music, trace their involvement with John Cage's circuslike magnum opus ''Song Books'' back to their student days. Now they are mounting an elaborately staged version of the work -- conceived, designed and directed by Nigel Maister with musical direction by Rob Haskins -- to conclude this year's River to River Festival. 7:30 p.m. Sunday, Schimmel Center for the Arts, 3 Spruce Street, Lower Manhattan, (212) 219-9401, rivertorivernyc.com; free.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Occupying what might be the opposite end of the aesthetic spectrum, ''I Capuleti e i Montecchi,'' Bellini's version of the Romeo and Juliet story, has a relatively rare outing as part of the BEL CANTO AT CARAMOOR series. As ever, the conductor Will Crutchfield has assembled an estimable company: Eglise Gutierrez as Giulietta, Kate Aldrich as Romeo, Leonardo Capalbo as Tebaldo and, behind it all, the Orchestra of St. Luke's. 8 p.m. Saturday, 149 Girdle Ridge Road, Katonah, N.Y., (914) 232-1252, caramoor.org; $15 to $100.</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fans of musical theater the summer has been mostly dispiriting, with an onslaught of closings on Broadway, the brilliant Audra McDonald on leave from ''The Gershwins' Porgy and Bess'' for extended vocal rest (she has now returned to the show) and only the imminent arrival of ''Bring It On'' to brighten the immediate horizon. So perhaps a road trip is in order, for the eagerly anticipated ''FAR FROM HEAVEN,'' from the creative team behind ''Grey Gardens.''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Williamstown Theater Festival is hosting what is being described as a preview production of the musical, based on the Todd Haynes movie that paid luscious homage to the heavy-breathing 1960s melodramas of Douglas Sirk. The score is by the ''Grey Gardens'' team of Scott Frankel and Michael Korie, and Michael Greif once again is directing. Kelli O'Hara plays the central role of the 1950s housewife who finds her orderly life suddenly fraught with peril. ''Far From Heaven'' is already on the docket for the coming season at Playwrights Horizons -- but can die-hard musical-theater lovers really bear to wait? I'm betting not, although you'd better act quickly: there are only 13 performances. Thursday through July 29, 1000 Main Street (Route 2), Williamstown, Mass., (413) 597-3400, wtfestival.org; $30 to $65.</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Carol Channing, ''the safest place in the world to be is center stage.'' And that's where she was determined to stand from childhood when, delivering The Christian Science Monitor to San Francisco theaters with her mother, Ms. Channing realized she was ''walking on hallowed ground.'' In ''CAROL CHANNING: LARGER THAN LIFE,'' Monday at 6:30 p.m. on Showtime, the filmmaker Dori Berinstein worships at the altar of the theatrical funny girl, now 91, who soared to stardom in 1949 as the diamond-loving Lorelei Lee in ''Gentlemen Prefer Blondes'' and performed her signature role, the widowed matchmaker Dolly Levi, which she originated in the Broadway hit ''Hello, Dolly!,'' more than 5,000 times.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also chronicles the genesis of the public persona -- a madcap human bobblehead doll with saucer eyes fringed in fake lashes, outsized lips and a megawatt smile, and that voice, somewhere between Betty Boop and a fog horn -- that spawned a thousand imitators. ''You're the best Carol Channing I've ever seen,'' a stranger once told her, assuming she was a drag queen, before asking who she really was. ''A truck driver from Toledo,'' came Ms. Channing's reply.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Russians, and then there are Russian ballerinas from the Kirov.'' So observes the narrator in ''The Cranes Dance,'' Meg Howrey's new novel about an emotionally unhinged soloist in a New York company. Ah, Americans and our fascination with dancers from the great European houses. You could replace ''Russian'' with ''French'' and ''Kirov'' with the ''PARIS OPERA BALLET'' and the sentence would work just as well, no? Especially as New Yorkers are now enjoying a marvelous treat: the Parisians have arrived at the Lincoln Center Festival (which has been on an international ballet kick; last year it was in fact the Kirov).</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one last chance, on Sunday, to catch the program of 20th-century French ballets by Serge Lifar, Roland Petit and Maurice Bejart. Then you have your choice of full-lengths. The (relatively) new is Pina Bausch's dance opera ''Orpheus and Eurydice,'' which was first performed by the Parisians in 2005, and the (very) old is, what else, ''Giselle,'' choreographed by Jean Coralli and Jules Perrot almost two centuries ago for the Paris Opera Ballet. Hmm. You might have to see both. Through July 22, David H. Koch Theater, (212) 721-6500, lincolncenter.org.</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MUSEUM is always at its best in group theme shows, at least if the curator Massimiliano Gioni has anything to do with them. Last summer his show ''Ostalgia,'' a survey of contemporary art from former Soviet-bloc countries, was one of the best exhibitions in the city in 2011. This summer's ''GHOSTS IN THE MACHINE,'' which opens Wednesday and runs through Sept. 30, could have comparable status.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Covering a half-century of work by some 70 artists, largely from Europe and the United States, it considers the interrelationship of humans and machines. For the occasion Mr. Gioni and his co-curator, Gary Carrion-Murayari, will give physical form to imaginary devices cooked up by the likes of Kafka and Roussel. They will assemble some of the components of the outsider artist Emery Blagdon's healing environment, originally built on his Nebraska farm. And they will consider the many varieties of optical experience that went into the creation of Op Art. Given the dominance of digital technology today, an exhibition theme that might have sounded science-fictional a few decades ago seems completely reality-based now. 235 Bowery, at Prince Street, Lower East Side, (212) 219-1222, newmuseum.org.</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YOUNG THE GIANT a break. The name is goofy, and not helped by the long nomenclature shadows cast by more successful bands like Foster the People and Cage the Elephant. Its performance at the 2011 MTV Movie Awards was a bit -- shall we say? -- unfocused. It was something like watching icebergs shear off into the sea with a huge splash, a combination of wow and oh dear. In 2010 Young the Giant released its self-titled debut album (on Roadrunner), and it's been oozing along under its own steam, every now and again squeezing out a single -- a couple, like ''Cough Syrup,'' sticky and great -- slowly earning its keep.</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truth is this: Of bands with that absurd name structure, of newish major-label rock bands, of bands who crib shamelessly from the mopers of the late 1980s and early 1990s, Young the Giant is one of the finest. The Smiths and the Cure bubble up through this band's slick, downcast arrangements, which at their most polished recall the Killers, and at their most scuffed, suggest the Walkmen with a bigger budget. And obstacles be damned, it's working: the group's built enough momentum to headline SummerStage. Maybe it can finally get around to being a critic's darling now. 6:30 p.m. Monday, Rumsey Playfield, Central Park, midpark at 70th Street, (212) 360-2777, summerstage.org; sold out.</w:t>
      </w:r>
    </w:p>
    <w:p>
      <w:pPr>
        <w:pStyle w:val="Normal481"/>
        <w:keepNext w:val="0"/>
        <w:spacing w:before="240" w:after="0" w:line="260" w:lineRule="atLeast"/>
        <w:ind w:left="0" w:right="0" w:firstLine="0"/>
        <w:jc w:val="left"/>
      </w:pPr>
      <w:r>
        <w:br/>
      </w:r>
      <w:hyperlink r:id="rId3960" w:history="1">
        <w:r>
          <w:rPr>
            <w:rFonts w:ascii="arial" w:eastAsia="arial" w:hAnsi="arial" w:cs="arial"/>
            <w:b w:val="0"/>
            <w:i/>
            <w:strike w:val="0"/>
            <w:color w:val="0077CC"/>
            <w:sz w:val="20"/>
            <w:u w:val="single"/>
            <w:vertAlign w:val="baseline"/>
          </w:rPr>
          <w:t>http://www.nytimes.com</w:t>
        </w:r>
      </w:hyperlink>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2012</w:t>
      </w:r>
    </w:p>
    <w:p>
      <w:pPr>
        <w:pStyle w:val="Normal481"/>
      </w:pPr>
    </w:p>
    <w:p>
      <w:pPr>
        <w:pStyle w:val="Normal481"/>
        <w:ind w:left="200"/>
        <w:sectPr>
          <w:type w:val="continuous"/>
          <w:pgMar w:top="840" w:right="1000" w:bottom="840" w:left="1000" w:header="400" w:footer="400"/>
          <w:pgNumType w:fmt="decimal"/>
          <w:cols w:space="720"/>
        </w:sectPr>
      </w:pPr>
      <w:r>
        <w:br/>
      </w:r>
      <w:r>
        <w:pict>
          <v:line id="_x0000_s2850" style="position:absolute;z-index:253012992"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961"/>
          <w:headerReference w:type="default" r:id="rId3962"/>
          <w:footerReference w:type="even" r:id="rId3963"/>
          <w:footerReference w:type="default" r:id="rId3964"/>
          <w:headerReference w:type="first" r:id="rId3965"/>
          <w:footerReference w:type="first" r:id="rId3966"/>
          <w:pgSz w:w="12240" w:h="15840"/>
          <w:pgMar w:top="840" w:right="1000" w:bottom="840" w:left="1000" w:header="400" w:footer="400"/>
          <w:pgNumType w:fmt="decimal"/>
          <w:cols w:space="720"/>
          <w:titlePg w:val="0"/>
        </w:sectPr>
      </w:pPr>
    </w:p>
    <w:p>
      <w:pPr>
        <w:pStyle w:val="Normal482"/>
      </w:pPr>
    </w:p>
    <w:p>
      <w:pPr>
        <w:pStyle w:val="Normal482"/>
      </w:pPr>
      <w:r>
        <w:pict>
          <v:shape id="_x0000_i2851" type="#_x0000_t75" alt="LexisNexis®" style="width:147.75pt;height:30pt">
            <v:imagedata r:id="rId17" o:title=""/>
          </v:shape>
        </w:pict>
      </w:r>
      <w:r>
        <w:cr/>
      </w:r>
    </w:p>
    <w:p>
      <w:pPr>
        <w:pStyle w:val="Heading1480"/>
        <w:keepNext w:val="0"/>
        <w:spacing w:after="200" w:line="340" w:lineRule="atLeast"/>
        <w:ind w:left="0" w:right="0" w:firstLine="0"/>
        <w:jc w:val="center"/>
      </w:pPr>
      <w:hyperlink r:id="rId3967" w:history="1">
        <w:r>
          <w:rPr>
            <w:rFonts w:ascii="arial" w:eastAsia="arial" w:hAnsi="arial" w:cs="arial"/>
            <w:b/>
            <w:i/>
            <w:strike w:val="0"/>
            <w:color w:val="0077CC"/>
            <w:sz w:val="28"/>
            <w:u w:val="single"/>
            <w:vertAlign w:val="baseline"/>
          </w:rPr>
          <w:t>Familiar Faces in Strange Places</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2013 Sunday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2"/>
        <w:keepNext w:val="0"/>
        <w:spacing w:after="0" w:line="240" w:lineRule="atLeast"/>
        <w:ind w:right="0"/>
        <w:jc w:val="both"/>
      </w:pPr>
      <w:bookmarkStart w:id="983" w:name="Bookmark_482"/>
      <w:bookmarkEnd w:id="983"/>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11; ON VIDEO</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482"/>
        <w:keepNext/>
        <w:spacing w:before="240" w:after="0" w:line="340" w:lineRule="atLeast"/>
        <w:ind w:left="0" w:right="0" w:firstLine="0"/>
        <w:jc w:val="left"/>
      </w:pPr>
      <w:bookmarkStart w:id="984" w:name="Body_480"/>
      <w:bookmarkEnd w:id="984"/>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852" style="position:absolute;z-index:253014016"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'Wake of the Red Witch'</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Wayne's career as a leading man began in 1930, but he didn't become a star until the late 1940s, when an extraordinary series of films -- Howard Hawks's ''Red River'' (1948), John Ford's ''She Wore a Yellow Ribbon'' (1949) and Allan Dwan's ''Sands of Iwo Jima'' (1949) -- revealed a new, middle-aged gravity and a dormant ability to play distant, troubled men. Often overlooked in that transformative series is Edward Ludwig's ''Wake of the Red Witch,'' from 1948, a South Seas adventure made on an unusually generous budget at Wayne's usually thrifty home studio, Republic, and which Olive Films has recently released in a good Blu-ray edition.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 forgotten best seller by Garland Roark, ''Wake'' may not achieve the level of those other three films (few movies do), but it stands as an eccentric, haunting work, one that also made a contribution to Wayne's transformation, but which traffics in elements of gothic fantasy and lyricism not often associated with Wayne's personality.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screenplay, structured as a nesting series of flashbacks-within-a-flashback by the screenwriters Harry Brown (the New York poet who wrote ''A Walk in the Sun'') and Kenneth Gamet, maintains a careful distance from its main character, never even granting a first name to Wayne's Captain Ralls, the skipper of a Dutch trading ship, the Red Witch, plying the South Pacific in the 1860s. The film opens with Ralls's scuttling of his own ship, in what seems to be an act of pure greed: hiding the wreck's true location, Ralls plans to return to the ship with his first mate (Gig Young) and recover the cargo, $5 million in gold bullion, once the heat is off.</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 of seemingly straightforward larceny turns out to be much more deeply motivated: Ralls means it to be the last act in a prolonged drama of revenge played out against his employer, Sidneye (Luther Adler), the ruthless boss of a Dutch trading syndicate. It's not a question of money but of an obscure battle of wills between the two men, both death-courting adventurers who once loved the same woman -- the daughter of a corrupt French official (Henry Daniell), who bears the charged name Angelique and is played by the tragic dark-haired beauty Gail Russell, who years later would come to a sad, alcoholic end.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Witch'' is a film that courts the ridiculous, with its potted-palm islands populated by ethnographically unlikely natives, and its requisite giant rubber octopus guarding a trove of pearls. But Ludwig finds something dreamlike and beautiful in all this artifice, largely by refusing any overtly poetic effects and allowing the slow rhythms and circular patterns of the narrative to reveal the unexpected scale of the characters' emotions.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''Wake of the Red Witch'' meant enough to Wayne that he subsequently named his own production company, Batjac, after the trading company in the movie. Though Ludwig was an uneven filmmaker (one might charitably attribute the blatant ineptitude of ''Big Jim McLain,'' his 1952 film with Wayne as a two-fisted investigator for the House Un-American Activities Committee, to a deliberate act of subversion), there are enough other moments of morbid splendor in his work to suggest that ''Red Witch'' was no fluke.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Ludwig's final film was a micro-budgeted western, ''The Gun Hawk,'' made for Allied Artists in 1963 that was recently released by the Warner Archive Collection. It is a sustained contemplation of death from the point of view of a wounded gunfighter (Rory Calhoun) who retires to a town named Sanctuary to watch his life ebb away. No doubt there are other moments to be discovered in the long course of Edward Ludwig's career. (Olive Films; Blu-ray, $29.95; DVD, $19.95; not rated)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 Yours'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candelabra are in sight in ''Sincerely Yours,'' Warner Brothers' 1955 attempt to transfer the immense popularity of Liberace's syndicated television show to the movies, but most of the great showman's other attributes are on entertaining display in a new wide-screen edition of the film from the Warner Archive Collection.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Skillfully directed by the versatile Gordon Douglas (''Kiss Tomorrow Goodbye,'' ''Them!''), ''Sincerely Yours'' approaches the task of capturing its star's distinctive appeal with genuine thoughtfulness. As adapted, by the future best-selling novelist Irving Wallace, from a 1914 melodrama most famously filmed in 1932 as ''The Man Who Played God,'' the film casts Liberace as a slightly more grandiose version of himself: a hugely successful classical pianist with a common touch, who passes from florid renditions of Chopin to ''Chopsticks,'' boogie-woogie and ''The Beer Barrel Polka.''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Douglas's direction gives particular emphasis to what was certainly Liberace's greatest talent, his gift for establishing a personal relationship with his public. In one scene set in a nightclub, he invites a table of middle-age women (representatives of the homemaker demographic that supported his daytime television show) to reach out and actually touch him. ''A little higher, honey,'' he roguishly suggests, pointing to his knee. ''About here is where I get the message.''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goes through the motions of setting up a rivalry between two women for the star's affections, with the brunette Joanne Dru as his sensible, motherly secretary and the blond bombshell Dorothy Malone as the society dame who wants to be his student (it was this role, in the 1932 film, that made a star of Bette Davis). But the issue of Liberace's conspicuously ambiguous sexuality is quickly and cleverly elided by projecting his character into a supernatural realm, beyond the reach of mere human relationships.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Struck deaf by an exotic movie disease, Liberace's Anthony Warrin withdraws from the world to hide in his palatial Manhattan penthouse. He fills his empty hours by peering through binoculars at the little people in Central Park, eavesdropping on their problems through his newly developed gifts as a lip reader. When appropriate, he intervenes -- an early example of the celebrity as a magical figure, able to confer health, wealth and happiness on everyday mortals.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plot strand effectively co-opts the concept of ''Queen for a Day,'' a popular radio show that would become one of Liberace's rivals for the afternoon homemaker audience when it moved to national television in 1956. When he sees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(Lurene Tuttle) being shunned by her daughter, who has married into money, Warrin arranges an elaborate scheme -- involving, of course, a complete makeover and a new ball gown -- to present the long-suffering woman to the in-laws she has never met in the most flattering light possible.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God with an account at Bergdorf's. (Warner Archive Collection; DVD, $21.99; not rated)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SOON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DAY TO DIE HARD Bruce Willis returns for the fifth installment in the ''Die Hard'' franchise (b. 1988). This one is set in Russia, where Mr. Willis's John McClane joins his son (Jai Courtney) in a battle against the Russian mob. John Moore (''Max Payne'') directed; with Sebastian Koch and Mary Elizabeth Winstead. ''Some dads take their boys fishing or to the ballgame or to a movie like this one, but the McClanes prefer a more primal form of bonding -- killing miscreants,'' A. O. Scott wrote in The New York Times in February. (Fox; Blu-ray/DVD combo, $39.99; DVD, $29.98; 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BAD: THE FIFTH SEASON Walter White (Bryan Cranston) continues his midlife transition from family man to meth maker in the AMC crime series created and produced by Vince Gilligan. (Sony; Blu-ray, $65.99; DVD $55.99; not rated)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BODIES ''Romeo and Juliet'' recast with, yes, zombies. Nicholas Hoult is the undead Romeo; Teresa Palmer is his still-human inamorata. With John Malkovich; Jonathan Levine (''The Wackness'') directed. The movie ''is an improbable romance sweetened with appealing performances and buoyed by one of the better cute meets in recent romantic comedy, when the zombie boy, R (Nicholas Hoult), decides not to eat a live girl, Julie (Teresa Palmer),'' Manohla Dargis wrote in The Times in January. (Summit Entertainment; Blu-ray, $39.99, DVD $29.95, PG-13)</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IDENTITY THIEF A strait-laced executive (Jason Bateman) discovers that a Florida con woman (Melissa McCarthy) is living high on his credit cards. He goes looking for her, and lessons are learned all around in this comedy directed by Seth Gordon (''Horrible Bosses''). With Jon Favreau, Amanda Peet and John Cho. Ms. McCarthy ''is the supernova who burns up this show,'' Ms. Dargis wrote in The Times in February. (Universal; Blu-ray/DVD combo, $34.98; DVD, $29.98; unrated)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 MAX TRILOGY Blu-ray upgrades for George Miller's much-imitated threesome of dystopian action films starring Mel Gibson: ''Mad Max'' (1979), ''The Road Warrior'' (1981) and ''Mad Max Beyond Thunderdome'' (1985). (Warner Home Video; $49.99; R)</w:t>
      </w:r>
    </w:p>
    <w:p>
      <w:pPr>
        <w:pStyle w:val="Normal482"/>
        <w:keepNext w:val="0"/>
        <w:spacing w:before="240" w:after="0" w:line="260" w:lineRule="atLeast"/>
        <w:ind w:left="0" w:right="0" w:firstLine="0"/>
        <w:jc w:val="left"/>
      </w:pPr>
      <w:r>
        <w:br/>
      </w:r>
      <w:hyperlink r:id="rId3968" w:history="1">
        <w:r>
          <w:rPr>
            <w:rFonts w:ascii="arial" w:eastAsia="arial" w:hAnsi="arial" w:cs="arial"/>
            <w:b w:val="0"/>
            <w:i/>
            <w:strike w:val="0"/>
            <w:color w:val="0077CC"/>
            <w:sz w:val="20"/>
            <w:u w:val="single"/>
            <w:vertAlign w:val="baseline"/>
          </w:rPr>
          <w:t>http://www.nytimes.com/2013/06/02/movies/homevideo/new-dvds-wake-of-the-red-witch-sincerely-yours.html</w:t>
        </w:r>
      </w:hyperlink>
    </w:p>
    <w:p>
      <w:pPr>
        <w:pStyle w:val="Normal4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2"/>
        <w:spacing w:line="60" w:lineRule="exact"/>
      </w:pPr>
      <w:r>
        <w:pict>
          <v:line id="_x0000_s2853" style="position:absolute;z-index:253015040" from="0,2pt" to="512pt,2pt" strokecolor="#009ddb" strokeweight="2pt">
            <v:stroke linestyle="single"/>
            <w10:wrap type="topAndBottom"/>
          </v:line>
        </w:pict>
      </w:r>
    </w:p>
    <w:p>
      <w:pPr>
        <w:pStyle w:val="Normal4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Gail Russell and John Wayne in Edward Ludwig's ''Wake of the Red Witch'' (1948), a film that capitalized on Wayne's emerging middle-aged authority and helped make him a superstar. Liberace, below, with Dorothy Malone, had a rare starring movie role in ''Sincerely Yours.'' (PHOTOGRAPHS BY OLIVE FILMS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WARNER BROTHERS DIGITAL DISTRIBUTION)       </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2013</w:t>
      </w:r>
    </w:p>
    <w:p>
      <w:pPr>
        <w:pStyle w:val="Normal482"/>
      </w:pPr>
    </w:p>
    <w:p>
      <w:pPr>
        <w:pStyle w:val="Normal482"/>
        <w:ind w:left="200"/>
        <w:sectPr>
          <w:type w:val="continuous"/>
          <w:pgMar w:top="840" w:right="1000" w:bottom="840" w:left="1000" w:header="400" w:footer="400"/>
          <w:pgNumType w:fmt="decimal"/>
          <w:cols w:space="720"/>
        </w:sectPr>
      </w:pPr>
      <w:r>
        <w:br/>
      </w:r>
      <w:r>
        <w:pict>
          <v:line id="_x0000_s2854" style="position:absolute;z-index:253016064"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969"/>
          <w:headerReference w:type="default" r:id="rId3970"/>
          <w:footerReference w:type="even" r:id="rId3971"/>
          <w:footerReference w:type="default" r:id="rId3972"/>
          <w:headerReference w:type="first" r:id="rId3973"/>
          <w:footerReference w:type="first" r:id="rId3974"/>
          <w:pgSz w:w="12240" w:h="15840"/>
          <w:pgMar w:top="840" w:right="1000" w:bottom="840" w:left="1000" w:header="400" w:footer="400"/>
          <w:pgNumType w:fmt="decimal"/>
          <w:cols w:space="720"/>
          <w:titlePg w:val="0"/>
        </w:sectPr>
      </w:pPr>
    </w:p>
    <w:p>
      <w:pPr>
        <w:pStyle w:val="Normal483"/>
      </w:pPr>
    </w:p>
    <w:p>
      <w:pPr>
        <w:pStyle w:val="Normal483"/>
      </w:pPr>
      <w:r>
        <w:pict>
          <v:shape id="_x0000_i2855" type="#_x0000_t75" alt="LexisNexis®" style="width:147.75pt;height:30pt">
            <v:imagedata r:id="rId17" o:title=""/>
          </v:shape>
        </w:pict>
      </w:r>
      <w:r>
        <w:cr/>
      </w:r>
    </w:p>
    <w:p>
      <w:pPr>
        <w:pStyle w:val="Heading1481"/>
        <w:keepNext w:val="0"/>
        <w:spacing w:after="200" w:line="340" w:lineRule="atLeast"/>
        <w:ind w:left="0" w:right="0" w:firstLine="0"/>
        <w:jc w:val="center"/>
      </w:pPr>
      <w:hyperlink r:id="rId3975" w:history="1">
        <w:r>
          <w:rPr>
            <w:rFonts w:ascii="arial" w:eastAsia="arial" w:hAnsi="arial" w:cs="arial"/>
            <w:b/>
            <w:i/>
            <w:strike w:val="0"/>
            <w:color w:val="0077CC"/>
            <w:sz w:val="28"/>
            <w:u w:val="single"/>
            <w:vertAlign w:val="baseline"/>
          </w:rPr>
          <w:t>TELEVISION REVIEW;</w:t>
        </w:r>
      </w:hyperlink>
      <w:r>
        <w:br/>
      </w:r>
      <w:hyperlink r:id="rId3976" w:history="1">
        <w:r>
          <w:rPr>
            <w:rFonts w:ascii="arial" w:eastAsia="arial" w:hAnsi="arial" w:cs="arial"/>
            <w:b/>
            <w:i/>
            <w:strike w:val="0"/>
            <w:color w:val="0077CC"/>
            <w:sz w:val="28"/>
            <w:u w:val="single"/>
            <w:vertAlign w:val="baseline"/>
          </w:rPr>
          <w:t>Good Cop, Imperfect Cop: A Man Just Doing His Best</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1999, Thursday, Late Edition - Final</w:t>
      </w:r>
    </w:p>
    <w:p>
      <w:pPr>
        <w:pStyle w:val="Normal483"/>
        <w:keepNext w:val="0"/>
        <w:spacing w:after="0" w:line="240" w:lineRule="atLeast"/>
        <w:ind w:right="0"/>
        <w:jc w:val="both"/>
      </w:pPr>
      <w:bookmarkStart w:id="985" w:name="Bookmark_483"/>
      <w:bookmarkEnd w:id="985"/>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1; Column 2; The Arts/Cultural Desk ; Column 2; ; Review</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RON WERTHEIMER </w:t>
      </w:r>
    </w:p>
    <w:p>
      <w:pPr>
        <w:pStyle w:val="Normal4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RON WERTHEIMER </w:t>
      </w:r>
    </w:p>
    <w:p>
      <w:pPr>
        <w:pStyle w:val="Normal483"/>
        <w:keepNext/>
        <w:spacing w:before="240" w:after="0" w:line="340" w:lineRule="atLeast"/>
        <w:ind w:left="0" w:right="0" w:firstLine="0"/>
        <w:jc w:val="left"/>
      </w:pPr>
      <w:bookmarkStart w:id="986" w:name="Body_481"/>
      <w:bookmarkEnd w:id="986"/>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856" style="position:absolute;z-index:253017088"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Joe Turk is a cop's cop: father of two police officers and father figure to dozens more at his Chicago station house. As played by William Devane, he is the solid center of "Turks," the series that begins tonight on CBS. This is a workmanlike, even imaginative blend of a family saga and a standard police drama. But in Joe Turk, the show has a rare asset that sets it apart.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Devane's smirk, familiar from "Knots Landing" and a host of other television vehicles, has aged into an expression of painful understanding. In the frequent close-ups, Joe's craggy face seems chiseled from granite. But his feet are clay, and he knows it. Therein lies the appeal.</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two episodes have the task of introducing this Irish family and setting the tone for the series. Joe and his wife, Mary (Helen Carey), live in a neat little house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 He's such a police guy, he even owns a police dog. Husband and wife have grown apart. She finds her solace in the church. He finds his in the job and his nightly visits to a cop bar where he slowly nurses a drink and a special friendship with Ginny the waitress (Ashley Crowe).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young Turks. Two of the brothers live in another neat little house just up the block. The eldest, Mike (David Cubitt), a detective, lives upstairs with his adoring wife (Sarah Trigger) and their adoring son (Adam Tanguay). The middle brother, Joey (Matthew John Armstrong), a uniformed officer, lives downstairs. Both young policemen work out of Pop's precinct. The youngest brother, Paul (Michael Muhney), a college student who seems immune to the call of public service, lives at home.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already eight people to keep track of, but the initial episodes, written by the executive producer, Robert Singer ("Lois and Clark," "Midnight Caller") present them as individuals, which is an accomplishment. But not a miracle. The dialogue is never memorable. This show lingers on the eye, not on the ear.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central characters live in Joe's shadow. Shadows are the visual motif here. These people seem to live in a dark, indoor world, even in the daytime. And the views of Chicago at night, including time-lapse sequences that bridge the various story elements, help give the series a distinctive look.</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things that happen in the first episodes: Mike fails the sergeant's exam, not for the first time, and gets little sympathy from Pop. "Hey, this isn't about me," says Joe. "I didn't screw up the test." Well, see, it is about him, and he did mess up another parental test. Paul, a secret gambler who is deep in debt to his bookie, strays from the straight and narrow and is caught by Joey, who puts family before his sworn duty, just this once. "Next time you're just a mutt like the rest of 'em," he barks. So who's the mutt?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man's world. The women don't get much more to do but worry and suffer. They get to do more of both in a later episode -- when Mike is seriously injured in the line of duty, his wife and mother must deal with their worst fears -- and Ginny watches the family close ranks in the crisis. Still, the focus is on Joe. Despite his several lapses, he finds the hospital chapel and offers God a bargain: his own life if his son's is spared.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trite. All right, it is trite. But in a network series, a few interesting twists can often be enough to bring the viewer back. Here you get twists and a fascinating character, a flawed man trying desperately to do right in a world dripping with wrong. He can't win, but may the struggle and the series continue.</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tonight at 9</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2 in New York)</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Singer, creator and executive producer; David Peckinpah, co-executive producer; Charles Long, supervising producer; Jim Michaels, producer. Produced by Studios USA Television</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William Devane (Sgt. Joseph Turk), David Cubitt (Mike Turk), Helen Carey (Mary Turk), Matthew John Armstrong (Joey Turk), Michael Muhney (Paul Turk), Sarah Trigger (Erin Turk), Adam Tanguay (Mark Turk) and Ashley Crowe (Ginny).</w:t>
      </w:r>
    </w:p>
    <w:p>
      <w:pPr>
        <w:pStyle w:val="Normal483"/>
        <w:keepNext w:val="0"/>
        <w:spacing w:before="240" w:after="0" w:line="260" w:lineRule="atLeast"/>
        <w:ind w:left="0" w:right="0" w:firstLine="0"/>
        <w:jc w:val="left"/>
      </w:pPr>
      <w:r>
        <w:br/>
      </w:r>
      <w:hyperlink r:id="rId3977" w:history="1">
        <w:r>
          <w:rPr>
            <w:rFonts w:ascii="arial" w:eastAsia="arial" w:hAnsi="arial" w:cs="arial"/>
            <w:b w:val="0"/>
            <w:i/>
            <w:strike w:val="0"/>
            <w:color w:val="0077CC"/>
            <w:sz w:val="20"/>
            <w:u w:val="single"/>
            <w:vertAlign w:val="baseline"/>
          </w:rPr>
          <w:t>http://www.nytimes.com</w:t>
        </w:r>
      </w:hyperlink>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3"/>
        <w:spacing w:line="60" w:lineRule="exact"/>
      </w:pPr>
      <w:r>
        <w:pict>
          <v:line id="_x0000_s2857" style="position:absolute;z-index:253018112" from="0,2pt" to="512pt,2pt" strokecolor="#009ddb" strokeweight="2pt">
            <v:stroke linestyle="single"/>
            <w10:wrap type="topAndBottom"/>
          </v:line>
        </w:pict>
      </w:r>
    </w:p>
    <w:p>
      <w:pPr>
        <w:pStyle w:val="Normal4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William Devane, right, as Sgt. Joe Turk and Adam Tanguay as his grandson on "Turks," a dramatic series that begins tonight on CBS. (Chuck Hodes/CBS)(pg. E10)</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1999</w:t>
      </w:r>
    </w:p>
    <w:p>
      <w:pPr>
        <w:pStyle w:val="Normal483"/>
      </w:pPr>
    </w:p>
    <w:p>
      <w:pPr>
        <w:pStyle w:val="Normal483"/>
        <w:ind w:left="200"/>
        <w:sectPr>
          <w:type w:val="continuous"/>
          <w:pgMar w:top="840" w:right="1000" w:bottom="840" w:left="1000" w:header="400" w:footer="400"/>
          <w:pgNumType w:fmt="decimal"/>
          <w:cols w:space="720"/>
        </w:sectPr>
      </w:pPr>
      <w:r>
        <w:br/>
      </w:r>
      <w:r>
        <w:pict>
          <v:line id="_x0000_s2858" style="position:absolute;z-index:253019136"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978"/>
          <w:headerReference w:type="default" r:id="rId3979"/>
          <w:footerReference w:type="even" r:id="rId3980"/>
          <w:footerReference w:type="default" r:id="rId3981"/>
          <w:headerReference w:type="first" r:id="rId3982"/>
          <w:footerReference w:type="first" r:id="rId3983"/>
          <w:pgSz w:w="12240" w:h="15840"/>
          <w:pgMar w:top="840" w:right="1000" w:bottom="840" w:left="1000" w:header="400" w:footer="400"/>
          <w:pgNumType w:fmt="decimal"/>
          <w:cols w:space="720"/>
          <w:titlePg w:val="0"/>
        </w:sectPr>
      </w:pPr>
    </w:p>
    <w:p>
      <w:pPr>
        <w:pStyle w:val="Normal484"/>
      </w:pPr>
    </w:p>
    <w:p>
      <w:pPr>
        <w:pStyle w:val="Normal484"/>
      </w:pPr>
      <w:r>
        <w:pict>
          <v:shape id="_x0000_i2859" type="#_x0000_t75" alt="LexisNexis®" style="width:147.75pt;height:30pt">
            <v:imagedata r:id="rId17" o:title=""/>
          </v:shape>
        </w:pict>
      </w:r>
      <w:r>
        <w:cr/>
      </w:r>
    </w:p>
    <w:p>
      <w:pPr>
        <w:pStyle w:val="Heading1482"/>
        <w:keepNext w:val="0"/>
        <w:spacing w:after="200" w:line="340" w:lineRule="atLeast"/>
        <w:ind w:left="0" w:right="0" w:firstLine="0"/>
        <w:jc w:val="center"/>
      </w:pPr>
      <w:hyperlink r:id="rId3984" w:history="1">
        <w:r>
          <w:rPr>
            <w:rFonts w:ascii="arial" w:eastAsia="arial" w:hAnsi="arial" w:cs="arial"/>
            <w:b/>
            <w:i/>
            <w:strike w:val="0"/>
            <w:color w:val="0077CC"/>
            <w:sz w:val="28"/>
            <w:u w:val="single"/>
            <w:vertAlign w:val="baseline"/>
          </w:rPr>
          <w:t>Randy Teenagers, Troubled Parents, Feverish Thoughts and Even Football; TV Review | 'Friday Night Lights'</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2007 Friday 00:00 EST</w:t>
      </w:r>
    </w:p>
    <w:p>
      <w:pPr>
        <w:pStyle w:val="Normal484"/>
        <w:keepNext w:val="0"/>
        <w:spacing w:after="0" w:line="240" w:lineRule="atLeast"/>
        <w:ind w:right="0"/>
        <w:jc w:val="both"/>
      </w:pPr>
      <w:bookmarkStart w:id="987" w:name="Bookmark_484"/>
      <w:bookmarkEnd w:id="987"/>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 All Rights Reserved</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television</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GINIA BELLAFANTE</w:t>
      </w:r>
    </w:p>
    <w:p>
      <w:pPr>
        <w:pStyle w:val="Normal4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"Friday Night Lights" is a melodrama in the most redemptive sense of the term, in a way that elevates our understanding of the form.</w:t>
      </w:r>
    </w:p>
    <w:p>
      <w:pPr>
        <w:pStyle w:val="Normal484"/>
        <w:keepNext/>
        <w:spacing w:before="240" w:after="0" w:line="340" w:lineRule="atLeast"/>
        <w:ind w:left="0" w:right="0" w:firstLine="0"/>
        <w:jc w:val="left"/>
      </w:pPr>
      <w:bookmarkStart w:id="988" w:name="Body_482"/>
      <w:bookmarkEnd w:id="988"/>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860" style="position:absolute;z-index:253020160"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cameras in Hollywood at this particular cultural moment more efficiently deployed than the ones overseen by the cinematographer working on "Friday Night Lights," the NBC drama that returns tonight as the most visually sensual series perhaps ever seen on television.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actors who appear in it are sculptured, mesmerizing specimens, the camera pointed at them so that their bodies and faces consume the whole frame, immersing us in the world of their characters' totalizing preoccupations. The direction suggests no universe beyond Dillon, Tex., where the show is set, and when you're watching "Friday Night Lights," you find yourself decidedly uninterested in looking for one.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casting of the impossibly attractive that is so endemic with programs like "The OC" is rarer in depictions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where television perpetuates the prejudicial belief that people who attend luncheons are always going to be better looking than the sort of people who merely eat lunch.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Nominally about high school football but substantively about the emotional character of a small town defined by its communal joys and isolated disappointments, "Friday Night Lights" dismantles equations of beauty and privilege. The series takes an almost injunctive approach to our understanding of appearance, refusing us permission to settle into the comfortable mythology that a perfectly angled face is its own currency wherever it happens to reside.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it mean to look like Jennifer Garner in a place where work is elusive and the river seems toxically murky? This is a question implicitly posed by "Friday Night Lights" and answered by omission. Beauty won't spirit you away to Los Angeles or Houston. How could it, when it won't even secure you the best-looking guy in town, in this instance Tim Riggins (Taylor Kitsch), the Dillon Panthers fullback who considers sex the most effective sedative for all that existentially ails him.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will sleep with you, but he will negate the flattery his actions imply by falling into the bed of every other woman you have known. Though only 17, he is not the Warren Beatty of "Splendor in the Grass"; he is the Warren Beatty of "Shampoo."</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"Friday Night Lights" hadn't been inspired by the fascination with a Southern fascination with college football, it would be easy to imagine that it had been born somewhere on the outskirts of Marseille, so committed is it to divorcing images of adolescent sexuality from standard American anxiety narratives.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teenagers on "Friday Night Lights," as we are reminded this season, jump freely in and out of one another's bedroom windows to consort. There are no back seats or back alleys or broom closets forcing them to quarantine their erotic identities, and the show imagines that it is the denial of sexual urges, not the submission to them, that can carry dangerous consequences.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violent and terrible happens in tonight's episode - something that will drive the story line in the weeks ahead - and it is prompted partly by an effort to defuse tension between two friends. Watching a movie with her nerdy and besotted friend Landry (Jesse Plemons), Tyra (Adrianne Palicki), a pretty, tough girl who has been working to soften herself, jolts in response to his gentle romantic overture. Confused, she suggests they leave her house to go get something to eat, and it is when they pull themselves off the sofa that events begin to unfold.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what happens next isn't objectively plausible - nor is it meant to be - but is entirely fitting within the context of a show in which adult authority is so often to be distrusted. "Friday Night Lights" is set up so that the coach of the Panthers, Eric Taylor (Kyle Chandler), and his wife, Tami (Connie Britton), seem to be the only high-functioning parents in Dillon, mentors not only to their daughter Julie, but also to a whole community of young souls abandoned to their parents' vices. It amounts to another instance of the show's ingenuity that it balances conflicting social politics so deftly, celebrating teenage sexuality on the one hand and establishing the primacy of traditional family on the other.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Taylors have an enviable marriage, even now that it is strained by Coach Taylor's commute, hundreds of miles to his new university position in Austin. It is an odd facet of the show's appeal that it  is often praised by fans for its realism, by which they often mean that the relationship between Eric and Tami seems plucked from the diaries of life.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season Tami, who has always been a bottomless source of support for her husband, is caring for the couple's infant daughter, their 16-year old and a discombobulated house largely on her own. Yet she still finds the reserve to tell Eric, when he calls at night, that all he needs to do in his new job is make himself indispensable because that's what he does "so well." The two never seem to exchange an insensitive word, making them like no other couple I have ever known - the embodiment of well-absorbed lessons from a John Gottman seminar, pure therapeutic fantasy.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hold "Friday Night Lights" to a measure of realism would be to miss what are its essentially Expressionistic pleasures: the haunting score by W. G. Snuffy Walden, the camerawork whose compositions immediately establish that we are in the territory of the most thoughtful kind of melodrama.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 Night Lights" is a melodrama - we cannot forget that it began with the transformation of a virile star quarterback into a quadriplegic. But it is a melodrama in the most redemptive sense of the term, elevating our understanding of the form the way, as the literary critic Peter Brooks argued in the 1970s, Balzac and James did. And you know what,  NBC? Those gentlemen seemed to stick.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NIGHT LIGHTS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tonight at 9, Eastern and Pacific times; 8, Central time.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Berg, Jason Katims, Brian Grazer, David Nevins,  Sarah Aubrey and Jeffrey Reiner, executive producers. A production of Imagine Entertainment, Universal Media Studio and Film 44.</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Kyle Chandler (Eric Taylor), Scott Porter (Jason Street), Gaius Charles (Brian "Smash" Williams), Taylor Kitsch (Tim Riggins), Connie Britton (Tami), Zach Gilford (Matt Saracen), Minka Kelly (Lyla Garrity), Aimee Teegarden (Julie), Adrianne Palicki (Tyra Collette) and Jesse Plemons (Landry Clarke).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left, Jesse Plemons and Glenn Morshower in "Friday Night Lights," which begins its new season tonight.(PHOTOGRAPH BY BILL RECORDS) </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2017</w:t>
      </w:r>
    </w:p>
    <w:p>
      <w:pPr>
        <w:pStyle w:val="Normal484"/>
      </w:pPr>
    </w:p>
    <w:p>
      <w:pPr>
        <w:pStyle w:val="Normal484"/>
        <w:ind w:left="200"/>
        <w:sectPr>
          <w:type w:val="continuous"/>
          <w:pgMar w:top="840" w:right="1000" w:bottom="840" w:left="1000" w:header="400" w:footer="400"/>
          <w:pgNumType w:fmt="decimal"/>
          <w:cols w:space="720"/>
        </w:sectPr>
      </w:pPr>
      <w:r>
        <w:br/>
      </w:r>
      <w:r>
        <w:pict>
          <v:line id="_x0000_s2861" style="position:absolute;z-index:253021184"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985"/>
          <w:headerReference w:type="default" r:id="rId3986"/>
          <w:footerReference w:type="even" r:id="rId3987"/>
          <w:footerReference w:type="default" r:id="rId3988"/>
          <w:headerReference w:type="first" r:id="rId3989"/>
          <w:footerReference w:type="first" r:id="rId3990"/>
          <w:pgSz w:w="12240" w:h="15840"/>
          <w:pgMar w:top="840" w:right="1000" w:bottom="840" w:left="1000" w:header="400" w:footer="400"/>
          <w:pgNumType w:fmt="decimal"/>
          <w:cols w:space="720"/>
          <w:titlePg w:val="0"/>
        </w:sectPr>
      </w:pPr>
    </w:p>
    <w:p>
      <w:pPr>
        <w:pStyle w:val="Normal485"/>
      </w:pPr>
    </w:p>
    <w:p>
      <w:pPr>
        <w:pStyle w:val="Normal485"/>
      </w:pPr>
      <w:r>
        <w:pict>
          <v:shape id="_x0000_i2862" type="#_x0000_t75" alt="LexisNexis®" style="width:147.75pt;height:30pt">
            <v:imagedata r:id="rId17" o:title=""/>
          </v:shape>
        </w:pict>
      </w:r>
      <w:r>
        <w:cr/>
      </w:r>
    </w:p>
    <w:p>
      <w:pPr>
        <w:pStyle w:val="Heading1483"/>
        <w:keepNext w:val="0"/>
        <w:spacing w:after="200" w:line="340" w:lineRule="atLeast"/>
        <w:ind w:left="0" w:right="0" w:firstLine="0"/>
        <w:jc w:val="center"/>
      </w:pPr>
      <w:hyperlink r:id="rId3991" w:history="1">
        <w:r>
          <w:rPr>
            <w:rFonts w:ascii="arial" w:eastAsia="arial" w:hAnsi="arial" w:cs="arial"/>
            <w:b/>
            <w:i/>
            <w:strike w:val="0"/>
            <w:color w:val="0077CC"/>
            <w:sz w:val="28"/>
            <w:u w:val="single"/>
            <w:vertAlign w:val="baseline"/>
          </w:rPr>
          <w:t>Mostly White Forces in Mostly Black Towns: Police Struggle for Racial Diversity</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2014 Wednesday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5"/>
        <w:keepNext w:val="0"/>
        <w:spacing w:after="0" w:line="240" w:lineRule="atLeast"/>
        <w:ind w:right="0"/>
        <w:jc w:val="both"/>
      </w:pPr>
      <w:bookmarkStart w:id="989" w:name="Bookmark_485"/>
      <w:bookmarkEnd w:id="989"/>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1806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SHAILA DEWAN; Richard A. Oppel Jr., Susan Beachy and Archie Tse contributed reporting from New York.</w:t>
      </w:r>
    </w:p>
    <w:p>
      <w:pPr>
        <w:pStyle w:val="Normal485"/>
        <w:keepNext/>
        <w:spacing w:before="240" w:after="0" w:line="340" w:lineRule="atLeast"/>
        <w:ind w:left="0" w:right="0" w:firstLine="0"/>
        <w:jc w:val="left"/>
      </w:pPr>
      <w:bookmarkStart w:id="990" w:name="Body_483"/>
      <w:bookmarkEnd w:id="990"/>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863" style="position:absolute;z-index:253022208"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MAPLE HEIGHTS, Ohio -- The population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Cleveland suburb has gone from nearly all white to two-thirds black since its mayor declared more than 35 years ago that he did not know ''what a minority is.'' But its police and fire departments have not kept pace: The Maple Heights police force today still has only two black officers out of 35; the fire department is 100 percent white.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Maple Heights is far from unique. Across the country, police departments still struggle to hire and retain minority candidates -- in some cases despite great efforts, in others because of a lack of initiative. But now, the problem has taken on new relevance since the fatal shooting of a young black man last month in Ferguson, Mo., where just four of the 53 police officers are black, according to the police chief.</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the total number of minority police officers has risen, but they remain heavily concentrated in larger cities, with the numbers falling off sharply in smaller ones, like Ferguson and Maple Heights.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a federal survey of police departments in 2007, analyzed for The New York Times by Andrew A. Beveridge, a sociologist at Queens College, found that nearly 400 departments, most with fewer than a hundred officers, were substantially whiter than the populations they served. In these departments, the share of white officers was greater than the share of white residents by more than 50 percentage points.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Ferguson and Maple Heights are about the same size, just over 20,000 people, and in both, the black population has surged in recent decades. Both cities have white mayors and largely white political leaderships. And both police departments have fallen far short of reflecting the communities they serve -- even as some of Maple Heights's neighboring police departments have achieved much higher levels of diversity.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point to the lack of racial balance in police departments as evidence of systemic racism. But experts say the experiences of the two towns illustrate the obstacles to achieving diversity in law enforcement, even for departments that have made it a priority.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all these pundits come on the Sunday talk shows and say: 'Of course you can hire more black people. Of course they're not trying,' '' said Nelson Lim, a senior sociologist at the RAND Corporation's Center on Quality Policing who has consulted with departments in Los Angeles and San Diego. ''But it's very, very, very difficult.''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hard evidence that diversity correlates with better performance, in part because it is difficult to control for complex variables and to know which outcomes, from crime rates to brutality cases, to measure. In fact, one study of a Florida police department found that black officers were more likely than white to use force against black suspects.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of court cases going back to the early 1990s revealed only a handful of civil rights or excessive-force cases against the Maple Heights police, two of which involved a white officer who is no longer with the department, and none that involved a fatality like the shooting in Ferguson.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is an accepted tenet of community policing that when departments reflect the communities they serve, they have an easier time building trust and defusing, rather than escalating, tense situations.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Maple Heights, some residents said they would like to see more black officers, while others said that it was the attitude, experience and training of the officer, not race, that mattered. Chris Turney, a home renovator who lives with his wife and two daughters, said it was more important for officers to live in the city. All but one do not.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come here, they do their jobs, they don't try to get to know anybody,'' said Mr. Turney, who is black. ''The police don't wave.''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residents drew a contrast between police attitudes in Maple Heights and neighboring Bedford Heights, where three-quarters of the residents, and nine of 28 police officers, are black. ''Bedford's not going to do you like Maple,'' said Carlos Walker, 41, who is black. ''You have to do something real stupid for Bedford. Maple, soon as they get behind you, you sweating.''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11 years as an officer in Bedford Heights, Detective Ericka Payne, who is black, has often provided backup on calls in Maple Heights. ''There are definitely differences in the ways the departments interact with the outside community,'' Detective Payne said. ''We try to be a little bit more community oriented. Because we are a little bit more diverse, we understand those dynamics and maybe have a little bit more ease dealing with that.''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Maple Heights officials said the diversity of the police and fire departments had never been a major issue. It is hard to find qualified candidates of any race, said John C. Popielarczyk, who has been with the Maple Heights Police Department since 1990 and the acting police chief since May.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Maple Heights, devastated by the foreclosure crisis, has fallen on hard times, and the police force has shrunk. And with most officers staying on the job for 25 years, Chief Popielarczyk said, the opportunity to hire is scarce. Of eight recent hires, two were black. One, the chief said, was fired for cause before his probationary period ended.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advertised in minority newspapers and changed the private company that administers its Civil Service exam in hopes that more minority candidates would pass, he said. But he added: ''The real goal of the department is to provide qualified officers who are competent and can provide quality service regardless of race. I don't think people really care about the color of the officer that responds; they care that the officer responds quickly, is effective, treats them well and is respectful.''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fire chief, James Castelucci, said much the same, adding that one promising black candidate withdrew when his current employer offered him more money.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obstacles to diversity are many, Dr. Lim, the sociologist, said. Candidates usually must pass written tests, physical agility tests, psychological tests, polygraphs and background checks, some of which can have a disparate impact on minority candidates. Qualified black candidates are sought after not just by competing police departments, but also by employers in other industries. And some police chiefs have cited a negative attitude toward law enforcement among blacks that hinders recruiting.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departments have tried all kinds of remedies, from personal trainers to help with physical fitness tests to tailored recruiting. (A RAND survey found that women were attracted to the good salaries in policing, blacks to the profession's prestige and Asians to the excitement of the job.)</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small departments lack the resources, or the will, to conduct an exhaustive review of their hiring practices. In Maple Heights, job candidates are ranked by how well they score on the written exam, earning bonus points for factors like previous training, military experience and city residency. For each opening, the candidates are considered one by one, in order of their score.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nearby suburbs like Bedford Heights and Cleveland Heights -- where about 40 percent of the residents and 22 of 102 officers are black -- do things differently. The chiefs of both departments said officials were allowed to consider the top 10 candidates on the list, which helps them hire more minority candidates. Both chiefs said their cities took an aggressive approach to diversity as early as the 1970s.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Heights has two types of officer positions, one that requires a Civil Service exam and a college degree, and a lower tier, called basic patrol, that does not. Once a basic patrol officer is hired, the city will reimburse tuition costs, and many eventually earn a degree and work their way to the upper tier.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diversity of neighboring police departments poses a challenge to cities like Maple Heights, Dr. Lim said: ''If the leadership, if the police chief, is dedicated to getting more diversity in the work force, how hard is it to figure out how the other department is doing such a good job?''</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Maple Heights considered only one candidate at a time, Chief Popielarczyk said: ''We've always done it that way. My understanding is that that's how we're supposed to do it.''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Maple Heights residents have tried to persuade the city to hire more blacks, forming a committee called the Maple Heights Citizens for Change. In 2012, Elaine Stone, a committee member who runs a blog called the Maple Heights African American Gazette, was digging around and discovered a long-forgotten affirmative action agreement, signed by the mayor, a citizens' committee and a representative from the federal Justice Department in 1977.</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deal, Maple Heights, at the time about 96 percent white, agreed that within three years minorities would make up at least 4 percent of its police and fire departments. But it soon became clear that the city was less than fully committed to this goal.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figure we're all minorities,'' the mayor at the time, Emil J. Lisy Jr., told reporters when he was criticized for failing to live up to the agreement. ''The first thing is to find out what a minority is, and I haven't figured that out.'' Federal officials threatened to withhold $500,000 in funds, but backed down after the mayor submitted a 65-page response.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Ms. Stone learned about the agreement, she contacted Frank Ross, the only surviving signer of the document. Mr. Ross was a teacher in his 20s when he came to Maple Heights, at a time when real estate brokers steered black customers to a part of town called Presidential Row. He now lives 12 miles away, but agreed to go to meetings of the committee, where he suggested that the group call the Community Relations Service of the Justice Department, the same office that helped broker the earlier deal.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new discussions were opened between the city and the service, which provides mediation and training to governments, residents feel the talks have stalled. Neither the mayor nor the Maple Heights legal director returned calls for comment for this article, and the service does not publicly discuss its work. Participation by local governments is strictly voluntary.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Stone said economics, not overt racism, had kept the police and fire departments largely white. ''There was white flight, but people were trying to hold on to their jobs,'' she said. ''I can understand you don't want to give up that job.''</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Ross said apathy among black voters was partly to blame for the situation. But he does not accept the city's excuses.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telling me in 40 years they can't find any African-American policemen?'' he said. ''Forty years later -- it's very emotional for me. Forty years later, I'm still dealing with the same thing.''</w:t>
      </w:r>
    </w:p>
    <w:p>
      <w:pPr>
        <w:pStyle w:val="Normal485"/>
        <w:keepNext w:val="0"/>
        <w:spacing w:before="240" w:after="0" w:line="260" w:lineRule="atLeast"/>
        <w:ind w:left="0" w:right="0" w:firstLine="0"/>
        <w:jc w:val="left"/>
      </w:pPr>
      <w:r>
        <w:br/>
      </w:r>
      <w:hyperlink r:id="rId3992" w:history="1">
        <w:r>
          <w:rPr>
            <w:rFonts w:ascii="arial" w:eastAsia="arial" w:hAnsi="arial" w:cs="arial"/>
            <w:b w:val="0"/>
            <w:i/>
            <w:strike w:val="0"/>
            <w:color w:val="0077CC"/>
            <w:sz w:val="20"/>
            <w:u w:val="single"/>
            <w:vertAlign w:val="baseline"/>
          </w:rPr>
          <w:t>http://www.nytimes.com/2014/09/10/us/for-small-police-departments-increasing-diversity-is-a-struggle.html</w:t>
        </w:r>
      </w:hyperlink>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864" style="position:absolute;z-index:253023232"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Maple Heights police officers with a driver stopped for a traffic violation. The department has only two black officers out of 35.</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1977, Maple Heights agreed to increase minorities in its police and fire departments. But officials did not follow through.</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Ross said he did not accept the city's explanations for having few minority police officers. (PHOTOGRAPHS BY MICHAEL F. MCELROY FOR THE NEW YORK TIMES) (A16)       </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2014</w:t>
      </w:r>
    </w:p>
    <w:p>
      <w:pPr>
        <w:pStyle w:val="Normal485"/>
      </w:pPr>
    </w:p>
    <w:p>
      <w:pPr>
        <w:pStyle w:val="Normal485"/>
        <w:ind w:left="200"/>
        <w:sectPr>
          <w:type w:val="continuous"/>
          <w:pgMar w:top="840" w:right="1000" w:bottom="840" w:left="1000" w:header="400" w:footer="400"/>
          <w:pgNumType w:fmt="decimal"/>
          <w:cols w:space="720"/>
        </w:sectPr>
      </w:pPr>
      <w:r>
        <w:br/>
      </w:r>
      <w:r>
        <w:pict>
          <v:line id="_x0000_s2865" style="position:absolute;z-index:253024256"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993"/>
          <w:headerReference w:type="default" r:id="rId3994"/>
          <w:footerReference w:type="even" r:id="rId3995"/>
          <w:footerReference w:type="default" r:id="rId3996"/>
          <w:headerReference w:type="first" r:id="rId3997"/>
          <w:footerReference w:type="first" r:id="rId3998"/>
          <w:pgSz w:w="12240" w:h="15840"/>
          <w:pgMar w:top="840" w:right="1000" w:bottom="840" w:left="1000" w:header="400" w:footer="400"/>
          <w:pgNumType w:fmt="decimal"/>
          <w:cols w:space="720"/>
          <w:titlePg w:val="0"/>
        </w:sectPr>
      </w:pPr>
    </w:p>
    <w:p>
      <w:pPr>
        <w:pStyle w:val="Normal486"/>
      </w:pPr>
    </w:p>
    <w:p>
      <w:pPr>
        <w:pStyle w:val="Normal486"/>
      </w:pPr>
      <w:r>
        <w:pict>
          <v:shape id="_x0000_i2866" type="#_x0000_t75" alt="LexisNexis®" style="width:147.75pt;height:30pt">
            <v:imagedata r:id="rId17" o:title=""/>
          </v:shape>
        </w:pict>
      </w:r>
      <w:r>
        <w:cr/>
      </w:r>
    </w:p>
    <w:p>
      <w:pPr>
        <w:pStyle w:val="Heading1484"/>
        <w:keepNext w:val="0"/>
        <w:spacing w:after="200" w:line="340" w:lineRule="atLeast"/>
        <w:ind w:left="0" w:right="0" w:firstLine="0"/>
        <w:jc w:val="center"/>
      </w:pPr>
      <w:hyperlink r:id="rId3999" w:history="1">
        <w:r>
          <w:rPr>
            <w:rFonts w:ascii="arial" w:eastAsia="arial" w:hAnsi="arial" w:cs="arial"/>
            <w:b/>
            <w:i/>
            <w:strike w:val="0"/>
            <w:color w:val="0077CC"/>
            <w:sz w:val="28"/>
            <w:u w:val="single"/>
            <w:vertAlign w:val="baseline"/>
          </w:rPr>
          <w:t>Jack O'Connell: Lust for Life</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 Magazine)</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2014 Friday</w:t>
      </w:r>
    </w:p>
    <w:p>
      <w:pPr>
        <w:pStyle w:val="Normal486"/>
        <w:keepNext w:val="0"/>
        <w:spacing w:after="0" w:line="240" w:lineRule="atLeast"/>
        <w:ind w:right="0"/>
        <w:jc w:val="both"/>
      </w:pPr>
      <w:bookmarkStart w:id="991" w:name="Bookmark_486"/>
      <w:bookmarkEnd w:id="991"/>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News York Times Company All Rights Reserved</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T-MAGAZINE</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1637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freeman</w:t>
      </w:r>
    </w:p>
    <w:p>
      <w:pPr>
        <w:pStyle w:val="Normal4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actor Jack O&amp;#8217;Connell is raw, uncensored and trying to keep it together long enough to live up to Hollywood&amp;#8217;s expectations. </w:t>
      </w:r>
    </w:p>
    <w:p>
      <w:pPr>
        <w:pStyle w:val="Normal486"/>
        <w:keepNext/>
        <w:spacing w:before="240" w:after="0" w:line="340" w:lineRule="atLeast"/>
        <w:ind w:left="0" w:right="0" w:firstLine="0"/>
        <w:jc w:val="left"/>
      </w:pPr>
      <w:bookmarkStart w:id="992" w:name="Body_484"/>
      <w:bookmarkEnd w:id="992"/>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867" style="position:absolute;z-index:253025280"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actor Jack O'Connell is raw, uncensored and trying to keep it together long enough to live up to Hollywood's expectations.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O'Connell learned a lot about acting from his first head butt. "I was doing a scene with Stephen Graham in 'This Is England,' " recalls the 24-year-old of the 2006 film directed by Shane Meadows, which featured a gang of teenagers falling under the sway of a racist skinhead, played by Graham. We're walking along the bank of Regent's Canal on a hot, sparkling day. Londoners are dressed in their summer linens, and O'Connell is wearing a whopping hangover from a night out celebrating a friend's promotion. He squints through the sweats and continues the anecdote: "Stephen said, 'I'm just gonna tap you, I ain't gonna commit.' " Then Graham, best known for playing a ferocious Al Capone on "Boardwalk Empire," committed. "He just flattened me," O'Connell laughs. "But that was good: They used the 'oomf' I made in the final edit."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that O'Connell took from that encounter is that the hard way is often the right one. Over the past eight years, if a British film called for a tough case, a grappler, someone with a bit of grit, chances were O'Connell got the part. He has played soldiers, soccer players and gangsters, and worked alongside some of Britain's finest actors - including Sir Michael Caine, who called O'Connell "the star of the future" - in period dramas, thrillers and horror films. Even more impressive than his range is the way he folds vulnerability into strength. In one of the most intense scenes in "Starred Up," a tightly coiled prison drama that was released in the U.S. this August, O'Connell's character savagely beats another prisoner and retreats to his cell to await the guards. While riot sirens go off, he breaks a table in half, rips off the legs and douses his body in baby oil to make himself slippery for fighting. As terrifying as he looks, however, O'Connell's character is still a boy. From his film debut as a teenage skinhead in "This Is England" to his role as a hard-drinking soccer fan on the BBC Channel 4 television show "Skins," O'Connell has delivered one gripping physical performance after another, bringing an electric authenticity to the portrayal of angry, troubled youth.</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a loose white button-up, green trousers and blue desert boots, this afternoon O'Connell doesn't look like the bruiser he often plays in films. Instead he is more like an approachable James Dean from the British Midlands - small and delicate, with an easy confidence. Over the course of our interview, O'Connell pauses to answer questions thoughtfully, asking permission before he interrupts to emphasize and complete a response. O'Connell knows he's talented - in fact, he's very talented - but he's also anxious, eager to please and achingly polite. His default is to charm anyone within range. A bartender who offers to cure his hangover with a Bloody Mary instantly becomes "luv." As in, sorry, luv, he's going to ride this one out with water.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"Starred Up," directed by David Mackenzie, O'Connell leads the film as Eric, a young offender sent to an adult prison in an unnamed suburb where his father (played by Ben Mendelsohn) is serving a life sentence. Lean, tattooed, utterly silent, Eric slinks through the prison's maze with a sprung, watchful rage. He behaves like a trained attack dog, exploding into sudden, lethal bursts of violence.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was shot partially in a former prison in Belfast, and some of the cast stayed overnight to get into character. O'Connell didn't need to. "I've been exposed to violence," the actor says in his heavy East Midland twang, looking distractedly at his hands and wrists. O'Connell grew up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central England city of Derby, where his family home was located between two housing estates. Both his parents held jobs, and O'Connell's father, Johnny, worked on the railroad for most of his life. "It's a very humble place," O'Connell says of Derby. "Certain areas are deprived. But it's home to a lot of charismatic people. I've got this endless supply of good-natured mates, people who know right from wrong." He was never a bully but he grew up around guys who would "punch people whilst grinning, then have a laugh about it afterwards."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an injury derailed O'Connell, he had planned on trying to become a soccer player like his grandfather, who managed a club and played professionally. Plans changed again when O'Connell took a drama class in secondary school and fell in love with acting. His teacher encouraged him to try out for a television workshop in Nottingham, and it was there that O'Connell met Meadows, who later cast him in his breakout role in "This Is England."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O'Connell was only 18 and had just filmed the thriller "Harry Brown" when his father died at age 58 of pancreatic cancer. "He worked right up until the end," O'Connell says, wincing at the thought of it. "Wearing a bag that was literally draining his pancreas." While he was alive, Johnny O'Connell didn't say much about his son's profession. Though Johnny was popular and sociable - he came from a big Irish family - the two had a fiery relationship, which sometimes resulted in physical clashes. "He was one of the hardest blokes I've known," O'Connell says, noting that his father always got the better of him in their grapples. It didn't help that the two were spitting images of each other. In recent years, O'Connell has become even more aware of the similarities between them. "I catch myself in bars, where he spent an awful lot of his time," O'Connell says. "I find myself laughing exactly the same way he did, telling jokes he probably told. . . . I really am a reincarnation." Johnny left behind his wife, son and teenage daughter. On his deathbed, he made Jack promise to take care of the family.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O'Connell coped with his father's death by devoting himself to work and destructive behavior. Even as his career took off, "I didn't stop partying for like seven years," O'Connell says. He moved to the college town of Bristol in 2008 after accepting a role on "Skins," the British drama about teenagers who fall in and out of bed with each other. Playing the partygoing but troubled James Cook made O'Connell a celebrity among people his age, and also served as a very real reminder of other routes his life might have taken. Over the course of the series, Cook evolves from a pint-swilling pubcrawler who seems almost innocent to an outright criminal and drug dealer. O'Connell refuses to go into too much detail about the repercussions of that time except to suggest that alcohol-related offenses might have kept him from being cast in American films. And "even if you are clean as a whistle," he remarks, "it's very difficult to get into the States."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troubles, 2014 is shaping up to be the year in which O'Connell could become a hit on this side of the Atlantic. Earlier this spring he acted in his first blockbuster, the sequel to "300," followed by "Starred Up"; and at Christmastime, Angelina Jolie is betting that O'Connell's intensity will carry her second directorial effort, "Unbroken," based on the bestselling book by Laura Hillenbrand. Written by Joel and Ethan Coen, the film chronicles the life of Louis Zamperini, the Italian-American distance runner who took eighth place in the 5,000-meter event at the 1936 Olympics. When he was a bombardier in World War II, Zamperini's plane crashed into the Pacific; he survived for 47 days at sea before being captured by the Japanese and held as a P.O.W. for two years. Zamperini died this July at age 97.</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Jolie cast O'Connell out of a worldwide search of thousands. He describes her as a deeply intuitive director with a knack for figuring out how to motivate her actors. She gave O'Connell encouragement, praise and challenges, while her partner, Brad Pitt, offered him a different kind of moral support. "I think Angie might have told him about my situation at home," O'Connell says, "so one of the first things he said to me was, 'I want you to know that you got my email address.' He didn't need to say that. But it gave me a nudge when I needed it."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O'Connell talks about "Unbroken," he speaks less about the role and more about not letting "Angie" down. Though last night was a rare exception, O'Connell says he's turned a corner when it comes to partying. "I met Angelina and I sort of drew a line through it all." Without being melodramatic, O'Connell describes working with her as an intervention in his life. "She's seen people screw up, and she's not willing to let that happen to me." O'Connell talks earnestly about the other ways in which he's protecting himself from the pitfalls of success. A best mate from home came with him to the premiere of "300." His mother, now acting as his manager, traveled to Australia for the filming of "Unbroken," and later met Pitt in London. "She's very selective about who she fangirls over, and he definitely qualifies," O'Connell says, laughing. "They were talking for like 20 minutes. Just having a natter. I looked across the table at her and thought, She's holding it together well."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O'Connell now has his own London apartment, is learning to cook and is working to stay on "the straight and narrow." He's also managed to keep his promise to his father. "I'm the breadwinner now," O'Connell says with some pride. "I put food on the table." His next project is a period drama, "Tulip Fever," with Judi Dench, responsibilities for which mean he needs to go. We rise, walk outside and say goodbye. The sun has dipped and the diners at the nearby restaurant have left. Not far from here is the last spot O'Connell slept rough on the street between auditions. "That was three years ago," O'Connell says, more to himself than to me.</w:t>
      </w:r>
    </w:p>
    <w:p>
      <w:pPr>
        <w:pStyle w:val="Normal48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2014</w:t>
      </w:r>
    </w:p>
    <w:p>
      <w:pPr>
        <w:pStyle w:val="Normal486"/>
      </w:pPr>
    </w:p>
    <w:p>
      <w:pPr>
        <w:pStyle w:val="Normal486"/>
        <w:ind w:left="200"/>
        <w:sectPr>
          <w:type w:val="continuous"/>
          <w:pgMar w:top="840" w:right="1000" w:bottom="840" w:left="1000" w:header="400" w:footer="400"/>
          <w:pgNumType w:fmt="decimal"/>
          <w:cols w:space="720"/>
        </w:sectPr>
      </w:pPr>
      <w:r>
        <w:br/>
      </w:r>
      <w:r>
        <w:pict>
          <v:line id="_x0000_s2868" style="position:absolute;z-index:253026304"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4000"/>
          <w:headerReference w:type="default" r:id="rId4001"/>
          <w:footerReference w:type="even" r:id="rId4002"/>
          <w:footerReference w:type="default" r:id="rId4003"/>
          <w:headerReference w:type="first" r:id="rId4004"/>
          <w:footerReference w:type="first" r:id="rId4005"/>
          <w:pgSz w:w="12240" w:h="15840"/>
          <w:pgMar w:top="840" w:right="1000" w:bottom="840" w:left="1000" w:header="400" w:footer="400"/>
          <w:pgNumType w:fmt="decimal"/>
          <w:cols w:space="720"/>
          <w:titlePg w:val="0"/>
        </w:sectPr>
      </w:pPr>
    </w:p>
    <w:p>
      <w:pPr>
        <w:pStyle w:val="Normal487"/>
      </w:pPr>
    </w:p>
    <w:p>
      <w:pPr>
        <w:pStyle w:val="Normal487"/>
      </w:pPr>
      <w:r>
        <w:pict>
          <v:shape id="_x0000_i2869" type="#_x0000_t75" alt="LexisNexis®" style="width:147.75pt;height:30pt">
            <v:imagedata r:id="rId17" o:title=""/>
          </v:shape>
        </w:pict>
      </w:r>
      <w:r>
        <w:cr/>
      </w:r>
    </w:p>
    <w:p>
      <w:pPr>
        <w:pStyle w:val="Heading1485"/>
        <w:keepNext w:val="0"/>
        <w:spacing w:after="200" w:line="340" w:lineRule="atLeast"/>
        <w:ind w:left="0" w:right="0" w:firstLine="0"/>
        <w:jc w:val="center"/>
      </w:pPr>
      <w:hyperlink r:id="rId4006" w:history="1">
        <w:r>
          <w:rPr>
            <w:rFonts w:ascii="arial" w:eastAsia="arial" w:hAnsi="arial" w:cs="arial"/>
            <w:b/>
            <w:i/>
            <w:strike w:val="0"/>
            <w:color w:val="0077CC"/>
            <w:sz w:val="28"/>
            <w:u w:val="single"/>
            <w:vertAlign w:val="baseline"/>
          </w:rPr>
          <w:t>ON EDUCATION To the Victors at Rutgers Also Goes the 'Spoilsport'</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2007 Wednesday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7"/>
        <w:keepNext w:val="0"/>
        <w:spacing w:after="0" w:line="240" w:lineRule="atLeast"/>
        <w:ind w:right="0"/>
        <w:jc w:val="both"/>
      </w:pPr>
      <w:bookmarkStart w:id="993" w:name="Bookmark_487"/>
      <w:bookmarkEnd w:id="993"/>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9</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SAMUEL G. FREEDMAN</w:t>
      </w:r>
    </w:p>
    <w:p>
      <w:pPr>
        <w:pStyle w:val="Normal4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Samuel G. Freedman is a professor of journalism at Columbia University. His e-mail is </w:t>
      </w:r>
      <w:hyperlink r:id="rId4007" w:history="1">
        <w:r>
          <w:rPr>
            <w:rFonts w:ascii="arial" w:eastAsia="arial" w:hAnsi="arial" w:cs="arial"/>
            <w:b w:val="0"/>
            <w:i/>
            <w:strike w:val="0"/>
            <w:noProof w:val="0"/>
            <w:color w:val="0077CC"/>
            <w:position w:val="0"/>
            <w:sz w:val="20"/>
            <w:u w:val="single"/>
            <w:vertAlign w:val="baseline"/>
          </w:rPr>
          <w:t>sgfreedman@nytimes.com</w:t>
        </w:r>
      </w:hyperlink>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BRUNSWICK, N.J. </w:t>
      </w:r>
    </w:p>
    <w:p>
      <w:pPr>
        <w:pStyle w:val="Normal487"/>
        <w:keepNext/>
        <w:spacing w:before="240" w:after="0" w:line="340" w:lineRule="atLeast"/>
        <w:ind w:left="0" w:right="0" w:firstLine="0"/>
        <w:jc w:val="left"/>
      </w:pPr>
      <w:bookmarkStart w:id="994" w:name="Body_485"/>
      <w:bookmarkEnd w:id="994"/>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870" style="position:absolute;z-index:253027328"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this week when the Rutgers football team reached No. 10 in the national rankings, Prof. William C. Dowling retreated four centuries to a favorite poem. It was John Donne's ''Valediction Forbidding Mourning,'' the day's topic in English 219, an introductory course in lyric literature. Dr. Dowling had set aside all 80 minutes for plumbing Donne's 36 lines.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Coaxing, chiding, prodding, provoking, he led two dozen students through the thicket of archaic language and elusive imagery on the search for meaning. Their efforts revealed the words of a husband, bound away from home, to his wife, his assurance that their love, a love of spirit more than of flesh, would thrive. ''Our two souls, therefore,'' reads one emblematic passage, ''which are one.''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a purist's words, speaking across the chasm of time to another purist. For more than a decade at Rutgers, Dr. Dowling has stood as an idealistic absolutist, an intellectual convinced that the thunder of big-time athletics was crumbling the ivory tower of academe.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been the conscience, the Cassandra, the crank, the nag, the pain, infuriating opponents and, at times, exasperating allies. Enough years of being the whistle-blower, after all, can make even a tuneful musician sound shrill.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just as Rutgers's recent triumphs in football and basketball might seem to have justified the university's investment of tens of millions of dollars, Dr. Dowling has answered in his own subversive way. His memoir of the decade-long campaign against high-stakes athletics at Rutgers, ''Confessions of a Spoilsport,'' has just been published by Penn State University Press. It is his valediction, and its tone, far from mournful, is defiant.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this book to be a monument,'' Dr. Dowling, 62, said after class. ''I wanted it to be a monument to the kids and the faculty who rallied around this issue. We tried to take on the monster of commercialized sports, even if it swallowed us up and passed us out the other end. Someone should know that we fought the good fight. And because I believe in literature as a form of symbolic action, I want readers to see the possibility of another way. Think about the impact of a book like 'Uncle Tom's Cabin' on slavery.''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Naturally, Dr. Dowling's thesis has many detractors, particularly of late.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1990s, when Rutgers was the perennial patsy of Big East football, the efforts of an advocacy group called RU1000 to have the university drop out of the conference -- and even out of Division I-A altogether -- gathered great support on campus and among alumni. In the last two years, though, Rutgers has supplied an irresistible story to sportswriters and fans.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a highly paid football coach, Greg Schiano, the Scarlet Knights have ranked higher than ever before and have played in two consecutive bowl games. The women's basketball team, led by another six-figure coach, C. Vivian Stringer, went to the Final Four in April, becoming a national symbol of dignity after being ridiculed by the radio host Don Imus with a racial epithet.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Figures from the National College Athletic Association, meanwhile, show the graduation rate for scholarship athletes at Rutgers to be slightly, but not egregiously, below that of all students. The school's ''academic progress rate,'' another N.C.A.A. metric, puts Rutgers's football team seventh among Division I-A programs, of which there are 119 nationally.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the bread-and-circuses department, the number of undergraduate applications has risen along with Rutgers's sporting fortunes, as have annual donations to the university. Of course, some of the recent crop of students distinguished themselves recently by shouting obscenities at the Navy football team as it was being trounced by Rutgers a few weeks ago.</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an episode is a vivid reminder that given the tawdry history of corruption and compromise at Division I-A schools, something will happen soon enough either at Rutgers or somewhere else to make the critique in ''Confessions of a Spoilsport'' into prophecy.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DOWLING'S disenchantment began well before he came to Rutgers. As an assistant professor at the University of New Mexico in the 1970s, he saw firsthand how top basketball players were recruited and enrolled based on forged transcripts. Just to underscore the public support for victory at all costs, Norm Ellenberger, the coach who admitted the scams under oath, was acquitted by a New Mexico jury of criminal charges.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counterpoint, for Dr. Dowling, was the college experience he had savored as an undergraduate at Dartmouth. The bookish and athletic child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won a scholarship earmarked for ''the most promising rural youth'' in New Hampshire. On the campus in the mid-1960s, the advent of the counterculture, he befriended jazz musicians and aspiring actors, and spent four years in ''a nonstop conversation, staying up till 3 in the morning arguing about ideas.''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Dartmouth also instilled in Dr. Dowling an appreciation for what he calls now ''participatory sports'' -- sports without scholarships, separate dorms, team tutors, product endorsements, television contracts, reduced admissions standards, easy classes and so many other tropes of Division I-A sports.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Rutgers, in turn, provided a striking example of before and after. For more than 100 years after playing Princeton in the first intercollegiate football game in 1869, Rutgers had competed against schools like Lafayette and Colgate with which it shared academic standards. Then, in 1991, Rutgers joined the Big East Conference, making it a peer of ethically challenged football factories like Miami.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Dowling grew convinced that the shift was degrading the caliber of students, indeed the entire communal culture. A self-proclaimed ''academic traditionalist'' who doesn't drive and still thinks Bob Dylan betrayed folk music by going electric, he became the hub of RU1000. And while he enjoyed teaching many members of the track, swimming and crew teams in his courses, he vociferously resisted the notion that athletic scholarships offered opportunity to low-income, minority students.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were giving the scholarship to an intellectually brilliant kid who happens to play a sport, that's fine,'' he said. ''But they give it to a functional illiterate who can't read a cereal box, and then make him spend 50 hours a week on physical skills. That's not opportunity. If you want to give financial help to minorities, go find the ones who are at the library after school.''  </w:t>
      </w:r>
    </w:p>
    <w:p>
      <w:pPr>
        <w:pStyle w:val="Normal487"/>
        <w:keepNext w:val="0"/>
        <w:spacing w:before="240" w:after="0" w:line="260" w:lineRule="atLeast"/>
        <w:ind w:left="0" w:right="0" w:firstLine="0"/>
        <w:jc w:val="left"/>
      </w:pPr>
      <w:r>
        <w:br/>
      </w:r>
      <w:hyperlink r:id="rId4008" w:history="1">
        <w:r>
          <w:rPr>
            <w:rFonts w:ascii="arial" w:eastAsia="arial" w:hAnsi="arial" w:cs="arial"/>
            <w:b w:val="0"/>
            <w:i/>
            <w:strike w:val="0"/>
            <w:color w:val="0077CC"/>
            <w:sz w:val="20"/>
            <w:u w:val="single"/>
            <w:vertAlign w:val="baseline"/>
          </w:rPr>
          <w:t>http://www.nytimes.com</w:t>
        </w:r>
      </w:hyperlink>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2871" style="position:absolute;z-index:253028352"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PROF. WILLIAM C. DOWLING HAS WRITTEN A BOOK ABOUT HIS EFFORTS TO CURTAIL RUTGERS UNIVERSITY'S AMBITION TO RUN AMONG THE ELITE OF COLLEGE ATHLETICS. (PHOTOGRAPH BY AARON HOUSTON FOR THE NEW YORK TIMES)                                                  </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2009</w:t>
      </w:r>
    </w:p>
    <w:p>
      <w:pPr>
        <w:pStyle w:val="Normal487"/>
      </w:pPr>
    </w:p>
    <w:p>
      <w:pPr>
        <w:pStyle w:val="Normal487"/>
        <w:ind w:left="200"/>
        <w:sectPr>
          <w:type w:val="continuous"/>
          <w:pgMar w:top="840" w:right="1000" w:bottom="840" w:left="1000" w:header="400" w:footer="400"/>
          <w:pgNumType w:fmt="decimal"/>
          <w:cols w:space="720"/>
        </w:sectPr>
      </w:pPr>
      <w:r>
        <w:br/>
      </w:r>
      <w:r>
        <w:pict>
          <v:line id="_x0000_s2872" style="position:absolute;z-index:253029376"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4009"/>
          <w:headerReference w:type="default" r:id="rId4010"/>
          <w:footerReference w:type="even" r:id="rId4011"/>
          <w:footerReference w:type="default" r:id="rId4012"/>
          <w:headerReference w:type="first" r:id="rId4013"/>
          <w:footerReference w:type="first" r:id="rId4014"/>
          <w:pgSz w:w="12240" w:h="15840"/>
          <w:pgMar w:top="840" w:right="1000" w:bottom="840" w:left="1000" w:header="400" w:footer="400"/>
          <w:pgNumType w:fmt="decimal"/>
          <w:cols w:space="720"/>
          <w:titlePg w:val="0"/>
        </w:sectPr>
      </w:pPr>
    </w:p>
    <w:p>
      <w:pPr>
        <w:pStyle w:val="Normal488"/>
      </w:pPr>
    </w:p>
    <w:p>
      <w:pPr>
        <w:pStyle w:val="Normal488"/>
      </w:pPr>
      <w:r>
        <w:pict>
          <v:shape id="_x0000_i2873" type="#_x0000_t75" alt="LexisNexis®" style="width:147.75pt;height:30pt">
            <v:imagedata r:id="rId17" o:title=""/>
          </v:shape>
        </w:pict>
      </w:r>
      <w:r>
        <w:cr/>
      </w:r>
    </w:p>
    <w:p>
      <w:pPr>
        <w:pStyle w:val="Heading1486"/>
        <w:keepNext w:val="0"/>
        <w:spacing w:after="200" w:line="340" w:lineRule="atLeast"/>
        <w:ind w:left="0" w:right="0" w:firstLine="0"/>
        <w:jc w:val="center"/>
      </w:pPr>
      <w:hyperlink r:id="rId4015" w:history="1">
        <w:r>
          <w:rPr>
            <w:rFonts w:ascii="arial" w:eastAsia="arial" w:hAnsi="arial" w:cs="arial"/>
            <w:b/>
            <w:i/>
            <w:strike w:val="0"/>
            <w:color w:val="0077CC"/>
            <w:sz w:val="28"/>
            <w:u w:val="single"/>
            <w:vertAlign w:val="baseline"/>
          </w:rPr>
          <w:t>The Wolves Are at the Door</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1999, Sunday, Late Edition - Final</w:t>
      </w:r>
    </w:p>
    <w:p>
      <w:pPr>
        <w:pStyle w:val="Normal488"/>
        <w:keepNext w:val="0"/>
        <w:spacing w:after="0" w:line="240" w:lineRule="atLeast"/>
        <w:ind w:right="0"/>
        <w:jc w:val="both"/>
      </w:pPr>
      <w:bookmarkStart w:id="995" w:name="Bookmark_488"/>
      <w:bookmarkEnd w:id="995"/>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13; Column 2; Book Review Desk ; Column 2; ; Review</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Markee; </w:t>
      </w:r>
    </w:p>
    <w:p>
      <w:pPr>
        <w:pStyle w:val="Normal4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Patrick Markee has written on Latin America for The Nation.</w:t>
      </w:r>
    </w:p>
    <w:p>
      <w:pPr>
        <w:pStyle w:val="Normal4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Patrick Markee;  Patrick Markee has written on Latin America for The Nation.</w:t>
      </w:r>
    </w:p>
    <w:p>
      <w:pPr>
        <w:pStyle w:val="Normal488"/>
        <w:keepNext/>
        <w:spacing w:before="240" w:after="0" w:line="340" w:lineRule="atLeast"/>
        <w:ind w:left="0" w:right="0" w:firstLine="0"/>
        <w:jc w:val="left"/>
      </w:pPr>
      <w:bookmarkStart w:id="996" w:name="Body_486"/>
      <w:bookmarkEnd w:id="996"/>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874" style="position:absolute;z-index:253030400"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RED RIDING HOOD IN THE RED LIGHT DISTRICT</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Manlio Argueta.</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Translated by Edward Waters Hood.</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237 pp. Willimantic, Conn.:</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Curbstone Press. Paper, $14.95.</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commitment . . . is seldom a calculated intellectual strategy," the Salvadoran poet Claribel Alegria once observed. "It seems to me more like a contagious disease -- and if you happen to live in a plague area, the chances are excellent that you will come down with it." For most of this century, Central America has been rife with this plague, a contagion nurtured by brutal poverty, United States-sponsored military dictatorships and the violent suppression of popular uprisings. In El Salvador, several great writers have been plague carriers: Alegria herself, the poet Roque Dalton and the novelist Manlio Argueta.</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Argueta's second novel, "Little Red Riding Hood in the Red Light District," a kaleidoscopic tale of El Salvador in the 1970's, has finally been published in North America, in a lively translation by Edward Waters Hood. In the United States, Argueta is best known for his third novel, "One Day of Life," an account of a single day in the life of a peasant family in war-torn Chalatenango. "Little Red Riding Hood," the most popular of Argueta's novels in his native land, was begun in 1972, abandoned, then finally completed in 1978 in Costa Rica, where Argueta spent most of two decades in exile.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its fractured narrative, letter fragments and hyperbolic lovers' dialogues, "Little Red Riding Hood" tells the story of Alfonso, a student poet and would-be guerrilla soldier who carries on a delirious affair with Hormiga, his landlady's niece, in the Forest neighborhood of San Salvador. The "red light district" of the title refers both to the poor barrio where Alfonso rents his room and to the military-controlled regions of the countryside. At his university, Alfonso joins a radical student union and works at a clandestine press with several leftist friends.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Intercut throughout the novel are glimpses of the "Little Red Riding Hood" fairy tale, featuring Hormiga as the heroine and her Aunt Gracia as Red Riding Hood's grandmother -- and not one but two wolves. Unknown to Alfonso and his comrades, the clandestine press has been infiltrated. Noel, a military intelligence agent, recruits Guillermo,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brother of one of the student rebels, to spy on Alfonso. And when Alfonso decides to abandon the press and join the forces of rebellion, the novel evokes not just these wolves but those of El Salvador's past.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anything, though, the novel is haunted by the ghost of Roque Dalton, who joined the armed struggle in the countryside. It was Dalton's 1975 murder by a conservative faction of the People's Revolutionary Army that inspired Argueta to return to the novel he had abandoned. Dalton's own work forms the backdrop for the fictional Alfonso's journey from poet to guerrilla.</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most North Americans, for whom Central America was merely a sort of provincial theater in the larger drama of the cold war, the novel serves as a vivid reminder of the terror and hope of wartime San Salvador. As in his first (as yet untranslated) novel, "El Valle de las Hamacas," Argueta uses this book lovingly to depict the particulars of life in the poor districts of El Salvador in the 1970's: the sound of the clarinero bird, the scent of the maquilishuat tree, the manic energy of the clandestine press, the late nights drinking guaro liquor in a rundown cafe.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write a poem underground?" Alfonso asks himself at his darkest moment fighting in the countryside, and then provides the answer to his own question: "I'm below sea level, but my sentiments -- that I express in some fashion -- are celestial." For Argueta, novelist of the urban poor, for the peasantry and for the rural-urban migrants of war-ravaged El Salvador, that is the answer too. True to the legacy of Roque Dalton, Argueta remains an optimist.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introduction to Dalton's memoir of Miguel Marmol, the leader of a failed uprising in 1932, Argueta quotes the historian Thomas Anderson, who wrote that among all the nations of Latin America El Salvador is "a chronically unhappy country." "But," Argueta argues, "there is something more exceptional: that at a high cost in lives, it has struggled to change the society of horror, which has been equally exceptional. And it continues to search for the social peace that has been unknown in its history."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Argueta's novel of poet-rebels, brother-traitors and young women wandering in a forest of wolves is an invaluable memento of that exceptional past.</w:t>
      </w:r>
    </w:p>
    <w:p>
      <w:pPr>
        <w:pStyle w:val="Normal488"/>
        <w:keepNext w:val="0"/>
        <w:spacing w:before="240" w:after="0" w:line="260" w:lineRule="atLeast"/>
        <w:ind w:left="0" w:right="0" w:firstLine="0"/>
        <w:jc w:val="left"/>
      </w:pPr>
      <w:r>
        <w:br/>
      </w:r>
      <w:hyperlink r:id="rId4016" w:history="1">
        <w:r>
          <w:rPr>
            <w:rFonts w:ascii="arial" w:eastAsia="arial" w:hAnsi="arial" w:cs="arial"/>
            <w:b w:val="0"/>
            <w:i/>
            <w:strike w:val="0"/>
            <w:color w:val="0077CC"/>
            <w:sz w:val="20"/>
            <w:u w:val="single"/>
            <w:vertAlign w:val="baseline"/>
          </w:rPr>
          <w:t>http://www.nytimes.com</w:t>
        </w:r>
      </w:hyperlink>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875" style="position:absolute;z-index:253031424"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(Danijel Zezelj)</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1999</w:t>
      </w:r>
    </w:p>
    <w:p>
      <w:pPr>
        <w:pStyle w:val="Normal488"/>
      </w:pPr>
    </w:p>
    <w:p>
      <w:pPr>
        <w:pStyle w:val="Normal488"/>
        <w:ind w:left="200"/>
        <w:sectPr>
          <w:type w:val="continuous"/>
          <w:pgMar w:top="840" w:right="1000" w:bottom="840" w:left="1000" w:header="400" w:footer="400"/>
          <w:pgNumType w:fmt="decimal"/>
          <w:cols w:space="720"/>
        </w:sectPr>
      </w:pPr>
      <w:r>
        <w:br/>
      </w:r>
      <w:r>
        <w:pict>
          <v:line id="_x0000_s2876" style="position:absolute;z-index:253032448"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4017"/>
          <w:headerReference w:type="default" r:id="rId4018"/>
          <w:footerReference w:type="even" r:id="rId4019"/>
          <w:footerReference w:type="default" r:id="rId4020"/>
          <w:headerReference w:type="first" r:id="rId4021"/>
          <w:footerReference w:type="first" r:id="rId4022"/>
          <w:pgSz w:w="12240" w:h="15840"/>
          <w:pgMar w:top="840" w:right="1000" w:bottom="840" w:left="1000" w:header="400" w:footer="400"/>
          <w:pgNumType w:fmt="decimal"/>
          <w:cols w:space="720"/>
          <w:titlePg w:val="0"/>
        </w:sectPr>
      </w:pPr>
    </w:p>
    <w:p>
      <w:pPr>
        <w:pStyle w:val="Normal489"/>
      </w:pPr>
    </w:p>
    <w:p>
      <w:pPr>
        <w:pStyle w:val="Normal489"/>
      </w:pPr>
      <w:r>
        <w:pict>
          <v:shape id="_x0000_i2877" type="#_x0000_t75" alt="LexisNexis®" style="width:147.75pt;height:30pt">
            <v:imagedata r:id="rId17" o:title=""/>
          </v:shape>
        </w:pict>
      </w:r>
      <w:r>
        <w:cr/>
      </w:r>
    </w:p>
    <w:p>
      <w:pPr>
        <w:pStyle w:val="Heading1487"/>
        <w:keepNext w:val="0"/>
        <w:spacing w:after="200" w:line="340" w:lineRule="atLeast"/>
        <w:ind w:left="0" w:right="0" w:firstLine="0"/>
        <w:jc w:val="center"/>
      </w:pPr>
      <w:hyperlink r:id="rId4023" w:history="1">
        <w:r>
          <w:rPr>
            <w:rFonts w:ascii="arial" w:eastAsia="arial" w:hAnsi="arial" w:cs="arial"/>
            <w:b/>
            <w:i/>
            <w:strike w:val="0"/>
            <w:color w:val="0077CC"/>
            <w:sz w:val="28"/>
            <w:u w:val="single"/>
            <w:vertAlign w:val="baseline"/>
          </w:rPr>
          <w:t>He Made a Splash, And Dance History</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2012 Sunday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9"/>
        <w:keepNext w:val="0"/>
        <w:spacing w:after="0" w:line="240" w:lineRule="atLeast"/>
        <w:ind w:right="0"/>
        <w:jc w:val="both"/>
      </w:pPr>
      <w:bookmarkStart w:id="997" w:name="Bookmark_489"/>
      <w:bookmarkEnd w:id="997"/>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10</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1313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GIA KOURLAS</w:t>
      </w:r>
    </w:p>
    <w:p>
      <w:pPr>
        <w:pStyle w:val="Normal489"/>
        <w:keepNext/>
        <w:spacing w:before="240" w:after="0" w:line="340" w:lineRule="atLeast"/>
        <w:ind w:left="0" w:right="0" w:firstLine="0"/>
        <w:jc w:val="left"/>
      </w:pPr>
      <w:bookmarkStart w:id="998" w:name="Body_487"/>
      <w:bookmarkEnd w:id="998"/>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878" style="position:absolute;z-index:253033472"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DOWNPOUR makes me think of dance. Who hasn't been caught in the rain and felt the urge -- at least once -- to swing around a lamppost? Blame Gene Kelly.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Graham choreographed as a way to keep dancing, but Kelly danced in order to choreograph. It's not exactly the image many of us have of Kelly, whose defining and deceptively casual approach centered on virility and athleticism. He embodied a new ideal of the American male dancer that contrasted with Fred Astaire's debonair elegance. Kelly's elegance was carefree.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Kelly, who came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wasn't afraid of beauty. With a seductively light touch, he turned the prospect of dancing in puddles into a vigorous, masculine act. He was more than a dancer; he was a game changer in how society viewed, understood and ultimately embraced dance.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a way his charismatic dancing has held him back from being recognized as a choreographer and director who helped change the look of dance on film. This month ''Invitation to the Dance: Gene Kelly @ 100,'' a program of 23 films presented by the Film Society of Lincoln Center, aims to rectify that. The screenings run Sunday through July 26 at the Walter Reade Theater.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often he is left off of lists of directors and choreographers,'' said Kelly's widow, the film historian Patricia Ward Kelly, who is taking part in the series. ''People remember him up on the screen but forget he was behind the camera,'' she said in a telephone interview from Los Angeles. ''That's what he wanted to be remembered for.''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''Singin' in the Rain,'' which is not included in the Film Society series because of a studio-imposed moratorium, Kelly created what may be the most recognizable dance number preserved on film. The snapshot moment of the dance -- when he hops onto a lamppost amid the falling rain -- doesn't tell the whole story. The number is about being in love, about opening your heart to the elements. As he glides across the screen crisscrossing his feet, water shoots from his ankles like liquid sparks. He shows that a two-dimensional form can't destroy a kinetic impulse. ''Singin' in the Rain'' isn't a dance for the stage but for the screen, in which the choreography and the camera, which Kelly referred to as a ''one-eyed monster,'' work in stunning tandem. It's a conversation.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Kelly even more meaningful than individual steps is the greater whole: How does everything on the screen relate and, though flat, pulsate with life? How can the human form appear to float and then, in another instant, compress itself tightly? As the camera pulls back, Kelly opens his umbrella and takes wide, space-engulfing steps while spinning in circles on a cobblestone street; as it moves in for a closer shot, he stomps both feet at once, sending sprays to create a human fountain.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his widow Kelly recognized that there was no peripheral vision in film; the camera is essentially each viewer watching the movie. He discovered that dances for film needed to be shorter than those for the stage; he also took dancing to the streets -- as ''Singin' in the Rain'' attests -- expanding the possibilities of what a dancer could express through movement.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Relishing the sheer motion of higher jumps and bigger turns, Kelly found that dances taking place in open spaces could hint at a third dimension. Lighting and costumes -- he generally had no use for ties and tails -- were carefully cultivated. And he didn't like to crop bodies.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a piece of Kelly's choreography look more alive than much of what is available today, even on 3-D? Part of it has to do with lighting -- 3-D can create murky conditions -- and part of it is that dance, while a visual art form, leaves more open to imagination than you might assume. In Kelly's world dance is partly about transference of feeling from his dancing body to your stationary one. It's a visceral experience; even though we're not moving, we become animated too.</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techniques of quick cuts, which highlight body parts instead of the total form, create less of a dance than a collage experience. On an episode from ''Glee,'' in which ''Singin' in the Rain'' is reframed as a mash-up with Rihanna's ''Umbrella,'' Gwyneth Paltrow and others splash around while the camera -- in this case less a one-eyed monster than a violent, twisting fire hose -- takes a dizzying tour of the stage.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scene of umbrellas, stamping feet and copious puddles is a mess. Where is the innovation? The only discouraging part about watching a handful of Kelly films in one sitting is the sinking realization that dance on film -- with exceptions like ''NY Export: Opus Jazz,'' in which two New York City Ballet dancers adapted a 1958 Jerome Robbins dance to urban environments -- is leaning backward rather than forward.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Ms. Kelly's mission is to show how her husband advanced the form of dance on film. When she met Kelly, she said, she had no idea who he was. A self-described ''nerdy Herman Melville scholar,'' Ms. Kelly was hired as a writer for a television special about the Smithsonian Institution, for which he was host. They connected, not through his films but through their love of poetry and etymology. It goes against his image, right?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she was 26, and he was 73. It's a big age gap, but even when Kelly was in his late 60s -- as proven in ''Xanadu,'' part of the series on July 21 -- he has a sexy twinkle in his eye. While that film is generally awful, it's worth watching for a poignant ghostly duet that Kelly choreographed for Olivia Newton-John. It marks his final appearance in a feature film.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'Xanadu' is the hardest thing for me to watch,'' Ms. Kelly said. ''That's Gene. Even the way he gets out of the chair and walks across the room. The way he answers the phone and the way he'd say, 'Babe.' That's the man I met.''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Kelly is working on a book about his work and life. During their marriage she interviewed him daily, and they watched his movies together; he did so, she said, begrudgingly. She continued, ''He was not a guy who liked to sit and watch his films.''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did admit to her that he was proud of the luminous ballet that concludes ''An American in Paris,'' starring Leslie Caron. (It's scheduled in the series on Sunday and Tuesday.) And he called ''You Wonderful You,'' a duet from ''Summer Stock'' (screening July 22) for Judy Garland and himself, probably the classiest number he ever created because it is so deceptively simple. In it Garland must appear as though she is a novice dancer, which is harder than it sounds.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Kelly's essence -- his fresh, energetic way of moving, paired with his generous personality -- is in evidence off the screen in any number of recent American ballet dancers, including Damian Woetzel, Ethan Stiefel and Robert Fairchild. But the masculine grace that Kelly prized above all else resides in modern dance too, specifically in the work of the choreographer Paul Taylor, who preferred Kelly to Astaire. (Mr. Taylor, when he was in junior high, sent a fan letter to Kelly; he got a signed photograph in return.)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the rugged grace, the man's man approach that epitomizes Mr. Taylor's sensibility: these are pure Kelly. And just like Mr. Taylor, Kelly was conscious of natural movement. ''He thought John Wayne was the most graceful man,'' Ms. Kelly said. ''He told me to watch him walk across the screen in 'Hondo.' He was very aware of how you would hold yourself, how you would walk, how you stand gracefully.''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was known for putting his partners through their paces, but he didn't restrict his perfectionism to them. Early in their relationship he fixed Ms. Kelly's walk. ''I got those 'Pygmalion' lessons,'' she said with a laugh. '' 'Go up the stairs. Go back down the stairs.' I'm grateful for it now. Everyone asks, 'Are you a dancer?' He said that I walked like I just got off a horse.''</w:t>
      </w:r>
    </w:p>
    <w:p>
      <w:pPr>
        <w:pStyle w:val="Normal489"/>
        <w:keepNext w:val="0"/>
        <w:spacing w:before="240" w:after="0" w:line="260" w:lineRule="atLeast"/>
        <w:ind w:left="0" w:right="0" w:firstLine="0"/>
        <w:jc w:val="left"/>
      </w:pPr>
      <w:r>
        <w:br/>
      </w:r>
      <w:hyperlink r:id="rId4024" w:history="1">
        <w:r>
          <w:rPr>
            <w:rFonts w:ascii="arial" w:eastAsia="arial" w:hAnsi="arial" w:cs="arial"/>
            <w:b w:val="0"/>
            <w:i/>
            <w:strike w:val="0"/>
            <w:color w:val="0077CC"/>
            <w:sz w:val="20"/>
            <w:u w:val="single"/>
            <w:vertAlign w:val="baseline"/>
          </w:rPr>
          <w:t>http://www.nytimes.com</w:t>
        </w:r>
      </w:hyperlink>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879" style="position:absolute;z-index:253034496"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Gene Kelly, right, dancing his own choreography in ''Singin' in the Rain'' (1952) and with Judy Garland in ''Summer Stock'' (1950). (PHOTOGRAPHS BY MGM/THE KOBAL COLLECTION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KOBAL COLLECTION)(AR10)</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Olivia Newton-John and Gene Kelly, in his late 60s, in ''Xanadu'' (1980), his last feature film. (PHOTOGRAPH BY UNIVERSAL/THE KOBAL COLLECTION)(AR12)                                            </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2012</w:t>
      </w:r>
    </w:p>
    <w:p>
      <w:pPr>
        <w:pStyle w:val="Normal489"/>
      </w:pPr>
    </w:p>
    <w:p>
      <w:pPr>
        <w:pStyle w:val="Normal489"/>
        <w:ind w:left="200"/>
        <w:sectPr>
          <w:type w:val="continuous"/>
          <w:pgMar w:top="840" w:right="1000" w:bottom="840" w:left="1000" w:header="400" w:footer="400"/>
          <w:pgNumType w:fmt="decimal"/>
          <w:cols w:space="720"/>
        </w:sectPr>
      </w:pPr>
      <w:r>
        <w:br/>
      </w:r>
      <w:r>
        <w:pict>
          <v:line id="_x0000_s2880" style="position:absolute;z-index:253035520"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4025"/>
          <w:headerReference w:type="default" r:id="rId4026"/>
          <w:footerReference w:type="even" r:id="rId4027"/>
          <w:footerReference w:type="default" r:id="rId4028"/>
          <w:headerReference w:type="first" r:id="rId4029"/>
          <w:footerReference w:type="first" r:id="rId4030"/>
          <w:pgSz w:w="12240" w:h="15840"/>
          <w:pgMar w:top="840" w:right="1000" w:bottom="840" w:left="1000" w:header="400" w:footer="400"/>
          <w:pgNumType w:fmt="decimal"/>
          <w:cols w:space="720"/>
          <w:titlePg w:val="0"/>
        </w:sectPr>
      </w:pPr>
    </w:p>
    <w:p>
      <w:pPr>
        <w:pStyle w:val="Normal490"/>
      </w:pPr>
    </w:p>
    <w:p>
      <w:pPr>
        <w:pStyle w:val="Normal490"/>
      </w:pPr>
      <w:r>
        <w:pict>
          <v:shape id="_x0000_i2881" type="#_x0000_t75" alt="LexisNexis®" style="width:147.75pt;height:30pt">
            <v:imagedata r:id="rId17" o:title=""/>
          </v:shape>
        </w:pict>
      </w:r>
      <w:r>
        <w:cr/>
      </w:r>
    </w:p>
    <w:p>
      <w:pPr>
        <w:pStyle w:val="Heading1488"/>
        <w:keepNext w:val="0"/>
        <w:spacing w:after="200" w:line="340" w:lineRule="atLeast"/>
        <w:ind w:left="0" w:right="0" w:firstLine="0"/>
        <w:jc w:val="center"/>
      </w:pPr>
      <w:hyperlink r:id="rId4031" w:history="1">
        <w:r>
          <w:rPr>
            <w:rFonts w:ascii="arial" w:eastAsia="arial" w:hAnsi="arial" w:cs="arial"/>
            <w:b/>
            <w:i/>
            <w:strike w:val="0"/>
            <w:color w:val="0077CC"/>
            <w:sz w:val="28"/>
            <w:u w:val="single"/>
            <w:vertAlign w:val="baseline"/>
          </w:rPr>
          <w:t>Alumni of 'Taxi' And 'Piano Lesson' Team Up for 'Roc'</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1991, Sunday, Late Edition - Final</w:t>
      </w:r>
    </w:p>
    <w:p>
      <w:pPr>
        <w:pStyle w:val="Normal490"/>
        <w:keepNext w:val="0"/>
        <w:spacing w:after="0" w:line="240" w:lineRule="atLeast"/>
        <w:ind w:right="0"/>
        <w:jc w:val="both"/>
      </w:pPr>
      <w:bookmarkStart w:id="999" w:name="Bookmark_490"/>
      <w:bookmarkEnd w:id="999"/>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&amp; Leisure Desk</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Section 2; Page 32; Column 1; Arts &amp; Leisure Desk; Column 1;</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1453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HILARY DE VRIES;</w:t>
      </w:r>
    </w:p>
    <w:p>
      <w:pPr>
        <w:pStyle w:val="Normal4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Hilary de Vries writes about the performing arts for The Los Angeles Times and other publications.</w:t>
      </w:r>
    </w:p>
    <w:p>
      <w:pPr>
        <w:pStyle w:val="Normal4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HILARY DE VRIES;  Hilary de Vries writes about the performing arts for The Los Angeles Times and other publications.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490"/>
        <w:keepNext/>
        <w:spacing w:before="240" w:after="0" w:line="340" w:lineRule="atLeast"/>
        <w:ind w:left="0" w:right="0" w:firstLine="0"/>
        <w:jc w:val="left"/>
      </w:pPr>
      <w:bookmarkStart w:id="1000" w:name="Body_488"/>
      <w:bookmarkEnd w:id="1000"/>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882" style="position:absolute;z-index:253036544"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cavernous Hollywood sound stage, two actors, scripts in hand, run through their lines for their director. Charles Dutton and Ella Joyce are playing a husband and wife holed up in a hotel room for a romantic weekend, and there is some business with a bottle of lip-pursingly cheap champagne that has caught their director's attention.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funny picture -- your two faces together," says Stan Daniels, the director, framing the air to simulate a camera lens. "Hold it there for a minute so I can get you in one shot."The actors dutifully shove their grimacing faces together for an extra beat or two.</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anyone familiar with network sitcoms, Mr. Daniels's camera-savvy direction is yawningly obvious. This is, after all, a rehearsal for an episode of "Roc," the new Fox series on Sunday nights at 8:30.</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half-hour situation comedy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family is produced by HBO Independent Productions, the new television production arm of Home Box Office. The show is the latest creation of Mr. Daniels, an acclaimed television writer and director whose credits include "Taxi" and "The Mary Tyler Moore Show." But for Mr. Dutton and Ms. Joyce, classically trained stage actors, this emphasis on laugh-provoking visuals is relatively new territory.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is exploring new territory in other respects; it is a show about a black family created in an era far different from that in which "The Cosby Show" emerged, less than a decade ago.</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 was developed for Mr. Dutton, perhaps best known to audiences for his starring roles in two August Wilson dramas -- the Broadway productions of "Ma Rainey's Black Bottom" (1984) and "The Piano Lesson" (1990).</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Baltimore in a modest inner-city apartment furnished with secondhand furniture, African masks and framed portraits of Malcolm X, "Roc" is the story of the Emerson family -- Roc, a hard-working garbage collector (played by Mr. Dutton); his wife Eleanor, a night nurse (played by Ms. Joyce); Joey, his cocky, out-of-work musician brother (played by Rocky Carroll) and Andrew, his outspoken retired father (played by Carl Gordon). The initial 13 episodes range from the overtly comedic, such as the hotel-room scene being rehearsed this afternoon, to more dramatic, even political, stories. One episode raises the issue of affirmative action.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Shakespeare and it's not August Wilson," says Mr. Dutton, who had initially envisioned "Roc" as a remake of "The Honeymooners," the popular 1960's comedy series starring Jackie Gleason. "But we are showing the reality of black American life and culture. Even though it is a comedy, we want the show to have an edge."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its audience has been growing, "Roc" has a long way to go before qualifying as a hit; in the first week of September it was the 45th-ranked show out of 90. But the reviews have been positive; Walter Goodman of The Times wrote: "The characters are likably quirky; the performances good. And although the situations are setups, they allow for funny cracks along the way."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Mr. Dutton's performance in "The Piano Lesson" that led directly to this series. Mr. Daniels had seen Mr. Dutton on Broadway last winter and was introduced to the actor at the request of HBO, which had just signed Mr. Dutton to a five-year contract. "There was something in him that struck me as unique," says Mr. Daniels. "I thought, 'Here is someone who could do something worthwhile on television.'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Daniels conceived of the show's premise as well as the protagonist's occupation as garbage collector (which, coincidentally, is the occupation of the central character of an earlier August Wilson play, "Fences"). Mr. Dutton was instrumental in hiring the series' cast -- all veteran stage actors -- including several cast members from "The Piano Lesson."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work with stage actors who still had their acting muscles and who would challenge me," says Mr. Dutton.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 is one of the few sitcoms about a black American family since "The Cosby Show" began in 1984.  That decade has seen the arrival of Spike Lee and several black Hollywood directors as well as the advent of "In Living Color," Fox's hit comedy show that satirizes racial stereotypes and has attracted a large black viewership. For the creators of "Roc," such changes in the nation's cultural fabric have widened the parameters of television programming.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to make nice between the races anymore," says Mr. Daniels. "The atmosphere has been prepared for us by Spike Lee and the other black directors. People are more willing to talk about race honestly. You can have a broader selection of issues and reactions."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Series executives as well as the show's creative team, however, are divided over exactly where to position "Roc" within the spectrum defined by the mainstream "Cosby Show" and the more provocative "In Living Color." Although "Roc" is performed with an all-black cast and holds the prized time slot immediately after "In Living Color," the series has been created by a group of largely white writers -- Mr. Daniels and the show's executive producers, Brian Pollack and Mert Rich, who had previously written for the hit comedy series "Cheers."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of this as a 'black show,' " says Mr. Pollack, who, with Mr. Rich, oversees a team of six writers, only two of whom are black. "It's a comedy where the humor comes from the characters and not the situation. Many of the recent episodes could have conceivably been played by a white cast."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Adds Jeff Chernin, president of the Fox Broadcast Entertainment Group: "We don't see 'Roc' as having the same audience as 'Living Color.' Most of the so-called black shows have been fairly silly. We simply thought that no one was dealing with the realities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 black or white -- on television."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Daniels, however, characterizes "Roc" as "a metaphor for black rage."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man who buys into the American dream, who works hard and saves," he says. "At the same time he is still a garbage man whose wife has to work nights, his brother is out of work and he's got a father to support. He is weighed down by all these things. He is a frustrated black man, and that can be frightening to white America."</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Rocky Carroll, who appeared with Mr. Dutton in "The Piano Lesson": "We don't have to paint the walls red, green and black to say this is a black show. There are definitely cultural things in it. I know there are people out there who will criticize us for not being black enough or eating enough barbecue on this show. But we aren't trying to do a politically correct or coded show so that you have to be black to get it."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Dutton says he "is not trying to do battle with the industry" with his first series. "No black show has exclusively black writers -- that is just not the way of Hollywood. But if we are successful I'm not going to sit around and let the show stay all white. I think we need more black writers and more women." Meanwhile, he says, "the controversy will come from the dramatics of the show, from the acting."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Mr. Daniels: "White Jewish writers writing for blacks? I have no answer there. Where do you stop writing? For people not your race? Your gender? Your creed? I sat down to write a show for actors."</w:t>
      </w:r>
    </w:p>
    <w:p>
      <w:pPr>
        <w:pStyle w:val="Normal4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ROLL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Charles Dutton, the new Fox comedy series "Roc" is the most visible aspect of an increasingly visible career.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member of the Black Panthers who served a sentence for manslaughter before enrolling in the Yale University School of Drama in the late 1970's, Mr. Dutton first came to attention in the 1984 Broadway production of "Ma Rainey's Black Bottom," by August Wilson. Critics and Hollywood took notice of his humorously volatile performance, and he was flown to Los Angeles to audition for the villain's role in the 1985 Arnold Schwarzenegger film, "Commando."</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Dutton elected to stay with the play, and for the next several years he divided his time between regional theater, Broadway and Hollywood, playing small roles in such films as " 'Crocodile' Dundee II" and Sidney Lumet's "Q and A."</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40-year-old actor is starring as a garbage collector in "Roc" while awaiting the release of three films finished earlier this year -- "Aliens 3," the 1992 anticipated blockbuster starring Sigourney Weaver; "Pretty Hattie's Baby," starring Alfre Woodard, and "Mississippi Masala," with Denzel Washington. Mr. Dutton is also negotiating with the director Spike Lee over a role in his next film, "Malcolm X," and with Mr. Wilson for the lead in a new play, which is expected to have a workshop production next summer.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Dutton, however, "Roc" may be the most crucial of these projects -- a possible hit series that could lead to more clout in Hollywood.</w:t>
      </w:r>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2883" style="position:absolute;z-index:253037568"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cast of the new sitcom "Roc": Rocky Carroll, top left, Carl Gordon, top right, Charles Dutton, seated, and Ella Joyce-- exploring territory pioneered by Spike Lee and "In Living Color" (Timothy White/Fox)</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1991</w:t>
      </w:r>
    </w:p>
    <w:p>
      <w:pPr>
        <w:pStyle w:val="Normal490"/>
      </w:pPr>
    </w:p>
    <w:p>
      <w:pPr>
        <w:pStyle w:val="Normal490"/>
        <w:ind w:left="200"/>
        <w:sectPr>
          <w:type w:val="continuous"/>
          <w:pgMar w:top="840" w:right="1000" w:bottom="840" w:left="1000" w:header="400" w:footer="400"/>
          <w:pgNumType w:fmt="decimal"/>
          <w:cols w:space="720"/>
        </w:sectPr>
      </w:pPr>
      <w:r>
        <w:br/>
      </w:r>
      <w:r>
        <w:pict>
          <v:line id="_x0000_s2884" style="position:absolute;z-index:253038592"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4032"/>
          <w:headerReference w:type="default" r:id="rId4033"/>
          <w:footerReference w:type="even" r:id="rId4034"/>
          <w:footerReference w:type="default" r:id="rId4035"/>
          <w:headerReference w:type="first" r:id="rId4036"/>
          <w:footerReference w:type="first" r:id="rId4037"/>
          <w:pgSz w:w="12240" w:h="15840"/>
          <w:pgMar w:top="840" w:right="1000" w:bottom="840" w:left="1000" w:header="400" w:footer="400"/>
          <w:pgNumType w:fmt="decimal"/>
          <w:cols w:space="720"/>
          <w:titlePg w:val="0"/>
        </w:sectPr>
      </w:pPr>
    </w:p>
    <w:p>
      <w:pPr>
        <w:pStyle w:val="Normal491"/>
      </w:pPr>
    </w:p>
    <w:p>
      <w:pPr>
        <w:pStyle w:val="Normal491"/>
      </w:pPr>
      <w:r>
        <w:pict>
          <v:shape id="_x0000_i2885" type="#_x0000_t75" alt="LexisNexis®" style="width:147.75pt;height:30pt">
            <v:imagedata r:id="rId17" o:title=""/>
          </v:shape>
        </w:pict>
      </w:r>
      <w:r>
        <w:cr/>
      </w:r>
    </w:p>
    <w:p>
      <w:pPr>
        <w:pStyle w:val="Heading1489"/>
        <w:keepNext w:val="0"/>
        <w:spacing w:after="200" w:line="340" w:lineRule="atLeast"/>
        <w:ind w:left="0" w:right="0" w:firstLine="0"/>
        <w:jc w:val="center"/>
      </w:pPr>
      <w:hyperlink r:id="rId4038" w:history="1">
        <w:r>
          <w:rPr>
            <w:rFonts w:ascii="arial" w:eastAsia="arial" w:hAnsi="arial" w:cs="arial"/>
            <w:b/>
            <w:i/>
            <w:strike w:val="0"/>
            <w:color w:val="0077CC"/>
            <w:sz w:val="28"/>
            <w:u w:val="single"/>
            <w:vertAlign w:val="baseline"/>
          </w:rPr>
          <w:t>London Journal; Outspoken Speaker (a Scot!) Rankles Commons</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2002 Thursday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91"/>
        <w:keepNext w:val="0"/>
        <w:spacing w:after="0" w:line="240" w:lineRule="atLeast"/>
        <w:ind w:right="0"/>
        <w:jc w:val="both"/>
      </w:pPr>
      <w:bookmarkStart w:id="1001" w:name="Bookmark_491"/>
      <w:bookmarkEnd w:id="1001"/>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WARREN HOGE</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Feb. 13  </w:t>
      </w:r>
    </w:p>
    <w:p>
      <w:pPr>
        <w:pStyle w:val="Normal491"/>
        <w:keepNext/>
        <w:spacing w:before="240" w:after="0" w:line="340" w:lineRule="atLeast"/>
        <w:ind w:left="0" w:right="0" w:firstLine="0"/>
        <w:jc w:val="left"/>
      </w:pPr>
      <w:bookmarkStart w:id="1002" w:name="Body_489"/>
      <w:bookmarkEnd w:id="1002"/>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886" style="position:absolute;z-index:253039616"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war has broken out in the place whose very name implies a uniformity of social station -- the House of Commons.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call to arms was sounded this week by the new speaker, Michael Martin, in reaction to criticism of how he was handling his job. A former sheet metal worker and trade union officer from Glasgow, Mr. Martin, 56, put out word through friends that he considered himself the victim of other lawmakers' "snobbery" and prejudices that he described as "anti-Scots" and "anti-</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had his friends say he was determined to defy rumored government interest in "shuffling" him off to the Lords, the upper house often used to stash away politicians who have become troublesome and outmoded.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Martin has contributed to public doubt by often seeming distracted in the chair, making clumsy intercessions in floor debate, offering questionable interpretations of House rules and barking commands in the throaty consonants of Western Scotland that are not always understood by members from tonier regions of Britain.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already faced handicaps when he took the job in late 2000.</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succeeding the popular Betty Boothroyd, a polished public performer whose decisiveness and attention-getting cry of "order, order" gave her stature in the House and a degree of glamour with television audiences around the world.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did not have traditional cross-party support but was elected in a tribal vote by the overwhelming Labor majority, and he was not the choice of 10 Downing Street, which wanted to observe the tradition of alternating parties and preferred Sir George Young, a Conservative. Ms. Boothroyd, a Laborite, was selected in 1992 while John Major, a Conservative, was prime minister.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came under attack from Lord Weatherill, the speaker from 1983 to 1992, for violating the convention of nonpartisanship by praising a government minister, and he had to apologize to the House. As for Baroness Boothroyd, as she is now titled, her dismissive comment was more subtly dispatched. "I can't get over how many friends still address me as Madam Speaker," she was quoted as telling people.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a stoker in the merchant marine and a school cleaner, Mr. Martin grew up in a tenement, dropped out of high school and has represented one of Britain's most deprived areas, Glasgow Springburn, since 1979. The conduct of politics in Labor-run inner-city Glasgow has little to do with the refined New Labor form that Prime Minister Tony Blair practices, and Mr. Martin brought to the speaker's chair the blunt-spoken manner he learned in the union halls and party clubhouses.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dispensed with the wig, britches and silver-buckled shoes of previous office holders, he fired a holdover secretary, saying she was "too posh," and he became the first speaker to mingle with other lawmakers in the members' tea room.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last week, he caused dismay on both sides of the House by issuing a surprise ruling preventing Iain Duncan Smith, the Conservative leader, from grilling Mr. Blair about a brewing Labor Party financing scandal and then trying to make amends by barring Mr. Blair from challenging Conservative Party policy.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Clarke, the Labor Party chairman, was quoted in The Sunday Times saying Mr. Martin had lost credibility, become a "liability" and an "embarrassment" and might be better off in the Lords.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 Dalyell, the longest-serving member of Parliament and, like Mr. Martin, a Labor politician from Scotland, came to his friend's rescue, saying that in fact Mr. Martin was rightly standing up to what he called the "yah-boo politics" of the House that was bringing Parliament into disrepute. He said the weekly prime minister's questions time, with its jeering and waving of papers, was making the Commons seem more like a soccer stadium than a deliberative body, and he described the soft questions lobbed at Mr. Blair by his own backbenchers as "toadying" and "vomit-making."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Ken Jackson, general secretary of Mr. Martin's old union, blamed class bias. "There may be some in Parliament who resent a former sheet metal worker becoming speaker of the House of Commons," he said, "but I firmly believe that people should be judged by how well they do the job and not by their background or accent."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is the 156th person to hold the title, and some of his predecessors were beheaded, thrown into the Tower of London or murdered by rivals when they lingered in office too long. Mr. Martin's job security seemed assured, however, after Mr. Dalyell pledged a fight in his friend's defense. "There are a lot of my colleagues from the trade unions et cetera who are damned if they are going to see him sacrificed," he said.</w:t>
      </w:r>
    </w:p>
    <w:p>
      <w:pPr>
        <w:pStyle w:val="Normal491"/>
        <w:keepNext w:val="0"/>
        <w:spacing w:before="240" w:after="0" w:line="260" w:lineRule="atLeast"/>
        <w:ind w:left="0" w:right="0" w:firstLine="0"/>
        <w:jc w:val="left"/>
      </w:pPr>
      <w:r>
        <w:br/>
      </w:r>
      <w:hyperlink r:id="rId4039" w:history="1">
        <w:r>
          <w:rPr>
            <w:rFonts w:ascii="arial" w:eastAsia="arial" w:hAnsi="arial" w:cs="arial"/>
            <w:b w:val="0"/>
            <w:i/>
            <w:strike w:val="0"/>
            <w:color w:val="0077CC"/>
            <w:sz w:val="20"/>
            <w:u w:val="single"/>
            <w:vertAlign w:val="baseline"/>
          </w:rPr>
          <w:t>http://www.nytimes.com</w:t>
        </w:r>
      </w:hyperlink>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887" style="position:absolute;z-index:253040640"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Michael Martin, the speaker of the House of Commons, right, and Lt. Gen. Sir Michael Willcocks, the Gentleman Usher of the Black Rod in the House of Lords, before the queen's speech to Parliament in June. (Arnold Slater/Daily Mirror) </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2002</w:t>
      </w:r>
    </w:p>
    <w:p>
      <w:pPr>
        <w:pStyle w:val="Normal491"/>
      </w:pPr>
    </w:p>
    <w:p>
      <w:pPr>
        <w:pStyle w:val="Normal491"/>
        <w:ind w:left="200"/>
        <w:sectPr>
          <w:type w:val="continuous"/>
          <w:pgMar w:top="840" w:right="1000" w:bottom="840" w:left="1000" w:header="400" w:footer="400"/>
          <w:pgNumType w:fmt="decimal"/>
          <w:cols w:space="720"/>
        </w:sectPr>
      </w:pPr>
      <w:r>
        <w:br/>
      </w:r>
      <w:r>
        <w:pict>
          <v:line id="_x0000_s2888" style="position:absolute;z-index:253041664"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4040"/>
          <w:headerReference w:type="default" r:id="rId4041"/>
          <w:footerReference w:type="even" r:id="rId4042"/>
          <w:footerReference w:type="default" r:id="rId4043"/>
          <w:headerReference w:type="first" r:id="rId4044"/>
          <w:footerReference w:type="first" r:id="rId4045"/>
          <w:pgSz w:w="12240" w:h="15840"/>
          <w:pgMar w:top="840" w:right="1000" w:bottom="840" w:left="1000" w:header="400" w:footer="400"/>
          <w:pgNumType w:fmt="decimal"/>
          <w:cols w:space="720"/>
          <w:titlePg w:val="0"/>
        </w:sectPr>
      </w:pPr>
    </w:p>
    <w:p>
      <w:pPr>
        <w:pStyle w:val="Normal492"/>
      </w:pPr>
    </w:p>
    <w:p>
      <w:pPr>
        <w:pStyle w:val="Normal492"/>
      </w:pPr>
      <w:r>
        <w:pict>
          <v:shape id="_x0000_i2889" type="#_x0000_t75" alt="LexisNexis®" style="width:147.75pt;height:30pt">
            <v:imagedata r:id="rId17" o:title=""/>
          </v:shape>
        </w:pict>
      </w:r>
      <w:r>
        <w:cr/>
      </w:r>
    </w:p>
    <w:p>
      <w:pPr>
        <w:pStyle w:val="Heading1490"/>
        <w:keepNext w:val="0"/>
        <w:spacing w:after="200" w:line="340" w:lineRule="atLeast"/>
        <w:ind w:left="0" w:right="0" w:firstLine="0"/>
        <w:jc w:val="center"/>
      </w:pPr>
      <w:hyperlink r:id="rId4046" w:history="1">
        <w:r>
          <w:rPr>
            <w:rFonts w:ascii="arial" w:eastAsia="arial" w:hAnsi="arial" w:cs="arial"/>
            <w:b/>
            <w:i/>
            <w:strike w:val="0"/>
            <w:color w:val="0077CC"/>
            <w:sz w:val="28"/>
            <w:u w:val="single"/>
            <w:vertAlign w:val="baseline"/>
          </w:rPr>
          <w:t>Abroad at Home;</w:t>
        </w:r>
      </w:hyperlink>
      <w:r>
        <w:br/>
      </w:r>
      <w:hyperlink r:id="rId4047" w:history="1">
        <w:r>
          <w:rPr>
            <w:rFonts w:ascii="arial" w:eastAsia="arial" w:hAnsi="arial" w:cs="arial"/>
            <w:b/>
            <w:i/>
            <w:strike w:val="0"/>
            <w:color w:val="0077CC"/>
            <w:sz w:val="28"/>
            <w:u w:val="single"/>
            <w:vertAlign w:val="baseline"/>
          </w:rPr>
          <w:t>Reversal -- Of Fortune?</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1994, Friday, Late Edition - Final</w:t>
      </w:r>
    </w:p>
    <w:p>
      <w:pPr>
        <w:pStyle w:val="Normal492"/>
        <w:keepNext w:val="0"/>
        <w:spacing w:after="0" w:line="240" w:lineRule="atLeast"/>
        <w:ind w:right="0"/>
        <w:jc w:val="both"/>
      </w:pPr>
      <w:bookmarkStart w:id="1003" w:name="Bookmark_492"/>
      <w:bookmarkEnd w:id="1003"/>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27;  Column 6;  Editorial Desk ; Column 6; ; Op-Ed</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LEWIS; </w:t>
      </w:r>
    </w:p>
    <w:p>
      <w:pPr>
        <w:pStyle w:val="Normal4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A. M. Rosenthal is on vacation.</w:t>
      </w:r>
    </w:p>
    <w:p>
      <w:pPr>
        <w:pStyle w:val="Normal4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ANTHONY LEWIS;   A. M. Rosenthal is on vacation.</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492"/>
        <w:keepNext/>
        <w:spacing w:before="240" w:after="0" w:line="340" w:lineRule="atLeast"/>
        <w:ind w:left="0" w:right="0" w:firstLine="0"/>
        <w:jc w:val="left"/>
      </w:pPr>
      <w:bookmarkStart w:id="1004" w:name="Body_490"/>
      <w:bookmarkEnd w:id="1004"/>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890" style="position:absolute;z-index:253042688"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onetime observer of British politics to examine the scene today is an eye-rubbing experience. Many of the old truisms have been turned upside down.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used to be the home of Little Englanders opposed to British membership in the European Community and generally suspicious of foreigners. Today a powerful group of Conservatives are Euroskeptics and sound the trumpet of xenophobia. Labor is committed to Europe.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was a Socialist party in the old sense: nationalization, fealty to trade unions, class conflict. Today Labor extols market economics.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 tax-and-spend party," Tony Blair, the heir-apparent to the Labor leadership, said in an interview. "Those days are over."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Blair, the heavy favorite in a leadership contest now going on, is a perfect symbol of the new-model Labor Party. He is young, 41, and looks younger. He went to private school and Oxford and speaks with the accent of the upper middle class. His wife, Cherie, is a lawyer, as he used to be.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made his name as the shadow Home Secretary by moving Labor to a tough position on crime -- while also pledging to be tough on the social decay that breeds crime. When charged with straying from Labor's base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said: "These are the very people who care about crime."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similarly: Mr. Blair has lately begun moving Labor to what could be called more small-c conservative positions on state schools. He emphasizes the need for discipline, high teaching standards and parent involvement. But he has also called for the state to provide nursery schools for all.</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positions may sound familiar to Americans. In fact, they are reminiscent of what so-called New Democrats are trying to do by way of shedding the albatross political baggage of the 1960's. President Clinton, too, is for tough measures against crime and restraints on Government spending.</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most important features of Conservative rule over the last 15 years, Mr. Blair said in the interview, have been that taxes have risen as a proportion of national income and so has Government spending -- and that from a supposedly low-tax party. "We are a high-tax economy," he said, "because we are a low-success economy."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hear Mr. Blair campaigning in the next election when he says such things. (It must be held by June 1997.) But exactly what would Labor's tax policy be? On that and similar specifics Mr. Blair is deliberately silent.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certainly not going to write our tax plans or spending plans now," he said. The lesson of the election two years ago is too plain. John Smith, the Labor leader whose sudden death in May led to the present contest, unveiled a detailed tax proposal in 1992. The Conservatives ran against it and narrowly won.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striking changes in Labor Party policy, as Mr. Blair represents it, is his belief in a bill of rights for Britain: rights enforceable by judges, as in the United States. He would make the European Convention on Human Rights part of British domestic law, which the Conservative Government has declined to do.</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traditionally opposed any bill of rights on the ground that it would give too much power to unelected judges. "That is a risk," Mr. Blair said, "but you have to balance the risk. One of the features of a civilized society is the protection of minorities against the abuse of power by majorities."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Blair becomes leader, that fact alone will do much to kill the old and losing image of the Labor Party as a tired relic of the past. Instead it will be a party that calls for renewal but is only the tiniest bit left of center.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British politicians are now trying to crowd into the center. The only notable exceptions are the right-wing, anti-European conservatives.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may not have starkly different ideologies to offer," Joe Rogaly, a Financial Times columnist, wrote the other day, "but Mr. Blair's has the advantage of freshness, something new, different where it counts, and safe." Safe, certainly. The question is whether safety, youth and broad visions will be enough to keep Mr. Blair and his party ahead in the polls, as they are now, through an election.</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1994</w:t>
      </w:r>
    </w:p>
    <w:p>
      <w:pPr>
        <w:pStyle w:val="Normal492"/>
      </w:pPr>
    </w:p>
    <w:p>
      <w:pPr>
        <w:pStyle w:val="Normal492"/>
        <w:ind w:left="200"/>
        <w:sectPr>
          <w:type w:val="continuous"/>
          <w:pgMar w:top="840" w:right="1000" w:bottom="840" w:left="1000" w:header="400" w:footer="400"/>
          <w:pgNumType w:fmt="decimal"/>
          <w:cols w:space="720"/>
        </w:sectPr>
      </w:pPr>
      <w:r>
        <w:br/>
      </w:r>
      <w:r>
        <w:pict>
          <v:line id="_x0000_s2891" style="position:absolute;z-index:253043712"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4048"/>
          <w:headerReference w:type="default" r:id="rId4049"/>
          <w:footerReference w:type="even" r:id="rId4050"/>
          <w:footerReference w:type="default" r:id="rId4051"/>
          <w:headerReference w:type="first" r:id="rId4052"/>
          <w:footerReference w:type="first" r:id="rId4053"/>
          <w:pgSz w:w="12240" w:h="15840"/>
          <w:pgMar w:top="840" w:right="1000" w:bottom="840" w:left="1000" w:header="400" w:footer="400"/>
          <w:pgNumType w:fmt="decimal"/>
          <w:cols w:space="720"/>
          <w:titlePg w:val="0"/>
        </w:sectPr>
      </w:pPr>
    </w:p>
    <w:p>
      <w:pPr>
        <w:pStyle w:val="Normal493"/>
      </w:pPr>
    </w:p>
    <w:p>
      <w:pPr>
        <w:pStyle w:val="Normal493"/>
      </w:pPr>
      <w:r>
        <w:pict>
          <v:shape id="_x0000_i2892" type="#_x0000_t75" alt="LexisNexis®" style="width:147.75pt;height:30pt">
            <v:imagedata r:id="rId17" o:title=""/>
          </v:shape>
        </w:pict>
      </w:r>
      <w:r>
        <w:cr/>
      </w:r>
    </w:p>
    <w:p>
      <w:pPr>
        <w:pStyle w:val="Heading1491"/>
        <w:keepNext w:val="0"/>
        <w:spacing w:after="200" w:line="340" w:lineRule="atLeast"/>
        <w:ind w:left="0" w:right="0" w:firstLine="0"/>
        <w:jc w:val="center"/>
      </w:pPr>
      <w:hyperlink r:id="rId4054" w:history="1">
        <w:r>
          <w:rPr>
            <w:rFonts w:ascii="arial" w:eastAsia="arial" w:hAnsi="arial" w:cs="arial"/>
            <w:b/>
            <w:i/>
            <w:strike w:val="0"/>
            <w:color w:val="0077CC"/>
            <w:sz w:val="28"/>
            <w:u w:val="single"/>
            <w:vertAlign w:val="baseline"/>
          </w:rPr>
          <w:t>November Song</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2009 Sunday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3"/>
        <w:keepNext w:val="0"/>
        <w:spacing w:after="0" w:line="240" w:lineRule="atLeast"/>
        <w:ind w:right="0"/>
        <w:jc w:val="both"/>
      </w:pPr>
      <w:bookmarkStart w:id="1005" w:name="Bookmark_493"/>
      <w:bookmarkEnd w:id="1005"/>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24</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1146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 ROW</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 Row is the author of ''The Train to Lo Wu,'' a collection of stories. He teaches at the College of New Jersey.</w:t>
      </w:r>
    </w:p>
    <w:p>
      <w:pPr>
        <w:pStyle w:val="Normal493"/>
        <w:keepNext/>
        <w:spacing w:before="240" w:after="0" w:line="340" w:lineRule="atLeast"/>
        <w:ind w:left="0" w:right="0" w:firstLine="0"/>
        <w:jc w:val="left"/>
      </w:pPr>
      <w:bookmarkStart w:id="1006" w:name="Body_491"/>
      <w:bookmarkEnd w:id="1006"/>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893" style="position:absolute;z-index:253044736"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RAGS OF TIME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Maureen Howard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238 pp. Viking. $26.95</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Narratives, Aristotle suggests in his ''Poetics,'' work best if they're arranged around some pre-existing unit of time: sunrise to sunset, January to December. In his view, at least, human beings love symmetry, and repetition. We like being reminded, in fiction, of what we already know in fact. Maureen Howard has taken this advice both literally and extravagantly in her tetralogy of fictions based on the seasons: her novel ''A Lover's Almanac'' (winter); a collection of three novellas, ''Big as Life'' (spring); another novel, ''The Silver Screen'' (summer); and now, finally, ''The Rags of Time,'' which comes described as a novel, but is more a kind of late, meandering overture, part meditation, part postscript, part appendix. Like autumn, it flares and fades, rages and dissembles, not wanting to give itself over to its inevitable end.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all of Howard's work, ''The Rags of Time'' is extremely ambitious, not only in scale but also in points of reference. It incorporates, among other elements, detailed forays into the lives of Christopher Columbus, Sir Walter Raleigh and Frederick Law Olmsted; epigraphs from Donne, Kafka, Genesis, Henry James, Doris Lessing and Jacques Derrida; woodcuts by Durer; and prints by Goya. As such, Howard invites the reader to try to make sense of it all, to stare at the structure whole, as if at one of Joseph Cornell's boxes full of minutely arranged objects, and give it a name and a theme. But looking at her writing from this perspective misses the most interesting part: her sentences. No one writing in English today produces anything quite like them. Take, for example, the following passage, early in the novel, in which the principal narrator, an authorial stand-in named Mimi, looks east from the track around the Central Park (or, properly speaking, Jacqueline Kennedy Onassis) Reservoir: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''Windows high above Fifth Avenue flashed the bronze setting of the sun. I will never understand how that brilliant display, mostly blocked by the apartment houses on Central Park West, leaps the reservoir's expanse. And do not care to understand, demanding magic from this forbidden journey, though the simple refraction of light at end of day may be grammar-school science.''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sentences are not so much outwardly as inwardly descriptive; they're not ''pictorial,'' in the sense of setting forth an image for us to see, so much as noting or registering something the narrator already has seen or already knows. The passage itself is very much in a hurry. It drops its articles (''light at end of day'' instead of ''the light at the end of the day''), creating a sense of casualness, an almost conspiratorial quality: we both know what I'm talking about. The effect is a little like the stream-of-consciousness Virginia Woolf uses in ''Mrs. Dalloway,'' with one crucial difference: Woolf is rigorously presenting the novel as a character study controlled by an outside, uninvolved author, while Howard is doing everything she can to blur the line between author and narrator -- ''Mrs. Dalloway'' by Mrs. Dalloway.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effect of this doubled inwardness, in the case of ''The Rags of Time,'' is a book that feels as if it is addressed to a very sympathetic listener -- not the author herself, but the kind of ideal reader (or friend) we all wish for, who knows what we're going to say before we say it. Reading it as someone who's not that intimate with the continuing conversation feels a little like eavesdropping. This effect is most pronounced when Howard, via Mimi, revisits characters from earlier in her seasons cycle: Artie and Louise, the brilliant but frustrated engineer and artist from ''A Lover's Almanac,'' and Marie Claude from ''Children With Matches,'' the first novella in ''Big as Life.'' These parts of ''The Rags of Time'' are not self-contained or self-explanatory, and a reader not familiar with the other books is likely to feel lost.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other, more troubling, ways in which this book limits its sympathy even as it broadens its scope. Mimi, the author's double, is roughly 80 years old, a Depression baby, raised by education out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family in Bridgeport, Conn., and now living in the El Dorado, a majestic, twin-towered Art Deco apartment building that looms over Central Park West. Much of the novel is taken up with her ''Daybook,'' set in 2007, in which she chronicles her walks through the park, her encounters with strangers, her meditations on history and her own past, and -- most prominently -- a caustic commentary on the day's news. Much of this is engaging and wonderful, like taking a walking tour of the park with a voluble and well-informed guide, but we begin to realize, over time, that Mimi's knowledge and insight are extraordinarily narrow. She lives not in the New York City of today, but in a well-cushioned bubble of her own imagination, in which the inhabitants of Seneca Village, an African-American settlement torn down to make way for the park in the 19th century, are more visible than the people who deliver her groceries, vacuum her floors or cut her hair. This makes her unreflective liberal nostrums all but unbearable, even to herself. At one point, she writes: ''The message has long been the medium, an observation with no bite. . . . Wasn't I really, in my notes on the Cheerleader with playground permission to torture, writing an in-house memo?''</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in-house memo: there's really no better way to describe ''The Rags of Time,'' a book whose idiosyncrasies -- for example, a comic disquisition on the once-popular poet Fitz-Greene Halleck -- come to seem more and more clearly like a way of fleeing the present, just as Mimi has fled Bridgeport, the fabled Park City of her childhood, now a hollow, unrecognizable ruin. Rather than a sustained narrative, which it never really tries to be, this novel is a time capsule of manners, fascinations, prejudices and blindnesses, a kind of last gasp of the Upper West Side intelligentsia, whose descendants -- literally and figuratively -- have decamped elsewhere, seeking cheaper real estate and better coffee. Howard has always been able to evoke a vanished world in a single sentence, a kind of snow globe effect: ''I'm a girl from the circus town of Bridgeport,'' Mimi writes at one point, ''where my grandfather, getting on with his life, carted water and hay -- 17 dollars for the season -- to elephants shivering in Barnum's winter quarters, longing for dust baths and a wallow in warm African rivers.'' Here, though, she has performed a different and more haunting kind of trick, preserving a living snow globe, a world that can still be glimpsed if one takes a walk on Central Park West on a November night, looking up at the apartment windows that flicker, in the cold, like embers about to go out.</w:t>
      </w:r>
    </w:p>
    <w:p>
      <w:pPr>
        <w:pStyle w:val="Normal493"/>
        <w:keepNext w:val="0"/>
        <w:spacing w:before="240" w:after="0" w:line="260" w:lineRule="atLeast"/>
        <w:ind w:left="0" w:right="0" w:firstLine="0"/>
        <w:jc w:val="left"/>
      </w:pPr>
      <w:r>
        <w:br/>
      </w:r>
      <w:hyperlink r:id="rId4055" w:history="1">
        <w:r>
          <w:rPr>
            <w:rFonts w:ascii="arial" w:eastAsia="arial" w:hAnsi="arial" w:cs="arial"/>
            <w:b w:val="0"/>
            <w:i/>
            <w:strike w:val="0"/>
            <w:color w:val="0077CC"/>
            <w:sz w:val="20"/>
            <w:u w:val="single"/>
            <w:vertAlign w:val="baseline"/>
          </w:rPr>
          <w:t>http://www.nytimes.com</w:t>
        </w:r>
      </w:hyperlink>
    </w:p>
    <w:p>
      <w:pPr>
        <w:pStyle w:val="Normal4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3"/>
        <w:spacing w:line="60" w:lineRule="exact"/>
      </w:pPr>
      <w:r>
        <w:pict>
          <v:line id="_x0000_s2894" style="position:absolute;z-index:253045760" from="0,2pt" to="512pt,2pt" strokecolor="#009ddb" strokeweight="2pt">
            <v:stroke linestyle="single"/>
            <w10:wrap type="topAndBottom"/>
          </v:line>
        </w:pict>
      </w:r>
    </w:p>
    <w:p>
      <w:pPr>
        <w:pStyle w:val="Normal4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ANDREA VENTURA)                                                      </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2009</w:t>
      </w:r>
    </w:p>
    <w:p>
      <w:pPr>
        <w:pStyle w:val="Normal493"/>
      </w:pPr>
    </w:p>
    <w:p>
      <w:pPr>
        <w:pStyle w:val="Normal493"/>
        <w:ind w:left="200"/>
        <w:sectPr>
          <w:type w:val="continuous"/>
          <w:pgMar w:top="840" w:right="1000" w:bottom="840" w:left="1000" w:header="400" w:footer="400"/>
          <w:pgNumType w:fmt="decimal"/>
          <w:cols w:space="720"/>
        </w:sectPr>
      </w:pPr>
      <w:r>
        <w:br/>
      </w:r>
      <w:r>
        <w:pict>
          <v:line id="_x0000_s2895" style="position:absolute;z-index:253046784"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4056"/>
          <w:headerReference w:type="default" r:id="rId4057"/>
          <w:footerReference w:type="even" r:id="rId4058"/>
          <w:footerReference w:type="default" r:id="rId4059"/>
          <w:headerReference w:type="first" r:id="rId4060"/>
          <w:footerReference w:type="first" r:id="rId4061"/>
          <w:pgSz w:w="12240" w:h="15840"/>
          <w:pgMar w:top="840" w:right="1000" w:bottom="840" w:left="1000" w:header="400" w:footer="400"/>
          <w:pgNumType w:fmt="decimal"/>
          <w:cols w:space="720"/>
          <w:titlePg w:val="0"/>
        </w:sectPr>
      </w:pPr>
    </w:p>
    <w:p>
      <w:pPr>
        <w:pStyle w:val="Normal494"/>
      </w:pPr>
    </w:p>
    <w:p>
      <w:pPr>
        <w:pStyle w:val="Normal494"/>
      </w:pPr>
      <w:r>
        <w:pict>
          <v:shape id="_x0000_i2896" type="#_x0000_t75" alt="LexisNexis®" style="width:147.75pt;height:30pt">
            <v:imagedata r:id="rId17" o:title=""/>
          </v:shape>
        </w:pict>
      </w:r>
      <w:r>
        <w:cr/>
      </w:r>
    </w:p>
    <w:p>
      <w:pPr>
        <w:pStyle w:val="Heading1492"/>
        <w:keepNext w:val="0"/>
        <w:spacing w:after="200" w:line="340" w:lineRule="atLeast"/>
        <w:ind w:left="0" w:right="0" w:firstLine="0"/>
        <w:jc w:val="center"/>
      </w:pPr>
      <w:hyperlink r:id="rId4062" w:history="1">
        <w:r>
          <w:rPr>
            <w:rFonts w:ascii="arial" w:eastAsia="arial" w:hAnsi="arial" w:cs="arial"/>
            <w:b/>
            <w:i/>
            <w:strike w:val="0"/>
            <w:color w:val="0077CC"/>
            <w:sz w:val="28"/>
            <w:u w:val="single"/>
            <w:vertAlign w:val="baseline"/>
          </w:rPr>
          <w:t>Getting a Better Grasp Of American History</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1998, Sunday, Late Edition - Final</w:t>
      </w:r>
    </w:p>
    <w:p>
      <w:pPr>
        <w:pStyle w:val="Normal494"/>
        <w:keepNext w:val="0"/>
        <w:spacing w:after="0" w:line="240" w:lineRule="atLeast"/>
        <w:ind w:right="0"/>
        <w:jc w:val="both"/>
      </w:pPr>
      <w:bookmarkStart w:id="1007" w:name="Bookmark_494"/>
      <w:bookmarkEnd w:id="1007"/>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Connecticut Weekly Desk  </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14CN;  ; Section 14CN;  Page 4;  Column 5;  Connecticut Weekly Desk  ; Column 5;  </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NANCY POLK  </w:t>
      </w:r>
    </w:p>
    <w:p>
      <w:pPr>
        <w:pStyle w:val="Normal4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NANCY POLK  </w:t>
      </w:r>
    </w:p>
    <w:p>
      <w:pPr>
        <w:pStyle w:val="Normal494"/>
        <w:keepNext/>
        <w:spacing w:before="240" w:after="0" w:line="340" w:lineRule="atLeast"/>
        <w:ind w:left="0" w:right="0" w:firstLine="0"/>
        <w:jc w:val="left"/>
      </w:pPr>
      <w:bookmarkStart w:id="1008" w:name="Body_492"/>
      <w:bookmarkEnd w:id="1008"/>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897" style="position:absolute;z-index:253047808"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American history one must recognize the central role of slavery, says Dr. David Brion Davis, the Sterling professor of history at Yale and a Pulitzer Prize-winning scholar on slavery and abolition. Dr. Davis is the director of the Gilder Lehrman Center for the Study of Slavery, Resistance and Abolition, the nation's first research center to focus on slavery in the New World, which was recently established at Yale. The centerwas endowed by two Yale graduates, Richard Gilder and Lewis E. Lehrman, who share a passion for American history.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emphasizing the centrality of slavery not only in American history but in the history of the modern world," said Professor Davis. "It is not a marginal topic of something that happened a long time ago." He concurs with the historian and educator W. E. B. DuBois that the leading issue in the 20th century is the color line. "He was right," Professor Davis said, and "I believe it will remain an issue in the 21st century."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African slaves who were brought to North America beginning in the 1500's, "in a sense, created the New World and made settlement possible," explained Professor Davis, who finds it troubling that many teachers portray slavery as purely a Southern phenomenon, a small aspect of the Civil War. "It was absolutely the major cause of the Civil War," he declared.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 for high school teachers will be offered by the center in an attempt to improve the quality of classroom presentations. Slave resistance is not widely understood and Professor Davis says he expects to disseminate more information about slaves' struggle for freedom.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Davis is especially interested in the contradiction between America's celebrated ideals of democracy and freedom and the bitter price paid by millions of enslaved Africans and their descendants to make this possible for white males.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"Slavery has been from the beginning a strange paradox," he said. "The New World was seen as a place of opportunity and new beginnings translated into the vision of the Declaration of Independence, but was combined with a kind of coerced labor that was dying out in Europe.  And the first parts of Europe where slavery died out were Northwestern Europe -- England, Holland, France, Scandinavia -- the very nations that were major transporters of slaves."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tasks of the Gilder Lehrman Center will be awarding the annual $25,000 Frederick Douglass Book Prize, for the most outstanding book on slavery or abolition.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Jefferson's relationship with his slave Sally Hemings has attracted national attention and will be the subject of a future conference. The first scheduled conference, next fall, is on the internal slave trade in the American South, Brazil and the British West Indies and the abolitionist response to this huge movement of people.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forced illiteracy of American slaves, abundant research material exists. "We have more information on American slaves in the 19th century than any other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history," said Professor Davis. Scores of slaves escaped and told their stories, and the 1930's brought the creation of the Federal Writers Project, under the New Deal, which sent reseachers to interview thousands of elderly former slaves and produce oral histories.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foreign travelers recorded their observations and occasional conversations with slaves. And plantation owners often kept meticulous records. Some masters wanted slaves to read and the clergy backed this movement so slaves could read the Bible. These people were able to record their own stories.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discussing his field of study, Professor Davis is careful to use the word "issue" rather than "problem." He said, "We have to be careful not to say it is a problem of blacks. For a long time people talked about the 'Negro problem' because they implicitly assumed that everything in America would be fine and dandy if we didn't have black people around."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ideas were in vogue before the Civil War, with various schemes to deport or induce blacks to leave the United States on the grounds that black people really didn't belong in the United States. But Professor Davis says, "One has to emphasize that they were here in the very beginning. Slaves came with Conquistadors as early as the 1500's. Free blacks accompanied Columbus."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American racism only worsened after the Emancipation Proclamation of 1863. "Racism has been very persistent," Professor Davis points out. "It has diminished since 1960's but it's by no means even close to disappearing."</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4"/>
        <w:spacing w:line="60" w:lineRule="exact"/>
      </w:pPr>
      <w:r>
        <w:pict>
          <v:line id="_x0000_s2898" style="position:absolute;z-index:253048832"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Prof. David Brion Davis heads a new Yale center on the study of slavery. (Gale Zucker for The New York Times)</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1998</w:t>
      </w:r>
    </w:p>
    <w:p>
      <w:pPr>
        <w:pStyle w:val="Normal494"/>
      </w:pPr>
    </w:p>
    <w:p>
      <w:pPr>
        <w:pStyle w:val="Normal494"/>
        <w:ind w:left="200"/>
        <w:sectPr>
          <w:type w:val="continuous"/>
          <w:pgMar w:top="840" w:right="1000" w:bottom="840" w:left="1000" w:header="400" w:footer="400"/>
          <w:pgNumType w:fmt="decimal"/>
          <w:cols w:space="720"/>
        </w:sectPr>
      </w:pPr>
      <w:r>
        <w:br/>
      </w:r>
      <w:r>
        <w:pict>
          <v:line id="_x0000_s2899" style="position:absolute;z-index:253049856"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4063"/>
          <w:headerReference w:type="default" r:id="rId4064"/>
          <w:footerReference w:type="even" r:id="rId4065"/>
          <w:footerReference w:type="default" r:id="rId4066"/>
          <w:headerReference w:type="first" r:id="rId4067"/>
          <w:footerReference w:type="first" r:id="rId4068"/>
          <w:pgSz w:w="12240" w:h="15840"/>
          <w:pgMar w:top="840" w:right="1000" w:bottom="840" w:left="1000" w:header="400" w:footer="400"/>
          <w:pgNumType w:fmt="decimal"/>
          <w:cols w:space="720"/>
          <w:titlePg w:val="0"/>
        </w:sectPr>
      </w:pPr>
    </w:p>
    <w:p>
      <w:pPr>
        <w:pStyle w:val="Normal495"/>
      </w:pPr>
    </w:p>
    <w:p>
      <w:pPr>
        <w:pStyle w:val="Normal495"/>
      </w:pPr>
      <w:r>
        <w:pict>
          <v:shape id="_x0000_i2900" type="#_x0000_t75" alt="LexisNexis®" style="width:147.75pt;height:30pt">
            <v:imagedata r:id="rId17" o:title=""/>
          </v:shape>
        </w:pict>
      </w:r>
      <w:r>
        <w:cr/>
      </w:r>
    </w:p>
    <w:p>
      <w:pPr>
        <w:pStyle w:val="Heading1493"/>
        <w:keepNext w:val="0"/>
        <w:spacing w:after="200" w:line="340" w:lineRule="atLeast"/>
        <w:ind w:left="0" w:right="0" w:firstLine="0"/>
        <w:jc w:val="center"/>
      </w:pPr>
      <w:hyperlink r:id="rId4069" w:history="1">
        <w:r>
          <w:rPr>
            <w:rFonts w:ascii="arial" w:eastAsia="arial" w:hAnsi="arial" w:cs="arial"/>
            <w:b/>
            <w:i/>
            <w:strike w:val="0"/>
            <w:color w:val="0077CC"/>
            <w:sz w:val="28"/>
            <w:u w:val="single"/>
            <w:vertAlign w:val="baseline"/>
          </w:rPr>
          <w:t>Into the White Continent</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1987, Sunday, Late City Final Edition</w:t>
      </w:r>
    </w:p>
    <w:p>
      <w:pPr>
        <w:pStyle w:val="Normal495"/>
        <w:keepNext w:val="0"/>
        <w:spacing w:after="0" w:line="240" w:lineRule="atLeast"/>
        <w:ind w:right="0"/>
        <w:jc w:val="both"/>
      </w:pPr>
      <w:bookmarkStart w:id="1009" w:name="Bookmark_495"/>
      <w:bookmarkEnd w:id="1009"/>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7, Column 1; Book Review Desk; Review</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Andrea Lee; Andrea Lee, author of ''Russian Journal'' and the novel ''Sarah Phillips,'' is a staff writer for The New Yorker living in Rome.</w:t>
      </w:r>
    </w:p>
    <w:p>
      <w:pPr>
        <w:pStyle w:val="Normal495"/>
        <w:keepNext/>
        <w:spacing w:before="240" w:after="0" w:line="340" w:lineRule="atLeast"/>
        <w:ind w:left="0" w:right="0" w:firstLine="0"/>
        <w:jc w:val="left"/>
      </w:pPr>
      <w:bookmarkStart w:id="1010" w:name="Body_493"/>
      <w:bookmarkEnd w:id="1010"/>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901" style="position:absolute;z-index:253050880"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TRIBE</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Caryl Phillips. 129 pp. New York: Farrar, Straus &amp; Giroux. $15.95..</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travelogue, part cri de coeur, this short book of essays records a year-long odyssey through the multiracial Europe of the 1980's.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Caryl Phillips, a young British novelist of African-Caribbean descent, seems ideally suited to explore themes of national and racial identity, exile and cultural disorientation. An Oxford graduate who grew up 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feeling like ''a transplanted tree that had failed to take root in foreign soil,'' Mr. Phillips embarked on a voyage of self-discovery after a trip back to the Caribbean had convinced him that, willy-nilly, he belonged, at least culturally, to Europe. ''I knew,'' he writes in his introduction, ''I would have to explore the European Academy that had shaped my mind. A large part of finding out who I was, and what I was doing here, would inevitably mean having to understand the Europeans.''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Phillips chose a fascinating and topical subject. Present-day Europe percolates with third world influences, and is home to an expanding population of nonwhites, born and educated in Britain or on the Continent, who are now struggling to define their relationship to societies that only half accept them. The riots in Brixton and Birmingham are one manifestation of the struggle; new voices raised by young writers like Mr. Phillips are another. The subject is also curiously elusive. Any discussion of race and nationality touches both irrational emotion and hard social and economic fact. A satisfying approach could be either scholarly or subjective and impressionistic. Mr. Phillips takes neither, which is the chief weakness of ''The European Tribe.'' Although in a preface he describes the book as nonacademic, a notebook based on personal experience, his brief essays - which are not long enough for any sustained analysis of the countries they address - break with disconcerting frequency into a simplistic didacticism, offering information and figures more appropriate to a magazine article.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educated reader, of the type likely to be attracted to this book, needs a description, for example, of Anne Frank's diary? Or to be told that there is a housing shortage in the Soviet Union? Throughout these pieces, which, for Mr. Phillips's purposes, need to be quirky and perceptive, banal travel writing obfuscates more important themes. Rarely is there a sense of focus. Moreover, one does not feel that Mr. Phillips has attempted much objective penetration into the national mood of the countries he visits. One of the unintentional ironies of the book is that alongside the author's justifiably scathing condemnation of European racism are included offensive national stereotypes. ''East Germans,'' he writes, passing through Berlin, ''love saluting.'' His final essay, an emotional indictment of Europe for its mistreatment of minorities, suffers from the same irony; the central image of a homogeneous, colonizing ''European tribe'' seems only a pointless answering of prejudice with prejudice.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Phillips is a born observer and writer, and when he abandons rhetoric he creates disturbingly powerful images of the cultural collision between black and white. There is the drunken Trinidadian woman, displaced and desperate, whom Mr. Phillips meets in Tromso, Norway, 200 miles inside the Arctic Circle; the Irish archbishop reminiscing nostalgically about missionary work among the Ibo; the dead-end stylishness of African street people in Paris, with their Oxford bags and Burberry coats; James Baldwin and Miles Davis laughing late at night behind the isolating walls of Mr. Baldwin's estate in St.-Paul-de-Vence. These and other images convey the disorientation and anguish of minorities in Europe far better than anything that Mr. Phillips can explain. For the American reader, the territory he charts in ''The European Tribe'' is new and important; had he narrowed his focus, the result, paradoxically, would have covered more ground.</w:t>
      </w:r>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5"/>
        <w:spacing w:line="60" w:lineRule="exact"/>
      </w:pPr>
      <w:r>
        <w:pict>
          <v:line id="_x0000_s2902" style="position:absolute;z-index:253051904"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Caryl Phillips (Horace Ove)</w:t>
      </w:r>
    </w:p>
    <w:p>
      <w:pPr>
        <w:pStyle w:val="Normal495"/>
      </w:pPr>
    </w:p>
    <w:p>
      <w:pPr>
        <w:pStyle w:val="Normal495"/>
        <w:ind w:left="200"/>
        <w:sectPr>
          <w:type w:val="continuous"/>
          <w:pgMar w:top="840" w:right="1000" w:bottom="840" w:left="1000" w:header="400" w:footer="400"/>
          <w:pgNumType w:fmt="decimal"/>
          <w:cols w:space="720"/>
        </w:sectPr>
      </w:pPr>
      <w:r>
        <w:br/>
      </w:r>
      <w:r>
        <w:pict>
          <v:line id="_x0000_s2903" style="position:absolute;z-index:253052928"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4070"/>
          <w:headerReference w:type="default" r:id="rId4071"/>
          <w:footerReference w:type="even" r:id="rId4072"/>
          <w:footerReference w:type="default" r:id="rId4073"/>
          <w:headerReference w:type="first" r:id="rId4074"/>
          <w:footerReference w:type="first" r:id="rId4075"/>
          <w:pgSz w:w="12240" w:h="15840"/>
          <w:pgMar w:top="840" w:right="1000" w:bottom="840" w:left="1000" w:header="400" w:footer="400"/>
          <w:pgNumType w:fmt="decimal"/>
          <w:cols w:space="720"/>
          <w:titlePg w:val="0"/>
        </w:sectPr>
      </w:pPr>
    </w:p>
    <w:p>
      <w:pPr>
        <w:pStyle w:val="Normal496"/>
      </w:pPr>
    </w:p>
    <w:p>
      <w:pPr>
        <w:pStyle w:val="Normal496"/>
      </w:pPr>
      <w:r>
        <w:pict>
          <v:shape id="_x0000_i2904" type="#_x0000_t75" alt="LexisNexis®" style="width:147.75pt;height:30pt">
            <v:imagedata r:id="rId17" o:title=""/>
          </v:shape>
        </w:pict>
      </w:r>
      <w:r>
        <w:cr/>
      </w:r>
    </w:p>
    <w:p>
      <w:pPr>
        <w:pStyle w:val="Heading1494"/>
        <w:keepNext w:val="0"/>
        <w:spacing w:after="200" w:line="340" w:lineRule="atLeast"/>
        <w:ind w:left="0" w:right="0" w:firstLine="0"/>
        <w:jc w:val="center"/>
      </w:pPr>
      <w:hyperlink r:id="rId4076" w:history="1">
        <w:r>
          <w:rPr>
            <w:rFonts w:ascii="arial" w:eastAsia="arial" w:hAnsi="arial" w:cs="arial"/>
            <w:b/>
            <w:i/>
            <w:strike w:val="0"/>
            <w:color w:val="0077CC"/>
            <w:sz w:val="28"/>
            <w:u w:val="single"/>
            <w:vertAlign w:val="baseline"/>
          </w:rPr>
          <w:t>Breaths of Fresh Acting Talent</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2014 Sunday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6"/>
        <w:keepNext w:val="0"/>
        <w:spacing w:after="0" w:line="240" w:lineRule="atLeast"/>
        <w:ind w:right="0"/>
        <w:jc w:val="both"/>
      </w:pPr>
      <w:bookmarkStart w:id="1011" w:name="Bookmark_496"/>
      <w:bookmarkEnd w:id="1011"/>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58</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1759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LOGAN HILL</w:t>
      </w:r>
    </w:p>
    <w:p>
      <w:pPr>
        <w:pStyle w:val="Normal496"/>
        <w:keepNext/>
        <w:spacing w:before="240" w:after="0" w:line="340" w:lineRule="atLeast"/>
        <w:ind w:left="0" w:right="0" w:firstLine="0"/>
        <w:jc w:val="left"/>
      </w:pPr>
      <w:bookmarkStart w:id="1012" w:name="Body_494"/>
      <w:bookmarkEnd w:id="1012"/>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905" style="position:absolute;z-index:253053952"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Waterston, ''Inherent Vice''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distance, it seems as if Katherine Waterston did everything right to land her breakthrough performance, with Joaquin Phoenix, in Paul Thomas Anderson's ''Inherent Vice,'' which will have its world premiere as the centerpiece at the New York Film Festival on Oct. 4 and open in theaters Dec. 12. The daughter of the actor Sam Waterston, Ms. Waterston, 34, studied at the Tisch School of the Arts at New York University, the Stella Adler Studio of Acting and the Royal Academy of Dramatic Art in London. She acted in indie films and onstage with companies like Classic Stage Company and the Atlantic Theater Company. But the pieces never clicked together.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I've pursued acting, the less I've felt there is a right way,'' Ms. Waterston said. ''It's job to job. You don't know what's going to lead to something else. One day, you're playing this, the next you're playing a paraplegic prostitute in some thriller'' -- 2012's ''The Factory'' -- ''and worrying about getting typecast. Like, after that, is it going to be hard to get people to see you as something different, like a quadriplegic prostitute?''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Waterston did get an audition at ''Law &amp; Order,'' but she didn't get the part, even though her father was a mainstay of the show. (''Having an actor for a father is not like having a producer for a father,'' she said teasingly.) Then Paul Thomas Anderson happened to see her performance in the 2008 indie film ''The Babysitters,'' five years after its release.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Anderson's narcotic noir, ''Inherent Vice,'' set in Los Angeles in 1970 and based on the Thomas Pynchon novel, Ms. Waterston plays Shasta, right, the free-spirited, sensual ex-girlfriend who wakes the mutton-chopped private investigator Doc Sportello (Mr. Phoenix) from his stoner haze. Like a beacon shining through the counterculture's druggie fog, Shasta bristles with the kind of wild-eyed, visceral energy Doc has self-medicated into oblivion: a romantic embodiment of what might have been, and what might be lost.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this whole film is sort of the smoke clearing after the '60s and everyone coming to, wondering what the hell happened,'' she said. ''There's a lot of uncertainty on every page of the novel. Is it all in her head? Or not? Is she as afraid as she needs to be? Or not?''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Figuring it out by doing all of her scenes with the mercurial Mr. Phoenix was more relief than challenge, she said. ''Working with a scared actor is scarier than working with a brave one.''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Jaeden Lieberher, ''St. Vincent''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slight, skinny actor Jaeden Lieberher, 11, moved to Los Angeles from Philadelphia with his mother in 2011 and snagged a few roles in commercials immediately. In short order, he played a Hot Wheels enthusiast, a miniature Iron Man and a bullied kid in a high-profile Super Bowl ad. But last year, when his mother got a call offering him a lead role in Ted Melfi's ''St. Vincent,'' opening Oct. 24, he was confused and a little bit frightened.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 didn't know what happened,'' Mr. Lieberher, below, said by phone. ''My mom, she looked so happy, and I didn't know what she was crying about.''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Melissa McCarthy plays a recently divorced mother who moves into a new neighborhood with her son, Oliver. In desperate need of help, she hires her older neighbor Vincent to watch him, without realizing that he's a misanthropic, alcoholic, prostitute-frequenting gambler. Mrs. Lieberher was crying because her son would be on screen for almost the entire film, opposite the actor who plays Vincent, Bill Murray.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'Ghostbusters' and 'Groundhog Day,' and I was terrified to meet him,'' Mr. Lieberher said. ''I just was shaking. It was so awesome.'' They make for a very odd couple. Mr. Murray's Vincent is an unembarrassed creature of unrepressed appetites and bottomless bitterness. Mr. Lieberher's Oliver is frail and hypersensitive, shy but precociously alert.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call me Straight Face, because I was so nervous and stiff,'' Mr. Lieberher recalled. ''He said I didn't laugh at his jokes, but he was really funny.''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Films are overpopulated with child actors who hit their marks but seem to too polished to be believable as spontaneous kids. On the contrary, Mr. Lieberher's vulnerable performance invites identification, from the quiet way he studies the adults around him and reacts, to his tremulous delivery of a crucial speech in front of an intimidating crowd.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nerve-racking being in front of the camera, and then all the people in the audience,'' said Mr. Lieberher, who has already completed roles in coming films for Cameron Crowe and Jeff Nichols. ''I practiced it every day, and it was really tough, and I would mess up a lot. But it was really awesome at the end.'' His screen mother, Ms. McCarthy, said she was rooting for him to pull it off: ''Jaeden's final speech killed me. There's power in his quiet delivery. You see him think and process before he speaks. He's such a cool kid.''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Teyonah Parris and Tessa Thompson, ''Dear White People''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Simien's provocative, crowdfunded satire ''Dear White People'' (Oct. 17) is set at a fictional Ivy League college where the melting pot of race politics boils over into a campus riot, when a controversial college radio show inspires a racist party. At the heart of the scrum are two dueling African-American women, Coco and Sam, played by two rising stars, Teyonah Parris and Tessa Thompson.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things we represent are totally opposite,'' said Ms. Parris (above right, with Ms. Thompson), a native of Hopkins, S.C., and a Juilliard grad best known for playing Dawn, Don Draper's secretary, on ''Mad Men.'' Ms. Parris's brash, aggressive Coco pragmatically attempts to exploit stereotypical expectations as she hopes to land a role on a reality TV show.</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Thompson, a Los Angeles native with extensive television credits and roles in features like the indie ''Mississippi Damned,'' plays Samantha, a biracial, righteously indignant radical who hosts the radio show of the title. ''Dear white people, stop dancing,'' she decrees, adding: ''Dear white people, the minimal requirement of black friends needed to seem not racist has now been raised to two. Sorry, but Tyrone your weed man does not count.''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Ms. Parris's Coco is animated by a steely, hard-won cynicism, Ms. Thompson's Sam is full of impassioned, intellectual, abstract outrage, but they aren't so different at their cores. Both actresses deliver multilayered performances that undercut expectations, as each character strikes a public pose that's more extreme than her private thoughts.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what Sam says is not exactly a true representation of how she sees the world, and that's true of Coco, too,'' Ms. Thompson said, noting her character's love of Taylor Swift and fear of Cosby sweaters. ''To feel that something's wrong in your gut and not really know how to respond to it -- that's where we leave them.''</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film shoot, the two actresses became close friends. Since then, they have auditioned for the same roles and wished each other luck, which seems to be working. They reconnected in Atlanta, where Ms. Parris was filming the new LeBron James-produced Starz series ''Survivor's Remorse,'' set in the world of professional basketball, and Ms. Thompson was portraying the civil rights activist Diane Nash in ''Selma,'' Ava DuVernay's civil rights drama set to open Dec. 25 in the heart of the Oscar season.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heady time for two rising talents, but recently, in the wake of Michael Brown's killing in Ferguson, Mo., and the #iftheygunnedmedown Twitter campaign, Ms. Thompson said she and Ms. Parris have been talking about how events ''really changed the context of 'Dear White People.'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we see a shallow version of the African-American experience which is so deep and vast,'' Ms. Parris said. ''I was excited that the film speaks on issues that never get spoken about and isn't banging you up against the head with them, but making you laugh and feel a little uncomfortable.''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Thompson agreed: ''This is the kind of work I've been aching to do, that I can do forever.''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O'Connell, ''Starred Up''</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now and the new year, the English actor Jack O'Connell, 24, will go from being relatively unknown to virtually omnipresent. Mr. O'Connell has been acting in Britain for about a decade, making a name as a bad boy in television shows like ''Skins'' and ''The Runaway,'' but this fall he will star in two films that will introduce him to the art house and then the multiplex.</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lot feels instantaneous about it,'' Mr. O'Connell said, in his thick cockney accent. ''I had a long time to prepare myself and compare myself. I always wanted to be held in this kind of regard.''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Mackenzie's prison drama ''Starred Up,'' which opened in New York Aug. 27 and expands nationally this month, showcases his ability to channel mercurial rage and vulnerability as an impulsively violent son locked up in the same prison as his homicidal father (Ben Mendelsohn). (Above, Mr. O'Connell in the film.) At last year's Telluride Film Festival, A. O. Scott of The New York Times praised Mr. O'Connell's ''superb'' performance in a film ''sensitive to the nuances of emotion underneath the macho belligerence.''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O'Connell said, ''In the filmmaking we were going for a kind of neo-reality, and I knew Eric'' -- his character -- ''well enough, growing up where I did, to make those decisions,'' referring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Leeds. ''I'm constantly relieved that I don't have to think spontaneously like that no more, and that I get to exorcise it a bit and channel it in some creative form.''</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25, Mr. O'Connell will take on a more heroic role as the lead of Angelina Jolie's ''Unbroken,'' as Louis Zamperini, the indefatigable Olympic long-distance runner who became a Japanese prisoner of war in World War II.</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 she's queen bee,'' he said. ''Don't get me wrong. She's talking to you, and you can only comprehend the beauty at first, so I had to get over that fast. But she'll champion you. You get knocked down, she makes you want to get back up.''</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O'Connell said, he often felt typecast. ''I kind of had to stick to what I know,'' he said. But he lacks none of his characters' confidence and hopes to tackle a broader range of roles. " 'Unbroken' really took it out of me, but there's nothing final about it,'' he said. ''I'm certain that I've validated my reasons for being here, but I haven't fully demonstrated my total range yet. I've just got a foot in the door.''</w:t>
      </w:r>
    </w:p>
    <w:p>
      <w:pPr>
        <w:pStyle w:val="Normal496"/>
        <w:keepNext w:val="0"/>
        <w:spacing w:before="240" w:after="0" w:line="260" w:lineRule="atLeast"/>
        <w:ind w:left="0" w:right="0" w:firstLine="0"/>
        <w:jc w:val="left"/>
      </w:pPr>
      <w:r>
        <w:br/>
      </w:r>
      <w:hyperlink r:id="rId4077" w:history="1">
        <w:r>
          <w:rPr>
            <w:rFonts w:ascii="arial" w:eastAsia="arial" w:hAnsi="arial" w:cs="arial"/>
            <w:b w:val="0"/>
            <w:i/>
            <w:strike w:val="0"/>
            <w:color w:val="0077CC"/>
            <w:sz w:val="20"/>
            <w:u w:val="single"/>
            <w:vertAlign w:val="baseline"/>
          </w:rPr>
          <w:t>http://www.nytimes.com/2014/09/07/movies/fall-arts-preview-teyonah-parris-katherine-waterston-and-others-break-through.html</w:t>
        </w:r>
      </w:hyperlink>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906" style="position:absolute;z-index:253054976"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BY WILSON WEBB/WARNER BROS. PICTURES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 JOLIET FOR THE NEW YORK TIMES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BERL FOR THE NEW YORK TIMES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TRIBECA FILM)        </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2014</w:t>
      </w:r>
    </w:p>
    <w:p>
      <w:pPr>
        <w:pStyle w:val="Normal496"/>
      </w:pPr>
    </w:p>
    <w:p>
      <w:pPr>
        <w:pStyle w:val="Normal496"/>
        <w:ind w:left="200"/>
        <w:sectPr>
          <w:type w:val="continuous"/>
          <w:pgMar w:top="840" w:right="1000" w:bottom="840" w:left="1000" w:header="400" w:footer="400"/>
          <w:pgNumType w:fmt="decimal"/>
          <w:cols w:space="720"/>
        </w:sectPr>
      </w:pPr>
      <w:r>
        <w:br/>
      </w:r>
      <w:r>
        <w:pict>
          <v:line id="_x0000_s2907" style="position:absolute;z-index:253056000"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4078"/>
          <w:headerReference w:type="default" r:id="rId4079"/>
          <w:footerReference w:type="even" r:id="rId4080"/>
          <w:footerReference w:type="default" r:id="rId4081"/>
          <w:headerReference w:type="first" r:id="rId4082"/>
          <w:footerReference w:type="first" r:id="rId4083"/>
          <w:pgSz w:w="12240" w:h="15840"/>
          <w:pgMar w:top="840" w:right="1000" w:bottom="840" w:left="1000" w:header="400" w:footer="400"/>
          <w:pgNumType w:fmt="decimal"/>
          <w:cols w:space="720"/>
          <w:titlePg w:val="0"/>
        </w:sectPr>
      </w:pPr>
    </w:p>
    <w:p>
      <w:pPr>
        <w:pStyle w:val="Normal497"/>
      </w:pPr>
    </w:p>
    <w:p>
      <w:pPr>
        <w:pStyle w:val="Normal497"/>
      </w:pPr>
      <w:r>
        <w:pict>
          <v:shape id="_x0000_i2908" type="#_x0000_t75" alt="LexisNexis®" style="width:147.75pt;height:30pt">
            <v:imagedata r:id="rId17" o:title=""/>
          </v:shape>
        </w:pict>
      </w:r>
      <w:r>
        <w:cr/>
      </w:r>
    </w:p>
    <w:p>
      <w:pPr>
        <w:pStyle w:val="Heading1495"/>
        <w:keepNext w:val="0"/>
        <w:spacing w:after="200" w:line="340" w:lineRule="atLeast"/>
        <w:ind w:left="0" w:right="0" w:firstLine="0"/>
        <w:jc w:val="center"/>
      </w:pPr>
      <w:hyperlink r:id="rId4084" w:history="1">
        <w:r>
          <w:rPr>
            <w:rFonts w:ascii="arial" w:eastAsia="arial" w:hAnsi="arial" w:cs="arial"/>
            <w:b/>
            <w:i/>
            <w:strike w:val="0"/>
            <w:color w:val="0077CC"/>
            <w:sz w:val="28"/>
            <w:u w:val="single"/>
            <w:vertAlign w:val="baseline"/>
          </w:rPr>
          <w:t>A Liberal With New Emphasis on Old Values</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2004 Tuesday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7"/>
        <w:keepNext w:val="0"/>
        <w:spacing w:after="0" w:line="240" w:lineRule="atLeast"/>
        <w:ind w:right="0"/>
        <w:jc w:val="both"/>
      </w:pPr>
      <w:bookmarkStart w:id="1013" w:name="Bookmark_497"/>
      <w:bookmarkEnd w:id="1013"/>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 PUBLIC LIVES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HEDGES</w:t>
      </w:r>
    </w:p>
    <w:p>
      <w:pPr>
        <w:pStyle w:val="Normal497"/>
        <w:keepNext/>
        <w:spacing w:before="240" w:after="0" w:line="340" w:lineRule="atLeast"/>
        <w:ind w:left="0" w:right="0" w:firstLine="0"/>
        <w:jc w:val="left"/>
      </w:pPr>
      <w:bookmarkStart w:id="1014" w:name="Body_495"/>
      <w:bookmarkEnd w:id="1014"/>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909" style="position:absolute;z-index:253057024"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moral decline, real or illusionary, is at the heart of the current culture wars. And as these wars polarize the nation and dominate much of the political debate, a few trigger words instantly place people on either side of the divide. The right tends to talk about morality and values, while the left invokes evolving mores and personal rights.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hard, therefore, to label David Callahan, a liberal who argues that America has lost its moral compass. He warns that the country must recapture the solid bourgeois values that once guided business leaders, and he says the cheating and lying from Wall Street to university exam rooms are unraveling the fabric of the nation.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kind of scolding may sound odd coming from the left, but Mr. Callahan seems intent on wresting moral issues out of the hands of conservatives. Liberals, he says, should wake up to the rot in the country, fight against its pervasiveness and stake out moral values as their own turf.</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right in this country has defined values very narrowly,'' he said. ''They define it as sexual morality, family, drugs, crime and personal responsibility in these areas. The other problems related to the free market and the moral downside of capitalism -- greed, materialism, cutthroat personal ethics -- have not been on the values discussion.''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calls for a new social contract, in which ''people who play by the rules get ahead.''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he is the new liberal. His latest book, ''The Cheating Culture: Why More Americans Are Doing Wrong to Get Ahead'' (Harcourt, 2004), contends that the steady erosion of values and honesty in American society is real, and as ominous as many on the right contend. But he pins much of the blame on the growing social and economic inequality in the country, or what he calls ''our war against poor people.''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Callahan is a co-founder of Demos, a public policy organization dedicated to ''creating a fairer America.'' Based in Manhattan, it has a $3 million budget and about 25 staff members.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help reinvent public policy for the 21st century,'' Mr. Callahan said. ''We want to strengthen democracy and create a more widely shared prosperity.''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road to ethics and the decline of morality in American public and private life had an unusual start. He wrote a book called ''Kindred Spirits: Harvard Business School's Extraordinary Class of 1949 and How They Transformed America'' (John Wiley &amp; Sons, 2002). As he conducted his interviews, many with men who had run some of the country's largest multinational corporations, he became convinced that they operated under very different moral guidelines than many of their successors.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not saints,'' Mr. Callahan said, ''but they had very different values. They grew up during the Depression, fought in World War II, went to Harvard Business School on the G.I. Bill, and many came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went into business with low expectations. They did not have a strong sense of entitlement. Wealth would be created patiently over many years. They were thankful for what they had been given, and many had a belief in social equity.''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anger he encountered among these men over the huge compensation packages awarded to heads of companies today, coupled with their disgust with the loss of values, led him to wonder what had changed in American society.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not a lot of opinion research on ethics and honesty,'' he said, seated at a wind-swept patio table outside his hotel, the Ritz-Carlton New York, Battery Park. ''I wish I had a million dollars to do research and a time machine. I would go back and see how people over the last 40 years answered basic ethical questions.''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Callahan, 39 and unmarried, grew up in Hastings-on-Hudson, which he noted was not the upscale town it has become. His father was a bioethicist and his mother a psychologist who writes about psychology and religion. As might be expected, their house was overflowing with books, which he, like his parents, devoured. But he was not a good student.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only interested in English and history,'' he said. ''I nearly flunked everything else.''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graduated from Hampshire College and later, after working as the managing editor of The American Prospect, received his doctorate in politics in 1997 from Princeton. But he did not want to go into the academy, dismissing many of the scholars around him as ineffective. He argues that, unlike conservatives, liberals do not understand how to use the news media to get their ideas to the public.</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never interested in the academic life,'' he said. ''I always wanted to be involved in public debate. I wanted to have influence. The right has invested a lot of time and capital in building public intellectuals and institutions to develop ideas. They have reshaped American politics. Liberals tied up their intellectual capital in the academy, or focused solely on specific issues such as the environment or freedom of choice. They are not as adept at packaging broad ideas or getting them to decision makers.''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written six books, including a 1997 novel called ''State of the Union.'' A political thriller, it has Islamic terrorists plotting to hijack planes and crash them into the Capitol during the State of the Union address.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really spooked when Sept. 11 happened,'' he said. ''It was pretty close to my story line. I hope they didn't read the book.''</w:t>
      </w:r>
    </w:p>
    <w:p>
      <w:pPr>
        <w:pStyle w:val="Normal497"/>
      </w:pPr>
    </w:p>
    <w:p>
      <w:pPr>
        <w:pStyle w:val="Normal497"/>
        <w:keepNext w:val="0"/>
        <w:spacing w:before="240" w:after="0" w:line="260" w:lineRule="atLeast"/>
        <w:ind w:left="0" w:right="0" w:firstLine="0"/>
        <w:jc w:val="left"/>
      </w:pPr>
      <w:r>
        <w:br/>
      </w:r>
      <w:hyperlink r:id="rId4085" w:history="1">
        <w:r>
          <w:rPr>
            <w:rFonts w:ascii="arial" w:eastAsia="arial" w:hAnsi="arial" w:cs="arial"/>
            <w:b w:val="0"/>
            <w:i/>
            <w:strike w:val="0"/>
            <w:color w:val="0077CC"/>
            <w:sz w:val="20"/>
            <w:u w:val="single"/>
            <w:vertAlign w:val="baseline"/>
          </w:rPr>
          <w:t>http://www.nytimes.com</w:t>
        </w:r>
      </w:hyperlink>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2910" style="position:absolute;z-index:253058048"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DAVID CALLAHAN (Photo by Carol Halebian for The New York Times)                                                             </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2004</w:t>
      </w:r>
    </w:p>
    <w:p>
      <w:pPr>
        <w:pStyle w:val="Normal497"/>
      </w:pPr>
    </w:p>
    <w:p>
      <w:pPr>
        <w:pStyle w:val="Normal497"/>
        <w:ind w:left="200"/>
        <w:sectPr>
          <w:type w:val="continuous"/>
          <w:pgMar w:top="840" w:right="1000" w:bottom="840" w:left="1000" w:header="400" w:footer="400"/>
          <w:pgNumType w:fmt="decimal"/>
          <w:cols w:space="720"/>
        </w:sectPr>
      </w:pPr>
      <w:r>
        <w:br/>
      </w:r>
      <w:r>
        <w:pict>
          <v:line id="_x0000_s2911" style="position:absolute;z-index:253059072"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4086"/>
          <w:headerReference w:type="default" r:id="rId4087"/>
          <w:footerReference w:type="even" r:id="rId4088"/>
          <w:footerReference w:type="default" r:id="rId4089"/>
          <w:headerReference w:type="first" r:id="rId4090"/>
          <w:footerReference w:type="first" r:id="rId4091"/>
          <w:pgSz w:w="12240" w:h="15840"/>
          <w:pgMar w:top="840" w:right="1000" w:bottom="840" w:left="1000" w:header="400" w:footer="400"/>
          <w:pgNumType w:fmt="decimal"/>
          <w:cols w:space="720"/>
          <w:titlePg w:val="0"/>
        </w:sectPr>
      </w:pPr>
    </w:p>
    <w:p>
      <w:pPr>
        <w:pStyle w:val="Normal498"/>
      </w:pPr>
    </w:p>
    <w:p>
      <w:pPr>
        <w:pStyle w:val="Normal498"/>
      </w:pPr>
      <w:r>
        <w:pict>
          <v:shape id="_x0000_i2912" type="#_x0000_t75" alt="LexisNexis®" style="width:147.75pt;height:30pt">
            <v:imagedata r:id="rId17" o:title=""/>
          </v:shape>
        </w:pict>
      </w:r>
      <w:r>
        <w:cr/>
      </w:r>
    </w:p>
    <w:p>
      <w:pPr>
        <w:pStyle w:val="Heading1496"/>
        <w:keepNext w:val="0"/>
        <w:spacing w:after="200" w:line="340" w:lineRule="atLeast"/>
        <w:ind w:left="0" w:right="0" w:firstLine="0"/>
        <w:jc w:val="center"/>
      </w:pPr>
      <w:hyperlink r:id="rId4092" w:history="1">
        <w:r>
          <w:rPr>
            <w:rFonts w:ascii="arial" w:eastAsia="arial" w:hAnsi="arial" w:cs="arial"/>
            <w:b/>
            <w:i/>
            <w:strike w:val="0"/>
            <w:color w:val="0077CC"/>
            <w:sz w:val="28"/>
            <w:u w:val="single"/>
            <w:vertAlign w:val="baseline"/>
          </w:rPr>
          <w:t>She Calls It Art. They Call It, Well, Life.</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2011 Thursday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8"/>
        <w:keepNext w:val="0"/>
        <w:spacing w:after="0" w:line="240" w:lineRule="atLeast"/>
        <w:ind w:right="0"/>
        <w:jc w:val="both"/>
      </w:pPr>
      <w:bookmarkStart w:id="1015" w:name="Bookmark_498"/>
      <w:bookmarkEnd w:id="1015"/>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20</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1148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DOLNICK</w:t>
      </w:r>
    </w:p>
    <w:p>
      <w:pPr>
        <w:pStyle w:val="Normal498"/>
        <w:keepNext/>
        <w:spacing w:before="240" w:after="0" w:line="340" w:lineRule="atLeast"/>
        <w:ind w:left="0" w:right="0" w:firstLine="0"/>
        <w:jc w:val="left"/>
      </w:pPr>
      <w:bookmarkStart w:id="1016" w:name="Body_496"/>
      <w:bookmarkEnd w:id="1016"/>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913" style="position:absolute;z-index:253060096"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Tania Bruguera has eaten dirt, hung a dead lamb from her neck and served trays of cocaine to a gallery audience, all in the name of art. She has shown her work at the Venice Biennale, been feted at the Pompidou Center in Paris and landed a Guggenheim fellowship.</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she is sharing a tiny apartment in Corona, Queens, with five illegal immigrants and their six children, including a newborn, while scraping by on the minimum wage, without health insurance.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not fallen on hard times. Ms. Bruguera is performing a yearlong art piece meant to improve the image of immigrants and highlight their plight. And she is bringing her high-concept brand of provocation to a low-wattage precinct of taco stands and auto-body shops, where the neighbors have responded with varying degrees of curiosity, amusement and befuddlement.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an artist? I didn't know that,'' said J. P. Jimenez, a salesman at Metropolitan Lumber and Hardware on Roosevelt Avenue, opposite the storefront Ms. Bruguera opened last month. ''I don't see nobody going in with paintings.''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Bruguera (pronounced brew-GAIR-a) has turned the space, a former beauty supply store, into the headquarters for her new advocacy group-cum-art project, Immigrant Movement International, using about $85,000 from Creative Time, a nonprofit arts group, and the Queens Museum of Art.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seeks to blend politics and art to empower immigrants through English classes, legal help and impromptu performances. She has held workshops to write slogans -- like ''I am today what your grandparents were yesterday'' -- that she plans to print on bumper stickers and T-shirts. And she intends to live like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neighbors; she has vowed not to tap her credit cards, personal bank account or assistants in Italy and Cuba.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hear things in the office -- I want to live them,'' said Ms. Bruguera, 43, who is from Cuba but spent the last year in Paris. ''I want to have the anxiety.''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''Those are things I have to feel on my skin.''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already learned a thing or two. After finding her apartment and roommates in January through a flier on the street, she was surprised that the local gym did not offer yoga. The apartment had no heat through the winter, and her minimum-wage salary, which she wrote into the project description, offers little leeway.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week I saved $8,'' she said, standing in her spartan bedroom, which can barely fit the dresser she found on the street.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roommates, especially an out-of-work Ecuadorean laborer, do not know what to make of her. ''I explained to them four times what I'm doing already,'' she said. ''They don't get it. They're not very excited.''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have begun trickling into the storefront. They ask for English classes, jobs and legal help -- services outside her training. ''They don't want any art at all,'' Ms. Bruguera said. They want ''very concrete and mundane things,'' she said. ''This is what their life is.''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plans to address those needs -- with a twist. Artists will teach English ''in a more creative way, where people can learn English but also learn about themselves,'' Ms. Bruguera said. A lawyer will offer advice informed by artists, who ''are very good at looking at loopholes and seeing where the system has a failure.''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all sounds a bit vague, Ms. Bruguera means it to be.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immigrants to shape her work by telling her what they want to achieve here. ''You work with people's hope,'' she said. ''That's the material of my work.''</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has skeptics. Some see her as an artistic carpetbagger; before moving to Queens, she had never visited the borough, except for her own shows at MoMA PS1. Others say that her plans for social change sound naive, and that her unusual living arrangement can be dismissed as a stunt.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able to hit the eject button at any time changes the experience in a dramatic way,'' said Andrew Friedman, co-executive director of Make the Road New York, an immigrant advocacy group in Queens. ''I tend to be kind of allergic to the heroics of it.''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Friedman's group has sent immigrants to Ms. Bruguera's workshops, and he, like some other critics, respects her passion. Ms. Bruguera contends that commuting from Manhattan would have felt artificial, and that the Corona apartment has allowed her to experience immigrant life viscerally.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she said: ''Do I care what people think? Nothing I've done is popular at the moment. Later, everyone says it's great.''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financing for one year, but hopes to extend it.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Thompson, Creative Time's chief curator, called her ''a rare artist'' whom he was thrilled to have working in New York. ''There are so many parts of this project which defy typical art rules, which we enjoy,'' he said.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daughter of a Cuban diplomat and an English translator, Ms. Bruguera grew up amid the revolution's promises and problems. She began splitting her time between Havana and Chicago in 1997, and taught art at the University of Chicago from 2003 to 2010.</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conversation, she toggles between Spanish and English, tossing off the koans of a conceptual artist. A favorite line: ''I don't like art that points at a thing. I like art that is the thing.''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work has long had a political bent. One piece in Cuba had visitors walk over rotting sugar cane husks while naked men stood before a video screen showing Fidel Castro; in another, a security guard in a Miami gallery quizzed visitors about plots to assassinate President Obama.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 some residents have caught on. Aida Sehovic, a Bosnian immigrant who lives in Astoria, attended a recent workshop eager to dive into Ms. Bruguera's whirlpool.</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in this city usually only relate to art when they're custodians at museums,'' Ms. Sehovic, 34, said. ''This project flips that, where the immigrants become active participants.''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Sunday, three dozen young people from places like Jamaica, Russia and Mexico gathered at the storefront before taking the subway to a workers' rights rally in Manhattan. But Ms. Bruguera was most excited for the commute on the No. 7 train, which she planned to turn into her theater.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performance, each volunteer was to sit next to a stranger and recount his or her immigrant experience.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train hurtled above the Queens streets, the show began. Ms. Sehovic and a dapper Armenian man riding to Times Square shared stories of horrors in their homelands, but then shifted sharply into a debate about illegal immigrants.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illegal, you have no rights!'' the man shouted. Ms. Sehovic argued for compassion, but the man shook his head. ''This is a country of laws. Otherwise it is a jungle!''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Bruguera watched the exchange. She left the man in his three-piece suit, holding a sticker that read, ''Everyone is an immigrant at some point.''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Exiting the train, she smiled and said, ''This is exactly what I wanted.''</w:t>
      </w:r>
    </w:p>
    <w:p>
      <w:pPr>
        <w:pStyle w:val="Normal498"/>
        <w:keepNext w:val="0"/>
        <w:spacing w:before="240" w:after="0" w:line="260" w:lineRule="atLeast"/>
        <w:ind w:left="0" w:right="0" w:firstLine="0"/>
        <w:jc w:val="left"/>
      </w:pPr>
      <w:r>
        <w:br/>
      </w:r>
      <w:hyperlink r:id="rId4093" w:history="1">
        <w:r>
          <w:rPr>
            <w:rFonts w:ascii="arial" w:eastAsia="arial" w:hAnsi="arial" w:cs="arial"/>
            <w:b w:val="0"/>
            <w:i/>
            <w:strike w:val="0"/>
            <w:color w:val="0077CC"/>
            <w:sz w:val="20"/>
            <w:u w:val="single"/>
            <w:vertAlign w:val="baseline"/>
          </w:rPr>
          <w:t>http://www.nytimes.com</w:t>
        </w:r>
      </w:hyperlink>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914" style="position:absolute;z-index:253061120"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BURDEN OF GUILT' (PHOTOGRAPH BY MUSEO DE BELLAS ARTES, CARACAS, VENEZUELA)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'VIGILANTES: THE DREAM OF REASON': The artist Tania Bruguera in three of her works. She is now living in a Corona, Queens, apartment with several illegal immigrants, to draw attention to immigrants' plight. A slide show is at nytimes.com/nyregion. (PHOTOGRAPH COURTESY OF THE ARTIST)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'STUDIO STUDY' (PHOTOGRAPH BY CENTRO WIFREDO LAM)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Bruguera at a Manhattan rally of Immigrant Movement International, her advocacy group and arts project. (PHOTOGRAPH BY JAMES ESTRIN/THE NEW YORK TIMES) (A20)</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headquarters of Tania Bruguera's advocacy group, Immigration Movement International, in Corona, Queens. (PHOTOGRAPH BY JAMES ESTRIN/THE NEW YORK TIMES) (A23)                   </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2011</w:t>
      </w:r>
    </w:p>
    <w:p>
      <w:pPr>
        <w:pStyle w:val="Normal498"/>
      </w:pPr>
    </w:p>
    <w:p>
      <w:pPr>
        <w:pStyle w:val="Normal498"/>
        <w:ind w:left="200"/>
        <w:sectPr>
          <w:type w:val="continuous"/>
          <w:pgMar w:top="840" w:right="1000" w:bottom="840" w:left="1000" w:header="400" w:footer="400"/>
          <w:pgNumType w:fmt="decimal"/>
          <w:cols w:space="720"/>
        </w:sectPr>
      </w:pPr>
      <w:r>
        <w:br/>
      </w:r>
      <w:r>
        <w:pict>
          <v:line id="_x0000_s2915" style="position:absolute;z-index:253062144"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4094"/>
          <w:headerReference w:type="default" r:id="rId4095"/>
          <w:footerReference w:type="even" r:id="rId4096"/>
          <w:footerReference w:type="default" r:id="rId4097"/>
          <w:headerReference w:type="first" r:id="rId4098"/>
          <w:footerReference w:type="first" r:id="rId4099"/>
          <w:pgSz w:w="12240" w:h="15840"/>
          <w:pgMar w:top="840" w:right="1000" w:bottom="840" w:left="1000" w:header="400" w:footer="400"/>
          <w:pgNumType w:fmt="decimal"/>
          <w:cols w:space="720"/>
          <w:titlePg w:val="0"/>
        </w:sectPr>
      </w:pPr>
    </w:p>
    <w:p>
      <w:pPr>
        <w:pStyle w:val="Normal499"/>
      </w:pPr>
    </w:p>
    <w:p>
      <w:pPr>
        <w:pStyle w:val="Normal499"/>
      </w:pPr>
      <w:r>
        <w:pict>
          <v:shape id="_x0000_i2916" type="#_x0000_t75" alt="LexisNexis®" style="width:147.75pt;height:30pt">
            <v:imagedata r:id="rId17" o:title=""/>
          </v:shape>
        </w:pict>
      </w:r>
      <w:r>
        <w:cr/>
      </w:r>
    </w:p>
    <w:p>
      <w:pPr>
        <w:pStyle w:val="Heading1497"/>
        <w:keepNext w:val="0"/>
        <w:spacing w:after="200" w:line="340" w:lineRule="atLeast"/>
        <w:ind w:left="0" w:right="0" w:firstLine="0"/>
        <w:jc w:val="center"/>
      </w:pPr>
      <w:hyperlink r:id="rId4100" w:history="1">
        <w:r>
          <w:rPr>
            <w:rFonts w:ascii="arial" w:eastAsia="arial" w:hAnsi="arial" w:cs="arial"/>
            <w:b/>
            <w:i/>
            <w:strike w:val="0"/>
            <w:color w:val="0077CC"/>
            <w:sz w:val="28"/>
            <w:u w:val="single"/>
            <w:vertAlign w:val="baseline"/>
          </w:rPr>
          <w:t>SOAPBOX; Welfare Memories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2002 Sunday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99"/>
        <w:keepNext w:val="0"/>
        <w:spacing w:after="0" w:line="240" w:lineRule="atLeast"/>
        <w:ind w:right="0"/>
        <w:jc w:val="both"/>
      </w:pPr>
      <w:bookmarkStart w:id="1017" w:name="Bookmark_499"/>
      <w:bookmarkEnd w:id="1017"/>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11</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LYNNELL HANCOCK;  LynNell Hancock is the author of "Hands to Work: The Stories of Three Families Racing the Welfare Clock," published in January by William Morrow.</w:t>
      </w:r>
    </w:p>
    <w:p>
      <w:pPr>
        <w:pStyle w:val="Normal499"/>
        <w:keepNext/>
        <w:spacing w:before="240" w:after="0" w:line="340" w:lineRule="atLeast"/>
        <w:ind w:left="0" w:right="0" w:firstLine="0"/>
        <w:jc w:val="left"/>
      </w:pPr>
      <w:bookmarkStart w:id="1018" w:name="Body_497"/>
      <w:bookmarkEnd w:id="1018"/>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917" style="position:absolute;z-index:253063168"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 fiery debate over public aid for the poor, there are two distinct sides. One faction holds that welfare creates a permanent class of idle dependents. Others counter that government aid is a compassionate necessity as long as poverty exists. This political rift played out in a dramatic personal way a few weeks ago for the city's new welfare commissioner.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Commissioner Verna Eggleston of the Human Resources Administration was quoted in news reports as saying her mother cobbled together four jobs to raise her seven children in a Bronx housing project. Welfare, she said, may have consisted of little more than surplus cheese, and public assistance was part of their family life for only one year, maybe two.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commissioner's mother, Dorothy Eggleston, quietly corrected her daughter, saying she needed welfare's help for nearly two decades so she could pay the rent. When her husband abandoned the family more than 40 years ago, Dorothy Eggleston, a former housecleaner, turned to the city's welfare system to help keep her family together. "I wasn't making enough to take care of my kids," she said. A nursing degree, financed by public aid, gave her the skills to escape poverty.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mother-daughter misunderstanding is a reminder of how political rhetoric has clouded our understanding of aid to the poor.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daughter's version squares with the Giuliani administration's rigid assumption that anyone shackled to the dole for more than a few months would inevitably sink into indolence. The way out of poverty was to take a job quickly -- any job, no matter how poorly it paid.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mother's story supports the belief that most welfare recipients require skills-building government help to rise out of poverty. Dorothy Eggleston needed long-term help and higher education to guide herself and her children into decent jobs. The assistance did not corrupt her character.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ambivalence toward government aid is as old as the century. When my grandfather lost his railroad job in the Depression, he tried to avoid the shame of government relief as long as he could. His wife and two daughters took in laundry in their southern Illinois town. His six sons picked blackberries and sold them door to door. "I never accepted charity in my life," Grandpa Hancock would say defiantly, "and I'm not about to start."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piecemeal work was not enough to feed his large brood. So Grandpa finally signed on to help build a public school with the Civil Works Administration in exchange for a federal paycheck. It was called relief then, not welfare, and practically the whole town of West Frankfurt was signing up.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then a teenager, would often point with pride to the large brick structure his dad helped create. As an adult, he came to understand that government had an obligation to help people in his family's position. It was simply the most humane option.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Giuliani administration returned the welfare system to an era in which suspicion of the poor replaced compassion for people down on their luck. Today, a person who turns to welfare is bounced from fraud office to finger-imaging appointment, from menial workfare assignment back to the welfare center, often before receiving cash assistance.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Mothers with children as young as 3 months must work up to 35 hours a week at a Work Experience Program assignment or risk losing aid. They work in exchange for their benefits, not for wages. Instead of building great public works, most workers sweep streets or clean buildings. There is little time to train for better jobs or get more education.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Eggleston could not have raised and educated her family as she did under these conditions. Five years is the lifetime limit for welfare. Higher education is rarely an option.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Eggleston takes over this system at a tough time for the city. She does not have the luxury of managing the $5 billion welfare system during the prosperity her predecessor enjoyed. The lines at emergency food centers are growing. Welfare rolls are climbing. Unemployment is rising. The city lost more than 100,000 jobs after Sept. 11 alone. Thirty thousand people seek places in the city's shelter system every night.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Eggleston could be one of those rare city officials whose life story provides hardscrabble inspiration for the people she serves. The city's former child welfare commissioner, Nicholas Scoppetta, gained credibility because he was once a foster child. Fiorello La Guardia was better trusted to lead the ethnic stew of New Yorkers out of the Depression because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Jewish-Italian background.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Eggleston would do well to embrace her own life story. Her tale can inspire and transform the welfare system into one that assists, rather than punishes, the people who reluctantly seek its help.</w:t>
      </w:r>
    </w:p>
    <w:p>
      <w:pPr>
        <w:pStyle w:val="Normal499"/>
        <w:keepNext w:val="0"/>
        <w:spacing w:before="240" w:after="0" w:line="260" w:lineRule="atLeast"/>
        <w:ind w:left="0" w:right="0" w:firstLine="0"/>
        <w:jc w:val="left"/>
      </w:pPr>
      <w:r>
        <w:br/>
      </w:r>
      <w:hyperlink r:id="rId4101" w:history="1">
        <w:r>
          <w:rPr>
            <w:rFonts w:ascii="arial" w:eastAsia="arial" w:hAnsi="arial" w:cs="arial"/>
            <w:b w:val="0"/>
            <w:i/>
            <w:strike w:val="0"/>
            <w:color w:val="0077CC"/>
            <w:sz w:val="20"/>
            <w:u w:val="single"/>
            <w:vertAlign w:val="baseline"/>
          </w:rPr>
          <w:t>http://www.nytimes.com</w:t>
        </w:r>
      </w:hyperlink>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918" style="position:absolute;z-index:253064192"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Verna Eggleston. (Marilynn K. Yee/The New York Times) </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2002</w:t>
      </w:r>
    </w:p>
    <w:p>
      <w:pPr>
        <w:pStyle w:val="Normal499"/>
      </w:pPr>
    </w:p>
    <w:p>
      <w:pPr>
        <w:pStyle w:val="Normal499"/>
        <w:ind w:left="200"/>
        <w:sectPr>
          <w:type w:val="continuous"/>
          <w:pgMar w:top="840" w:right="1000" w:bottom="840" w:left="1000" w:header="400" w:footer="400"/>
          <w:pgNumType w:fmt="decimal"/>
          <w:cols w:space="720"/>
        </w:sectPr>
      </w:pPr>
      <w:r>
        <w:br/>
      </w:r>
      <w:r>
        <w:pict>
          <v:line id="_x0000_s2919" style="position:absolute;z-index:253065216"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4102"/>
          <w:headerReference w:type="default" r:id="rId4103"/>
          <w:footerReference w:type="even" r:id="rId4104"/>
          <w:footerReference w:type="default" r:id="rId4105"/>
          <w:headerReference w:type="first" r:id="rId4106"/>
          <w:footerReference w:type="first" r:id="rId4107"/>
          <w:pgSz w:w="12240" w:h="15840"/>
          <w:pgMar w:top="840" w:right="1000" w:bottom="840" w:left="1000" w:header="400" w:footer="400"/>
          <w:pgNumType w:fmt="decimal"/>
          <w:cols w:space="720"/>
          <w:titlePg w:val="0"/>
        </w:sectPr>
      </w:pPr>
    </w:p>
    <w:p>
      <w:pPr>
        <w:pStyle w:val="Normal500"/>
      </w:pPr>
    </w:p>
    <w:p>
      <w:pPr>
        <w:pStyle w:val="Normal500"/>
      </w:pPr>
      <w:r>
        <w:pict>
          <v:shape id="_x0000_i2920" type="#_x0000_t75" alt="LexisNexis®" style="width:147.75pt;height:30pt">
            <v:imagedata r:id="rId17" o:title=""/>
          </v:shape>
        </w:pict>
      </w:r>
      <w:r>
        <w:cr/>
      </w:r>
    </w:p>
    <w:p>
      <w:pPr>
        <w:pStyle w:val="Heading1498"/>
        <w:keepNext w:val="0"/>
        <w:spacing w:after="200" w:line="340" w:lineRule="atLeast"/>
        <w:ind w:left="0" w:right="0" w:firstLine="0"/>
        <w:jc w:val="center"/>
      </w:pPr>
      <w:hyperlink r:id="rId4108" w:history="1">
        <w:r>
          <w:rPr>
            <w:rFonts w:ascii="arial" w:eastAsia="arial" w:hAnsi="arial" w:cs="arial"/>
            <w:b/>
            <w:i/>
            <w:strike w:val="0"/>
            <w:color w:val="0077CC"/>
            <w:sz w:val="28"/>
            <w:u w:val="single"/>
            <w:vertAlign w:val="baseline"/>
          </w:rPr>
          <w:t>Biaggi's Climb: A Mix Of Honor and Rumor</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1987, Wednesday, Late City Final Edition</w:t>
      </w:r>
    </w:p>
    <w:p>
      <w:pPr>
        <w:pStyle w:val="Normal500"/>
        <w:keepNext w:val="0"/>
        <w:spacing w:after="0" w:line="240" w:lineRule="atLeast"/>
        <w:ind w:right="0"/>
        <w:jc w:val="both"/>
      </w:pPr>
      <w:bookmarkStart w:id="1019" w:name="Bookmark_500"/>
      <w:bookmarkEnd w:id="1019"/>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4, Column 5; Metropolitan Desk</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A. UHLIG</w:t>
      </w:r>
    </w:p>
    <w:p>
      <w:pPr>
        <w:pStyle w:val="Normal500"/>
        <w:keepNext/>
        <w:spacing w:before="240" w:after="0" w:line="340" w:lineRule="atLeast"/>
        <w:ind w:left="0" w:right="0" w:firstLine="0"/>
        <w:jc w:val="left"/>
      </w:pPr>
      <w:bookmarkStart w:id="1020" w:name="Body_498"/>
      <w:bookmarkEnd w:id="1020"/>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921" style="position:absolute;z-index:253066240"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12 jurors found Representative Mario Biaggi guilty yesterday of accepting illegal gratuities from Meade H. Esposito, the former Brooklyn Democratic leader, they cast a harsh new light on the career of the much-decorated former policeman who won election to high office by stressing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and law and order.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jurors also delivered perhaps the only kind of ballot that could ever threaten Mr. Biaggi's 19-year hold on his Bronx-Westchester congressional district, where the blunt-spoken politician has built a virtually unbeatable local base through nonstop politicking and a strong personal presence.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Biaggi and his co-defendant, Mr. Esposito, were acquitted of more serious charges of bribery and conspiracy.</w:t>
      </w:r>
    </w:p>
    <w:p>
      <w:pPr>
        <w:pStyle w:val="Normal5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Behind-the-Scenes View</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returning verdicts of guilty on four separate criminal counts, the jury gave definition to vague allegations of wrongdoing that had repeatedly cast doubt on the careers of Mr. Biaggi and Mr. Esposito. And by exposing to scrutiny the most private conversations between the two men, the trial gave the public an often disquieting view of the way business was conducted by two of New York's most powerful political figures.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Biaggi still faces Federal racketeering and bribery charges for his role in helping a Bronx military contractor, the Wedtech Corporation, obtain Federal contracts. That trial is to begin in November.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Biaggi built his reputation not by indulging in crime, but by fighting it.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on Oct. 26, 1917, to Italian immigrants who lived in a tenement on East 106th Street in Manhattan, Mr. Biaggi grew up during the worst years of the Great Depression. He worked in a braid factory, then in the post office, before he won admission to the Police Department in December 1942.</w:t>
      </w:r>
    </w:p>
    <w:p>
      <w:pPr>
        <w:pStyle w:val="Normal5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Entering Politics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police officer, Mr. Biaggi accumulated a record of honors and commendations that has rarely been equaled, winning 21 citations.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urging of law school officials, Mr. Biaggi interrupted his career to attend the New York Law School, from which he graduated in 1963. He retired from the Police Department in 1965, and in 1968, he ran for Congress, winning easily as a Democrat with the Conservative Party endorsement.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Biaggi's police background made him an attractive candidate in the conservative Italian-American and Irish-American neighborhoods where he campaigned. And his aides assiduously cultivated that image, which was underscored by Mr. Biaggi's limp, caused by an injury he received in the line of duty when subduing a runaway horse in 1946.</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early as 1955, when he was reassigned after he was found absent from his post in a surprise inspection by the Police Commissioner, Mr. Biaggi was dogged by rumors that his image did not give the full picture.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allegations were fueled in 1959, when Mr. Biaggi, off-duty and in civilian clothes, was involved in the fatal shooting of a man who he said had forced his way into a car in which Mr. Biaggi and a friend were driving. The Police Department awarded him its highest decoration, the Medal of Honor, for his actions. But not all police authorities were said to have been satisfied with Mr. Biaggi's explanation.</w:t>
      </w:r>
    </w:p>
    <w:p>
      <w:pPr>
        <w:pStyle w:val="Normal5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Mayoral Debacle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Rumors of wrongdoing surfaced anew in 1973, when Mr. Biaggi was considered a leading candidate for Mayor, running on a law and order platform. As the campaign was getting under way, it was reported that Mr. Biaggi had invoked the Fifth Amendment when questioned in a 1971 Federal investigation regarding private immigration bills sponsored by members of Congress. Although the grand jury had adjourned without handing up any indictments, Mr. Biaggi's mayoral candidacy died. His name was subsequently mentioned for other posts, but a serious candidacy for city or state office never developed.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Biaggi turned his attentions to his congressional district, tending to local issues and constituent concerns with an energy and omnipresent style that gave him a virtual guarantee of re-election.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with a vast store of personal and party contacts, Mr. Biaggi spent long hours handling constituent concerns in his district office, and conferring on the telephone with local Democratic leader, among them Mr. Esposito.</w:t>
      </w:r>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922" style="position:absolute;z-index:253067264"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Rep. Mario Biaggi (UPI)</w:t>
      </w:r>
    </w:p>
    <w:p>
      <w:pPr>
        <w:pStyle w:val="Normal500"/>
      </w:pPr>
    </w:p>
    <w:p>
      <w:pPr>
        <w:pStyle w:val="Normal500"/>
        <w:ind w:left="200"/>
      </w:pPr>
      <w:r>
        <w:br/>
      </w:r>
      <w:r>
        <w:pict>
          <v:line id="_x0000_s2923" style="position:absolute;z-index:253068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Ivy League Hopes Were Real. The Rest Was Fake.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THE 1992 CAMPAIGN: New York ; After Scanning Ballot, New York Rolls Its Eyes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Modern Miami Casts Covetous Eye on 'Cuban Plymouth Rock'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FILM REVIEW; That Poetry of Mamet, Aboard a Boat, Dammit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Our Towns Laborers Wanted (Sometimes)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THE WAY WE LIVE NOW: ON LANGUAGE: 08-ISMS: 11-02-08</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A Long Island Assemblyman Learns to Work the System</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After a Year on the Road, Obama Is Changing His Tempo</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Barring Gangs From Park Raises Some Legal Issues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The Baroque Anachronisms of Mr. Bronstein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NEW FACE: SAUNDRA SANTIAGO; ONE ACTRESS'S VIEW FROM THE BRIDGE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Angry Voters Shout 'Recall' At City Halls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Village Jobs, Illegal Workers and a Mayor in Trouble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Venezuelans Secretly Support Army Coup Plotters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Mellon Foundation Gives Millions to Help Playwrights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Stalking A Prolific Phantom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In America;Topsy-Turvy Tax Cut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Can You Hear Me Now, Romeo?</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Transvestite Potter Wins Turner Prize in Art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POP/JAZZ; Raucous Pop Songs To an International Beat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A Tide of Cash</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Chancellor Stops District From Naming Teachers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The Steelers at the Intersection Of Iron City Beer and Art Basel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Toasting History In a Cellar Saloon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POPE ASSAILS SCIENTISTS' STRESS ON ARMS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THE STAGE: MONODRAMA BY KROETZ</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A Tree-Lined Boulevard That's a Park and a Living Room</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Russians Find Goods Too Pricey, or Don't Find Them at All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Editorial Observer Viewing California Politics Through the Lens of a Science Fiction Movie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Paying the Price on Both Ends of a Hangman’s Rope Movie Review | 'Pierrepoint — The Last Hangman'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An Elite Pastime That Became a Passion of the Masses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F.Y.I.</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PHILLIPS, A ROOKIE, SHOWS NETS HIS 'FIRE'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Shrapnel From Wall Street, Landing 40 Miles North</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Tax-Cut News for Mr. Bush</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More Than Just Film at the Berlinale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Prospect for Knicks Is a Surprise for Russia</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TELEVISION REVIEW;A Clash of Manipulators Vying Over the Manipulatees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Learning to Be the Future of France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Hope Doesn't Come Out of a Bottle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Resurgent Agitprop in Capital Letters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Reviews/Theater; Drama of Hard Hats and Soft Heads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RESTAURANTEURS CRITICIZE CUT IN MEAL DEDUCTIONS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The Phrase That Puzzles Pollsters.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RACIAL TENSIONS LINGER IN BOSTON'S HYDE PARK</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Police Gang Tyrannized Latinos, Indictment Says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A Graduate of Stanford By Way of a Transfer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The Beats of Edinburgh</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Zaire 's Capital Is Counting the Days With Hope and Dread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Learning to Be the Future of France Movie Review | 'The Class'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Mayor's Choice Picked to Run Hunter College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Saloon Songs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Thai Takeout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Happy to Mine Hidden Charm In Youthful Anger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Councilman in Brooklyn Faces a Tough Rematch</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Foreign Affairs; All About Maggie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 xml:space="preserve">What Men Want Women to Want </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Trial to Open in Plot to Make Girl a Cheerleader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The Authority at the Authority, Embracing Dullness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A War-Torn Berlin Reborn in Russia</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Hollywood Techniques At Play In Politics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ECONOMIC VIEW By Listening, 3 Economists Show Slums Hurt the Poor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In the Nation; Justice or Hypocrisy?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Rio's Rich Grow Fearful as Kidnappings Soar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The New Crossroads of the World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A Lifetime of Close Ties and Growing Influence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The Audacity of Hype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Review/Television; The Road Less Traveled, and at Odd Times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KOCH, AT DEMOCRATIC CONFERENCE, ASSAILS LOSS OF FEDERAL AID TO CITY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Ephemeral Magic Mirrors the Life Of a Bronx Center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Law Student Shot 3 Times in Chest in Struggle With Robber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A Bold Move, With Risks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Fear and Miscommunication in Pinterland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Spies Like Us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For Obama, a Challenge to Clarify His Message and Define Himself</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If That's Movin' Up Then I'm  Hangin' 10? Dancers Ride the Surf</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Sarah Palin's Speech: The Sparks Flew</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Edwards Formally Enters Race For President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Spies Like Us: A Conversation With John le Carré and Ben Macintyre; In Conversation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Your Tired, Your Poor and Their Food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Easiest Task for Palin May Have Been Speech</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'I Feel I've Lost A Child,' King Says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So, You Were Maybe Expecting Carmen Miranda?</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Fiction Chronicle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The Lingering What-If Question: Clinton?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THEATER: HOLT'S BLONDES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Fairy Tale Ending in the Horror Realm</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U.S. JUDGE ASSAILS SENTENCING OF FELONS TO COMMUNITY JOBS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Reviving the Rockaways: A Bitter Trail</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Man Is Questioned in Bayonne Stabbings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Scholar Emerges From Doghouse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Clowns of the Blimey School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Putting the Gold In Gold Coast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They Got the Beat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The Prices! Rising Fast And Still Finding Buyers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You Can Wake Up, The Debate Is Over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McCain Is Trying To Define Obama As Out of Touch</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The Roseanne of Literature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For Gypsies, Free Market Can Be Bad News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Hollow Rhetoric From the Unions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STAGE: ODETS'S 'AWAKE AND SING!'</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Great Expectations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Hey, America , This Guy's For You</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CENTRAL PARK HOST TO STARS OF HORSE SET</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REVUE: 'PUMP BOYS' BY JIM WANN</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Drive, She Said</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Tailoring Makes the Man</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Metro Digest</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Teachers in Jersey Shore Town Walk Out Hours Before Opening Bell</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Dickens's Unknown Character: Himself</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Can't Forget the Motor City</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BREZHNEV PRAISES NEW POLISH LEADER</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Prayers Answered, Flock Rallies; Immigrants Hail Pastor's Release From Drug Charges</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POLITICS: THE DEMOCRAT; Torricelli's Theme: Mainstream vs. Extreme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FILM REVIEW; A Widow Alone, Loving And Full of Longing</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Leader Moves To Dominate Civic Groups In Venezuela</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To Fight Poverty, Tear Down HUD</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Zedillo Says He Takes Pride In Improvements for Mexico</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The Heart That Beats In Albert Nobbs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Adding Social Norms to the Usual Methodology Mix</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DESIGN NOTEBOOK; Will Bridges Be the Next Frontier?</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JERSEY CITY RENT CONTROL EASED TO SPUR HOUSING</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Bracing for an Uncertain Future</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TELEVISION REVIEW; Going the Extra Mile to Give Heroes Blemishes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ARTS BRIEFING</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Marathon as Melting Pot</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CONGRESS STARTING IN WARSAW TODAY</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POLITICS: RACES FOR GOVERNOR; A Democrat Is Struggling in a Democratic Haven, West Virginia</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A Daughter Seeks Her Father's Killer and Her Own Peace, Too</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THE UPHILL BATTLE OF A BRITISH ALTERNATIVE TO TORIES AND LABORITES</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True-Lit-Hist-Myst</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Our Towns; On L.I., Never The Twain Shall Agree</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Negotiating the Contrasts of Poverty and Wealth</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THEATER REVIEW;Heading for Hopeless, but Not Gone Yet</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Indian Office No Place for John Wayne</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Spivs, Teddy Boys and Other Less Than Proper Britons</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Where Piety Meets Creativity, in Longhand Public Lives</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Review/Theater; Wrestling for a Soul Deep in the Inner City</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German Fears About Inflation Stall Bold Steps in Debt Crisis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Reviews/Television; A Life of Garbo, Mostly Through Films</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Latin Economies Racing Forward As Others Creep</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The Populist Al Gore</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Adopting an Open-Door Policy With His Constituents, but Passing on the Doors</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Russian Voters Send a Message To Putin's Party</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POLITICS: New York ; No Minds Changed In 90 Minutes</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Conflict Over New Jersey 's Budget Moves to the Airwaves</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Robberies Near Penn Stir Fears</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NURSING HOME HOSTAGES FREED IN NEW HAVEN</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Cannes Success Gives Italian Cinema a Boost</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A Building Brings Haves And Have-Somes Together</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36 Hours in Lima, Peru</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A Star on a Trip Back to His Roots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Coda Is Heard for a Daytime Jazz Club in Harlem</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IRISH FACE GROWING BROOD OF JOBLESS, BORED TEEN-AGERS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After Duty, New Chance For Old Job</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Turmoil in Egypt Casts Shadow Over First Post-Mubarak Vote</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Metro Digest</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Powerful Governor Stands His Ground, Again, on Food Tax</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THE 2000 CAMPAIGN: THE VICE PRESIDENT; Gore Embraces Populist Themes As a Means of Criticizing Bush</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A Lone King Lear on the Lone Prairie</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Ethnic Distinctions, No Longer So Distinctive</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COPING A Glimpse of the Tricolor</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This Show's as Big as His Career</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Housing Chief Wields A Wrecking-Ball Plan</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3 in Connecticut Focus on Taxes In a TV Debate</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Coming-of-Rage</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STATE SCHOOL AID SOUGHT BY CAREY CALLED TO SMALL</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IF YOU'RE THINKING OF LIVING IN; NORWOOD</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A Song Form Is Updated, but Not in the Alleys of Its Origin</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For an Artist at Full Speed, Everything Else Just Takes a Back Seat</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AT THE MOVIES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The Greeks Hoist The Dramatic Flag Of Scotland</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Plea to Buy Is Hard Sell In Germany</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Los Angeles County Deputies Accused of Brutality</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Review/Television;3 Specials on the ABC's of Improving Education</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Poland 's Ticking Clock</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Classroom Door Gives Immigrants an Entry to Society</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TELEVISION/RADIO Meet Jenny From the Steel Mill</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COUNTY LINES; What Would You Do?</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Toward a Museum of the 21st Century</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How to Curb Big Builders' Big Appetites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For the Wealthy, Bargains Near Home May Be Luxury</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Into the Woods</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OPINION; What Would You Have Done?</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IN THE GARDEN; Some Lessons of Old From Williamsburg</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For a Day, Giants Stadium Is a Friendly Pub</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Randolph Journal; Asian Refugee Sends Voters a Signal</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MAN IN THE NEWS; A POLISH LEADER WITH COAL MINE CREDENTIALS</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Old Partisan Gulf Is Back, Broad and Looming Large</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SUMMER OF '77</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A Collision of Role Players On the Busy Avenue of Life</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OFFICIALS SEEK CAUSE OF PLANT BLAST</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For National G.O.P., a Mayor as a Poster Boy;Schundler, an Unabashed Conservative, Wants to Use Image to Help Jersey City</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 xml:space="preserve">Ford at 100: Social Change, Innovations and a Few Stumbles </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On My Mind; Keeping on the Ladder</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POLITICS; THE MAN OF THE HOUR WEARS A BLUE COLLAR</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L.I. Principal Is Charged With Possession of Crack</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Nicaraguan Leader Elicits Disgust and Support, Often From the Same People</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Married, Not So Happily, to the Army Television Review</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Lower Cigarette Sales Linked to Tax Rise</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Married, Not So Happily, to the Army</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Starting Out in the '70s</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A Collision of Role Players on the Busy Avenue of Life Movie Review | 'Avenue Montaigne'</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Elizabeth Warren Has an Answer for Everything. Is That Enough?</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Dividing the West Bank, And Deepening a Rift</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Steve McQueen</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REAGAN PROMISES AUTO WORKERS TO SEEK A CUT IN JAPAN 'S EXPORTS</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Study Finds Charter Schools Lack Experienced Teachers</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Our Towns; A Sad Parallel And Bitter Recollections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Peoria Set to Welcome Its Freed Native Son</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POLISH AIDE SAYS WARSAW DIDN'T FEAR SOVIET FORCE</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4 Westchester Children Found Stabbed to Death</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In New Jersey , School Budgets Turned Down by Voters Win Reprieves</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Middle-Class Twits</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FRENCH 'UNDERSTANDING' OF AMERICAN POLITICS</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THEATER REVIEW; A Comedy Looks for the Logic in Love</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Cheaters' Final Response: So What?</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Auteur Brothers Who Work Like Cops</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Diversity's Down Side; Image and Reality Clash in a New Jersey Town, and Hispanic Residents Feel the Impact</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Mother Charged in Fatal Stabbings of 4 Children</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FILM FESTIVAL REVIEWS; An Unemployed Guy Who Won't Follow Doctor's Orders</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Vital Signs</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He's Big, He's Green, And He's Gone</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On the Upper East Side, Memories Fueled by Strudel</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Brown Says He'll Resign to Help Labour Join Coalition</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If You're Thinking of Living In/ Fleetwood , Mount Vernon Diverse, Convenient, Leafy and Friendly</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NYC; Now, as Then, War Resister Is Persisting</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At the Protests, The Message Lacks a Melody</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For Clinton, Options Seem to Dwindle</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Snapshots of a Frenetic Campaign</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A Plasticine Pair Tangled Up With a Cruel Mutton-Maker</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Israel and Hamas Step Up Air Attacks in Gaza Clash</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Dreams Stall as City's Engine of Mobility Sputters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Letters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Where the East Bloc Rocks</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Latest Consumer Price Data Ease Fears of Inflation</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Peronist Workers Rebel in Argentina</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Faltering Economy Plays to a Clinton Strength</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SALVADOR REBELS TRYING TO UNIFY IN MARXIST PARTY</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Elizabeth Warren Is Completely Serious</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Fight Leaves Democrats Questioning Prospects</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The Republican Doldrums</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Fears That a Lush Land May Lose a Foul Fertilizer</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FILM; An Unrepentant Leftist Moves Back Into Sight</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The World Of Doormen Is Obvious, Yet Mysterious</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Forces in Opposition</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FASHION DIARY Marc-isms, Palau's Comb And Anna Who?</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City's Coney Island Design Revised to Break Deadlock</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Hope and High Drama: A Year With Two New Democratic Congresswomen</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If a Diverse Congregation Were Cash, This Church Would Be Rich</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Young Politician's Exit Takes Town by Surprise</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In America ; An Exercise in Futility</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ON THE STREET; The Show At the Shows</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FILM REVIEW; Fond Memories of Mississippi in the 50's</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A Village, and a Way of Life, Long Gone</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Lhota Hoping to Capitalize on Elite Dismay Over a Liberal Tilt</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The Bombing in London Revives Old Fears in Belfast</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Gay Pakistanis, Still in Shadows, Seek Acceptance</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IN THE NORTHEAST OF ENGLAND, JOBS ARE A BITTER JOKE</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FILM FESTIVAL REVIEWS; An Actor Escapes Cairo, But It's Only for a While</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Fear, Paranoia and, Yes, Some Loathing in Alabama 's Hallowed Halls</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The Mayoral Candidates on the Economy</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In London, a Big Talent With a Dash of Gall</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Britain Rejects Welsh Opera's Plea for Financing</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America 's Mayor Rolls the Dice</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Ear to the Ground</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'What Is It Asking For? To Be Something'</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Editorial Observer; When Personal Appeal Trumps Party Labels</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He's Back, Baby: The Man Who Put The Funk in Rio</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Editorial Notebook; Here We Go Again</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ART : BLUE-COLLAR LANIGAN-SCHMIDT</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Relief Group in Salvador Reports Repression</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A Republican's Argument For Two-Party Rule</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In a Gym in Yonkers, a Game of Block the Vote</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Distancing a Housing Agency From a Scandal</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Our Towns; In Nassau , Old Barriers Are Toppled</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Return of the Barfly</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An Unlikely Hot Spot, After Galliano</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Quebec Separatists Jockey for 90's Power Play</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Culinary Battles of Mitterrand's Chef Go From Kitchen to Screen</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TV Weekend; Those Eccentric and Lovable English</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An Assault Case in New Jersey Stirs Painful Memories</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FILM; Playing Down the Rock-Star Image on Screen</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New &amp; Noteworthy Paperbacks</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A Contrarian Out Looking For Trouble</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How a Fractious Women’s Movement Came to Lead the Left Feature</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Argentina 's Chief to Try Charm on U.S.</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A Candidate Chooses Reconciliation Over Rancor</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Taiwan Elects Leader Who Seeks Closer Mainland Ties</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Rudy Giuliani, America 's Mayor, Rolls the Dice</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A Very Close Call for Wounded Girl</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Nigeria , Black Sea , Tokyo, Venezuela , Istanbul</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Socialists Re-elected in Spain , After a Bitter Campaign</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Washington's Grand Experiment to Rehouse the Poor</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Film in Review</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The Closer: Michelle Obama</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The Closer</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Clawing for Edge, Democrats Fight Over Defining 'Winner'</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Republicans Gain Seat in Congress Weiner Vacated</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Rep. Frank Asks For Full Inquiry By Ethics Panel</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Where Madrid Chefs Go for the Real Thing</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2-Man Cast Shares Stage With a Vivid Character</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Grunge Novel</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Mozambican Party Tones Down Marxist Language</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Queens Residents' Feelings Mixed After Racial Encounter</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A Mayor Who Puts Wall Street First</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The Big City; Allowing Some Leeway Out in Public</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Liberties; The Crisco Kids</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Totally Wired</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Finding in Foreclosure A Beginning, Not an End</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For Lawyer's Lawyer, Loss Is Just the Beginning</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Mexico 's New Rebel Students Just Want Careers</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36 Hours in Dublin</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The Governor's Three-Pronged Plan to Meet His $105 Billion Budget</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GALLERY VIEW; CONTEMPORARY FRESCOES ROOTED IN LATE GOTHIC ART</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COPING The Wellstone Award. The Winner Is . . .</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Better Roles for Women: A Dandy Idea</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The Director Paul Feig Prepares ‘Spy’ With Melissa McCarthy</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Genealogy Is Destiny</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Anaheim Journal Angels-Crazy Suburb Longs for an Ending Right Out of Disney</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Widowed Mom of 7 vs. a Loan Shark</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HOME ENTERTAINMENT/VIDEO: AND KEEP IN MIND</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Congressman Cries Poor, But He Lives The Good Life</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As HUD Chief, Cuomo Earns A Mixed Score</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FILM REVIEW She Has It All: Beauty, Brains, a Stalker</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JERSEYANA; On the Road, Sign Language Can Be Hard to Understand</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A Mix of Cultures, All Folded Together</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Always Ready With a Barb</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Book Notes</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THEATER REVIEW; Many Faces of Woman, Adding Up to More Than a One-Woman Show</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PATAKI ANNOUNCES UNLIMITED PASSES FOR CITY TRANSIT</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THE MEDIA BUSINESS: Advertising; 7-Eleven Reaches Out With Realism</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Louisiana Crushes Tax Overhaul In a Defeat Damaging to Governor</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25,000 Constituents, Their Destiny on the Line</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For Him, the Devil Is in the Rhymes</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Brooklyn's Industrial Space Retools for a New Era</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Conservatives Want to 'Let Ryan Be Ryan' on Campaign Trail</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TELEVISION REVIEW; In the World of Women Who Live by Their Bodies</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Nightmare on Easy Street</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CONNECTICUT OPINION; Thank You, Mark Twain</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Priest Pleads Guilty to Stealing Nearly $100,000 From Queens Parish</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The Rise and Decline Of a Hapsburg Empire</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New Jersey Redraws Party Lines</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Spain Recoils as Its Hungry Forage Trash Bins for a Next Meal</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22-Year Incumbent Faces Fight After an Unknown Wins a Ballot Spot</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Needing a Hail Mary, Fans Find a Monastery</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Law Aims to Limit Property Taxes of the Elderly</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Bush Softens View of G.O.P. After Outcry by Conservatives</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ART; From Switzerland , a Rediscovery of a True Master of Angst</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Four Youths Threatened By the I.R.A. Flee Ulster</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Liberties; Trump L'oeil Tease</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Daunting Path Greets Romney Before Debates</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METRO DIGEST</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A Video Artist Mines the Sweet Drone of Suffering</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Big Theft Ends in Shackles For a Young Goth Couple</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MAN IN THE NEWS: Boris V. Gromov; Afghanistan : Last Man Out</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TELEVISION REVIEW Detectives, Separated by Class, Unite on a Case</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FILM REVIEW; The Chief Steward (No Surprise) Is Named Hudson</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Integration, Gentrification, Conversation</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Bar None</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Observer; Straining At Art</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Ditching the Suit, The Vest Struts Its Stuff</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In Waugh's Territory, Shadowed By AIDS</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For Indian Business, a Force to Reckon With</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Leadership Contest Threatens to Split Likud</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Review/Dance; Clashes of the Sexes</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When one thinks about forces on religion, does the spirit of the open road come up for consideration?</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Clinton Weighs How to Recast Ties to Obama</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Does Race Doom the Democrats?</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As Redistricting Plays Out, Lawmakers Face Uncertainty, or Even Extinction</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Finding Poetry in a Couple's Pain</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Democrats In Sync, Mostly</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SOME SENIORS SHUN POPULARITY AND MAKE OWN PATH</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Portraits From Inside, Looking Out</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Longtime Assemblyman Takes Challenger Seriously</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7-Year-Old Philadelphia Girl, Abducted Monday, Breaks Free</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In Mexico, Votes Can Be Bought, Study Shows</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Flood of Conservative Money Challenges Ohio Unions' Voter Drives</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Uprooted to Brooklyn. Nourished by Cricket.</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METRO DIGEST</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THEATER REVIEW: ECSTASY; Cheer and Economy In Baring the Soul</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2 Women Rob Bronx Priest of $1,500 From Church Safe</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Between the Acts</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In America ; Jobless In Bay Ridge</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Old and New Racist Groups Joining, Report Finds</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Uprooted to Brooklyn, and Nourished by Cricket Sports of The Times</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On My Mind; American Class Struggle</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The Dying Art of Disagreement Op-Ed Columnist</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When We Were Wooed</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Broad Review Of Bias Policy Gains Support</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Observer; The Dickens Awards</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Learning to Dance Through the Ethical Quicksand</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6 IN CHICAGO PLAN TO RUN FOR MAYOR</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A Voice for Those Silenced in a Mobster's Reign</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For Post-Op, a Dose of Pop Art at a Brooklyn Hospital</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Parish Politics</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Rehabilitation Comes to a Prison And to Its Inmates</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Race Riots Grip an Italian Town, and a Mafia Role Is Investigated</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How Hillary Became ‘Hillary’ Feature</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In New Orleans, Plan to Raze Low-Income Housing Draws Protest</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It's the Politics, Stupid</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No Country for Old Men</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BBC Chooses Ally of Blair As Director, To Tories' Ire</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AFTER THE RIOTS; Census Reveals a City of Displacement</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Poor Non-Urban Districts Await Corzine's Revised School Aid Plan</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CRITIC'S CHOICE/Film Hot Spots of Upheaval In a Topsy-Turvy World</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F.Y.I.</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Equal Opportunity Defender</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36 Hours in Copenhagen</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Unable to Save Their Houses, Jamaicans Manage at Least to Save One Another</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10 Are Shot or Slashed in East Flatbush</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A LA CARTE Down-to-Earth Turkish Food in Lynbrook</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Other Voices: In the Horse Race, Do the Media Pick the Horse?</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Man in the News; Old-Time Labor Chief William Joseph McCarthy</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New Plans For Spending In Jerusalem Split Israelis</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Best Utopia; God Is in the Details</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Black Churches, Endangered Children</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A Bank Idea, With Ancient Roots, for Helping Small Businesses</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Where Artists Meet, the Hungry Follow</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On My Mind; Lean and Very Mean</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When They Were Young, Thin and Well Coached</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Live From Nairobi, China Puts Its Stamp on News in Africa</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Trucking in Technicolor On Pakistan 's Highways</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A Health System's 'Miracles' Come With Hidden Costs</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Disparity in College Courses on Vietnam</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Striking a Blow for Ireland</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FILM REVIEW; Teen-Age Boys in Love and in Pain</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Drought Damage to India 's Economy</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F.Y.I.</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Poll Reveals Depth and Trauma of Joblessness in U.S.</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Political Tango, Women in the Lead</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WINE</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THE 1994 ELECTIONS: NEW JERSEY ESSEX COUNTY; Capitalizing On Tainted Machine</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Review/Theater; An All- American Couple and Their Son the Bear</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NEIGHBORHOOD REPORT: BRONX PARK EAST -- The Way They Were: Old Comrades (Re)unite; 'Coopniks' Toast Bronx Memories</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Review/Television;Family Life in a Welfare Hotel on 'The Equalizer'</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Assemblywoman's Defection Compounds G.O.P.'s Problems</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Surviving Justice</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In America ; The Soap Opera Machine</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Compromise On Arms Proves Elusive In Ulster</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Eager to Learn, Newark Teenagers Embrace Lessons in Perseverance</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Kalikow Revives Plan to Build On Historic East Side Block</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Red, White and Blah</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Blue-Collar New Hampshire : a Key Battleground</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Gay Ex-Soldier Wants to Return to the Army</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PUBLIC LIVES Love Conquers Evil: Poetry Is About the Timetable</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THEATER REVIEW; Branagh Brings Cagney to the Streets of Belfast</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New Polls Show Obama Has Edge In 3 Large States</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EGYPT 'S ECONOMY SLOWS TO CRAWL, IN TEST TO REVOLT</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MISSION TO HAITI : IN THE MILITARY; New Role Disorients Haiti Army</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In New Orleans, Rebuilding With Faith</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Silent Slugger</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Politics Intrudes on Resistance Hero's History Lesson</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FILM REVIEW; She Loves Him, but He Loves Others, Including Men</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Bronx School Defies Norm, With Whites Lagging on Tests</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Megafire</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About New York ; Lone Voice Drowned Out By Media Din</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Randy Teenagers, Troubled Parents, Feverish Thoughts and Even Football</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TELEVISION REVIEW Among New Sitcoms, A Funny Latino Father</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Stage: At the Hellinger, Rodney Dangerfield</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Battles of the Bands</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Jobless Rate Is Top Woe for Spain 's Socialists</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White Castle, Still Proud, Takes a Turn as a Film Set</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TAXES; Steering Clear of a Trap In Generational Giving</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Layla</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Irish Leader Who Grew Into Eloquence</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Of Headers and Hooligans</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Fears, and Opportunities, On the Road to Retirement</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In the Bronx, Blight Gave Way to Renewal</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Screen Siren</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Is Prison Necessary?</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And the Kids Say Nothing Happens Here</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TBR: Inside the List</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Eyeing a Tiger to Ride</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Dismantling Detroit</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Ex-Paratrooper Is Suspect In Drunken Killing of Iraqi</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The Measures of Wealth</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Tax Burden Is Found to Rise for Poor in U.S.</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In Graying Priesthood, New York 's Grayest Keeps Faith in Bronx</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INVESTOR PROFILES: Yields Improve the Quality of Life; Funding An Active Retirement</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July 15 -- 21</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Familiar Faces in Strange Places</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TELEVISION REVIEW; Good Cop, Imperfect Cop: A Man Just Doing His Best</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Randy Teenagers, Troubled Parents, Feverish Thoughts and Even Football TV Review | 'Friday Night Lights'</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Mostly White Forces in Mostly Black Towns: Police Struggle for Racial Diversity</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Jack O'Connell: Lust for Life</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ON EDUCATION To the Victors at Rutgers Also Goes the 'Spoilsport'</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The Wolves Are at the Door</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He Made a Splash, And Dance History</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Alumni of 'Taxi' And 'Piano Lesson' Team Up for 'Roc'</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London Journal Outspoken Speaker (a Scot!) Rankles Commons</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Abroad at Home; Reversal -- Of Fortune?</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November Song</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Getting a Better Grasp Of American History</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Into the White Continent</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Breaths of Fresh Acting Talent</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A Liberal With New Emphasis on Old Values</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She Calls It Art . They Call It, Well, Life.</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SOAPBOX Welfare Memories</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Biaggi's Climb: A Mix Of Honor and Rumor</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9C75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802C53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89F152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18A4407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1ABD308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1B0BCD7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1D29D45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248383F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31EC02B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3DE5E77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4A343FF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4F9A010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55683FA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5B9373D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63FE9FF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6E7C6655"/>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75CB2F5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6"/>
  </w:num>
  <w:num w:numId="3">
    <w:abstractNumId w:val="1"/>
  </w:num>
  <w:num w:numId="4">
    <w:abstractNumId w:val="2"/>
  </w:num>
  <w:num w:numId="5">
    <w:abstractNumId w:val="3"/>
  </w:num>
  <w:num w:numId="6">
    <w:abstractNumId w:val="14"/>
  </w:num>
  <w:num w:numId="7">
    <w:abstractNumId w:val="17"/>
  </w:num>
  <w:num w:numId="8">
    <w:abstractNumId w:val="8"/>
  </w:num>
  <w:num w:numId="9">
    <w:abstractNumId w:val="19"/>
  </w:num>
  <w:num w:numId="10">
    <w:abstractNumId w:val="18"/>
  </w:num>
  <w:num w:numId="11">
    <w:abstractNumId w:val="9"/>
  </w:num>
  <w:num w:numId="12">
    <w:abstractNumId w:val="12"/>
  </w:num>
  <w:num w:numId="13">
    <w:abstractNumId w:val="10"/>
  </w:num>
  <w:num w:numId="14">
    <w:abstractNumId w:val="20"/>
  </w:num>
  <w:num w:numId="15">
    <w:abstractNumId w:val="7"/>
  </w:num>
  <w:num w:numId="16">
    <w:abstractNumId w:val="11"/>
  </w:num>
  <w:num w:numId="17">
    <w:abstractNumId w:val="22"/>
  </w:num>
  <w:num w:numId="18">
    <w:abstractNumId w:val="4"/>
  </w:num>
  <w:num w:numId="19">
    <w:abstractNumId w:val="5"/>
  </w:num>
  <w:num w:numId="20">
    <w:abstractNumId w:val="13"/>
  </w:num>
  <w:num w:numId="21">
    <w:abstractNumId w:val="15"/>
  </w:num>
  <w:num w:numId="22">
    <w:abstractNumId w:val="16"/>
  </w:num>
  <w:num w:numId="23">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rFonts w:ascii="arial" w:eastAsia="arial" w:hAnsi="arial" w:cs="arial"/>
      <w:sz w:val="20"/>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rFonts w:ascii="arial" w:eastAsia="arial" w:hAnsi="arial" w:cs="arial"/>
      <w:sz w:val="20"/>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rFonts w:ascii="arial" w:eastAsia="arial" w:hAnsi="arial" w:cs="arial"/>
      <w:sz w:val="20"/>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rFonts w:ascii="arial" w:eastAsia="arial" w:hAnsi="arial" w:cs="arial"/>
      <w:sz w:val="20"/>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rFonts w:ascii="arial" w:eastAsia="arial" w:hAnsi="arial" w:cs="arial"/>
      <w:sz w:val="20"/>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rFonts w:ascii="arial" w:eastAsia="arial" w:hAnsi="arial" w:cs="arial"/>
      <w:sz w:val="20"/>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rFonts w:ascii="arial" w:eastAsia="arial" w:hAnsi="arial" w:cs="arial"/>
      <w:sz w:val="20"/>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www.amazon.com/Pablo-Bronstein-Postmodern-Architecture-London/dp/3865601731" TargetMode="External" /><Relationship Id="rId1000" Type="http://schemas.openxmlformats.org/officeDocument/2006/relationships/hyperlink" Target="mailto:info@yonemoto-coffee.com" TargetMode="External" /><Relationship Id="rId1001" Type="http://schemas.openxmlformats.org/officeDocument/2006/relationships/hyperlink" Target="http://www.nytimes.com/2015/11/15/travel/tsukiji-fish-market-tokyo-japan.html" TargetMode="External" /><Relationship Id="rId1002" Type="http://schemas.openxmlformats.org/officeDocument/2006/relationships/header" Target="header373.xml" /><Relationship Id="rId1003" Type="http://schemas.openxmlformats.org/officeDocument/2006/relationships/header" Target="header374.xml" /><Relationship Id="rId1004" Type="http://schemas.openxmlformats.org/officeDocument/2006/relationships/footer" Target="footer373.xml" /><Relationship Id="rId1005" Type="http://schemas.openxmlformats.org/officeDocument/2006/relationships/footer" Target="footer374.xml" /><Relationship Id="rId1006" Type="http://schemas.openxmlformats.org/officeDocument/2006/relationships/header" Target="header375.xml" /><Relationship Id="rId1007" Type="http://schemas.openxmlformats.org/officeDocument/2006/relationships/footer" Target="footer375.xml" /><Relationship Id="rId1008" Type="http://schemas.openxmlformats.org/officeDocument/2006/relationships/hyperlink" Target="https://advance.lexis.com/api/document?collection=news&amp;id=urn:contentItem:3S89-35S0-0005-G2DP-00000-00&amp;context=1519360" TargetMode="External" /><Relationship Id="rId1009" Type="http://schemas.openxmlformats.org/officeDocument/2006/relationships/hyperlink" Target="https://advance.lexis.com/api/document?collection=news&amp;id=urn:contentItem:3S89-35S0-0005-G2DP-00000-00&amp;context=1519360" TargetMode="External" /><Relationship Id="rId101" Type="http://schemas.openxmlformats.org/officeDocument/2006/relationships/header" Target="header34.xml" /><Relationship Id="rId1010" Type="http://schemas.openxmlformats.org/officeDocument/2006/relationships/header" Target="header376.xml" /><Relationship Id="rId1011" Type="http://schemas.openxmlformats.org/officeDocument/2006/relationships/header" Target="header377.xml" /><Relationship Id="rId1012" Type="http://schemas.openxmlformats.org/officeDocument/2006/relationships/footer" Target="footer376.xml" /><Relationship Id="rId1013" Type="http://schemas.openxmlformats.org/officeDocument/2006/relationships/footer" Target="footer377.xml" /><Relationship Id="rId1014" Type="http://schemas.openxmlformats.org/officeDocument/2006/relationships/header" Target="header378.xml" /><Relationship Id="rId1015" Type="http://schemas.openxmlformats.org/officeDocument/2006/relationships/footer" Target="footer378.xml" /><Relationship Id="rId1016" Type="http://schemas.openxmlformats.org/officeDocument/2006/relationships/hyperlink" Target="https://advance.lexis.com/api/document?collection=news&amp;id=urn:contentItem:48XT-FBC0-01KN-24C7-00000-00&amp;context=1519360" TargetMode="External" /><Relationship Id="rId1017" Type="http://schemas.openxmlformats.org/officeDocument/2006/relationships/hyperlink" Target="http://www.nytimes.com" TargetMode="External" /><Relationship Id="rId1018" Type="http://schemas.openxmlformats.org/officeDocument/2006/relationships/header" Target="header379.xml" /><Relationship Id="rId1019" Type="http://schemas.openxmlformats.org/officeDocument/2006/relationships/header" Target="header380.xml" /><Relationship Id="rId102" Type="http://schemas.openxmlformats.org/officeDocument/2006/relationships/header" Target="header35.xml" /><Relationship Id="rId1020" Type="http://schemas.openxmlformats.org/officeDocument/2006/relationships/footer" Target="footer379.xml" /><Relationship Id="rId1021" Type="http://schemas.openxmlformats.org/officeDocument/2006/relationships/footer" Target="footer380.xml" /><Relationship Id="rId1022" Type="http://schemas.openxmlformats.org/officeDocument/2006/relationships/header" Target="header381.xml" /><Relationship Id="rId1023" Type="http://schemas.openxmlformats.org/officeDocument/2006/relationships/footer" Target="footer381.xml" /><Relationship Id="rId1024" Type="http://schemas.openxmlformats.org/officeDocument/2006/relationships/hyperlink" Target="https://advance.lexis.com/api/document?collection=news&amp;id=urn:contentItem:59P6-3V11-JBG3-64FJ-00000-00&amp;context=1519360" TargetMode="External" /><Relationship Id="rId1025" Type="http://schemas.openxmlformats.org/officeDocument/2006/relationships/hyperlink" Target="http://www.nytimes.com/2013/10/28/sports/striving-immigrants-find-long-distance-running-far-from-lonely-in-new-york-city.html" TargetMode="External" /><Relationship Id="rId1026" Type="http://schemas.openxmlformats.org/officeDocument/2006/relationships/header" Target="header382.xml" /><Relationship Id="rId1027" Type="http://schemas.openxmlformats.org/officeDocument/2006/relationships/header" Target="header383.xml" /><Relationship Id="rId1028" Type="http://schemas.openxmlformats.org/officeDocument/2006/relationships/footer" Target="footer382.xml" /><Relationship Id="rId1029" Type="http://schemas.openxmlformats.org/officeDocument/2006/relationships/footer" Target="footer383.xml" /><Relationship Id="rId103" Type="http://schemas.openxmlformats.org/officeDocument/2006/relationships/footer" Target="footer34.xml" /><Relationship Id="rId1030" Type="http://schemas.openxmlformats.org/officeDocument/2006/relationships/header" Target="header384.xml" /><Relationship Id="rId1031" Type="http://schemas.openxmlformats.org/officeDocument/2006/relationships/footer" Target="footer384.xml" /><Relationship Id="rId1032" Type="http://schemas.openxmlformats.org/officeDocument/2006/relationships/hyperlink" Target="https://advance.lexis.com/api/document?collection=news&amp;id=urn:contentItem:3S8G-FB20-000B-Y22R-00000-00&amp;context=1519360" TargetMode="External" /><Relationship Id="rId1033" Type="http://schemas.openxmlformats.org/officeDocument/2006/relationships/header" Target="header385.xml" /><Relationship Id="rId1034" Type="http://schemas.openxmlformats.org/officeDocument/2006/relationships/header" Target="header386.xml" /><Relationship Id="rId1035" Type="http://schemas.openxmlformats.org/officeDocument/2006/relationships/footer" Target="footer385.xml" /><Relationship Id="rId1036" Type="http://schemas.openxmlformats.org/officeDocument/2006/relationships/footer" Target="footer386.xml" /><Relationship Id="rId1037" Type="http://schemas.openxmlformats.org/officeDocument/2006/relationships/header" Target="header387.xml" /><Relationship Id="rId1038" Type="http://schemas.openxmlformats.org/officeDocument/2006/relationships/footer" Target="footer387.xml" /><Relationship Id="rId1039" Type="http://schemas.openxmlformats.org/officeDocument/2006/relationships/hyperlink" Target="https://advance.lexis.com/api/document?collection=news&amp;id=urn:contentItem:3S89-32Y0-0005-G0F2-00000-00&amp;context=1519360" TargetMode="External" /><Relationship Id="rId104" Type="http://schemas.openxmlformats.org/officeDocument/2006/relationships/footer" Target="footer35.xml" /><Relationship Id="rId1040" Type="http://schemas.openxmlformats.org/officeDocument/2006/relationships/hyperlink" Target="https://advance.lexis.com/api/document?collection=news&amp;id=urn:contentItem:3S89-32Y0-0005-G0F2-00000-00&amp;context=1519360" TargetMode="External" /><Relationship Id="rId1041" Type="http://schemas.openxmlformats.org/officeDocument/2006/relationships/header" Target="header388.xml" /><Relationship Id="rId1042" Type="http://schemas.openxmlformats.org/officeDocument/2006/relationships/header" Target="header389.xml" /><Relationship Id="rId1043" Type="http://schemas.openxmlformats.org/officeDocument/2006/relationships/footer" Target="footer388.xml" /><Relationship Id="rId1044" Type="http://schemas.openxmlformats.org/officeDocument/2006/relationships/footer" Target="footer389.xml" /><Relationship Id="rId1045" Type="http://schemas.openxmlformats.org/officeDocument/2006/relationships/header" Target="header390.xml" /><Relationship Id="rId1046" Type="http://schemas.openxmlformats.org/officeDocument/2006/relationships/footer" Target="footer390.xml" /><Relationship Id="rId1047" Type="http://schemas.openxmlformats.org/officeDocument/2006/relationships/hyperlink" Target="https://advance.lexis.com/api/document?collection=news&amp;id=urn:contentItem:4GSR-VBP0-TW8F-G35T-00000-00&amp;context=1519360" TargetMode="External" /><Relationship Id="rId1048" Type="http://schemas.openxmlformats.org/officeDocument/2006/relationships/hyperlink" Target="http://www.nytimes.com" TargetMode="External" /><Relationship Id="rId1049" Type="http://schemas.openxmlformats.org/officeDocument/2006/relationships/header" Target="header391.xml" /><Relationship Id="rId105" Type="http://schemas.openxmlformats.org/officeDocument/2006/relationships/header" Target="header36.xml" /><Relationship Id="rId1050" Type="http://schemas.openxmlformats.org/officeDocument/2006/relationships/header" Target="header392.xml" /><Relationship Id="rId1051" Type="http://schemas.openxmlformats.org/officeDocument/2006/relationships/footer" Target="footer391.xml" /><Relationship Id="rId1052" Type="http://schemas.openxmlformats.org/officeDocument/2006/relationships/footer" Target="footer392.xml" /><Relationship Id="rId1053" Type="http://schemas.openxmlformats.org/officeDocument/2006/relationships/header" Target="header393.xml" /><Relationship Id="rId1054" Type="http://schemas.openxmlformats.org/officeDocument/2006/relationships/footer" Target="footer393.xml" /><Relationship Id="rId1055" Type="http://schemas.openxmlformats.org/officeDocument/2006/relationships/hyperlink" Target="https://advance.lexis.com/api/document?collection=news&amp;id=urn:contentItem:3S8G-F6S0-000B-Y3MK-00000-00&amp;context=1519360" TargetMode="External" /><Relationship Id="rId1056" Type="http://schemas.openxmlformats.org/officeDocument/2006/relationships/header" Target="header394.xml" /><Relationship Id="rId1057" Type="http://schemas.openxmlformats.org/officeDocument/2006/relationships/header" Target="header395.xml" /><Relationship Id="rId1058" Type="http://schemas.openxmlformats.org/officeDocument/2006/relationships/footer" Target="footer394.xml" /><Relationship Id="rId1059" Type="http://schemas.openxmlformats.org/officeDocument/2006/relationships/footer" Target="footer395.xml" /><Relationship Id="rId106" Type="http://schemas.openxmlformats.org/officeDocument/2006/relationships/footer" Target="footer36.xml" /><Relationship Id="rId1060" Type="http://schemas.openxmlformats.org/officeDocument/2006/relationships/header" Target="header396.xml" /><Relationship Id="rId1061" Type="http://schemas.openxmlformats.org/officeDocument/2006/relationships/footer" Target="footer396.xml" /><Relationship Id="rId1062" Type="http://schemas.openxmlformats.org/officeDocument/2006/relationships/hyperlink" Target="https://advance.lexis.com/api/document?collection=news&amp;id=urn:contentItem:4T1H-1H80-TW8F-G151-00000-00&amp;context=1519360" TargetMode="External" /><Relationship Id="rId1063" Type="http://schemas.openxmlformats.org/officeDocument/2006/relationships/hyperlink" Target="http://www.nytimes.com" TargetMode="External" /><Relationship Id="rId1064" Type="http://schemas.openxmlformats.org/officeDocument/2006/relationships/header" Target="header397.xml" /><Relationship Id="rId1065" Type="http://schemas.openxmlformats.org/officeDocument/2006/relationships/header" Target="header398.xml" /><Relationship Id="rId1066" Type="http://schemas.openxmlformats.org/officeDocument/2006/relationships/footer" Target="footer397.xml" /><Relationship Id="rId1067" Type="http://schemas.openxmlformats.org/officeDocument/2006/relationships/footer" Target="footer398.xml" /><Relationship Id="rId1068" Type="http://schemas.openxmlformats.org/officeDocument/2006/relationships/header" Target="header399.xml" /><Relationship Id="rId1069" Type="http://schemas.openxmlformats.org/officeDocument/2006/relationships/footer" Target="footer399.xml" /><Relationship Id="rId107" Type="http://schemas.openxmlformats.org/officeDocument/2006/relationships/hyperlink" Target="https://advance.lexis.com/api/document?collection=news&amp;id=urn:contentItem:3S8G-M7X0-0008-Y47B-00000-00&amp;context=1519360" TargetMode="External" /><Relationship Id="rId1070" Type="http://schemas.openxmlformats.org/officeDocument/2006/relationships/hyperlink" Target="https://advance.lexis.com/api/document?collection=news&amp;id=urn:contentItem:3S89-2XW0-0005-G383-00000-00&amp;context=1519360" TargetMode="External" /><Relationship Id="rId1071" Type="http://schemas.openxmlformats.org/officeDocument/2006/relationships/hyperlink" Target="https://advance.lexis.com/api/document?collection=news&amp;id=urn:contentItem:3S89-2XW0-0005-G383-00000-00&amp;context=1519360" TargetMode="External" /><Relationship Id="rId1072" Type="http://schemas.openxmlformats.org/officeDocument/2006/relationships/header" Target="header400.xml" /><Relationship Id="rId1073" Type="http://schemas.openxmlformats.org/officeDocument/2006/relationships/header" Target="header401.xml" /><Relationship Id="rId1074" Type="http://schemas.openxmlformats.org/officeDocument/2006/relationships/footer" Target="footer400.xml" /><Relationship Id="rId1075" Type="http://schemas.openxmlformats.org/officeDocument/2006/relationships/footer" Target="footer401.xml" /><Relationship Id="rId1076" Type="http://schemas.openxmlformats.org/officeDocument/2006/relationships/header" Target="header402.xml" /><Relationship Id="rId1077" Type="http://schemas.openxmlformats.org/officeDocument/2006/relationships/footer" Target="footer402.xml" /><Relationship Id="rId1078" Type="http://schemas.openxmlformats.org/officeDocument/2006/relationships/hyperlink" Target="https://advance.lexis.com/api/document?collection=news&amp;id=urn:contentItem:4SYT-3JD0-TW8F-G1HD-00000-00&amp;context=1519360" TargetMode="External" /><Relationship Id="rId1079" Type="http://schemas.openxmlformats.org/officeDocument/2006/relationships/hyperlink" Target="http://www.nytimes.com" TargetMode="External" /><Relationship Id="rId108" Type="http://schemas.openxmlformats.org/officeDocument/2006/relationships/hyperlink" Target="https://advance.lexis.com/api/document?collection=news&amp;id=urn:contentItem:3S8G-M7X0-0008-Y47B-00000-00&amp;context=1519360" TargetMode="External" /><Relationship Id="rId1080" Type="http://schemas.openxmlformats.org/officeDocument/2006/relationships/header" Target="header403.xml" /><Relationship Id="rId1081" Type="http://schemas.openxmlformats.org/officeDocument/2006/relationships/header" Target="header404.xml" /><Relationship Id="rId1082" Type="http://schemas.openxmlformats.org/officeDocument/2006/relationships/footer" Target="footer403.xml" /><Relationship Id="rId1083" Type="http://schemas.openxmlformats.org/officeDocument/2006/relationships/footer" Target="footer404.xml" /><Relationship Id="rId1084" Type="http://schemas.openxmlformats.org/officeDocument/2006/relationships/header" Target="header405.xml" /><Relationship Id="rId1085" Type="http://schemas.openxmlformats.org/officeDocument/2006/relationships/footer" Target="footer405.xml" /><Relationship Id="rId1086" Type="http://schemas.openxmlformats.org/officeDocument/2006/relationships/hyperlink" Target="https://advance.lexis.com/api/document?collection=news&amp;id=urn:contentItem:3S89-33P0-0005-G0VH-00000-00&amp;context=1519360" TargetMode="External" /><Relationship Id="rId1087" Type="http://schemas.openxmlformats.org/officeDocument/2006/relationships/hyperlink" Target="https://advance.lexis.com/api/document?collection=news&amp;id=urn:contentItem:3S89-33P0-0005-G0VH-00000-00&amp;context=1519360" TargetMode="External" /><Relationship Id="rId1088" Type="http://schemas.openxmlformats.org/officeDocument/2006/relationships/header" Target="header406.xml" /><Relationship Id="rId1089" Type="http://schemas.openxmlformats.org/officeDocument/2006/relationships/header" Target="header407.xml" /><Relationship Id="rId109" Type="http://schemas.openxmlformats.org/officeDocument/2006/relationships/header" Target="header37.xml" /><Relationship Id="rId1090" Type="http://schemas.openxmlformats.org/officeDocument/2006/relationships/footer" Target="footer406.xml" /><Relationship Id="rId1091" Type="http://schemas.openxmlformats.org/officeDocument/2006/relationships/footer" Target="footer407.xml" /><Relationship Id="rId1092" Type="http://schemas.openxmlformats.org/officeDocument/2006/relationships/header" Target="header408.xml" /><Relationship Id="rId1093" Type="http://schemas.openxmlformats.org/officeDocument/2006/relationships/footer" Target="footer408.xml" /><Relationship Id="rId1094" Type="http://schemas.openxmlformats.org/officeDocument/2006/relationships/hyperlink" Target="https://advance.lexis.com/api/document?collection=news&amp;id=urn:contentItem:4181-CGP0-00MH-F086-00000-00&amp;context=1519360" TargetMode="External" /><Relationship Id="rId1095" Type="http://schemas.openxmlformats.org/officeDocument/2006/relationships/hyperlink" Target="http://www.nytimes.com" TargetMode="External" /><Relationship Id="rId1096" Type="http://schemas.openxmlformats.org/officeDocument/2006/relationships/header" Target="header409.xml" /><Relationship Id="rId1097" Type="http://schemas.openxmlformats.org/officeDocument/2006/relationships/header" Target="header410.xml" /><Relationship Id="rId1098" Type="http://schemas.openxmlformats.org/officeDocument/2006/relationships/footer" Target="footer409.xml" /><Relationship Id="rId1099" Type="http://schemas.openxmlformats.org/officeDocument/2006/relationships/footer" Target="footer410.xml" /><Relationship Id="rId11" Type="http://schemas.openxmlformats.org/officeDocument/2006/relationships/header" Target="header4.xml" /><Relationship Id="rId110" Type="http://schemas.openxmlformats.org/officeDocument/2006/relationships/header" Target="header38.xml" /><Relationship Id="rId1100" Type="http://schemas.openxmlformats.org/officeDocument/2006/relationships/header" Target="header411.xml" /><Relationship Id="rId1101" Type="http://schemas.openxmlformats.org/officeDocument/2006/relationships/footer" Target="footer411.xml" /><Relationship Id="rId1102" Type="http://schemas.openxmlformats.org/officeDocument/2006/relationships/hyperlink" Target="https://advance.lexis.com/api/document?collection=news&amp;id=urn:contentItem:4N9M-BBR0-TW8F-G20W-00000-00&amp;context=1519360" TargetMode="External" /><Relationship Id="rId1103" Type="http://schemas.openxmlformats.org/officeDocument/2006/relationships/hyperlink" Target="http://www.nytimes.com" TargetMode="External" /><Relationship Id="rId1104" Type="http://schemas.openxmlformats.org/officeDocument/2006/relationships/header" Target="header412.xml" /><Relationship Id="rId1105" Type="http://schemas.openxmlformats.org/officeDocument/2006/relationships/header" Target="header413.xml" /><Relationship Id="rId1106" Type="http://schemas.openxmlformats.org/officeDocument/2006/relationships/footer" Target="footer412.xml" /><Relationship Id="rId1107" Type="http://schemas.openxmlformats.org/officeDocument/2006/relationships/footer" Target="footer413.xml" /><Relationship Id="rId1108" Type="http://schemas.openxmlformats.org/officeDocument/2006/relationships/header" Target="header414.xml" /><Relationship Id="rId1109" Type="http://schemas.openxmlformats.org/officeDocument/2006/relationships/footer" Target="footer414.xml" /><Relationship Id="rId111" Type="http://schemas.openxmlformats.org/officeDocument/2006/relationships/footer" Target="footer37.xml" /><Relationship Id="rId1110" Type="http://schemas.openxmlformats.org/officeDocument/2006/relationships/hyperlink" Target="https://advance.lexis.com/api/document?collection=news&amp;id=urn:contentItem:5P2G-P091-JBG3-628P-00000-00&amp;context=1519360" TargetMode="External" /><Relationship Id="rId1111" Type="http://schemas.openxmlformats.org/officeDocument/2006/relationships/hyperlink" Target="http://topics.nytimes.com/top/reference/timestopics/subjects/a/abortion/index.html?inline=nyt-classifier" TargetMode="External" /><Relationship Id="rId1112" Type="http://schemas.openxmlformats.org/officeDocument/2006/relationships/header" Target="header415.xml" /><Relationship Id="rId1113" Type="http://schemas.openxmlformats.org/officeDocument/2006/relationships/header" Target="header416.xml" /><Relationship Id="rId1114" Type="http://schemas.openxmlformats.org/officeDocument/2006/relationships/footer" Target="footer415.xml" /><Relationship Id="rId1115" Type="http://schemas.openxmlformats.org/officeDocument/2006/relationships/footer" Target="footer416.xml" /><Relationship Id="rId1116" Type="http://schemas.openxmlformats.org/officeDocument/2006/relationships/header" Target="header417.xml" /><Relationship Id="rId1117" Type="http://schemas.openxmlformats.org/officeDocument/2006/relationships/footer" Target="footer417.xml" /><Relationship Id="rId1118" Type="http://schemas.openxmlformats.org/officeDocument/2006/relationships/hyperlink" Target="https://advance.lexis.com/api/document?collection=news&amp;id=urn:contentItem:3SC9-SGX0-003Y-K1WT-00000-00&amp;context=1519360" TargetMode="External" /><Relationship Id="rId1119" Type="http://schemas.openxmlformats.org/officeDocument/2006/relationships/hyperlink" Target="https://advance.lexis.com/api/document?collection=news&amp;id=urn:contentItem:3SC9-SGX0-003Y-K1WT-00000-00&amp;context=1519360" TargetMode="External" /><Relationship Id="rId112" Type="http://schemas.openxmlformats.org/officeDocument/2006/relationships/footer" Target="footer38.xml" /><Relationship Id="rId1120" Type="http://schemas.openxmlformats.org/officeDocument/2006/relationships/header" Target="header418.xml" /><Relationship Id="rId1121" Type="http://schemas.openxmlformats.org/officeDocument/2006/relationships/header" Target="header419.xml" /><Relationship Id="rId1122" Type="http://schemas.openxmlformats.org/officeDocument/2006/relationships/footer" Target="footer418.xml" /><Relationship Id="rId1123" Type="http://schemas.openxmlformats.org/officeDocument/2006/relationships/footer" Target="footer419.xml" /><Relationship Id="rId1124" Type="http://schemas.openxmlformats.org/officeDocument/2006/relationships/header" Target="header420.xml" /><Relationship Id="rId1125" Type="http://schemas.openxmlformats.org/officeDocument/2006/relationships/footer" Target="footer420.xml" /><Relationship Id="rId1126" Type="http://schemas.openxmlformats.org/officeDocument/2006/relationships/hyperlink" Target="https://advance.lexis.com/api/document?collection=news&amp;id=urn:contentItem:54CS-K2R1-JBG3-625Y-00000-00&amp;context=1519360" TargetMode="External" /><Relationship Id="rId1127" Type="http://schemas.openxmlformats.org/officeDocument/2006/relationships/hyperlink" Target="http://www.nytimes.com" TargetMode="External" /><Relationship Id="rId1128" Type="http://schemas.openxmlformats.org/officeDocument/2006/relationships/header" Target="header421.xml" /><Relationship Id="rId1129" Type="http://schemas.openxmlformats.org/officeDocument/2006/relationships/header" Target="header422.xml" /><Relationship Id="rId113" Type="http://schemas.openxmlformats.org/officeDocument/2006/relationships/header" Target="header39.xml" /><Relationship Id="rId1130" Type="http://schemas.openxmlformats.org/officeDocument/2006/relationships/footer" Target="footer421.xml" /><Relationship Id="rId1131" Type="http://schemas.openxmlformats.org/officeDocument/2006/relationships/footer" Target="footer422.xml" /><Relationship Id="rId1132" Type="http://schemas.openxmlformats.org/officeDocument/2006/relationships/header" Target="header423.xml" /><Relationship Id="rId1133" Type="http://schemas.openxmlformats.org/officeDocument/2006/relationships/footer" Target="footer423.xml" /><Relationship Id="rId1134" Type="http://schemas.openxmlformats.org/officeDocument/2006/relationships/hyperlink" Target="https://advance.lexis.com/api/document?collection=news&amp;id=urn:contentItem:3SC9-SCW0-003Y-K3SY-00000-00&amp;context=1519360" TargetMode="External" /><Relationship Id="rId1135" Type="http://schemas.openxmlformats.org/officeDocument/2006/relationships/hyperlink" Target="https://advance.lexis.com/api/document?collection=news&amp;id=urn:contentItem:3SC9-SCW0-003Y-K3SY-00000-00&amp;context=1519360" TargetMode="External" /><Relationship Id="rId1136" Type="http://schemas.openxmlformats.org/officeDocument/2006/relationships/header" Target="header424.xml" /><Relationship Id="rId1137" Type="http://schemas.openxmlformats.org/officeDocument/2006/relationships/header" Target="header425.xml" /><Relationship Id="rId1138" Type="http://schemas.openxmlformats.org/officeDocument/2006/relationships/footer" Target="footer424.xml" /><Relationship Id="rId1139" Type="http://schemas.openxmlformats.org/officeDocument/2006/relationships/footer" Target="footer425.xml" /><Relationship Id="rId114" Type="http://schemas.openxmlformats.org/officeDocument/2006/relationships/footer" Target="footer39.xml" /><Relationship Id="rId1140" Type="http://schemas.openxmlformats.org/officeDocument/2006/relationships/header" Target="header426.xml" /><Relationship Id="rId1141" Type="http://schemas.openxmlformats.org/officeDocument/2006/relationships/footer" Target="footer426.xml" /><Relationship Id="rId1142" Type="http://schemas.openxmlformats.org/officeDocument/2006/relationships/hyperlink" Target="https://advance.lexis.com/api/document?collection=news&amp;id=urn:contentItem:7YV4-9C21-2PBB-21FX-00000-00&amp;context=1519360" TargetMode="External" /><Relationship Id="rId1143" Type="http://schemas.openxmlformats.org/officeDocument/2006/relationships/hyperlink" Target="http://www.nytimes.com" TargetMode="External" /><Relationship Id="rId1144" Type="http://schemas.openxmlformats.org/officeDocument/2006/relationships/header" Target="header427.xml" /><Relationship Id="rId1145" Type="http://schemas.openxmlformats.org/officeDocument/2006/relationships/header" Target="header428.xml" /><Relationship Id="rId1146" Type="http://schemas.openxmlformats.org/officeDocument/2006/relationships/footer" Target="footer427.xml" /><Relationship Id="rId1147" Type="http://schemas.openxmlformats.org/officeDocument/2006/relationships/footer" Target="footer428.xml" /><Relationship Id="rId1148" Type="http://schemas.openxmlformats.org/officeDocument/2006/relationships/header" Target="header429.xml" /><Relationship Id="rId1149" Type="http://schemas.openxmlformats.org/officeDocument/2006/relationships/footer" Target="footer429.xml" /><Relationship Id="rId115" Type="http://schemas.openxmlformats.org/officeDocument/2006/relationships/hyperlink" Target="https://advance.lexis.com/api/document?collection=news&amp;id=urn:contentItem:5131-4FT1-JBG3-6381-00000-00&amp;context=1519360" TargetMode="External" /><Relationship Id="rId1150" Type="http://schemas.openxmlformats.org/officeDocument/2006/relationships/hyperlink" Target="https://advance.lexis.com/api/document?collection=news&amp;id=urn:contentItem:4110-CFX0-00MH-F28J-00000-00&amp;context=1519360" TargetMode="External" /><Relationship Id="rId1151" Type="http://schemas.openxmlformats.org/officeDocument/2006/relationships/hyperlink" Target="http://www.nytimes.com" TargetMode="External" /><Relationship Id="rId1152" Type="http://schemas.openxmlformats.org/officeDocument/2006/relationships/header" Target="header430.xml" /><Relationship Id="rId1153" Type="http://schemas.openxmlformats.org/officeDocument/2006/relationships/header" Target="header431.xml" /><Relationship Id="rId1154" Type="http://schemas.openxmlformats.org/officeDocument/2006/relationships/footer" Target="footer430.xml" /><Relationship Id="rId1155" Type="http://schemas.openxmlformats.org/officeDocument/2006/relationships/footer" Target="footer431.xml" /><Relationship Id="rId1156" Type="http://schemas.openxmlformats.org/officeDocument/2006/relationships/header" Target="header432.xml" /><Relationship Id="rId1157" Type="http://schemas.openxmlformats.org/officeDocument/2006/relationships/footer" Target="footer432.xml" /><Relationship Id="rId1158" Type="http://schemas.openxmlformats.org/officeDocument/2006/relationships/hyperlink" Target="https://advance.lexis.com/api/document?collection=news&amp;id=urn:contentItem:4T0D-7PN0-TW8F-G037-00000-00&amp;context=1519360" TargetMode="External" /><Relationship Id="rId1159" Type="http://schemas.openxmlformats.org/officeDocument/2006/relationships/hyperlink" Target="http://www.nytimes.com" TargetMode="External" /><Relationship Id="rId116" Type="http://schemas.openxmlformats.org/officeDocument/2006/relationships/hyperlink" Target="http://www.nytimes.com" TargetMode="External" /><Relationship Id="rId1160" Type="http://schemas.openxmlformats.org/officeDocument/2006/relationships/header" Target="header433.xml" /><Relationship Id="rId1161" Type="http://schemas.openxmlformats.org/officeDocument/2006/relationships/header" Target="header434.xml" /><Relationship Id="rId1162" Type="http://schemas.openxmlformats.org/officeDocument/2006/relationships/footer" Target="footer433.xml" /><Relationship Id="rId1163" Type="http://schemas.openxmlformats.org/officeDocument/2006/relationships/footer" Target="footer434.xml" /><Relationship Id="rId1164" Type="http://schemas.openxmlformats.org/officeDocument/2006/relationships/header" Target="header435.xml" /><Relationship Id="rId1165" Type="http://schemas.openxmlformats.org/officeDocument/2006/relationships/footer" Target="footer435.xml" /><Relationship Id="rId1166" Type="http://schemas.openxmlformats.org/officeDocument/2006/relationships/hyperlink" Target="https://advance.lexis.com/api/document?collection=news&amp;id=urn:contentItem:54DD-GHH1-JBG3-6211-00000-00&amp;context=1519360" TargetMode="External" /><Relationship Id="rId1167" Type="http://schemas.openxmlformats.org/officeDocument/2006/relationships/hyperlink" Target="http://www.nytimes.com" TargetMode="External" /><Relationship Id="rId1168" Type="http://schemas.openxmlformats.org/officeDocument/2006/relationships/header" Target="header436.xml" /><Relationship Id="rId1169" Type="http://schemas.openxmlformats.org/officeDocument/2006/relationships/header" Target="header437.xml" /><Relationship Id="rId117" Type="http://schemas.openxmlformats.org/officeDocument/2006/relationships/header" Target="header40.xml" /><Relationship Id="rId1170" Type="http://schemas.openxmlformats.org/officeDocument/2006/relationships/footer" Target="footer436.xml" /><Relationship Id="rId1171" Type="http://schemas.openxmlformats.org/officeDocument/2006/relationships/footer" Target="footer437.xml" /><Relationship Id="rId1172" Type="http://schemas.openxmlformats.org/officeDocument/2006/relationships/header" Target="header438.xml" /><Relationship Id="rId1173" Type="http://schemas.openxmlformats.org/officeDocument/2006/relationships/footer" Target="footer438.xml" /><Relationship Id="rId1174" Type="http://schemas.openxmlformats.org/officeDocument/2006/relationships/hyperlink" Target="https://advance.lexis.com/api/document?collection=news&amp;id=urn:contentItem:3S89-3970-0005-G4KB-00000-00&amp;context=1519360" TargetMode="External" /><Relationship Id="rId1175" Type="http://schemas.openxmlformats.org/officeDocument/2006/relationships/hyperlink" Target="https://advance.lexis.com/api/document?collection=news&amp;id=urn:contentItem:3S89-3970-0005-G4KB-00000-00&amp;context=1519360" TargetMode="External" /><Relationship Id="rId1176" Type="http://schemas.openxmlformats.org/officeDocument/2006/relationships/header" Target="header439.xml" /><Relationship Id="rId1177" Type="http://schemas.openxmlformats.org/officeDocument/2006/relationships/header" Target="header440.xml" /><Relationship Id="rId1178" Type="http://schemas.openxmlformats.org/officeDocument/2006/relationships/footer" Target="footer439.xml" /><Relationship Id="rId1179" Type="http://schemas.openxmlformats.org/officeDocument/2006/relationships/footer" Target="footer440.xml" /><Relationship Id="rId118" Type="http://schemas.openxmlformats.org/officeDocument/2006/relationships/header" Target="header41.xml" /><Relationship Id="rId1180" Type="http://schemas.openxmlformats.org/officeDocument/2006/relationships/header" Target="header441.xml" /><Relationship Id="rId1181" Type="http://schemas.openxmlformats.org/officeDocument/2006/relationships/footer" Target="footer441.xml" /><Relationship Id="rId1182" Type="http://schemas.openxmlformats.org/officeDocument/2006/relationships/hyperlink" Target="https://advance.lexis.com/api/document?collection=news&amp;id=urn:contentItem:48Y5-SWP0-01KN-202M-00000-00&amp;context=1519360" TargetMode="External" /><Relationship Id="rId1183" Type="http://schemas.openxmlformats.org/officeDocument/2006/relationships/hyperlink" Target="http://www.nytimes.com" TargetMode="External" /><Relationship Id="rId1184" Type="http://schemas.openxmlformats.org/officeDocument/2006/relationships/header" Target="header442.xml" /><Relationship Id="rId1185" Type="http://schemas.openxmlformats.org/officeDocument/2006/relationships/header" Target="header443.xml" /><Relationship Id="rId1186" Type="http://schemas.openxmlformats.org/officeDocument/2006/relationships/footer" Target="footer442.xml" /><Relationship Id="rId1187" Type="http://schemas.openxmlformats.org/officeDocument/2006/relationships/footer" Target="footer443.xml" /><Relationship Id="rId1188" Type="http://schemas.openxmlformats.org/officeDocument/2006/relationships/header" Target="header444.xml" /><Relationship Id="rId1189" Type="http://schemas.openxmlformats.org/officeDocument/2006/relationships/footer" Target="footer444.xml" /><Relationship Id="rId119" Type="http://schemas.openxmlformats.org/officeDocument/2006/relationships/footer" Target="footer40.xml" /><Relationship Id="rId1190" Type="http://schemas.openxmlformats.org/officeDocument/2006/relationships/hyperlink" Target="https://advance.lexis.com/api/document?collection=news&amp;id=urn:contentItem:3S89-3K40-0005-G0DV-00000-00&amp;context=1519360" TargetMode="External" /><Relationship Id="rId1191" Type="http://schemas.openxmlformats.org/officeDocument/2006/relationships/header" Target="header445.xml" /><Relationship Id="rId1192" Type="http://schemas.openxmlformats.org/officeDocument/2006/relationships/header" Target="header446.xml" /><Relationship Id="rId1193" Type="http://schemas.openxmlformats.org/officeDocument/2006/relationships/footer" Target="footer445.xml" /><Relationship Id="rId1194" Type="http://schemas.openxmlformats.org/officeDocument/2006/relationships/footer" Target="footer446.xml" /><Relationship Id="rId1195" Type="http://schemas.openxmlformats.org/officeDocument/2006/relationships/header" Target="header447.xml" /><Relationship Id="rId1196" Type="http://schemas.openxmlformats.org/officeDocument/2006/relationships/footer" Target="footer447.xml" /><Relationship Id="rId1197" Type="http://schemas.openxmlformats.org/officeDocument/2006/relationships/hyperlink" Target="https://advance.lexis.com/api/document?collection=news&amp;id=urn:contentItem:3S8G-FJ10-000B-Y0R6-00000-00&amp;context=1519360" TargetMode="External" /><Relationship Id="rId1198" Type="http://schemas.openxmlformats.org/officeDocument/2006/relationships/header" Target="header448.xml" /><Relationship Id="rId1199" Type="http://schemas.openxmlformats.org/officeDocument/2006/relationships/header" Target="header449.xml" /><Relationship Id="rId12" Type="http://schemas.openxmlformats.org/officeDocument/2006/relationships/header" Target="header5.xml" /><Relationship Id="rId120" Type="http://schemas.openxmlformats.org/officeDocument/2006/relationships/footer" Target="footer41.xml" /><Relationship Id="rId1200" Type="http://schemas.openxmlformats.org/officeDocument/2006/relationships/footer" Target="footer448.xml" /><Relationship Id="rId1201" Type="http://schemas.openxmlformats.org/officeDocument/2006/relationships/footer" Target="footer449.xml" /><Relationship Id="rId1202" Type="http://schemas.openxmlformats.org/officeDocument/2006/relationships/header" Target="header450.xml" /><Relationship Id="rId1203" Type="http://schemas.openxmlformats.org/officeDocument/2006/relationships/footer" Target="footer450.xml" /><Relationship Id="rId1204" Type="http://schemas.openxmlformats.org/officeDocument/2006/relationships/hyperlink" Target="https://advance.lexis.com/api/document?collection=news&amp;id=urn:contentItem:4SY4-G7H0-TW8F-G16G-00000-00&amp;context=1519360" TargetMode="External" /><Relationship Id="rId1205" Type="http://schemas.openxmlformats.org/officeDocument/2006/relationships/hyperlink" Target="http://www.nytimes.com" TargetMode="External" /><Relationship Id="rId1206" Type="http://schemas.openxmlformats.org/officeDocument/2006/relationships/header" Target="header451.xml" /><Relationship Id="rId1207" Type="http://schemas.openxmlformats.org/officeDocument/2006/relationships/header" Target="header452.xml" /><Relationship Id="rId1208" Type="http://schemas.openxmlformats.org/officeDocument/2006/relationships/footer" Target="footer451.xml" /><Relationship Id="rId1209" Type="http://schemas.openxmlformats.org/officeDocument/2006/relationships/footer" Target="footer452.xml" /><Relationship Id="rId121" Type="http://schemas.openxmlformats.org/officeDocument/2006/relationships/header" Target="header42.xml" /><Relationship Id="rId1210" Type="http://schemas.openxmlformats.org/officeDocument/2006/relationships/header" Target="header453.xml" /><Relationship Id="rId1211" Type="http://schemas.openxmlformats.org/officeDocument/2006/relationships/footer" Target="footer453.xml" /><Relationship Id="rId1212" Type="http://schemas.openxmlformats.org/officeDocument/2006/relationships/hyperlink" Target="https://advance.lexis.com/api/document?collection=news&amp;id=urn:contentItem:7YT2-FX31-2PBB-200C-00000-00&amp;context=1519360" TargetMode="External" /><Relationship Id="rId1213" Type="http://schemas.openxmlformats.org/officeDocument/2006/relationships/hyperlink" Target="http://www.nytimes.com" TargetMode="External" /><Relationship Id="rId1214" Type="http://schemas.openxmlformats.org/officeDocument/2006/relationships/header" Target="header454.xml" /><Relationship Id="rId1215" Type="http://schemas.openxmlformats.org/officeDocument/2006/relationships/header" Target="header455.xml" /><Relationship Id="rId1216" Type="http://schemas.openxmlformats.org/officeDocument/2006/relationships/footer" Target="footer454.xml" /><Relationship Id="rId1217" Type="http://schemas.openxmlformats.org/officeDocument/2006/relationships/footer" Target="footer455.xml" /><Relationship Id="rId1218" Type="http://schemas.openxmlformats.org/officeDocument/2006/relationships/header" Target="header456.xml" /><Relationship Id="rId1219" Type="http://schemas.openxmlformats.org/officeDocument/2006/relationships/footer" Target="footer456.xml" /><Relationship Id="rId122" Type="http://schemas.openxmlformats.org/officeDocument/2006/relationships/footer" Target="footer42.xml" /><Relationship Id="rId1220" Type="http://schemas.openxmlformats.org/officeDocument/2006/relationships/hyperlink" Target="https://advance.lexis.com/api/document?collection=news&amp;id=urn:contentItem:5G8C-BPF1-JBG3-60R1-00000-00&amp;context=1519360" TargetMode="External" /><Relationship Id="rId1221" Type="http://schemas.openxmlformats.org/officeDocument/2006/relationships/hyperlink" Target="http://www.nytimes.com/2015/06/21/travel/what-to-do-in-36-hours-in-lima-peru.html" TargetMode="External" /><Relationship Id="rId1222" Type="http://schemas.openxmlformats.org/officeDocument/2006/relationships/header" Target="header457.xml" /><Relationship Id="rId1223" Type="http://schemas.openxmlformats.org/officeDocument/2006/relationships/header" Target="header458.xml" /><Relationship Id="rId1224" Type="http://schemas.openxmlformats.org/officeDocument/2006/relationships/footer" Target="footer457.xml" /><Relationship Id="rId1225" Type="http://schemas.openxmlformats.org/officeDocument/2006/relationships/footer" Target="footer458.xml" /><Relationship Id="rId1226" Type="http://schemas.openxmlformats.org/officeDocument/2006/relationships/header" Target="header459.xml" /><Relationship Id="rId1227" Type="http://schemas.openxmlformats.org/officeDocument/2006/relationships/footer" Target="footer459.xml" /><Relationship Id="rId1228" Type="http://schemas.openxmlformats.org/officeDocument/2006/relationships/hyperlink" Target="https://advance.lexis.com/api/document?collection=news&amp;id=urn:contentItem:57BB-2DR1-JBG3-615D-00000-00&amp;context=1519360" TargetMode="External" /><Relationship Id="rId1229" Type="http://schemas.openxmlformats.org/officeDocument/2006/relationships/hyperlink" Target="http://www.nytimes.com/2012/12/23/movies/matt-damon-and-john-krasinski-on-promised-land.html" TargetMode="External" /><Relationship Id="rId123" Type="http://schemas.openxmlformats.org/officeDocument/2006/relationships/hyperlink" Target="https://advance.lexis.com/api/document?collection=news&amp;id=urn:contentItem:4P7W-MVK0-TW8F-G3HN-00000-00&amp;context=1519360" TargetMode="External" /><Relationship Id="rId1230" Type="http://schemas.openxmlformats.org/officeDocument/2006/relationships/header" Target="header460.xml" /><Relationship Id="rId1231" Type="http://schemas.openxmlformats.org/officeDocument/2006/relationships/header" Target="header461.xml" /><Relationship Id="rId1232" Type="http://schemas.openxmlformats.org/officeDocument/2006/relationships/footer" Target="footer460.xml" /><Relationship Id="rId1233" Type="http://schemas.openxmlformats.org/officeDocument/2006/relationships/footer" Target="footer461.xml" /><Relationship Id="rId1234" Type="http://schemas.openxmlformats.org/officeDocument/2006/relationships/header" Target="header462.xml" /><Relationship Id="rId1235" Type="http://schemas.openxmlformats.org/officeDocument/2006/relationships/footer" Target="footer462.xml" /><Relationship Id="rId1236" Type="http://schemas.openxmlformats.org/officeDocument/2006/relationships/hyperlink" Target="https://advance.lexis.com/api/document?collection=news&amp;id=urn:contentItem:4SX8-H4K0-TW8F-G08B-00000-00&amp;context=1519360" TargetMode="External" /><Relationship Id="rId1237" Type="http://schemas.openxmlformats.org/officeDocument/2006/relationships/hyperlink" Target="http://www.nytimes.com" TargetMode="External" /><Relationship Id="rId1238" Type="http://schemas.openxmlformats.org/officeDocument/2006/relationships/header" Target="header463.xml" /><Relationship Id="rId1239" Type="http://schemas.openxmlformats.org/officeDocument/2006/relationships/header" Target="header464.xml" /><Relationship Id="rId124" Type="http://schemas.openxmlformats.org/officeDocument/2006/relationships/hyperlink" Target="http://www.nytimes.com" TargetMode="External" /><Relationship Id="rId1240" Type="http://schemas.openxmlformats.org/officeDocument/2006/relationships/footer" Target="footer463.xml" /><Relationship Id="rId1241" Type="http://schemas.openxmlformats.org/officeDocument/2006/relationships/footer" Target="footer464.xml" /><Relationship Id="rId1242" Type="http://schemas.openxmlformats.org/officeDocument/2006/relationships/header" Target="header465.xml" /><Relationship Id="rId1243" Type="http://schemas.openxmlformats.org/officeDocument/2006/relationships/footer" Target="footer465.xml" /><Relationship Id="rId1244" Type="http://schemas.openxmlformats.org/officeDocument/2006/relationships/hyperlink" Target="https://advance.lexis.com/api/document?collection=news&amp;id=urn:contentItem:3S8G-G0N0-000B-Y35T-00000-00&amp;context=1519360" TargetMode="External" /><Relationship Id="rId1245" Type="http://schemas.openxmlformats.org/officeDocument/2006/relationships/header" Target="header466.xml" /><Relationship Id="rId1246" Type="http://schemas.openxmlformats.org/officeDocument/2006/relationships/header" Target="header467.xml" /><Relationship Id="rId1247" Type="http://schemas.openxmlformats.org/officeDocument/2006/relationships/footer" Target="footer466.xml" /><Relationship Id="rId1248" Type="http://schemas.openxmlformats.org/officeDocument/2006/relationships/footer" Target="footer467.xml" /><Relationship Id="rId1249" Type="http://schemas.openxmlformats.org/officeDocument/2006/relationships/header" Target="header468.xml" /><Relationship Id="rId125" Type="http://schemas.openxmlformats.org/officeDocument/2006/relationships/header" Target="header43.xml" /><Relationship Id="rId1250" Type="http://schemas.openxmlformats.org/officeDocument/2006/relationships/footer" Target="footer468.xml" /><Relationship Id="rId1251" Type="http://schemas.openxmlformats.org/officeDocument/2006/relationships/hyperlink" Target="https://advance.lexis.com/api/document?collection=news&amp;id=urn:contentItem:4ST8-YBW0-TW8F-G1JF-00000-00&amp;context=1519360" TargetMode="External" /><Relationship Id="rId1252" Type="http://schemas.openxmlformats.org/officeDocument/2006/relationships/hyperlink" Target="http://www.nytimes.com" TargetMode="External" /><Relationship Id="rId1253" Type="http://schemas.openxmlformats.org/officeDocument/2006/relationships/header" Target="header469.xml" /><Relationship Id="rId1254" Type="http://schemas.openxmlformats.org/officeDocument/2006/relationships/header" Target="header470.xml" /><Relationship Id="rId1255" Type="http://schemas.openxmlformats.org/officeDocument/2006/relationships/footer" Target="footer469.xml" /><Relationship Id="rId1256" Type="http://schemas.openxmlformats.org/officeDocument/2006/relationships/footer" Target="footer470.xml" /><Relationship Id="rId1257" Type="http://schemas.openxmlformats.org/officeDocument/2006/relationships/header" Target="header471.xml" /><Relationship Id="rId1258" Type="http://schemas.openxmlformats.org/officeDocument/2006/relationships/footer" Target="footer471.xml" /><Relationship Id="rId1259" Type="http://schemas.openxmlformats.org/officeDocument/2006/relationships/hyperlink" Target="https://advance.lexis.com/api/document?collection=news&amp;id=urn:contentItem:54BX-P771-DXY4-X1N3-00000-00&amp;context=1519360" TargetMode="External" /><Relationship Id="rId126" Type="http://schemas.openxmlformats.org/officeDocument/2006/relationships/header" Target="header44.xml" /><Relationship Id="rId1260" Type="http://schemas.openxmlformats.org/officeDocument/2006/relationships/hyperlink" Target="http://www.nytimes.com" TargetMode="External" /><Relationship Id="rId1261" Type="http://schemas.openxmlformats.org/officeDocument/2006/relationships/header" Target="header472.xml" /><Relationship Id="rId1262" Type="http://schemas.openxmlformats.org/officeDocument/2006/relationships/header" Target="header473.xml" /><Relationship Id="rId1263" Type="http://schemas.openxmlformats.org/officeDocument/2006/relationships/footer" Target="footer472.xml" /><Relationship Id="rId1264" Type="http://schemas.openxmlformats.org/officeDocument/2006/relationships/footer" Target="footer473.xml" /><Relationship Id="rId1265" Type="http://schemas.openxmlformats.org/officeDocument/2006/relationships/header" Target="header474.xml" /><Relationship Id="rId1266" Type="http://schemas.openxmlformats.org/officeDocument/2006/relationships/footer" Target="footer474.xml" /><Relationship Id="rId1267" Type="http://schemas.openxmlformats.org/officeDocument/2006/relationships/hyperlink" Target="https://advance.lexis.com/api/document?collection=news&amp;id=urn:contentItem:3S89-3R10-0005-G4DP-00000-00&amp;context=1519360" TargetMode="External" /><Relationship Id="rId1268" Type="http://schemas.openxmlformats.org/officeDocument/2006/relationships/header" Target="header475.xml" /><Relationship Id="rId1269" Type="http://schemas.openxmlformats.org/officeDocument/2006/relationships/header" Target="header476.xml" /><Relationship Id="rId127" Type="http://schemas.openxmlformats.org/officeDocument/2006/relationships/footer" Target="footer43.xml" /><Relationship Id="rId1270" Type="http://schemas.openxmlformats.org/officeDocument/2006/relationships/footer" Target="footer475.xml" /><Relationship Id="rId1271" Type="http://schemas.openxmlformats.org/officeDocument/2006/relationships/footer" Target="footer476.xml" /><Relationship Id="rId1272" Type="http://schemas.openxmlformats.org/officeDocument/2006/relationships/header" Target="header477.xml" /><Relationship Id="rId1273" Type="http://schemas.openxmlformats.org/officeDocument/2006/relationships/footer" Target="footer477.xml" /><Relationship Id="rId1274" Type="http://schemas.openxmlformats.org/officeDocument/2006/relationships/hyperlink" Target="https://advance.lexis.com/api/document?collection=news&amp;id=urn:contentItem:4N6N-0GS0-TW8F-G1S2-00000-00&amp;context=1519360" TargetMode="External" /><Relationship Id="rId1275" Type="http://schemas.openxmlformats.org/officeDocument/2006/relationships/hyperlink" Target="http://www.nytimes.com" TargetMode="External" /><Relationship Id="rId1276" Type="http://schemas.openxmlformats.org/officeDocument/2006/relationships/header" Target="header478.xml" /><Relationship Id="rId1277" Type="http://schemas.openxmlformats.org/officeDocument/2006/relationships/header" Target="header479.xml" /><Relationship Id="rId1278" Type="http://schemas.openxmlformats.org/officeDocument/2006/relationships/footer" Target="footer478.xml" /><Relationship Id="rId1279" Type="http://schemas.openxmlformats.org/officeDocument/2006/relationships/footer" Target="footer479.xml" /><Relationship Id="rId128" Type="http://schemas.openxmlformats.org/officeDocument/2006/relationships/footer" Target="footer44.xml" /><Relationship Id="rId1280" Type="http://schemas.openxmlformats.org/officeDocument/2006/relationships/header" Target="header480.xml" /><Relationship Id="rId1281" Type="http://schemas.openxmlformats.org/officeDocument/2006/relationships/footer" Target="footer480.xml" /><Relationship Id="rId1282" Type="http://schemas.openxmlformats.org/officeDocument/2006/relationships/hyperlink" Target="https://advance.lexis.com/api/document?collection=news&amp;id=urn:contentItem:4110-CG00-00MH-F2BV-00000-00&amp;context=1519360" TargetMode="External" /><Relationship Id="rId1283" Type="http://schemas.openxmlformats.org/officeDocument/2006/relationships/hyperlink" Target="https://advance.lexis.com/api/document?collection=news&amp;id=urn:contentItem:4110-CG00-00MH-F2BV-00000-00&amp;context=1519360" TargetMode="External" /><Relationship Id="rId1284" Type="http://schemas.openxmlformats.org/officeDocument/2006/relationships/hyperlink" Target="http://www.nytimes.com" TargetMode="External" /><Relationship Id="rId1285" Type="http://schemas.openxmlformats.org/officeDocument/2006/relationships/header" Target="header481.xml" /><Relationship Id="rId1286" Type="http://schemas.openxmlformats.org/officeDocument/2006/relationships/header" Target="header482.xml" /><Relationship Id="rId1287" Type="http://schemas.openxmlformats.org/officeDocument/2006/relationships/footer" Target="footer481.xml" /><Relationship Id="rId1288" Type="http://schemas.openxmlformats.org/officeDocument/2006/relationships/footer" Target="footer482.xml" /><Relationship Id="rId1289" Type="http://schemas.openxmlformats.org/officeDocument/2006/relationships/header" Target="header483.xml" /><Relationship Id="rId129" Type="http://schemas.openxmlformats.org/officeDocument/2006/relationships/header" Target="header45.xml" /><Relationship Id="rId1290" Type="http://schemas.openxmlformats.org/officeDocument/2006/relationships/footer" Target="footer483.xml" /><Relationship Id="rId1291" Type="http://schemas.openxmlformats.org/officeDocument/2006/relationships/hyperlink" Target="https://advance.lexis.com/api/document?collection=news&amp;id=urn:contentItem:4STH-VCJ0-TW8F-G0D2-00000-00&amp;context=1519360" TargetMode="External" /><Relationship Id="rId1292" Type="http://schemas.openxmlformats.org/officeDocument/2006/relationships/hyperlink" Target="http://www.nytimes.com" TargetMode="External" /><Relationship Id="rId1293" Type="http://schemas.openxmlformats.org/officeDocument/2006/relationships/header" Target="header484.xml" /><Relationship Id="rId1294" Type="http://schemas.openxmlformats.org/officeDocument/2006/relationships/header" Target="header485.xml" /><Relationship Id="rId1295" Type="http://schemas.openxmlformats.org/officeDocument/2006/relationships/footer" Target="footer484.xml" /><Relationship Id="rId1296" Type="http://schemas.openxmlformats.org/officeDocument/2006/relationships/footer" Target="footer485.xml" /><Relationship Id="rId1297" Type="http://schemas.openxmlformats.org/officeDocument/2006/relationships/header" Target="header486.xml" /><Relationship Id="rId1298" Type="http://schemas.openxmlformats.org/officeDocument/2006/relationships/footer" Target="footer486.xml" /><Relationship Id="rId1299" Type="http://schemas.openxmlformats.org/officeDocument/2006/relationships/hyperlink" Target="https://advance.lexis.com/api/document?collection=news&amp;id=urn:contentItem:7YTX-9X40-Y8TC-S2CD-00000-00&amp;context=1519360" TargetMode="External" /><Relationship Id="rId13" Type="http://schemas.openxmlformats.org/officeDocument/2006/relationships/footer" Target="footer4.xml" /><Relationship Id="rId130" Type="http://schemas.openxmlformats.org/officeDocument/2006/relationships/footer" Target="footer45.xml" /><Relationship Id="rId1300" Type="http://schemas.openxmlformats.org/officeDocument/2006/relationships/hyperlink" Target="http://www.nytimes.com" TargetMode="External" /><Relationship Id="rId1301" Type="http://schemas.openxmlformats.org/officeDocument/2006/relationships/header" Target="header487.xml" /><Relationship Id="rId1302" Type="http://schemas.openxmlformats.org/officeDocument/2006/relationships/header" Target="header488.xml" /><Relationship Id="rId1303" Type="http://schemas.openxmlformats.org/officeDocument/2006/relationships/footer" Target="footer487.xml" /><Relationship Id="rId1304" Type="http://schemas.openxmlformats.org/officeDocument/2006/relationships/footer" Target="footer488.xml" /><Relationship Id="rId1305" Type="http://schemas.openxmlformats.org/officeDocument/2006/relationships/header" Target="header489.xml" /><Relationship Id="rId1306" Type="http://schemas.openxmlformats.org/officeDocument/2006/relationships/footer" Target="footer489.xml" /><Relationship Id="rId1307" Type="http://schemas.openxmlformats.org/officeDocument/2006/relationships/hyperlink" Target="https://advance.lexis.com/api/document?collection=news&amp;id=urn:contentItem:48RD-J5K0-01KN-2032-00000-00&amp;context=1519360" TargetMode="External" /><Relationship Id="rId1308" Type="http://schemas.openxmlformats.org/officeDocument/2006/relationships/hyperlink" Target="mailto:amh@nytimes.com" TargetMode="External" /><Relationship Id="rId1309" Type="http://schemas.openxmlformats.org/officeDocument/2006/relationships/hyperlink" Target="http://www.nytimes.com" TargetMode="External" /><Relationship Id="rId131" Type="http://schemas.openxmlformats.org/officeDocument/2006/relationships/hyperlink" Target="https://advance.lexis.com/api/document?collection=news&amp;id=urn:contentItem:3SC4-9780-000P-219V-00000-00&amp;context=1519360" TargetMode="External" /><Relationship Id="rId1310" Type="http://schemas.openxmlformats.org/officeDocument/2006/relationships/header" Target="header490.xml" /><Relationship Id="rId1311" Type="http://schemas.openxmlformats.org/officeDocument/2006/relationships/header" Target="header491.xml" /><Relationship Id="rId1312" Type="http://schemas.openxmlformats.org/officeDocument/2006/relationships/footer" Target="footer490.xml" /><Relationship Id="rId1313" Type="http://schemas.openxmlformats.org/officeDocument/2006/relationships/footer" Target="footer491.xml" /><Relationship Id="rId1314" Type="http://schemas.openxmlformats.org/officeDocument/2006/relationships/header" Target="header492.xml" /><Relationship Id="rId1315" Type="http://schemas.openxmlformats.org/officeDocument/2006/relationships/footer" Target="footer492.xml" /><Relationship Id="rId1316" Type="http://schemas.openxmlformats.org/officeDocument/2006/relationships/hyperlink" Target="https://advance.lexis.com/api/document?collection=news&amp;id=urn:contentItem:59M2-BJ41-JBG3-641N-00000-00&amp;context=1519360" TargetMode="External" /><Relationship Id="rId1317" Type="http://schemas.openxmlformats.org/officeDocument/2006/relationships/hyperlink" Target="http://www.nytimes.com/2013/10/18/arts/design/mike-kelley-a-survey-at-moma-ps1-in-queens.html" TargetMode="External" /><Relationship Id="rId1318" Type="http://schemas.openxmlformats.org/officeDocument/2006/relationships/header" Target="header493.xml" /><Relationship Id="rId1319" Type="http://schemas.openxmlformats.org/officeDocument/2006/relationships/header" Target="header494.xml" /><Relationship Id="rId132" Type="http://schemas.openxmlformats.org/officeDocument/2006/relationships/header" Target="header46.xml" /><Relationship Id="rId1320" Type="http://schemas.openxmlformats.org/officeDocument/2006/relationships/footer" Target="footer493.xml" /><Relationship Id="rId1321" Type="http://schemas.openxmlformats.org/officeDocument/2006/relationships/footer" Target="footer494.xml" /><Relationship Id="rId1322" Type="http://schemas.openxmlformats.org/officeDocument/2006/relationships/header" Target="header495.xml" /><Relationship Id="rId1323" Type="http://schemas.openxmlformats.org/officeDocument/2006/relationships/footer" Target="footer495.xml" /><Relationship Id="rId1324" Type="http://schemas.openxmlformats.org/officeDocument/2006/relationships/hyperlink" Target="https://advance.lexis.com/api/document?collection=news&amp;id=urn:contentItem:3S89-V210-008G-F55W-00000-00&amp;context=1519360" TargetMode="External" /><Relationship Id="rId1325" Type="http://schemas.openxmlformats.org/officeDocument/2006/relationships/header" Target="header496.xml" /><Relationship Id="rId1326" Type="http://schemas.openxmlformats.org/officeDocument/2006/relationships/header" Target="header497.xml" /><Relationship Id="rId1327" Type="http://schemas.openxmlformats.org/officeDocument/2006/relationships/footer" Target="footer496.xml" /><Relationship Id="rId1328" Type="http://schemas.openxmlformats.org/officeDocument/2006/relationships/footer" Target="footer497.xml" /><Relationship Id="rId1329" Type="http://schemas.openxmlformats.org/officeDocument/2006/relationships/header" Target="header498.xml" /><Relationship Id="rId133" Type="http://schemas.openxmlformats.org/officeDocument/2006/relationships/header" Target="header47.xml" /><Relationship Id="rId1330" Type="http://schemas.openxmlformats.org/officeDocument/2006/relationships/footer" Target="footer498.xml" /><Relationship Id="rId1331" Type="http://schemas.openxmlformats.org/officeDocument/2006/relationships/hyperlink" Target="https://advance.lexis.com/api/document?collection=news&amp;id=urn:contentItem:3SJD-M7R0-0038-D105-00000-00&amp;context=1519360" TargetMode="External" /><Relationship Id="rId1332" Type="http://schemas.openxmlformats.org/officeDocument/2006/relationships/header" Target="header499.xml" /><Relationship Id="rId1333" Type="http://schemas.openxmlformats.org/officeDocument/2006/relationships/header" Target="header500.xml" /><Relationship Id="rId1334" Type="http://schemas.openxmlformats.org/officeDocument/2006/relationships/footer" Target="footer499.xml" /><Relationship Id="rId1335" Type="http://schemas.openxmlformats.org/officeDocument/2006/relationships/footer" Target="footer500.xml" /><Relationship Id="rId1336" Type="http://schemas.openxmlformats.org/officeDocument/2006/relationships/header" Target="header501.xml" /><Relationship Id="rId1337" Type="http://schemas.openxmlformats.org/officeDocument/2006/relationships/footer" Target="footer501.xml" /><Relationship Id="rId1338" Type="http://schemas.openxmlformats.org/officeDocument/2006/relationships/hyperlink" Target="https://advance.lexis.com/api/document?collection=news&amp;id=urn:contentItem:4MXJ-XS40-TW8F-G2M7-00000-00&amp;context=1519360" TargetMode="External" /><Relationship Id="rId1339" Type="http://schemas.openxmlformats.org/officeDocument/2006/relationships/hyperlink" Target="http://www.nytimes.com" TargetMode="External" /><Relationship Id="rId134" Type="http://schemas.openxmlformats.org/officeDocument/2006/relationships/footer" Target="footer46.xml" /><Relationship Id="rId1340" Type="http://schemas.openxmlformats.org/officeDocument/2006/relationships/header" Target="header502.xml" /><Relationship Id="rId1341" Type="http://schemas.openxmlformats.org/officeDocument/2006/relationships/header" Target="header503.xml" /><Relationship Id="rId1342" Type="http://schemas.openxmlformats.org/officeDocument/2006/relationships/footer" Target="footer502.xml" /><Relationship Id="rId1343" Type="http://schemas.openxmlformats.org/officeDocument/2006/relationships/footer" Target="footer503.xml" /><Relationship Id="rId1344" Type="http://schemas.openxmlformats.org/officeDocument/2006/relationships/header" Target="header504.xml" /><Relationship Id="rId1345" Type="http://schemas.openxmlformats.org/officeDocument/2006/relationships/footer" Target="footer504.xml" /><Relationship Id="rId1346" Type="http://schemas.openxmlformats.org/officeDocument/2006/relationships/hyperlink" Target="https://advance.lexis.com/api/document?collection=news&amp;id=urn:contentItem:3S8G-G8N0-000B-Y284-00000-00&amp;context=1519360" TargetMode="External" /><Relationship Id="rId1347" Type="http://schemas.openxmlformats.org/officeDocument/2006/relationships/header" Target="header505.xml" /><Relationship Id="rId1348" Type="http://schemas.openxmlformats.org/officeDocument/2006/relationships/header" Target="header506.xml" /><Relationship Id="rId1349" Type="http://schemas.openxmlformats.org/officeDocument/2006/relationships/footer" Target="footer505.xml" /><Relationship Id="rId135" Type="http://schemas.openxmlformats.org/officeDocument/2006/relationships/footer" Target="footer47.xml" /><Relationship Id="rId1350" Type="http://schemas.openxmlformats.org/officeDocument/2006/relationships/footer" Target="footer506.xml" /><Relationship Id="rId1351" Type="http://schemas.openxmlformats.org/officeDocument/2006/relationships/header" Target="header507.xml" /><Relationship Id="rId1352" Type="http://schemas.openxmlformats.org/officeDocument/2006/relationships/footer" Target="footer507.xml" /><Relationship Id="rId1353" Type="http://schemas.openxmlformats.org/officeDocument/2006/relationships/hyperlink" Target="https://advance.lexis.com/api/document?collection=news&amp;id=urn:contentItem:3S8G-9B50-0007-H4KM-00000-00&amp;context=1519360" TargetMode="External" /><Relationship Id="rId1354" Type="http://schemas.openxmlformats.org/officeDocument/2006/relationships/hyperlink" Target="https://advance.lexis.com/api/document?collection=news&amp;id=urn:contentItem:3S8G-9B50-0007-H4KM-00000-00&amp;context=1519360" TargetMode="External" /><Relationship Id="rId1355" Type="http://schemas.openxmlformats.org/officeDocument/2006/relationships/header" Target="header508.xml" /><Relationship Id="rId1356" Type="http://schemas.openxmlformats.org/officeDocument/2006/relationships/header" Target="header509.xml" /><Relationship Id="rId1357" Type="http://schemas.openxmlformats.org/officeDocument/2006/relationships/footer" Target="footer508.xml" /><Relationship Id="rId1358" Type="http://schemas.openxmlformats.org/officeDocument/2006/relationships/footer" Target="footer509.xml" /><Relationship Id="rId1359" Type="http://schemas.openxmlformats.org/officeDocument/2006/relationships/header" Target="header510.xml" /><Relationship Id="rId136" Type="http://schemas.openxmlformats.org/officeDocument/2006/relationships/header" Target="header48.xml" /><Relationship Id="rId1360" Type="http://schemas.openxmlformats.org/officeDocument/2006/relationships/footer" Target="footer510.xml" /><Relationship Id="rId1361" Type="http://schemas.openxmlformats.org/officeDocument/2006/relationships/hyperlink" Target="https://advance.lexis.com/api/document?collection=news&amp;id=urn:contentItem:4N3N-DG80-TW8F-G2SS-00000-00&amp;context=1519360" TargetMode="External" /><Relationship Id="rId1362" Type="http://schemas.openxmlformats.org/officeDocument/2006/relationships/hyperlink" Target="http://www.nytimes.com" TargetMode="External" /><Relationship Id="rId1363" Type="http://schemas.openxmlformats.org/officeDocument/2006/relationships/header" Target="header511.xml" /><Relationship Id="rId1364" Type="http://schemas.openxmlformats.org/officeDocument/2006/relationships/header" Target="header512.xml" /><Relationship Id="rId1365" Type="http://schemas.openxmlformats.org/officeDocument/2006/relationships/footer" Target="footer511.xml" /><Relationship Id="rId1366" Type="http://schemas.openxmlformats.org/officeDocument/2006/relationships/footer" Target="footer512.xml" /><Relationship Id="rId1367" Type="http://schemas.openxmlformats.org/officeDocument/2006/relationships/header" Target="header513.xml" /><Relationship Id="rId1368" Type="http://schemas.openxmlformats.org/officeDocument/2006/relationships/footer" Target="footer513.xml" /><Relationship Id="rId1369" Type="http://schemas.openxmlformats.org/officeDocument/2006/relationships/hyperlink" Target="https://advance.lexis.com/api/document?collection=news&amp;id=urn:contentItem:4SX8-H4K0-TW8F-G0B3-00000-00&amp;context=1519360" TargetMode="External" /><Relationship Id="rId137" Type="http://schemas.openxmlformats.org/officeDocument/2006/relationships/footer" Target="footer48.xml" /><Relationship Id="rId1370" Type="http://schemas.openxmlformats.org/officeDocument/2006/relationships/hyperlink" Target="http://www.nytimes.com" TargetMode="External" /><Relationship Id="rId1371" Type="http://schemas.openxmlformats.org/officeDocument/2006/relationships/header" Target="header514.xml" /><Relationship Id="rId1372" Type="http://schemas.openxmlformats.org/officeDocument/2006/relationships/header" Target="header515.xml" /><Relationship Id="rId1373" Type="http://schemas.openxmlformats.org/officeDocument/2006/relationships/footer" Target="footer514.xml" /><Relationship Id="rId1374" Type="http://schemas.openxmlformats.org/officeDocument/2006/relationships/footer" Target="footer515.xml" /><Relationship Id="rId1375" Type="http://schemas.openxmlformats.org/officeDocument/2006/relationships/header" Target="header516.xml" /><Relationship Id="rId1376" Type="http://schemas.openxmlformats.org/officeDocument/2006/relationships/footer" Target="footer516.xml" /><Relationship Id="rId1377" Type="http://schemas.openxmlformats.org/officeDocument/2006/relationships/hyperlink" Target="https://advance.lexis.com/api/document?collection=news&amp;id=urn:contentItem:3S8G-91X0-0007-H2DH-00000-00&amp;context=1519360" TargetMode="External" /><Relationship Id="rId1378" Type="http://schemas.openxmlformats.org/officeDocument/2006/relationships/header" Target="header517.xml" /><Relationship Id="rId1379" Type="http://schemas.openxmlformats.org/officeDocument/2006/relationships/header" Target="header518.xml" /><Relationship Id="rId138" Type="http://schemas.openxmlformats.org/officeDocument/2006/relationships/hyperlink" Target="https://advance.lexis.com/api/document?collection=news&amp;id=urn:contentItem:4TR9-JK70-TW8F-G086-00000-00&amp;context=1519360" TargetMode="External" /><Relationship Id="rId1380" Type="http://schemas.openxmlformats.org/officeDocument/2006/relationships/footer" Target="footer517.xml" /><Relationship Id="rId1381" Type="http://schemas.openxmlformats.org/officeDocument/2006/relationships/footer" Target="footer518.xml" /><Relationship Id="rId1382" Type="http://schemas.openxmlformats.org/officeDocument/2006/relationships/header" Target="header519.xml" /><Relationship Id="rId1383" Type="http://schemas.openxmlformats.org/officeDocument/2006/relationships/footer" Target="footer519.xml" /><Relationship Id="rId1384" Type="http://schemas.openxmlformats.org/officeDocument/2006/relationships/hyperlink" Target="https://advance.lexis.com/api/document?collection=news&amp;id=urn:contentItem:4SW1-MS50-TW8F-G0FB-00000-00&amp;context=1519360" TargetMode="External" /><Relationship Id="rId1385" Type="http://schemas.openxmlformats.org/officeDocument/2006/relationships/hyperlink" Target="http://www.nytimes.com" TargetMode="External" /><Relationship Id="rId1386" Type="http://schemas.openxmlformats.org/officeDocument/2006/relationships/header" Target="header520.xml" /><Relationship Id="rId1387" Type="http://schemas.openxmlformats.org/officeDocument/2006/relationships/header" Target="header521.xml" /><Relationship Id="rId1388" Type="http://schemas.openxmlformats.org/officeDocument/2006/relationships/footer" Target="footer520.xml" /><Relationship Id="rId1389" Type="http://schemas.openxmlformats.org/officeDocument/2006/relationships/footer" Target="footer521.xml" /><Relationship Id="rId139" Type="http://schemas.openxmlformats.org/officeDocument/2006/relationships/hyperlink" Target="http://www.nytimes.com" TargetMode="External" /><Relationship Id="rId1390" Type="http://schemas.openxmlformats.org/officeDocument/2006/relationships/header" Target="header522.xml" /><Relationship Id="rId1391" Type="http://schemas.openxmlformats.org/officeDocument/2006/relationships/footer" Target="footer522.xml" /><Relationship Id="rId1392" Type="http://schemas.openxmlformats.org/officeDocument/2006/relationships/hyperlink" Target="https://advance.lexis.com/api/document?collection=news&amp;id=urn:contentItem:7YPP-RGP1-2PBB-20M9-00000-00&amp;context=1519360" TargetMode="External" /><Relationship Id="rId1393" Type="http://schemas.openxmlformats.org/officeDocument/2006/relationships/hyperlink" Target="http://www.nytimes.com" TargetMode="External" /><Relationship Id="rId1394" Type="http://schemas.openxmlformats.org/officeDocument/2006/relationships/header" Target="header523.xml" /><Relationship Id="rId1395" Type="http://schemas.openxmlformats.org/officeDocument/2006/relationships/header" Target="header524.xml" /><Relationship Id="rId1396" Type="http://schemas.openxmlformats.org/officeDocument/2006/relationships/footer" Target="footer523.xml" /><Relationship Id="rId1397" Type="http://schemas.openxmlformats.org/officeDocument/2006/relationships/footer" Target="footer524.xml" /><Relationship Id="rId1398" Type="http://schemas.openxmlformats.org/officeDocument/2006/relationships/header" Target="header525.xml" /><Relationship Id="rId1399" Type="http://schemas.openxmlformats.org/officeDocument/2006/relationships/footer" Target="footer525.xml" /><Relationship Id="rId14" Type="http://schemas.openxmlformats.org/officeDocument/2006/relationships/footer" Target="footer5.xml" /><Relationship Id="rId140" Type="http://schemas.openxmlformats.org/officeDocument/2006/relationships/header" Target="header49.xml" /><Relationship Id="rId1400" Type="http://schemas.openxmlformats.org/officeDocument/2006/relationships/hyperlink" Target="https://advance.lexis.com/api/document?collection=news&amp;id=urn:contentItem:3SJD-M8D0-0038-D1DJ-00000-00&amp;context=1519360" TargetMode="External" /><Relationship Id="rId1401" Type="http://schemas.openxmlformats.org/officeDocument/2006/relationships/header" Target="header526.xml" /><Relationship Id="rId1402" Type="http://schemas.openxmlformats.org/officeDocument/2006/relationships/header" Target="header527.xml" /><Relationship Id="rId1403" Type="http://schemas.openxmlformats.org/officeDocument/2006/relationships/footer" Target="footer526.xml" /><Relationship Id="rId1404" Type="http://schemas.openxmlformats.org/officeDocument/2006/relationships/footer" Target="footer527.xml" /><Relationship Id="rId1405" Type="http://schemas.openxmlformats.org/officeDocument/2006/relationships/header" Target="header528.xml" /><Relationship Id="rId1406" Type="http://schemas.openxmlformats.org/officeDocument/2006/relationships/footer" Target="footer528.xml" /><Relationship Id="rId1407" Type="http://schemas.openxmlformats.org/officeDocument/2006/relationships/hyperlink" Target="https://advance.lexis.com/api/document?collection=news&amp;id=urn:contentItem:3SJD-MR20-0038-D4M8-00000-00&amp;context=1519360" TargetMode="External" /><Relationship Id="rId1408" Type="http://schemas.openxmlformats.org/officeDocument/2006/relationships/hyperlink" Target="https://advance.lexis.com/api/document?collection=news&amp;id=urn:contentItem:3SJD-MR20-0038-D4M8-00000-00&amp;context=1519360" TargetMode="External" /><Relationship Id="rId1409" Type="http://schemas.openxmlformats.org/officeDocument/2006/relationships/header" Target="header529.xml" /><Relationship Id="rId141" Type="http://schemas.openxmlformats.org/officeDocument/2006/relationships/header" Target="header50.xml" /><Relationship Id="rId1410" Type="http://schemas.openxmlformats.org/officeDocument/2006/relationships/header" Target="header530.xml" /><Relationship Id="rId1411" Type="http://schemas.openxmlformats.org/officeDocument/2006/relationships/footer" Target="footer529.xml" /><Relationship Id="rId1412" Type="http://schemas.openxmlformats.org/officeDocument/2006/relationships/footer" Target="footer530.xml" /><Relationship Id="rId1413" Type="http://schemas.openxmlformats.org/officeDocument/2006/relationships/header" Target="header531.xml" /><Relationship Id="rId1414" Type="http://schemas.openxmlformats.org/officeDocument/2006/relationships/footer" Target="footer531.xml" /><Relationship Id="rId1415" Type="http://schemas.openxmlformats.org/officeDocument/2006/relationships/hyperlink" Target="https://advance.lexis.com/api/document?collection=news&amp;id=urn:contentItem:3S8G-G670-000B-Y1B0-00000-00&amp;context=1519360" TargetMode="External" /><Relationship Id="rId1416" Type="http://schemas.openxmlformats.org/officeDocument/2006/relationships/header" Target="header532.xml" /><Relationship Id="rId1417" Type="http://schemas.openxmlformats.org/officeDocument/2006/relationships/header" Target="header533.xml" /><Relationship Id="rId1418" Type="http://schemas.openxmlformats.org/officeDocument/2006/relationships/footer" Target="footer532.xml" /><Relationship Id="rId1419" Type="http://schemas.openxmlformats.org/officeDocument/2006/relationships/footer" Target="footer533.xml" /><Relationship Id="rId142" Type="http://schemas.openxmlformats.org/officeDocument/2006/relationships/footer" Target="footer49.xml" /><Relationship Id="rId1420" Type="http://schemas.openxmlformats.org/officeDocument/2006/relationships/header" Target="header534.xml" /><Relationship Id="rId1421" Type="http://schemas.openxmlformats.org/officeDocument/2006/relationships/footer" Target="footer534.xml" /><Relationship Id="rId1422" Type="http://schemas.openxmlformats.org/officeDocument/2006/relationships/hyperlink" Target="https://advance.lexis.com/api/document?collection=news&amp;id=urn:contentItem:4SRM-8750-TW8F-G10P-00000-00&amp;context=1519360" TargetMode="External" /><Relationship Id="rId1423" Type="http://schemas.openxmlformats.org/officeDocument/2006/relationships/hyperlink" Target="http://www.nytimes.com" TargetMode="External" /><Relationship Id="rId1424" Type="http://schemas.openxmlformats.org/officeDocument/2006/relationships/header" Target="header535.xml" /><Relationship Id="rId1425" Type="http://schemas.openxmlformats.org/officeDocument/2006/relationships/header" Target="header536.xml" /><Relationship Id="rId1426" Type="http://schemas.openxmlformats.org/officeDocument/2006/relationships/footer" Target="footer535.xml" /><Relationship Id="rId1427" Type="http://schemas.openxmlformats.org/officeDocument/2006/relationships/footer" Target="footer536.xml" /><Relationship Id="rId1428" Type="http://schemas.openxmlformats.org/officeDocument/2006/relationships/header" Target="header537.xml" /><Relationship Id="rId1429" Type="http://schemas.openxmlformats.org/officeDocument/2006/relationships/footer" Target="footer537.xml" /><Relationship Id="rId143" Type="http://schemas.openxmlformats.org/officeDocument/2006/relationships/footer" Target="footer50.xml" /><Relationship Id="rId1430" Type="http://schemas.openxmlformats.org/officeDocument/2006/relationships/hyperlink" Target="https://advance.lexis.com/api/document?collection=news&amp;id=urn:contentItem:48JY-4JD0-01KN-222B-00000-00&amp;context=1519360" TargetMode="External" /><Relationship Id="rId1431" Type="http://schemas.openxmlformats.org/officeDocument/2006/relationships/hyperlink" Target="http://www.nytimes.com" TargetMode="External" /><Relationship Id="rId1432" Type="http://schemas.openxmlformats.org/officeDocument/2006/relationships/header" Target="header538.xml" /><Relationship Id="rId1433" Type="http://schemas.openxmlformats.org/officeDocument/2006/relationships/header" Target="header539.xml" /><Relationship Id="rId1434" Type="http://schemas.openxmlformats.org/officeDocument/2006/relationships/footer" Target="footer538.xml" /><Relationship Id="rId1435" Type="http://schemas.openxmlformats.org/officeDocument/2006/relationships/footer" Target="footer539.xml" /><Relationship Id="rId1436" Type="http://schemas.openxmlformats.org/officeDocument/2006/relationships/header" Target="header540.xml" /><Relationship Id="rId1437" Type="http://schemas.openxmlformats.org/officeDocument/2006/relationships/footer" Target="footer540.xml" /><Relationship Id="rId1438" Type="http://schemas.openxmlformats.org/officeDocument/2006/relationships/hyperlink" Target="https://advance.lexis.com/api/document?collection=news&amp;id=urn:contentItem:40MH-RGH0-00MH-F21V-00000-00&amp;context=1519360" TargetMode="External" /><Relationship Id="rId1439" Type="http://schemas.openxmlformats.org/officeDocument/2006/relationships/hyperlink" Target="https://advance.lexis.com/api/document?collection=news&amp;id=urn:contentItem:40MH-RGH0-00MH-F21V-00000-00&amp;context=1519360" TargetMode="External" /><Relationship Id="rId144" Type="http://schemas.openxmlformats.org/officeDocument/2006/relationships/header" Target="header51.xml" /><Relationship Id="rId1440" Type="http://schemas.openxmlformats.org/officeDocument/2006/relationships/hyperlink" Target="mailto:Countylines@nytimes.com" TargetMode="External" /><Relationship Id="rId1441" Type="http://schemas.openxmlformats.org/officeDocument/2006/relationships/hyperlink" Target="http://www.nytimes.com" TargetMode="External" /><Relationship Id="rId1442" Type="http://schemas.openxmlformats.org/officeDocument/2006/relationships/header" Target="header541.xml" /><Relationship Id="rId1443" Type="http://schemas.openxmlformats.org/officeDocument/2006/relationships/header" Target="header542.xml" /><Relationship Id="rId1444" Type="http://schemas.openxmlformats.org/officeDocument/2006/relationships/footer" Target="footer541.xml" /><Relationship Id="rId1445" Type="http://schemas.openxmlformats.org/officeDocument/2006/relationships/footer" Target="footer542.xml" /><Relationship Id="rId1446" Type="http://schemas.openxmlformats.org/officeDocument/2006/relationships/header" Target="header543.xml" /><Relationship Id="rId1447" Type="http://schemas.openxmlformats.org/officeDocument/2006/relationships/footer" Target="footer543.xml" /><Relationship Id="rId1448" Type="http://schemas.openxmlformats.org/officeDocument/2006/relationships/hyperlink" Target="https://advance.lexis.com/api/document?collection=news&amp;id=urn:contentItem:5H8R-MRG1-JBG3-606K-00000-00&amp;context=1519360" TargetMode="External" /><Relationship Id="rId1449" Type="http://schemas.openxmlformats.org/officeDocument/2006/relationships/hyperlink" Target="http://www.nytimes.com/2015/11/01/arts/design/toward-a-museum-of-the-21st-century.html" TargetMode="External" /><Relationship Id="rId145" Type="http://schemas.openxmlformats.org/officeDocument/2006/relationships/footer" Target="footer51.xml" /><Relationship Id="rId1450" Type="http://schemas.openxmlformats.org/officeDocument/2006/relationships/header" Target="header544.xml" /><Relationship Id="rId1451" Type="http://schemas.openxmlformats.org/officeDocument/2006/relationships/header" Target="header545.xml" /><Relationship Id="rId1452" Type="http://schemas.openxmlformats.org/officeDocument/2006/relationships/footer" Target="footer544.xml" /><Relationship Id="rId1453" Type="http://schemas.openxmlformats.org/officeDocument/2006/relationships/footer" Target="footer545.xml" /><Relationship Id="rId1454" Type="http://schemas.openxmlformats.org/officeDocument/2006/relationships/header" Target="header546.xml" /><Relationship Id="rId1455" Type="http://schemas.openxmlformats.org/officeDocument/2006/relationships/footer" Target="footer546.xml" /><Relationship Id="rId1456" Type="http://schemas.openxmlformats.org/officeDocument/2006/relationships/hyperlink" Target="https://advance.lexis.com/api/document?collection=news&amp;id=urn:contentItem:4SRM-8750-TW8F-G12G-00000-00&amp;context=1519360" TargetMode="External" /><Relationship Id="rId1457" Type="http://schemas.openxmlformats.org/officeDocument/2006/relationships/hyperlink" Target="http://www.nytimes.com" TargetMode="External" /><Relationship Id="rId1458" Type="http://schemas.openxmlformats.org/officeDocument/2006/relationships/header" Target="header547.xml" /><Relationship Id="rId1459" Type="http://schemas.openxmlformats.org/officeDocument/2006/relationships/header" Target="header548.xml" /><Relationship Id="rId146" Type="http://schemas.openxmlformats.org/officeDocument/2006/relationships/hyperlink" Target="https://advance.lexis.com/api/document?collection=news&amp;id=urn:contentItem:57SF-J321-JBG3-62BF-00000-00&amp;context=1519360" TargetMode="External" /><Relationship Id="rId1460" Type="http://schemas.openxmlformats.org/officeDocument/2006/relationships/footer" Target="footer547.xml" /><Relationship Id="rId1461" Type="http://schemas.openxmlformats.org/officeDocument/2006/relationships/footer" Target="footer548.xml" /><Relationship Id="rId1462" Type="http://schemas.openxmlformats.org/officeDocument/2006/relationships/header" Target="header549.xml" /><Relationship Id="rId1463" Type="http://schemas.openxmlformats.org/officeDocument/2006/relationships/footer" Target="footer549.xml" /><Relationship Id="rId1464" Type="http://schemas.openxmlformats.org/officeDocument/2006/relationships/hyperlink" Target="https://advance.lexis.com/api/document?collection=news&amp;id=urn:contentItem:4GD3-B2G0-TW8F-G3B7-00000-00&amp;context=1519360" TargetMode="External" /><Relationship Id="rId1465" Type="http://schemas.openxmlformats.org/officeDocument/2006/relationships/hyperlink" Target="http://www.nytimes.com" TargetMode="External" /><Relationship Id="rId1466" Type="http://schemas.openxmlformats.org/officeDocument/2006/relationships/header" Target="header550.xml" /><Relationship Id="rId1467" Type="http://schemas.openxmlformats.org/officeDocument/2006/relationships/header" Target="header551.xml" /><Relationship Id="rId1468" Type="http://schemas.openxmlformats.org/officeDocument/2006/relationships/footer" Target="footer550.xml" /><Relationship Id="rId1469" Type="http://schemas.openxmlformats.org/officeDocument/2006/relationships/footer" Target="footer551.xml" /><Relationship Id="rId147" Type="http://schemas.openxmlformats.org/officeDocument/2006/relationships/hyperlink" Target="http://www.nytimes.com/2013/02/18/books/banksy-the-man-behind-the-wall-by-will-ellsworth-jones.html" TargetMode="External" /><Relationship Id="rId1470" Type="http://schemas.openxmlformats.org/officeDocument/2006/relationships/header" Target="header552.xml" /><Relationship Id="rId1471" Type="http://schemas.openxmlformats.org/officeDocument/2006/relationships/footer" Target="footer552.xml" /><Relationship Id="rId1472" Type="http://schemas.openxmlformats.org/officeDocument/2006/relationships/hyperlink" Target="https://advance.lexis.com/api/document?collection=news&amp;id=urn:contentItem:4SS3-6JG0-TW8F-G20G-00000-00&amp;context=1519360" TargetMode="External" /><Relationship Id="rId1473" Type="http://schemas.openxmlformats.org/officeDocument/2006/relationships/hyperlink" Target="http://www.nytimes.com" TargetMode="External" /><Relationship Id="rId1474" Type="http://schemas.openxmlformats.org/officeDocument/2006/relationships/header" Target="header553.xml" /><Relationship Id="rId1475" Type="http://schemas.openxmlformats.org/officeDocument/2006/relationships/header" Target="header554.xml" /><Relationship Id="rId1476" Type="http://schemas.openxmlformats.org/officeDocument/2006/relationships/footer" Target="footer553.xml" /><Relationship Id="rId1477" Type="http://schemas.openxmlformats.org/officeDocument/2006/relationships/footer" Target="footer554.xml" /><Relationship Id="rId1478" Type="http://schemas.openxmlformats.org/officeDocument/2006/relationships/header" Target="header555.xml" /><Relationship Id="rId1479" Type="http://schemas.openxmlformats.org/officeDocument/2006/relationships/footer" Target="footer555.xml" /><Relationship Id="rId148" Type="http://schemas.openxmlformats.org/officeDocument/2006/relationships/header" Target="header52.xml" /><Relationship Id="rId1480" Type="http://schemas.openxmlformats.org/officeDocument/2006/relationships/hyperlink" Target="https://advance.lexis.com/api/document?collection=news&amp;id=urn:contentItem:40VH-8380-00MH-F3YG-00000-00&amp;context=1519360" TargetMode="External" /><Relationship Id="rId1481" Type="http://schemas.openxmlformats.org/officeDocument/2006/relationships/hyperlink" Target="https://advance.lexis.com/api/document?collection=news&amp;id=urn:contentItem:40VH-8380-00MH-F3YG-00000-00&amp;context=1519360" TargetMode="External" /><Relationship Id="rId1482" Type="http://schemas.openxmlformats.org/officeDocument/2006/relationships/hyperlink" Target="http://www.nytimes.com" TargetMode="External" /><Relationship Id="rId1483" Type="http://schemas.openxmlformats.org/officeDocument/2006/relationships/header" Target="header556.xml" /><Relationship Id="rId1484" Type="http://schemas.openxmlformats.org/officeDocument/2006/relationships/header" Target="header557.xml" /><Relationship Id="rId1485" Type="http://schemas.openxmlformats.org/officeDocument/2006/relationships/footer" Target="footer556.xml" /><Relationship Id="rId1486" Type="http://schemas.openxmlformats.org/officeDocument/2006/relationships/footer" Target="footer557.xml" /><Relationship Id="rId1487" Type="http://schemas.openxmlformats.org/officeDocument/2006/relationships/header" Target="header558.xml" /><Relationship Id="rId1488" Type="http://schemas.openxmlformats.org/officeDocument/2006/relationships/footer" Target="footer558.xml" /><Relationship Id="rId1489" Type="http://schemas.openxmlformats.org/officeDocument/2006/relationships/hyperlink" Target="https://advance.lexis.com/api/document?collection=news&amp;id=urn:contentItem:40P1-C0T0-00MH-F464-00000-00&amp;context=1519360" TargetMode="External" /><Relationship Id="rId149" Type="http://schemas.openxmlformats.org/officeDocument/2006/relationships/header" Target="header53.xml" /><Relationship Id="rId1490" Type="http://schemas.openxmlformats.org/officeDocument/2006/relationships/hyperlink" Target="https://advance.lexis.com/api/document?collection=news&amp;id=urn:contentItem:40P1-C0T0-00MH-F464-00000-00&amp;context=1519360" TargetMode="External" /><Relationship Id="rId1491" Type="http://schemas.openxmlformats.org/officeDocument/2006/relationships/hyperlink" Target="http://www.nytimes.com" TargetMode="External" /><Relationship Id="rId1492" Type="http://schemas.openxmlformats.org/officeDocument/2006/relationships/header" Target="header559.xml" /><Relationship Id="rId1493" Type="http://schemas.openxmlformats.org/officeDocument/2006/relationships/header" Target="header560.xml" /><Relationship Id="rId1494" Type="http://schemas.openxmlformats.org/officeDocument/2006/relationships/footer" Target="footer559.xml" /><Relationship Id="rId1495" Type="http://schemas.openxmlformats.org/officeDocument/2006/relationships/footer" Target="footer560.xml" /><Relationship Id="rId1496" Type="http://schemas.openxmlformats.org/officeDocument/2006/relationships/header" Target="header561.xml" /><Relationship Id="rId1497" Type="http://schemas.openxmlformats.org/officeDocument/2006/relationships/footer" Target="footer561.xml" /><Relationship Id="rId1498" Type="http://schemas.openxmlformats.org/officeDocument/2006/relationships/hyperlink" Target="https://advance.lexis.com/api/document?collection=news&amp;id=urn:contentItem:4G99-WXV0-TW8F-G22S-00000-00&amp;context=1519360" TargetMode="External" /><Relationship Id="rId1499" Type="http://schemas.openxmlformats.org/officeDocument/2006/relationships/hyperlink" Target="mailto:geovec@nytimes.com" TargetMode="External" /><Relationship Id="rId15" Type="http://schemas.openxmlformats.org/officeDocument/2006/relationships/header" Target="header6.xml" /><Relationship Id="rId150" Type="http://schemas.openxmlformats.org/officeDocument/2006/relationships/footer" Target="footer52.xml" /><Relationship Id="rId1500" Type="http://schemas.openxmlformats.org/officeDocument/2006/relationships/hyperlink" Target="http://www.nytimes.com" TargetMode="External" /><Relationship Id="rId1501" Type="http://schemas.openxmlformats.org/officeDocument/2006/relationships/header" Target="header562.xml" /><Relationship Id="rId1502" Type="http://schemas.openxmlformats.org/officeDocument/2006/relationships/header" Target="header563.xml" /><Relationship Id="rId1503" Type="http://schemas.openxmlformats.org/officeDocument/2006/relationships/footer" Target="footer562.xml" /><Relationship Id="rId1504" Type="http://schemas.openxmlformats.org/officeDocument/2006/relationships/footer" Target="footer563.xml" /><Relationship Id="rId1505" Type="http://schemas.openxmlformats.org/officeDocument/2006/relationships/header" Target="header564.xml" /><Relationship Id="rId1506" Type="http://schemas.openxmlformats.org/officeDocument/2006/relationships/footer" Target="footer564.xml" /><Relationship Id="rId1507" Type="http://schemas.openxmlformats.org/officeDocument/2006/relationships/hyperlink" Target="https://advance.lexis.com/api/document?collection=news&amp;id=urn:contentItem:3SJD-N0V0-0038-D3SB-00000-00&amp;context=1519360" TargetMode="External" /><Relationship Id="rId1508" Type="http://schemas.openxmlformats.org/officeDocument/2006/relationships/hyperlink" Target="https://advance.lexis.com/api/document?collection=news&amp;id=urn:contentItem:3SJD-N0V0-0038-D3SB-00000-00&amp;context=1519360" TargetMode="External" /><Relationship Id="rId1509" Type="http://schemas.openxmlformats.org/officeDocument/2006/relationships/header" Target="header565.xml" /><Relationship Id="rId151" Type="http://schemas.openxmlformats.org/officeDocument/2006/relationships/footer" Target="footer53.xml" /><Relationship Id="rId1510" Type="http://schemas.openxmlformats.org/officeDocument/2006/relationships/header" Target="header566.xml" /><Relationship Id="rId1511" Type="http://schemas.openxmlformats.org/officeDocument/2006/relationships/footer" Target="footer565.xml" /><Relationship Id="rId1512" Type="http://schemas.openxmlformats.org/officeDocument/2006/relationships/footer" Target="footer566.xml" /><Relationship Id="rId1513" Type="http://schemas.openxmlformats.org/officeDocument/2006/relationships/header" Target="header567.xml" /><Relationship Id="rId1514" Type="http://schemas.openxmlformats.org/officeDocument/2006/relationships/footer" Target="footer567.xml" /><Relationship Id="rId1515" Type="http://schemas.openxmlformats.org/officeDocument/2006/relationships/hyperlink" Target="https://advance.lexis.com/api/document?collection=news&amp;id=urn:contentItem:3S8G-D1X0-000B-Y4CG-00000-00&amp;context=1519360" TargetMode="External" /><Relationship Id="rId1516" Type="http://schemas.openxmlformats.org/officeDocument/2006/relationships/hyperlink" Target="https://advance.lexis.com/api/document?collection=news&amp;id=urn:contentItem:3S8G-D1X0-000B-Y4CG-00000-00&amp;context=1519360" TargetMode="External" /><Relationship Id="rId1517" Type="http://schemas.openxmlformats.org/officeDocument/2006/relationships/header" Target="header568.xml" /><Relationship Id="rId1518" Type="http://schemas.openxmlformats.org/officeDocument/2006/relationships/header" Target="header569.xml" /><Relationship Id="rId1519" Type="http://schemas.openxmlformats.org/officeDocument/2006/relationships/footer" Target="footer568.xml" /><Relationship Id="rId152" Type="http://schemas.openxmlformats.org/officeDocument/2006/relationships/header" Target="header54.xml" /><Relationship Id="rId1520" Type="http://schemas.openxmlformats.org/officeDocument/2006/relationships/footer" Target="footer569.xml" /><Relationship Id="rId1521" Type="http://schemas.openxmlformats.org/officeDocument/2006/relationships/header" Target="header570.xml" /><Relationship Id="rId1522" Type="http://schemas.openxmlformats.org/officeDocument/2006/relationships/footer" Target="footer570.xml" /><Relationship Id="rId1523" Type="http://schemas.openxmlformats.org/officeDocument/2006/relationships/hyperlink" Target="https://advance.lexis.com/api/document?collection=news&amp;id=urn:contentItem:4SPR-9830-TW8F-G0V9-00000-00&amp;context=1519360" TargetMode="External" /><Relationship Id="rId1524" Type="http://schemas.openxmlformats.org/officeDocument/2006/relationships/hyperlink" Target="http://www.nytimes.com" TargetMode="External" /><Relationship Id="rId1525" Type="http://schemas.openxmlformats.org/officeDocument/2006/relationships/header" Target="header571.xml" /><Relationship Id="rId1526" Type="http://schemas.openxmlformats.org/officeDocument/2006/relationships/header" Target="header572.xml" /><Relationship Id="rId1527" Type="http://schemas.openxmlformats.org/officeDocument/2006/relationships/footer" Target="footer571.xml" /><Relationship Id="rId1528" Type="http://schemas.openxmlformats.org/officeDocument/2006/relationships/footer" Target="footer572.xml" /><Relationship Id="rId1529" Type="http://schemas.openxmlformats.org/officeDocument/2006/relationships/header" Target="header573.xml" /><Relationship Id="rId153" Type="http://schemas.openxmlformats.org/officeDocument/2006/relationships/footer" Target="footer54.xml" /><Relationship Id="rId1530" Type="http://schemas.openxmlformats.org/officeDocument/2006/relationships/footer" Target="footer573.xml" /><Relationship Id="rId1531" Type="http://schemas.openxmlformats.org/officeDocument/2006/relationships/hyperlink" Target="https://advance.lexis.com/api/document?collection=news&amp;id=urn:contentItem:465S-X7F0-01CN-H35D-00000-00&amp;context=1519360" TargetMode="External" /><Relationship Id="rId1532" Type="http://schemas.openxmlformats.org/officeDocument/2006/relationships/hyperlink" Target="http://www.nytimes.com" TargetMode="External" /><Relationship Id="rId1533" Type="http://schemas.openxmlformats.org/officeDocument/2006/relationships/header" Target="header574.xml" /><Relationship Id="rId1534" Type="http://schemas.openxmlformats.org/officeDocument/2006/relationships/header" Target="header575.xml" /><Relationship Id="rId1535" Type="http://schemas.openxmlformats.org/officeDocument/2006/relationships/footer" Target="footer574.xml" /><Relationship Id="rId1536" Type="http://schemas.openxmlformats.org/officeDocument/2006/relationships/footer" Target="footer575.xml" /><Relationship Id="rId1537" Type="http://schemas.openxmlformats.org/officeDocument/2006/relationships/header" Target="header576.xml" /><Relationship Id="rId1538" Type="http://schemas.openxmlformats.org/officeDocument/2006/relationships/footer" Target="footer576.xml" /><Relationship Id="rId1539" Type="http://schemas.openxmlformats.org/officeDocument/2006/relationships/hyperlink" Target="https://advance.lexis.com/api/document?collection=news&amp;id=urn:contentItem:4N2K-M600-TW8F-G2WV-00000-00&amp;context=1519360" TargetMode="External" /><Relationship Id="rId154" Type="http://schemas.openxmlformats.org/officeDocument/2006/relationships/hyperlink" Target="https://advance.lexis.com/api/document?collection=news&amp;id=urn:contentItem:3SP8-6MJ0-000P-N423-00000-00&amp;context=1519360" TargetMode="External" /><Relationship Id="rId1540" Type="http://schemas.openxmlformats.org/officeDocument/2006/relationships/hyperlink" Target="http://www.nytimes.com" TargetMode="External" /><Relationship Id="rId1541" Type="http://schemas.openxmlformats.org/officeDocument/2006/relationships/header" Target="header577.xml" /><Relationship Id="rId1542" Type="http://schemas.openxmlformats.org/officeDocument/2006/relationships/header" Target="header578.xml" /><Relationship Id="rId1543" Type="http://schemas.openxmlformats.org/officeDocument/2006/relationships/footer" Target="footer577.xml" /><Relationship Id="rId1544" Type="http://schemas.openxmlformats.org/officeDocument/2006/relationships/footer" Target="footer578.xml" /><Relationship Id="rId1545" Type="http://schemas.openxmlformats.org/officeDocument/2006/relationships/header" Target="header579.xml" /><Relationship Id="rId1546" Type="http://schemas.openxmlformats.org/officeDocument/2006/relationships/footer" Target="footer579.xml" /><Relationship Id="rId1547" Type="http://schemas.openxmlformats.org/officeDocument/2006/relationships/hyperlink" Target="https://advance.lexis.com/api/document?collection=news&amp;id=urn:contentItem:3S8G-CS00-000B-Y4SC-00000-00&amp;context=1519360" TargetMode="External" /><Relationship Id="rId1548" Type="http://schemas.openxmlformats.org/officeDocument/2006/relationships/header" Target="header580.xml" /><Relationship Id="rId1549" Type="http://schemas.openxmlformats.org/officeDocument/2006/relationships/header" Target="header581.xml" /><Relationship Id="rId155" Type="http://schemas.openxmlformats.org/officeDocument/2006/relationships/hyperlink" Target="https://advance.lexis.com/api/document?collection=news&amp;id=urn:contentItem:3SP8-6MJ0-000P-N423-00000-00&amp;context=1519360" TargetMode="External" /><Relationship Id="rId1550" Type="http://schemas.openxmlformats.org/officeDocument/2006/relationships/footer" Target="footer580.xml" /><Relationship Id="rId1551" Type="http://schemas.openxmlformats.org/officeDocument/2006/relationships/footer" Target="footer581.xml" /><Relationship Id="rId1552" Type="http://schemas.openxmlformats.org/officeDocument/2006/relationships/header" Target="header582.xml" /><Relationship Id="rId1553" Type="http://schemas.openxmlformats.org/officeDocument/2006/relationships/footer" Target="footer582.xml" /><Relationship Id="rId1554" Type="http://schemas.openxmlformats.org/officeDocument/2006/relationships/hyperlink" Target="https://advance.lexis.com/api/document?collection=news&amp;id=urn:contentItem:3S89-V820-008G-F14X-00000-00&amp;context=1519360" TargetMode="External" /><Relationship Id="rId1555" Type="http://schemas.openxmlformats.org/officeDocument/2006/relationships/hyperlink" Target="https://advance.lexis.com/api/document?collection=news&amp;id=urn:contentItem:3S89-V820-008G-F14X-00000-00&amp;context=1519360" TargetMode="External" /><Relationship Id="rId1556" Type="http://schemas.openxmlformats.org/officeDocument/2006/relationships/header" Target="header583.xml" /><Relationship Id="rId1557" Type="http://schemas.openxmlformats.org/officeDocument/2006/relationships/header" Target="header584.xml" /><Relationship Id="rId1558" Type="http://schemas.openxmlformats.org/officeDocument/2006/relationships/footer" Target="footer583.xml" /><Relationship Id="rId1559" Type="http://schemas.openxmlformats.org/officeDocument/2006/relationships/footer" Target="footer584.xml" /><Relationship Id="rId156" Type="http://schemas.openxmlformats.org/officeDocument/2006/relationships/header" Target="header55.xml" /><Relationship Id="rId1560" Type="http://schemas.openxmlformats.org/officeDocument/2006/relationships/header" Target="header585.xml" /><Relationship Id="rId1561" Type="http://schemas.openxmlformats.org/officeDocument/2006/relationships/footer" Target="footer585.xml" /><Relationship Id="rId1562" Type="http://schemas.openxmlformats.org/officeDocument/2006/relationships/hyperlink" Target="https://advance.lexis.com/api/document?collection=news&amp;id=urn:contentItem:48FY-FNR0-01KN-221C-00000-00&amp;context=1519360" TargetMode="External" /><Relationship Id="rId1563" Type="http://schemas.openxmlformats.org/officeDocument/2006/relationships/hyperlink" Target="http://www.nytimes.com" TargetMode="External" /><Relationship Id="rId1564" Type="http://schemas.openxmlformats.org/officeDocument/2006/relationships/header" Target="header586.xml" /><Relationship Id="rId1565" Type="http://schemas.openxmlformats.org/officeDocument/2006/relationships/header" Target="header587.xml" /><Relationship Id="rId1566" Type="http://schemas.openxmlformats.org/officeDocument/2006/relationships/footer" Target="footer586.xml" /><Relationship Id="rId1567" Type="http://schemas.openxmlformats.org/officeDocument/2006/relationships/footer" Target="footer587.xml" /><Relationship Id="rId1568" Type="http://schemas.openxmlformats.org/officeDocument/2006/relationships/header" Target="header588.xml" /><Relationship Id="rId1569" Type="http://schemas.openxmlformats.org/officeDocument/2006/relationships/footer" Target="footer588.xml" /><Relationship Id="rId157" Type="http://schemas.openxmlformats.org/officeDocument/2006/relationships/header" Target="header56.xml" /><Relationship Id="rId1570" Type="http://schemas.openxmlformats.org/officeDocument/2006/relationships/hyperlink" Target="https://advance.lexis.com/api/document?collection=news&amp;id=urn:contentItem:3S89-4KN0-0005-G1CM-00000-00&amp;context=1519360" TargetMode="External" /><Relationship Id="rId1571" Type="http://schemas.openxmlformats.org/officeDocument/2006/relationships/hyperlink" Target="https://advance.lexis.com/api/document?collection=news&amp;id=urn:contentItem:3S89-4KN0-0005-G1CM-00000-00&amp;context=1519360" TargetMode="External" /><Relationship Id="rId1572" Type="http://schemas.openxmlformats.org/officeDocument/2006/relationships/header" Target="header589.xml" /><Relationship Id="rId1573" Type="http://schemas.openxmlformats.org/officeDocument/2006/relationships/header" Target="header590.xml" /><Relationship Id="rId1574" Type="http://schemas.openxmlformats.org/officeDocument/2006/relationships/footer" Target="footer589.xml" /><Relationship Id="rId1575" Type="http://schemas.openxmlformats.org/officeDocument/2006/relationships/footer" Target="footer590.xml" /><Relationship Id="rId1576" Type="http://schemas.openxmlformats.org/officeDocument/2006/relationships/header" Target="header591.xml" /><Relationship Id="rId1577" Type="http://schemas.openxmlformats.org/officeDocument/2006/relationships/footer" Target="footer591.xml" /><Relationship Id="rId1578" Type="http://schemas.openxmlformats.org/officeDocument/2006/relationships/hyperlink" Target="https://advance.lexis.com/api/document?collection=news&amp;id=urn:contentItem:3S8G-CTS0-000B-Y4H3-00000-00&amp;context=1519360" TargetMode="External" /><Relationship Id="rId1579" Type="http://schemas.openxmlformats.org/officeDocument/2006/relationships/hyperlink" Target="https://advance.lexis.com/api/document?collection=news&amp;id=urn:contentItem:3S8G-CTS0-000B-Y4H3-00000-00&amp;context=1519360" TargetMode="External" /><Relationship Id="rId158" Type="http://schemas.openxmlformats.org/officeDocument/2006/relationships/footer" Target="footer55.xml" /><Relationship Id="rId1580" Type="http://schemas.openxmlformats.org/officeDocument/2006/relationships/header" Target="header592.xml" /><Relationship Id="rId1581" Type="http://schemas.openxmlformats.org/officeDocument/2006/relationships/header" Target="header593.xml" /><Relationship Id="rId1582" Type="http://schemas.openxmlformats.org/officeDocument/2006/relationships/footer" Target="footer592.xml" /><Relationship Id="rId1583" Type="http://schemas.openxmlformats.org/officeDocument/2006/relationships/footer" Target="footer593.xml" /><Relationship Id="rId1584" Type="http://schemas.openxmlformats.org/officeDocument/2006/relationships/header" Target="header594.xml" /><Relationship Id="rId1585" Type="http://schemas.openxmlformats.org/officeDocument/2006/relationships/footer" Target="footer594.xml" /><Relationship Id="rId1586" Type="http://schemas.openxmlformats.org/officeDocument/2006/relationships/hyperlink" Target="https://advance.lexis.com/api/document?collection=news&amp;id=urn:contentItem:48D1-V3W0-01KN-23GY-00000-00&amp;context=1519360" TargetMode="External" /><Relationship Id="rId1587" Type="http://schemas.openxmlformats.org/officeDocument/2006/relationships/hyperlink" Target="http://www.nytimes.com" TargetMode="External" /><Relationship Id="rId1588" Type="http://schemas.openxmlformats.org/officeDocument/2006/relationships/header" Target="header595.xml" /><Relationship Id="rId1589" Type="http://schemas.openxmlformats.org/officeDocument/2006/relationships/header" Target="header596.xml" /><Relationship Id="rId159" Type="http://schemas.openxmlformats.org/officeDocument/2006/relationships/footer" Target="footer56.xml" /><Relationship Id="rId1590" Type="http://schemas.openxmlformats.org/officeDocument/2006/relationships/footer" Target="footer595.xml" /><Relationship Id="rId1591" Type="http://schemas.openxmlformats.org/officeDocument/2006/relationships/footer" Target="footer596.xml" /><Relationship Id="rId1592" Type="http://schemas.openxmlformats.org/officeDocument/2006/relationships/header" Target="header597.xml" /><Relationship Id="rId1593" Type="http://schemas.openxmlformats.org/officeDocument/2006/relationships/footer" Target="footer597.xml" /><Relationship Id="rId1594" Type="http://schemas.openxmlformats.org/officeDocument/2006/relationships/hyperlink" Target="https://advance.lexis.com/api/document?collection=news&amp;id=urn:contentItem:545T-7B71-DXY4-X3G6-00000-00&amp;context=1519360" TargetMode="External" /><Relationship Id="rId1595" Type="http://schemas.openxmlformats.org/officeDocument/2006/relationships/hyperlink" Target="http://www.nytimes.com" TargetMode="External" /><Relationship Id="rId1596" Type="http://schemas.openxmlformats.org/officeDocument/2006/relationships/header" Target="header598.xml" /><Relationship Id="rId1597" Type="http://schemas.openxmlformats.org/officeDocument/2006/relationships/header" Target="header599.xml" /><Relationship Id="rId1598" Type="http://schemas.openxmlformats.org/officeDocument/2006/relationships/footer" Target="footer598.xml" /><Relationship Id="rId1599" Type="http://schemas.openxmlformats.org/officeDocument/2006/relationships/footer" Target="footer599.xml" /><Relationship Id="rId16" Type="http://schemas.openxmlformats.org/officeDocument/2006/relationships/footer" Target="footer6.xml" /><Relationship Id="rId160" Type="http://schemas.openxmlformats.org/officeDocument/2006/relationships/header" Target="header57.xml" /><Relationship Id="rId1600" Type="http://schemas.openxmlformats.org/officeDocument/2006/relationships/header" Target="header600.xml" /><Relationship Id="rId1601" Type="http://schemas.openxmlformats.org/officeDocument/2006/relationships/footer" Target="footer600.xml" /><Relationship Id="rId1602" Type="http://schemas.openxmlformats.org/officeDocument/2006/relationships/hyperlink" Target="https://advance.lexis.com/api/document?collection=news&amp;id=urn:contentItem:5MP3-HDX1-DXY4-X1YS-00000-00&amp;context=1519360" TargetMode="External" /><Relationship Id="rId1603" Type="http://schemas.openxmlformats.org/officeDocument/2006/relationships/hyperlink" Target="http://topics.nytimes.com/top/reference/timestopics/people/o/barack_obama/index.html?inline=nyt-per" TargetMode="External" /><Relationship Id="rId1604" Type="http://schemas.openxmlformats.org/officeDocument/2006/relationships/hyperlink" Target="http://topics.nytimes.com/top/reference/timestopics/people/m/john_mccain/index.html?inline=nyt-per" TargetMode="External" /><Relationship Id="rId1605" Type="http://schemas.openxmlformats.org/officeDocument/2006/relationships/hyperlink" Target="http://topics.nytimes.com/top/reference/timestopics/organizations/a/us_army/index.html?inline=nyt-org" TargetMode="External" /><Relationship Id="rId1606" Type="http://schemas.openxmlformats.org/officeDocument/2006/relationships/header" Target="header601.xml" /><Relationship Id="rId1607" Type="http://schemas.openxmlformats.org/officeDocument/2006/relationships/header" Target="header602.xml" /><Relationship Id="rId1608" Type="http://schemas.openxmlformats.org/officeDocument/2006/relationships/footer" Target="footer601.xml" /><Relationship Id="rId1609" Type="http://schemas.openxmlformats.org/officeDocument/2006/relationships/footer" Target="footer602.xml" /><Relationship Id="rId161" Type="http://schemas.openxmlformats.org/officeDocument/2006/relationships/footer" Target="footer57.xml" /><Relationship Id="rId1610" Type="http://schemas.openxmlformats.org/officeDocument/2006/relationships/header" Target="header603.xml" /><Relationship Id="rId1611" Type="http://schemas.openxmlformats.org/officeDocument/2006/relationships/footer" Target="footer603.xml" /><Relationship Id="rId1612" Type="http://schemas.openxmlformats.org/officeDocument/2006/relationships/hyperlink" Target="https://advance.lexis.com/api/document?collection=news&amp;id=urn:contentItem:3SJD-P200-0038-D41G-00000-00&amp;context=1519360" TargetMode="External" /><Relationship Id="rId1613" Type="http://schemas.openxmlformats.org/officeDocument/2006/relationships/header" Target="header604.xml" /><Relationship Id="rId1614" Type="http://schemas.openxmlformats.org/officeDocument/2006/relationships/header" Target="header605.xml" /><Relationship Id="rId1615" Type="http://schemas.openxmlformats.org/officeDocument/2006/relationships/footer" Target="footer604.xml" /><Relationship Id="rId1616" Type="http://schemas.openxmlformats.org/officeDocument/2006/relationships/footer" Target="footer605.xml" /><Relationship Id="rId1617" Type="http://schemas.openxmlformats.org/officeDocument/2006/relationships/header" Target="header606.xml" /><Relationship Id="rId1618" Type="http://schemas.openxmlformats.org/officeDocument/2006/relationships/footer" Target="footer606.xml" /><Relationship Id="rId1619" Type="http://schemas.openxmlformats.org/officeDocument/2006/relationships/hyperlink" Target="https://advance.lexis.com/api/document?collection=news&amp;id=urn:contentItem:4SP9-FVS0-TW8F-G13K-00000-00&amp;context=1519360" TargetMode="External" /><Relationship Id="rId162" Type="http://schemas.openxmlformats.org/officeDocument/2006/relationships/hyperlink" Target="https://advance.lexis.com/api/document?collection=news&amp;id=urn:contentItem:4TPX-C4R0-TW8F-G02D-00000-00&amp;context=1519360" TargetMode="External" /><Relationship Id="rId1620" Type="http://schemas.openxmlformats.org/officeDocument/2006/relationships/hyperlink" Target="http://www.nytimes.com" TargetMode="External" /><Relationship Id="rId1621" Type="http://schemas.openxmlformats.org/officeDocument/2006/relationships/header" Target="header607.xml" /><Relationship Id="rId1622" Type="http://schemas.openxmlformats.org/officeDocument/2006/relationships/header" Target="header608.xml" /><Relationship Id="rId1623" Type="http://schemas.openxmlformats.org/officeDocument/2006/relationships/footer" Target="footer607.xml" /><Relationship Id="rId1624" Type="http://schemas.openxmlformats.org/officeDocument/2006/relationships/footer" Target="footer608.xml" /><Relationship Id="rId1625" Type="http://schemas.openxmlformats.org/officeDocument/2006/relationships/header" Target="header609.xml" /><Relationship Id="rId1626" Type="http://schemas.openxmlformats.org/officeDocument/2006/relationships/footer" Target="footer609.xml" /><Relationship Id="rId1627" Type="http://schemas.openxmlformats.org/officeDocument/2006/relationships/hyperlink" Target="https://advance.lexis.com/api/document?collection=news&amp;id=urn:contentItem:5469-4SX1-DXY4-X05N-00000-00&amp;context=1519360" TargetMode="External" /><Relationship Id="rId1628" Type="http://schemas.openxmlformats.org/officeDocument/2006/relationships/hyperlink" Target="http://www.nytimes.com" TargetMode="External" /><Relationship Id="rId1629" Type="http://schemas.openxmlformats.org/officeDocument/2006/relationships/header" Target="header610.xml" /><Relationship Id="rId163" Type="http://schemas.openxmlformats.org/officeDocument/2006/relationships/hyperlink" Target="http://www.nytimes.com" TargetMode="External" /><Relationship Id="rId1630" Type="http://schemas.openxmlformats.org/officeDocument/2006/relationships/header" Target="header611.xml" /><Relationship Id="rId1631" Type="http://schemas.openxmlformats.org/officeDocument/2006/relationships/footer" Target="footer610.xml" /><Relationship Id="rId1632" Type="http://schemas.openxmlformats.org/officeDocument/2006/relationships/footer" Target="footer611.xml" /><Relationship Id="rId1633" Type="http://schemas.openxmlformats.org/officeDocument/2006/relationships/header" Target="header612.xml" /><Relationship Id="rId1634" Type="http://schemas.openxmlformats.org/officeDocument/2006/relationships/footer" Target="footer612.xml" /><Relationship Id="rId1635" Type="http://schemas.openxmlformats.org/officeDocument/2006/relationships/hyperlink" Target="https://advance.lexis.com/api/document?collection=news&amp;id=urn:contentItem:5N21-6DH1-DXY4-X4YD-00000-00&amp;context=1519360" TargetMode="External" /><Relationship Id="rId1636" Type="http://schemas.openxmlformats.org/officeDocument/2006/relationships/hyperlink" Target="http://movies.nytimes.com/movie/344530/Avenue-Montaigne/overview" TargetMode="External" /><Relationship Id="rId1637" Type="http://schemas.openxmlformats.org/officeDocument/2006/relationships/header" Target="header613.xml" /><Relationship Id="rId1638" Type="http://schemas.openxmlformats.org/officeDocument/2006/relationships/header" Target="header614.xml" /><Relationship Id="rId1639" Type="http://schemas.openxmlformats.org/officeDocument/2006/relationships/footer" Target="footer613.xml" /><Relationship Id="rId164" Type="http://schemas.openxmlformats.org/officeDocument/2006/relationships/header" Target="header58.xml" /><Relationship Id="rId1640" Type="http://schemas.openxmlformats.org/officeDocument/2006/relationships/footer" Target="footer614.xml" /><Relationship Id="rId1641" Type="http://schemas.openxmlformats.org/officeDocument/2006/relationships/header" Target="header615.xml" /><Relationship Id="rId1642" Type="http://schemas.openxmlformats.org/officeDocument/2006/relationships/footer" Target="footer615.xml" /><Relationship Id="rId1643" Type="http://schemas.openxmlformats.org/officeDocument/2006/relationships/hyperlink" Target="https://advance.lexis.com/api/document?collection=news&amp;id=urn:contentItem:5WDB-PDS1-JBG3-63CB-00000-00&amp;context=1519360" TargetMode="External" /><Relationship Id="rId1644" Type="http://schemas.openxmlformats.org/officeDocument/2006/relationships/hyperlink" Target="https://www.nytimes.com/2019/06/17/magazine/elizabeth-warren-president.html" TargetMode="External" /><Relationship Id="rId1645" Type="http://schemas.openxmlformats.org/officeDocument/2006/relationships/header" Target="header616.xml" /><Relationship Id="rId1646" Type="http://schemas.openxmlformats.org/officeDocument/2006/relationships/header" Target="header617.xml" /><Relationship Id="rId1647" Type="http://schemas.openxmlformats.org/officeDocument/2006/relationships/footer" Target="footer616.xml" /><Relationship Id="rId1648" Type="http://schemas.openxmlformats.org/officeDocument/2006/relationships/footer" Target="footer617.xml" /><Relationship Id="rId1649" Type="http://schemas.openxmlformats.org/officeDocument/2006/relationships/header" Target="header618.xml" /><Relationship Id="rId165" Type="http://schemas.openxmlformats.org/officeDocument/2006/relationships/header" Target="header59.xml" /><Relationship Id="rId1650" Type="http://schemas.openxmlformats.org/officeDocument/2006/relationships/footer" Target="footer618.xml" /><Relationship Id="rId1651" Type="http://schemas.openxmlformats.org/officeDocument/2006/relationships/hyperlink" Target="https://advance.lexis.com/api/document?collection=news&amp;id=urn:contentItem:575V-NFH1-JBG3-61YH-00000-00&amp;context=1519360" TargetMode="External" /><Relationship Id="rId1652" Type="http://schemas.openxmlformats.org/officeDocument/2006/relationships/hyperlink" Target="http://www.nytimes.com/2012/12/02/world/middleeast/2-state-solution-at-risk-in-israeli-building-plan.html" TargetMode="External" /><Relationship Id="rId1653" Type="http://schemas.openxmlformats.org/officeDocument/2006/relationships/header" Target="header619.xml" /><Relationship Id="rId1654" Type="http://schemas.openxmlformats.org/officeDocument/2006/relationships/header" Target="header620.xml" /><Relationship Id="rId1655" Type="http://schemas.openxmlformats.org/officeDocument/2006/relationships/footer" Target="footer619.xml" /><Relationship Id="rId1656" Type="http://schemas.openxmlformats.org/officeDocument/2006/relationships/footer" Target="footer620.xml" /><Relationship Id="rId1657" Type="http://schemas.openxmlformats.org/officeDocument/2006/relationships/header" Target="header621.xml" /><Relationship Id="rId1658" Type="http://schemas.openxmlformats.org/officeDocument/2006/relationships/footer" Target="footer621.xml" /><Relationship Id="rId1659" Type="http://schemas.openxmlformats.org/officeDocument/2006/relationships/hyperlink" Target="https://advance.lexis.com/api/document?collection=news&amp;id=urn:contentItem:5H77-NW11-DXY4-X4KD-00000-00&amp;context=1519360" TargetMode="External" /><Relationship Id="rId166" Type="http://schemas.openxmlformats.org/officeDocument/2006/relationships/footer" Target="footer58.xml" /><Relationship Id="rId1660" Type="http://schemas.openxmlformats.org/officeDocument/2006/relationships/hyperlink" Target="http://www.nytimes.com/2015/10/12/t-magazine/steve-mcqueen-artist-director-interview.html" TargetMode="External" /><Relationship Id="rId1661" Type="http://schemas.openxmlformats.org/officeDocument/2006/relationships/header" Target="header622.xml" /><Relationship Id="rId1662" Type="http://schemas.openxmlformats.org/officeDocument/2006/relationships/header" Target="header623.xml" /><Relationship Id="rId1663" Type="http://schemas.openxmlformats.org/officeDocument/2006/relationships/footer" Target="footer622.xml" /><Relationship Id="rId1664" Type="http://schemas.openxmlformats.org/officeDocument/2006/relationships/footer" Target="footer623.xml" /><Relationship Id="rId1665" Type="http://schemas.openxmlformats.org/officeDocument/2006/relationships/header" Target="header624.xml" /><Relationship Id="rId1666" Type="http://schemas.openxmlformats.org/officeDocument/2006/relationships/footer" Target="footer624.xml" /><Relationship Id="rId1667" Type="http://schemas.openxmlformats.org/officeDocument/2006/relationships/hyperlink" Target="https://advance.lexis.com/api/document?collection=news&amp;id=urn:contentItem:3S8G-D0Y0-000B-Y1X8-00000-00&amp;context=1519360" TargetMode="External" /><Relationship Id="rId1668" Type="http://schemas.openxmlformats.org/officeDocument/2006/relationships/header" Target="header625.xml" /><Relationship Id="rId1669" Type="http://schemas.openxmlformats.org/officeDocument/2006/relationships/header" Target="header626.xml" /><Relationship Id="rId167" Type="http://schemas.openxmlformats.org/officeDocument/2006/relationships/footer" Target="footer59.xml" /><Relationship Id="rId1670" Type="http://schemas.openxmlformats.org/officeDocument/2006/relationships/footer" Target="footer625.xml" /><Relationship Id="rId1671" Type="http://schemas.openxmlformats.org/officeDocument/2006/relationships/footer" Target="footer626.xml" /><Relationship Id="rId1672" Type="http://schemas.openxmlformats.org/officeDocument/2006/relationships/header" Target="header627.xml" /><Relationship Id="rId1673" Type="http://schemas.openxmlformats.org/officeDocument/2006/relationships/footer" Target="footer627.xml" /><Relationship Id="rId1674" Type="http://schemas.openxmlformats.org/officeDocument/2006/relationships/hyperlink" Target="https://advance.lexis.com/api/document?collection=news&amp;id=urn:contentItem:489X-4WC0-01KN-245N-00000-00&amp;context=1519360" TargetMode="External" /><Relationship Id="rId1675" Type="http://schemas.openxmlformats.org/officeDocument/2006/relationships/hyperlink" Target="http://www.nytimes.com" TargetMode="External" /><Relationship Id="rId1676" Type="http://schemas.openxmlformats.org/officeDocument/2006/relationships/header" Target="header628.xml" /><Relationship Id="rId1677" Type="http://schemas.openxmlformats.org/officeDocument/2006/relationships/header" Target="header629.xml" /><Relationship Id="rId1678" Type="http://schemas.openxmlformats.org/officeDocument/2006/relationships/footer" Target="footer628.xml" /><Relationship Id="rId1679" Type="http://schemas.openxmlformats.org/officeDocument/2006/relationships/footer" Target="footer629.xml" /><Relationship Id="rId168" Type="http://schemas.openxmlformats.org/officeDocument/2006/relationships/header" Target="header60.xml" /><Relationship Id="rId1680" Type="http://schemas.openxmlformats.org/officeDocument/2006/relationships/header" Target="header630.xml" /><Relationship Id="rId1681" Type="http://schemas.openxmlformats.org/officeDocument/2006/relationships/footer" Target="footer630.xml" /><Relationship Id="rId1682" Type="http://schemas.openxmlformats.org/officeDocument/2006/relationships/hyperlink" Target="https://advance.lexis.com/api/document?collection=news&amp;id=urn:contentItem:3S89-4K80-0005-G0XH-00000-00&amp;context=1519360" TargetMode="External" /><Relationship Id="rId1683" Type="http://schemas.openxmlformats.org/officeDocument/2006/relationships/hyperlink" Target="https://advance.lexis.com/api/document?collection=news&amp;id=urn:contentItem:3S89-4K80-0005-G0XH-00000-00&amp;context=1519360" TargetMode="External" /><Relationship Id="rId1684" Type="http://schemas.openxmlformats.org/officeDocument/2006/relationships/header" Target="header631.xml" /><Relationship Id="rId1685" Type="http://schemas.openxmlformats.org/officeDocument/2006/relationships/header" Target="header632.xml" /><Relationship Id="rId1686" Type="http://schemas.openxmlformats.org/officeDocument/2006/relationships/footer" Target="footer631.xml" /><Relationship Id="rId1687" Type="http://schemas.openxmlformats.org/officeDocument/2006/relationships/footer" Target="footer632.xml" /><Relationship Id="rId1688" Type="http://schemas.openxmlformats.org/officeDocument/2006/relationships/header" Target="header633.xml" /><Relationship Id="rId1689" Type="http://schemas.openxmlformats.org/officeDocument/2006/relationships/footer" Target="footer633.xml" /><Relationship Id="rId169" Type="http://schemas.openxmlformats.org/officeDocument/2006/relationships/footer" Target="footer60.xml" /><Relationship Id="rId1690" Type="http://schemas.openxmlformats.org/officeDocument/2006/relationships/hyperlink" Target="https://advance.lexis.com/api/document?collection=news&amp;id=urn:contentItem:3SJD-NSJ0-0038-D314-00000-00&amp;context=1519360" TargetMode="External" /><Relationship Id="rId1691" Type="http://schemas.openxmlformats.org/officeDocument/2006/relationships/header" Target="header634.xml" /><Relationship Id="rId1692" Type="http://schemas.openxmlformats.org/officeDocument/2006/relationships/header" Target="header635.xml" /><Relationship Id="rId1693" Type="http://schemas.openxmlformats.org/officeDocument/2006/relationships/footer" Target="footer634.xml" /><Relationship Id="rId1694" Type="http://schemas.openxmlformats.org/officeDocument/2006/relationships/footer" Target="footer635.xml" /><Relationship Id="rId1695" Type="http://schemas.openxmlformats.org/officeDocument/2006/relationships/header" Target="header636.xml" /><Relationship Id="rId1696" Type="http://schemas.openxmlformats.org/officeDocument/2006/relationships/footer" Target="footer636.xml" /><Relationship Id="rId1697" Type="http://schemas.openxmlformats.org/officeDocument/2006/relationships/hyperlink" Target="https://advance.lexis.com/api/document?collection=news&amp;id=urn:contentItem:3S8G-CYX0-000B-Y4V6-00000-00&amp;context=1519360" TargetMode="External" /><Relationship Id="rId1698" Type="http://schemas.openxmlformats.org/officeDocument/2006/relationships/header" Target="header637.xml" /><Relationship Id="rId1699" Type="http://schemas.openxmlformats.org/officeDocument/2006/relationships/header" Target="header638.xml" /><Relationship Id="rId17" Type="http://schemas.openxmlformats.org/officeDocument/2006/relationships/image" Target="media/image3.png" /><Relationship Id="rId170" Type="http://schemas.openxmlformats.org/officeDocument/2006/relationships/hyperlink" Target="https://advance.lexis.com/api/document?collection=news&amp;id=urn:contentItem:4B5X-V530-01KN-240G-00000-00&amp;context=1519360" TargetMode="External" /><Relationship Id="rId1700" Type="http://schemas.openxmlformats.org/officeDocument/2006/relationships/footer" Target="footer637.xml" /><Relationship Id="rId1701" Type="http://schemas.openxmlformats.org/officeDocument/2006/relationships/footer" Target="footer638.xml" /><Relationship Id="rId1702" Type="http://schemas.openxmlformats.org/officeDocument/2006/relationships/header" Target="header639.xml" /><Relationship Id="rId1703" Type="http://schemas.openxmlformats.org/officeDocument/2006/relationships/footer" Target="footer639.xml" /><Relationship Id="rId1704" Type="http://schemas.openxmlformats.org/officeDocument/2006/relationships/hyperlink" Target="https://advance.lexis.com/api/document?collection=news&amp;id=urn:contentItem:3SJD-P5H0-0038-D2KW-00000-00&amp;context=1519360" TargetMode="External" /><Relationship Id="rId1705" Type="http://schemas.openxmlformats.org/officeDocument/2006/relationships/header" Target="header640.xml" /><Relationship Id="rId1706" Type="http://schemas.openxmlformats.org/officeDocument/2006/relationships/header" Target="header641.xml" /><Relationship Id="rId1707" Type="http://schemas.openxmlformats.org/officeDocument/2006/relationships/footer" Target="footer640.xml" /><Relationship Id="rId1708" Type="http://schemas.openxmlformats.org/officeDocument/2006/relationships/footer" Target="footer641.xml" /><Relationship Id="rId1709" Type="http://schemas.openxmlformats.org/officeDocument/2006/relationships/header" Target="header642.xml" /><Relationship Id="rId171" Type="http://schemas.openxmlformats.org/officeDocument/2006/relationships/hyperlink" Target="http://www.nytimes.com" TargetMode="External" /><Relationship Id="rId1710" Type="http://schemas.openxmlformats.org/officeDocument/2006/relationships/footer" Target="footer642.xml" /><Relationship Id="rId1711" Type="http://schemas.openxmlformats.org/officeDocument/2006/relationships/hyperlink" Target="https://advance.lexis.com/api/document?collection=news&amp;id=urn:contentItem:7YJW-BHC0-Y8TC-S0GX-00000-00&amp;context=1519360" TargetMode="External" /><Relationship Id="rId1712" Type="http://schemas.openxmlformats.org/officeDocument/2006/relationships/hyperlink" Target="http://www.nytimes.com" TargetMode="External" /><Relationship Id="rId1713" Type="http://schemas.openxmlformats.org/officeDocument/2006/relationships/header" Target="header643.xml" /><Relationship Id="rId1714" Type="http://schemas.openxmlformats.org/officeDocument/2006/relationships/header" Target="header644.xml" /><Relationship Id="rId1715" Type="http://schemas.openxmlformats.org/officeDocument/2006/relationships/footer" Target="footer643.xml" /><Relationship Id="rId1716" Type="http://schemas.openxmlformats.org/officeDocument/2006/relationships/footer" Target="footer644.xml" /><Relationship Id="rId1717" Type="http://schemas.openxmlformats.org/officeDocument/2006/relationships/header" Target="header645.xml" /><Relationship Id="rId1718" Type="http://schemas.openxmlformats.org/officeDocument/2006/relationships/footer" Target="footer645.xml" /><Relationship Id="rId1719" Type="http://schemas.openxmlformats.org/officeDocument/2006/relationships/hyperlink" Target="https://advance.lexis.com/api/document?collection=news&amp;id=urn:contentItem:4054-1TC0-00MH-F0HY-00000-00&amp;context=1519360" TargetMode="External" /><Relationship Id="rId172" Type="http://schemas.openxmlformats.org/officeDocument/2006/relationships/header" Target="header61.xml" /><Relationship Id="rId1720" Type="http://schemas.openxmlformats.org/officeDocument/2006/relationships/hyperlink" Target="http://www.nytimes.com" TargetMode="External" /><Relationship Id="rId1721" Type="http://schemas.openxmlformats.org/officeDocument/2006/relationships/header" Target="header646.xml" /><Relationship Id="rId1722" Type="http://schemas.openxmlformats.org/officeDocument/2006/relationships/header" Target="header647.xml" /><Relationship Id="rId1723" Type="http://schemas.openxmlformats.org/officeDocument/2006/relationships/footer" Target="footer646.xml" /><Relationship Id="rId1724" Type="http://schemas.openxmlformats.org/officeDocument/2006/relationships/footer" Target="footer647.xml" /><Relationship Id="rId1725" Type="http://schemas.openxmlformats.org/officeDocument/2006/relationships/header" Target="header648.xml" /><Relationship Id="rId1726" Type="http://schemas.openxmlformats.org/officeDocument/2006/relationships/footer" Target="footer648.xml" /><Relationship Id="rId1727" Type="http://schemas.openxmlformats.org/officeDocument/2006/relationships/hyperlink" Target="https://advance.lexis.com/api/document?collection=news&amp;id=urn:contentItem:3S8G-D3T0-000B-Y3ST-00000-00&amp;context=1519360" TargetMode="External" /><Relationship Id="rId1728" Type="http://schemas.openxmlformats.org/officeDocument/2006/relationships/header" Target="header649.xml" /><Relationship Id="rId1729" Type="http://schemas.openxmlformats.org/officeDocument/2006/relationships/header" Target="header650.xml" /><Relationship Id="rId173" Type="http://schemas.openxmlformats.org/officeDocument/2006/relationships/header" Target="header62.xml" /><Relationship Id="rId1730" Type="http://schemas.openxmlformats.org/officeDocument/2006/relationships/footer" Target="footer649.xml" /><Relationship Id="rId1731" Type="http://schemas.openxmlformats.org/officeDocument/2006/relationships/footer" Target="footer650.xml" /><Relationship Id="rId1732" Type="http://schemas.openxmlformats.org/officeDocument/2006/relationships/header" Target="header651.xml" /><Relationship Id="rId1733" Type="http://schemas.openxmlformats.org/officeDocument/2006/relationships/footer" Target="footer651.xml" /><Relationship Id="rId1734" Type="http://schemas.openxmlformats.org/officeDocument/2006/relationships/hyperlink" Target="https://advance.lexis.com/api/document?collection=news&amp;id=urn:contentItem:3SJD-PNB0-0038-D4HT-00000-00&amp;context=1519360" TargetMode="External" /><Relationship Id="rId1735" Type="http://schemas.openxmlformats.org/officeDocument/2006/relationships/hyperlink" Target="https://advance.lexis.com/api/document?collection=news&amp;id=urn:contentItem:3SJD-PNB0-0038-D4HT-00000-00&amp;context=1519360" TargetMode="External" /><Relationship Id="rId1736" Type="http://schemas.openxmlformats.org/officeDocument/2006/relationships/header" Target="header652.xml" /><Relationship Id="rId1737" Type="http://schemas.openxmlformats.org/officeDocument/2006/relationships/header" Target="header653.xml" /><Relationship Id="rId1738" Type="http://schemas.openxmlformats.org/officeDocument/2006/relationships/footer" Target="footer652.xml" /><Relationship Id="rId1739" Type="http://schemas.openxmlformats.org/officeDocument/2006/relationships/footer" Target="footer653.xml" /><Relationship Id="rId174" Type="http://schemas.openxmlformats.org/officeDocument/2006/relationships/footer" Target="footer61.xml" /><Relationship Id="rId1740" Type="http://schemas.openxmlformats.org/officeDocument/2006/relationships/header" Target="header654.xml" /><Relationship Id="rId1741" Type="http://schemas.openxmlformats.org/officeDocument/2006/relationships/footer" Target="footer654.xml" /><Relationship Id="rId1742" Type="http://schemas.openxmlformats.org/officeDocument/2006/relationships/hyperlink" Target="https://advance.lexis.com/api/document?collection=news&amp;id=urn:contentItem:408G-WXW0-00MH-F2T1-00000-00&amp;context=1519360" TargetMode="External" /><Relationship Id="rId1743" Type="http://schemas.openxmlformats.org/officeDocument/2006/relationships/hyperlink" Target="http://www.nytimes.com" TargetMode="External" /><Relationship Id="rId1744" Type="http://schemas.openxmlformats.org/officeDocument/2006/relationships/header" Target="header655.xml" /><Relationship Id="rId1745" Type="http://schemas.openxmlformats.org/officeDocument/2006/relationships/header" Target="header656.xml" /><Relationship Id="rId1746" Type="http://schemas.openxmlformats.org/officeDocument/2006/relationships/footer" Target="footer655.xml" /><Relationship Id="rId1747" Type="http://schemas.openxmlformats.org/officeDocument/2006/relationships/footer" Target="footer656.xml" /><Relationship Id="rId1748" Type="http://schemas.openxmlformats.org/officeDocument/2006/relationships/header" Target="header657.xml" /><Relationship Id="rId1749" Type="http://schemas.openxmlformats.org/officeDocument/2006/relationships/footer" Target="footer657.xml" /><Relationship Id="rId175" Type="http://schemas.openxmlformats.org/officeDocument/2006/relationships/footer" Target="footer62.xml" /><Relationship Id="rId1750" Type="http://schemas.openxmlformats.org/officeDocument/2006/relationships/hyperlink" Target="https://advance.lexis.com/api/document?collection=news&amp;id=urn:contentItem:4G6B-6HT0-TW8F-G2J0-00000-00&amp;context=1519360" TargetMode="External" /><Relationship Id="rId1751" Type="http://schemas.openxmlformats.org/officeDocument/2006/relationships/hyperlink" Target="http://www.nytimes.com" TargetMode="External" /><Relationship Id="rId1752" Type="http://schemas.openxmlformats.org/officeDocument/2006/relationships/header" Target="header658.xml" /><Relationship Id="rId1753" Type="http://schemas.openxmlformats.org/officeDocument/2006/relationships/header" Target="header659.xml" /><Relationship Id="rId1754" Type="http://schemas.openxmlformats.org/officeDocument/2006/relationships/footer" Target="footer658.xml" /><Relationship Id="rId1755" Type="http://schemas.openxmlformats.org/officeDocument/2006/relationships/footer" Target="footer659.xml" /><Relationship Id="rId1756" Type="http://schemas.openxmlformats.org/officeDocument/2006/relationships/header" Target="header660.xml" /><Relationship Id="rId1757" Type="http://schemas.openxmlformats.org/officeDocument/2006/relationships/footer" Target="footer660.xml" /><Relationship Id="rId1758" Type="http://schemas.openxmlformats.org/officeDocument/2006/relationships/hyperlink" Target="https://advance.lexis.com/api/document?collection=news&amp;id=urn:contentItem:3SC6-VGN0-0024-J1TD-00000-00&amp;context=1519360" TargetMode="External" /><Relationship Id="rId1759" Type="http://schemas.openxmlformats.org/officeDocument/2006/relationships/hyperlink" Target="https://advance.lexis.com/api/document?collection=news&amp;id=urn:contentItem:3SC6-VGN0-0024-J1TD-00000-00&amp;context=1519360" TargetMode="External" /><Relationship Id="rId176" Type="http://schemas.openxmlformats.org/officeDocument/2006/relationships/header" Target="header63.xml" /><Relationship Id="rId1760" Type="http://schemas.openxmlformats.org/officeDocument/2006/relationships/header" Target="header661.xml" /><Relationship Id="rId1761" Type="http://schemas.openxmlformats.org/officeDocument/2006/relationships/header" Target="header662.xml" /><Relationship Id="rId1762" Type="http://schemas.openxmlformats.org/officeDocument/2006/relationships/footer" Target="footer661.xml" /><Relationship Id="rId1763" Type="http://schemas.openxmlformats.org/officeDocument/2006/relationships/footer" Target="footer662.xml" /><Relationship Id="rId1764" Type="http://schemas.openxmlformats.org/officeDocument/2006/relationships/header" Target="header663.xml" /><Relationship Id="rId1765" Type="http://schemas.openxmlformats.org/officeDocument/2006/relationships/footer" Target="footer663.xml" /><Relationship Id="rId1766" Type="http://schemas.openxmlformats.org/officeDocument/2006/relationships/hyperlink" Target="https://advance.lexis.com/api/document?collection=news&amp;id=urn:contentItem:3SJD-P550-0038-D2BX-00000-00&amp;context=1519360" TargetMode="External" /><Relationship Id="rId1767" Type="http://schemas.openxmlformats.org/officeDocument/2006/relationships/header" Target="header664.xml" /><Relationship Id="rId1768" Type="http://schemas.openxmlformats.org/officeDocument/2006/relationships/header" Target="header665.xml" /><Relationship Id="rId1769" Type="http://schemas.openxmlformats.org/officeDocument/2006/relationships/footer" Target="footer664.xml" /><Relationship Id="rId177" Type="http://schemas.openxmlformats.org/officeDocument/2006/relationships/footer" Target="footer63.xml" /><Relationship Id="rId1770" Type="http://schemas.openxmlformats.org/officeDocument/2006/relationships/footer" Target="footer665.xml" /><Relationship Id="rId1771" Type="http://schemas.openxmlformats.org/officeDocument/2006/relationships/header" Target="header666.xml" /><Relationship Id="rId1772" Type="http://schemas.openxmlformats.org/officeDocument/2006/relationships/footer" Target="footer666.xml" /><Relationship Id="rId1773" Type="http://schemas.openxmlformats.org/officeDocument/2006/relationships/hyperlink" Target="https://advance.lexis.com/api/document?collection=news&amp;id=urn:contentItem:3YYB-5560-00MH-F04B-00000-00&amp;context=1519360" TargetMode="External" /><Relationship Id="rId1774" Type="http://schemas.openxmlformats.org/officeDocument/2006/relationships/hyperlink" Target="https://advance.lexis.com/api/document?collection=news&amp;id=urn:contentItem:3YYB-5560-00MH-F04B-00000-00&amp;context=1519360" TargetMode="External" /><Relationship Id="rId1775" Type="http://schemas.openxmlformats.org/officeDocument/2006/relationships/hyperlink" Target="http://www.nytimes.com" TargetMode="External" /><Relationship Id="rId1776" Type="http://schemas.openxmlformats.org/officeDocument/2006/relationships/header" Target="header667.xml" /><Relationship Id="rId1777" Type="http://schemas.openxmlformats.org/officeDocument/2006/relationships/header" Target="header668.xml" /><Relationship Id="rId1778" Type="http://schemas.openxmlformats.org/officeDocument/2006/relationships/footer" Target="footer667.xml" /><Relationship Id="rId1779" Type="http://schemas.openxmlformats.org/officeDocument/2006/relationships/footer" Target="footer668.xml" /><Relationship Id="rId178" Type="http://schemas.openxmlformats.org/officeDocument/2006/relationships/hyperlink" Target="https://advance.lexis.com/api/document?collection=news&amp;id=urn:contentItem:3SJ5-5390-0014-51KF-00000-00&amp;context=1519360" TargetMode="External" /><Relationship Id="rId1780" Type="http://schemas.openxmlformats.org/officeDocument/2006/relationships/header" Target="header669.xml" /><Relationship Id="rId1781" Type="http://schemas.openxmlformats.org/officeDocument/2006/relationships/footer" Target="footer669.xml" /><Relationship Id="rId1782" Type="http://schemas.openxmlformats.org/officeDocument/2006/relationships/hyperlink" Target="https://advance.lexis.com/api/document?collection=news&amp;id=urn:contentItem:5438-B6F1-JBG3-62TB-00000-00&amp;context=1519360" TargetMode="External" /><Relationship Id="rId1783" Type="http://schemas.openxmlformats.org/officeDocument/2006/relationships/hyperlink" Target="http://www.nytimes.com" TargetMode="External" /><Relationship Id="rId1784" Type="http://schemas.openxmlformats.org/officeDocument/2006/relationships/header" Target="header670.xml" /><Relationship Id="rId1785" Type="http://schemas.openxmlformats.org/officeDocument/2006/relationships/header" Target="header671.xml" /><Relationship Id="rId1786" Type="http://schemas.openxmlformats.org/officeDocument/2006/relationships/footer" Target="footer670.xml" /><Relationship Id="rId1787" Type="http://schemas.openxmlformats.org/officeDocument/2006/relationships/footer" Target="footer671.xml" /><Relationship Id="rId1788" Type="http://schemas.openxmlformats.org/officeDocument/2006/relationships/header" Target="header672.xml" /><Relationship Id="rId1789" Type="http://schemas.openxmlformats.org/officeDocument/2006/relationships/footer" Target="footer672.xml" /><Relationship Id="rId179" Type="http://schemas.openxmlformats.org/officeDocument/2006/relationships/hyperlink" Target="https://advance.lexis.com/api/document?collection=news&amp;id=urn:contentItem:3SJ5-5390-0014-51KF-00000-00&amp;context=1519360" TargetMode="External" /><Relationship Id="rId1790" Type="http://schemas.openxmlformats.org/officeDocument/2006/relationships/hyperlink" Target="https://advance.lexis.com/api/document?collection=news&amp;id=urn:contentItem:7YGB-D0R1-2PBB-216V-00000-00&amp;context=1519360" TargetMode="External" /><Relationship Id="rId1791" Type="http://schemas.openxmlformats.org/officeDocument/2006/relationships/hyperlink" Target="http://www.nytimes.com" TargetMode="External" /><Relationship Id="rId1792" Type="http://schemas.openxmlformats.org/officeDocument/2006/relationships/header" Target="header673.xml" /><Relationship Id="rId1793" Type="http://schemas.openxmlformats.org/officeDocument/2006/relationships/header" Target="header674.xml" /><Relationship Id="rId1794" Type="http://schemas.openxmlformats.org/officeDocument/2006/relationships/footer" Target="footer673.xml" /><Relationship Id="rId1795" Type="http://schemas.openxmlformats.org/officeDocument/2006/relationships/footer" Target="footer674.xml" /><Relationship Id="rId1796" Type="http://schemas.openxmlformats.org/officeDocument/2006/relationships/header" Target="header675.xml" /><Relationship Id="rId1797" Type="http://schemas.openxmlformats.org/officeDocument/2006/relationships/footer" Target="footer675.xml" /><Relationship Id="rId1798" Type="http://schemas.openxmlformats.org/officeDocument/2006/relationships/hyperlink" Target="https://advance.lexis.com/api/document?collection=news&amp;id=urn:contentItem:4JND-PCR0-TW8F-G36D-00000-00&amp;context=1519360" TargetMode="External" /><Relationship Id="rId1799" Type="http://schemas.openxmlformats.org/officeDocument/2006/relationships/hyperlink" Target="http://www.nytimes.com" TargetMode="External" /><Relationship Id="rId18" Type="http://schemas.openxmlformats.org/officeDocument/2006/relationships/hyperlink" Target="https://advance.lexis.com/api/document?collection=news&amp;id=urn:contentItem:5TVK-Y6V1-DXY4-X1D9-00000-00&amp;context=1519360" TargetMode="External" /><Relationship Id="rId180" Type="http://schemas.openxmlformats.org/officeDocument/2006/relationships/header" Target="header64.xml" /><Relationship Id="rId1800" Type="http://schemas.openxmlformats.org/officeDocument/2006/relationships/header" Target="header676.xml" /><Relationship Id="rId1801" Type="http://schemas.openxmlformats.org/officeDocument/2006/relationships/header" Target="header677.xml" /><Relationship Id="rId1802" Type="http://schemas.openxmlformats.org/officeDocument/2006/relationships/footer" Target="footer676.xml" /><Relationship Id="rId1803" Type="http://schemas.openxmlformats.org/officeDocument/2006/relationships/footer" Target="footer677.xml" /><Relationship Id="rId1804" Type="http://schemas.openxmlformats.org/officeDocument/2006/relationships/header" Target="header678.xml" /><Relationship Id="rId1805" Type="http://schemas.openxmlformats.org/officeDocument/2006/relationships/footer" Target="footer678.xml" /><Relationship Id="rId1806" Type="http://schemas.openxmlformats.org/officeDocument/2006/relationships/hyperlink" Target="https://advance.lexis.com/api/document?collection=news&amp;id=urn:contentItem:7YF7-V5J0-Y8TC-S008-00000-00&amp;context=1519360" TargetMode="External" /><Relationship Id="rId1807" Type="http://schemas.openxmlformats.org/officeDocument/2006/relationships/hyperlink" Target="http://www.nytimes.com" TargetMode="External" /><Relationship Id="rId1808" Type="http://schemas.openxmlformats.org/officeDocument/2006/relationships/header" Target="header679.xml" /><Relationship Id="rId1809" Type="http://schemas.openxmlformats.org/officeDocument/2006/relationships/header" Target="header680.xml" /><Relationship Id="rId181" Type="http://schemas.openxmlformats.org/officeDocument/2006/relationships/header" Target="header65.xml" /><Relationship Id="rId1810" Type="http://schemas.openxmlformats.org/officeDocument/2006/relationships/footer" Target="footer679.xml" /><Relationship Id="rId1811" Type="http://schemas.openxmlformats.org/officeDocument/2006/relationships/footer" Target="footer680.xml" /><Relationship Id="rId1812" Type="http://schemas.openxmlformats.org/officeDocument/2006/relationships/header" Target="header681.xml" /><Relationship Id="rId1813" Type="http://schemas.openxmlformats.org/officeDocument/2006/relationships/footer" Target="footer681.xml" /><Relationship Id="rId1814" Type="http://schemas.openxmlformats.org/officeDocument/2006/relationships/hyperlink" Target="https://advance.lexis.com/api/document?collection=news&amp;id=urn:contentItem:44DH-7S30-0109-T1F0-00000-00&amp;context=1519360" TargetMode="External" /><Relationship Id="rId1815" Type="http://schemas.openxmlformats.org/officeDocument/2006/relationships/hyperlink" Target="http://www.nytimes.com" TargetMode="External" /><Relationship Id="rId1816" Type="http://schemas.openxmlformats.org/officeDocument/2006/relationships/header" Target="header682.xml" /><Relationship Id="rId1817" Type="http://schemas.openxmlformats.org/officeDocument/2006/relationships/header" Target="header683.xml" /><Relationship Id="rId1818" Type="http://schemas.openxmlformats.org/officeDocument/2006/relationships/footer" Target="footer682.xml" /><Relationship Id="rId1819" Type="http://schemas.openxmlformats.org/officeDocument/2006/relationships/footer" Target="footer683.xml" /><Relationship Id="rId182" Type="http://schemas.openxmlformats.org/officeDocument/2006/relationships/footer" Target="footer64.xml" /><Relationship Id="rId1820" Type="http://schemas.openxmlformats.org/officeDocument/2006/relationships/header" Target="header684.xml" /><Relationship Id="rId1821" Type="http://schemas.openxmlformats.org/officeDocument/2006/relationships/footer" Target="footer684.xml" /><Relationship Id="rId1822" Type="http://schemas.openxmlformats.org/officeDocument/2006/relationships/hyperlink" Target="https://advance.lexis.com/api/document?collection=news&amp;id=urn:contentItem:4041-NNG0-00MH-F3X3-00000-00&amp;context=1519360" TargetMode="External" /><Relationship Id="rId1823" Type="http://schemas.openxmlformats.org/officeDocument/2006/relationships/hyperlink" Target="https://advance.lexis.com/api/document?collection=news&amp;id=urn:contentItem:4041-NNG0-00MH-F3X3-00000-00&amp;context=1519360" TargetMode="External" /><Relationship Id="rId1824" Type="http://schemas.openxmlformats.org/officeDocument/2006/relationships/hyperlink" Target="http://www.nytimes.com" TargetMode="External" /><Relationship Id="rId1825" Type="http://schemas.openxmlformats.org/officeDocument/2006/relationships/header" Target="header685.xml" /><Relationship Id="rId1826" Type="http://schemas.openxmlformats.org/officeDocument/2006/relationships/header" Target="header686.xml" /><Relationship Id="rId1827" Type="http://schemas.openxmlformats.org/officeDocument/2006/relationships/footer" Target="footer685.xml" /><Relationship Id="rId1828" Type="http://schemas.openxmlformats.org/officeDocument/2006/relationships/footer" Target="footer686.xml" /><Relationship Id="rId1829" Type="http://schemas.openxmlformats.org/officeDocument/2006/relationships/header" Target="header687.xml" /><Relationship Id="rId183" Type="http://schemas.openxmlformats.org/officeDocument/2006/relationships/footer" Target="footer65.xml" /><Relationship Id="rId1830" Type="http://schemas.openxmlformats.org/officeDocument/2006/relationships/footer" Target="footer687.xml" /><Relationship Id="rId1831" Type="http://schemas.openxmlformats.org/officeDocument/2006/relationships/hyperlink" Target="https://advance.lexis.com/api/document?collection=news&amp;id=urn:contentItem:542C-PD61-JBG3-64T3-00000-00&amp;context=1519360" TargetMode="External" /><Relationship Id="rId1832" Type="http://schemas.openxmlformats.org/officeDocument/2006/relationships/hyperlink" Target="http://www.nytimes.com" TargetMode="External" /><Relationship Id="rId1833" Type="http://schemas.openxmlformats.org/officeDocument/2006/relationships/header" Target="header688.xml" /><Relationship Id="rId1834" Type="http://schemas.openxmlformats.org/officeDocument/2006/relationships/header" Target="header689.xml" /><Relationship Id="rId1835" Type="http://schemas.openxmlformats.org/officeDocument/2006/relationships/footer" Target="footer688.xml" /><Relationship Id="rId1836" Type="http://schemas.openxmlformats.org/officeDocument/2006/relationships/footer" Target="footer689.xml" /><Relationship Id="rId1837" Type="http://schemas.openxmlformats.org/officeDocument/2006/relationships/header" Target="header690.xml" /><Relationship Id="rId1838" Type="http://schemas.openxmlformats.org/officeDocument/2006/relationships/footer" Target="footer690.xml" /><Relationship Id="rId1839" Type="http://schemas.openxmlformats.org/officeDocument/2006/relationships/hyperlink" Target="https://advance.lexis.com/api/document?collection=news&amp;id=urn:contentItem:4SFP-YCH0-TW8F-G0XT-00000-00&amp;context=1519360" TargetMode="External" /><Relationship Id="rId184" Type="http://schemas.openxmlformats.org/officeDocument/2006/relationships/header" Target="header66.xml" /><Relationship Id="rId1840" Type="http://schemas.openxmlformats.org/officeDocument/2006/relationships/hyperlink" Target="http://www.nytimes.com" TargetMode="External" /><Relationship Id="rId1841" Type="http://schemas.openxmlformats.org/officeDocument/2006/relationships/header" Target="header691.xml" /><Relationship Id="rId1842" Type="http://schemas.openxmlformats.org/officeDocument/2006/relationships/header" Target="header692.xml" /><Relationship Id="rId1843" Type="http://schemas.openxmlformats.org/officeDocument/2006/relationships/footer" Target="footer691.xml" /><Relationship Id="rId1844" Type="http://schemas.openxmlformats.org/officeDocument/2006/relationships/footer" Target="footer692.xml" /><Relationship Id="rId1845" Type="http://schemas.openxmlformats.org/officeDocument/2006/relationships/header" Target="header693.xml" /><Relationship Id="rId1846" Type="http://schemas.openxmlformats.org/officeDocument/2006/relationships/footer" Target="footer693.xml" /><Relationship Id="rId1847" Type="http://schemas.openxmlformats.org/officeDocument/2006/relationships/hyperlink" Target="https://advance.lexis.com/api/document?collection=news&amp;id=urn:contentItem:4SGB-6N30-TW8F-G07Y-00000-00&amp;context=1519360" TargetMode="External" /><Relationship Id="rId1848" Type="http://schemas.openxmlformats.org/officeDocument/2006/relationships/hyperlink" Target="http://www.nytimes.com" TargetMode="External" /><Relationship Id="rId1849" Type="http://schemas.openxmlformats.org/officeDocument/2006/relationships/header" Target="header694.xml" /><Relationship Id="rId185" Type="http://schemas.openxmlformats.org/officeDocument/2006/relationships/footer" Target="footer66.xml" /><Relationship Id="rId1850" Type="http://schemas.openxmlformats.org/officeDocument/2006/relationships/header" Target="header695.xml" /><Relationship Id="rId1851" Type="http://schemas.openxmlformats.org/officeDocument/2006/relationships/footer" Target="footer694.xml" /><Relationship Id="rId1852" Type="http://schemas.openxmlformats.org/officeDocument/2006/relationships/footer" Target="footer695.xml" /><Relationship Id="rId1853" Type="http://schemas.openxmlformats.org/officeDocument/2006/relationships/header" Target="header696.xml" /><Relationship Id="rId1854" Type="http://schemas.openxmlformats.org/officeDocument/2006/relationships/footer" Target="footer696.xml" /><Relationship Id="rId1855" Type="http://schemas.openxmlformats.org/officeDocument/2006/relationships/hyperlink" Target="https://advance.lexis.com/api/document?collection=news&amp;id=urn:contentItem:4BSB-N5G0-TW8F-G35B-00000-00&amp;context=1519360" TargetMode="External" /><Relationship Id="rId1856" Type="http://schemas.openxmlformats.org/officeDocument/2006/relationships/hyperlink" Target="http://www.nytimes.com" TargetMode="External" /><Relationship Id="rId1857" Type="http://schemas.openxmlformats.org/officeDocument/2006/relationships/header" Target="header697.xml" /><Relationship Id="rId1858" Type="http://schemas.openxmlformats.org/officeDocument/2006/relationships/header" Target="header698.xml" /><Relationship Id="rId1859" Type="http://schemas.openxmlformats.org/officeDocument/2006/relationships/footer" Target="footer697.xml" /><Relationship Id="rId186" Type="http://schemas.openxmlformats.org/officeDocument/2006/relationships/hyperlink" Target="https://advance.lexis.com/api/document?collection=news&amp;id=urn:contentItem:46KP-RVV0-01CN-H34G-00000-00&amp;context=1519360" TargetMode="External" /><Relationship Id="rId1860" Type="http://schemas.openxmlformats.org/officeDocument/2006/relationships/footer" Target="footer698.xml" /><Relationship Id="rId1861" Type="http://schemas.openxmlformats.org/officeDocument/2006/relationships/header" Target="header699.xml" /><Relationship Id="rId1862" Type="http://schemas.openxmlformats.org/officeDocument/2006/relationships/footer" Target="footer699.xml" /><Relationship Id="rId1863" Type="http://schemas.openxmlformats.org/officeDocument/2006/relationships/hyperlink" Target="https://advance.lexis.com/api/document?collection=news&amp;id=urn:contentItem:572D-88F1-JBG3-63KC-00000-00&amp;context=1519360" TargetMode="External" /><Relationship Id="rId1864" Type="http://schemas.openxmlformats.org/officeDocument/2006/relationships/hyperlink" Target="http://www.nytimes.com/2012/11/16/world/middleeast/israel-gaza-assault.html" TargetMode="External" /><Relationship Id="rId1865" Type="http://schemas.openxmlformats.org/officeDocument/2006/relationships/header" Target="header700.xml" /><Relationship Id="rId1866" Type="http://schemas.openxmlformats.org/officeDocument/2006/relationships/header" Target="header701.xml" /><Relationship Id="rId1867" Type="http://schemas.openxmlformats.org/officeDocument/2006/relationships/footer" Target="footer700.xml" /><Relationship Id="rId1868" Type="http://schemas.openxmlformats.org/officeDocument/2006/relationships/footer" Target="footer701.xml" /><Relationship Id="rId1869" Type="http://schemas.openxmlformats.org/officeDocument/2006/relationships/header" Target="header702.xml" /><Relationship Id="rId187" Type="http://schemas.openxmlformats.org/officeDocument/2006/relationships/hyperlink" Target="http://www.nytimes.com" TargetMode="External" /><Relationship Id="rId1870" Type="http://schemas.openxmlformats.org/officeDocument/2006/relationships/footer" Target="footer702.xml" /><Relationship Id="rId1871" Type="http://schemas.openxmlformats.org/officeDocument/2006/relationships/hyperlink" Target="https://advance.lexis.com/api/document?collection=news&amp;id=urn:contentItem:5JWH-BRF1-JBG3-61BX-00000-00&amp;context=1519360" TargetMode="External" /><Relationship Id="rId1872" Type="http://schemas.openxmlformats.org/officeDocument/2006/relationships/hyperlink" Target="http://www.nytimes.com/2016/05/29/nyregion/dreams-stall-as-cuny-citys-engine-of-mobility-sputters.html" TargetMode="External" /><Relationship Id="rId1873" Type="http://schemas.openxmlformats.org/officeDocument/2006/relationships/header" Target="header703.xml" /><Relationship Id="rId1874" Type="http://schemas.openxmlformats.org/officeDocument/2006/relationships/header" Target="header704.xml" /><Relationship Id="rId1875" Type="http://schemas.openxmlformats.org/officeDocument/2006/relationships/footer" Target="footer703.xml" /><Relationship Id="rId1876" Type="http://schemas.openxmlformats.org/officeDocument/2006/relationships/footer" Target="footer704.xml" /><Relationship Id="rId1877" Type="http://schemas.openxmlformats.org/officeDocument/2006/relationships/header" Target="header705.xml" /><Relationship Id="rId1878" Type="http://schemas.openxmlformats.org/officeDocument/2006/relationships/footer" Target="footer705.xml" /><Relationship Id="rId1879" Type="http://schemas.openxmlformats.org/officeDocument/2006/relationships/hyperlink" Target="https://advance.lexis.com/api/document?collection=news&amp;id=urn:contentItem:4SCK-G150-TW8F-G1B4-00000-00&amp;context=1519360" TargetMode="External" /><Relationship Id="rId188" Type="http://schemas.openxmlformats.org/officeDocument/2006/relationships/header" Target="header67.xml" /><Relationship Id="rId1880" Type="http://schemas.openxmlformats.org/officeDocument/2006/relationships/hyperlink" Target="http://www.nytimes.com" TargetMode="External" /><Relationship Id="rId1881" Type="http://schemas.openxmlformats.org/officeDocument/2006/relationships/header" Target="header706.xml" /><Relationship Id="rId1882" Type="http://schemas.openxmlformats.org/officeDocument/2006/relationships/header" Target="header707.xml" /><Relationship Id="rId1883" Type="http://schemas.openxmlformats.org/officeDocument/2006/relationships/footer" Target="footer706.xml" /><Relationship Id="rId1884" Type="http://schemas.openxmlformats.org/officeDocument/2006/relationships/footer" Target="footer707.xml" /><Relationship Id="rId1885" Type="http://schemas.openxmlformats.org/officeDocument/2006/relationships/header" Target="header708.xml" /><Relationship Id="rId1886" Type="http://schemas.openxmlformats.org/officeDocument/2006/relationships/footer" Target="footer708.xml" /><Relationship Id="rId1887" Type="http://schemas.openxmlformats.org/officeDocument/2006/relationships/hyperlink" Target="https://advance.lexis.com/api/document?collection=news&amp;id=urn:contentItem:3SJD-PWB0-0038-D4YG-00000-00&amp;context=1519360" TargetMode="External" /><Relationship Id="rId1888" Type="http://schemas.openxmlformats.org/officeDocument/2006/relationships/header" Target="header709.xml" /><Relationship Id="rId1889" Type="http://schemas.openxmlformats.org/officeDocument/2006/relationships/header" Target="header710.xml" /><Relationship Id="rId189" Type="http://schemas.openxmlformats.org/officeDocument/2006/relationships/header" Target="header68.xml" /><Relationship Id="rId1890" Type="http://schemas.openxmlformats.org/officeDocument/2006/relationships/footer" Target="footer709.xml" /><Relationship Id="rId1891" Type="http://schemas.openxmlformats.org/officeDocument/2006/relationships/footer" Target="footer710.xml" /><Relationship Id="rId1892" Type="http://schemas.openxmlformats.org/officeDocument/2006/relationships/header" Target="header711.xml" /><Relationship Id="rId1893" Type="http://schemas.openxmlformats.org/officeDocument/2006/relationships/footer" Target="footer711.xml" /><Relationship Id="rId1894" Type="http://schemas.openxmlformats.org/officeDocument/2006/relationships/hyperlink" Target="https://advance.lexis.com/api/document?collection=news&amp;id=urn:contentItem:4MKC-C4N0-TW8F-G1SC-00000-00&amp;context=1519360" TargetMode="External" /><Relationship Id="rId1895" Type="http://schemas.openxmlformats.org/officeDocument/2006/relationships/hyperlink" Target="http://www.nytimes.com" TargetMode="External" /><Relationship Id="rId1896" Type="http://schemas.openxmlformats.org/officeDocument/2006/relationships/header" Target="header712.xml" /><Relationship Id="rId1897" Type="http://schemas.openxmlformats.org/officeDocument/2006/relationships/header" Target="header713.xml" /><Relationship Id="rId1898" Type="http://schemas.openxmlformats.org/officeDocument/2006/relationships/footer" Target="footer712.xml" /><Relationship Id="rId1899" Type="http://schemas.openxmlformats.org/officeDocument/2006/relationships/footer" Target="footer713.xml" /><Relationship Id="rId19" Type="http://schemas.openxmlformats.org/officeDocument/2006/relationships/hyperlink" Target="https://www.nytimes.com/2018/11/30/us/tm-landry-college-prep-black-students.html" TargetMode="External" /><Relationship Id="rId190" Type="http://schemas.openxmlformats.org/officeDocument/2006/relationships/footer" Target="footer67.xml" /><Relationship Id="rId1900" Type="http://schemas.openxmlformats.org/officeDocument/2006/relationships/header" Target="header714.xml" /><Relationship Id="rId1901" Type="http://schemas.openxmlformats.org/officeDocument/2006/relationships/footer" Target="footer714.xml" /><Relationship Id="rId1902" Type="http://schemas.openxmlformats.org/officeDocument/2006/relationships/hyperlink" Target="https://advance.lexis.com/api/document?collection=news&amp;id=urn:contentItem:3SJD-PV80-0038-D30M-00000-00&amp;context=1519360" TargetMode="External" /><Relationship Id="rId1903" Type="http://schemas.openxmlformats.org/officeDocument/2006/relationships/header" Target="header715.xml" /><Relationship Id="rId1904" Type="http://schemas.openxmlformats.org/officeDocument/2006/relationships/header" Target="header716.xml" /><Relationship Id="rId1905" Type="http://schemas.openxmlformats.org/officeDocument/2006/relationships/footer" Target="footer715.xml" /><Relationship Id="rId1906" Type="http://schemas.openxmlformats.org/officeDocument/2006/relationships/footer" Target="footer716.xml" /><Relationship Id="rId1907" Type="http://schemas.openxmlformats.org/officeDocument/2006/relationships/header" Target="header717.xml" /><Relationship Id="rId1908" Type="http://schemas.openxmlformats.org/officeDocument/2006/relationships/footer" Target="footer717.xml" /><Relationship Id="rId1909" Type="http://schemas.openxmlformats.org/officeDocument/2006/relationships/hyperlink" Target="https://advance.lexis.com/api/document?collection=news&amp;id=urn:contentItem:4SCS-NJG0-TW8F-G13W-00000-00&amp;context=1519360" TargetMode="External" /><Relationship Id="rId191" Type="http://schemas.openxmlformats.org/officeDocument/2006/relationships/footer" Target="footer68.xml" /><Relationship Id="rId1910" Type="http://schemas.openxmlformats.org/officeDocument/2006/relationships/hyperlink" Target="http://www.nytimes.com" TargetMode="External" /><Relationship Id="rId1911" Type="http://schemas.openxmlformats.org/officeDocument/2006/relationships/header" Target="header718.xml" /><Relationship Id="rId1912" Type="http://schemas.openxmlformats.org/officeDocument/2006/relationships/header" Target="header719.xml" /><Relationship Id="rId1913" Type="http://schemas.openxmlformats.org/officeDocument/2006/relationships/footer" Target="footer718.xml" /><Relationship Id="rId1914" Type="http://schemas.openxmlformats.org/officeDocument/2006/relationships/footer" Target="footer719.xml" /><Relationship Id="rId1915" Type="http://schemas.openxmlformats.org/officeDocument/2006/relationships/header" Target="header720.xml" /><Relationship Id="rId1916" Type="http://schemas.openxmlformats.org/officeDocument/2006/relationships/footer" Target="footer720.xml" /><Relationship Id="rId1917" Type="http://schemas.openxmlformats.org/officeDocument/2006/relationships/hyperlink" Target="https://advance.lexis.com/api/document?collection=news&amp;id=urn:contentItem:3S8G-8C60-0007-J2SH-00000-00&amp;context=1519360" TargetMode="External" /><Relationship Id="rId1918" Type="http://schemas.openxmlformats.org/officeDocument/2006/relationships/header" Target="header721.xml" /><Relationship Id="rId1919" Type="http://schemas.openxmlformats.org/officeDocument/2006/relationships/header" Target="header722.xml" /><Relationship Id="rId192" Type="http://schemas.openxmlformats.org/officeDocument/2006/relationships/header" Target="header69.xml" /><Relationship Id="rId1920" Type="http://schemas.openxmlformats.org/officeDocument/2006/relationships/footer" Target="footer721.xml" /><Relationship Id="rId1921" Type="http://schemas.openxmlformats.org/officeDocument/2006/relationships/footer" Target="footer722.xml" /><Relationship Id="rId1922" Type="http://schemas.openxmlformats.org/officeDocument/2006/relationships/header" Target="header723.xml" /><Relationship Id="rId1923" Type="http://schemas.openxmlformats.org/officeDocument/2006/relationships/footer" Target="footer723.xml" /><Relationship Id="rId1924" Type="http://schemas.openxmlformats.org/officeDocument/2006/relationships/hyperlink" Target="https://advance.lexis.com/api/document?collection=news&amp;id=urn:contentItem:5WJ4-T871-DXY4-X2SP-00000-00&amp;context=1519360" TargetMode="External" /><Relationship Id="rId1925" Type="http://schemas.openxmlformats.org/officeDocument/2006/relationships/hyperlink" Target="https://www.nytimes.com/2019/02/09/us/politics/elizabeth-warren-2020.html" TargetMode="External" /><Relationship Id="rId1926" Type="http://schemas.openxmlformats.org/officeDocument/2006/relationships/hyperlink" Target="https://www.nytimes.com/2019/02/09/us/politics/elizabeth-warren-2020.html" TargetMode="External" /><Relationship Id="rId1927" Type="http://schemas.openxmlformats.org/officeDocument/2006/relationships/hyperlink" Target="https://www.nytimes.com/2019/02/09/us/politics/elizabeth-warren-2020.html" TargetMode="External" /><Relationship Id="rId1928" Type="http://schemas.openxmlformats.org/officeDocument/2006/relationships/hyperlink" Target="https://www.nytimes.com/2019/02/09/us/politics/elizabeth-warren-2020.html" TargetMode="External" /><Relationship Id="rId1929" Type="http://schemas.openxmlformats.org/officeDocument/2006/relationships/hyperlink" Target="https://www.nytimes.com/2019/02/09/us/politics/elizabeth-warren-2020.html" TargetMode="External" /><Relationship Id="rId193" Type="http://schemas.openxmlformats.org/officeDocument/2006/relationships/footer" Target="footer69.xml" /><Relationship Id="rId1930" Type="http://schemas.openxmlformats.org/officeDocument/2006/relationships/hyperlink" Target="https://www.nytimes.com/2019/02/09/us/politics/elizabeth-warren-2020.html" TargetMode="External" /><Relationship Id="rId1931" Type="http://schemas.openxmlformats.org/officeDocument/2006/relationships/hyperlink" Target="https://www.nytimes.com/2019/02/09/us/politics/elizabeth-warren-2020.html" TargetMode="External" /><Relationship Id="rId1932" Type="http://schemas.openxmlformats.org/officeDocument/2006/relationships/hyperlink" Target="https://www.nytimes.com/2019/02/09/us/politics/elizabeth-warren-2020.html" TargetMode="External" /><Relationship Id="rId1933" Type="http://schemas.openxmlformats.org/officeDocument/2006/relationships/hyperlink" Target="https://www.nytimes.com/2019/02/09/us/politics/elizabeth-warren-2020.html" TargetMode="External" /><Relationship Id="rId1934" Type="http://schemas.openxmlformats.org/officeDocument/2006/relationships/hyperlink" Target="https://www.nytimes.com/2019/02/09/us/politics/elizabeth-warren-2020.html" TargetMode="External" /><Relationship Id="rId1935" Type="http://schemas.openxmlformats.org/officeDocument/2006/relationships/hyperlink" Target="https://www.nytimes.com/2019/02/09/us/politics/elizabeth-warren-2020.html" TargetMode="External" /><Relationship Id="rId1936" Type="http://schemas.openxmlformats.org/officeDocument/2006/relationships/hyperlink" Target="https://www.nytimes.com/2019/02/09/us/politics/elizabeth-warren-2020.html" TargetMode="External" /><Relationship Id="rId1937" Type="http://schemas.openxmlformats.org/officeDocument/2006/relationships/hyperlink" Target="https://www.nytimes.com/2019/02/09/us/politics/elizabeth-warren-2020.html" TargetMode="External" /><Relationship Id="rId1938" Type="http://schemas.openxmlformats.org/officeDocument/2006/relationships/hyperlink" Target="https://www.nytimes.com/2019/02/09/us/politics/elizabeth-warren-2020.html" TargetMode="External" /><Relationship Id="rId1939" Type="http://schemas.openxmlformats.org/officeDocument/2006/relationships/hyperlink" Target="https://www.nytimes.com/2019/02/09/us/politics/elizabeth-warren-2020.html" TargetMode="External" /><Relationship Id="rId194" Type="http://schemas.openxmlformats.org/officeDocument/2006/relationships/hyperlink" Target="https://advance.lexis.com/api/document?collection=news&amp;id=urn:contentItem:3S8G-XM00-000D-G0HF-00000-00&amp;context=1519360" TargetMode="External" /><Relationship Id="rId1940" Type="http://schemas.openxmlformats.org/officeDocument/2006/relationships/hyperlink" Target="https://www.nytimes.com/2019/02/09/us/politics/elizabeth-warren-2020.html" TargetMode="External" /><Relationship Id="rId1941" Type="http://schemas.openxmlformats.org/officeDocument/2006/relationships/hyperlink" Target="https://www.nytimes.com/2019/02/09/us/politics/elizabeth-warren-2020.html" TargetMode="External" /><Relationship Id="rId1942" Type="http://schemas.openxmlformats.org/officeDocument/2006/relationships/hyperlink" Target="https://www.nytimes.com/2019/02/09/us/politics/elizabeth-warren-2020.html" TargetMode="External" /><Relationship Id="rId1943" Type="http://schemas.openxmlformats.org/officeDocument/2006/relationships/hyperlink" Target="https://www.nytimes.com/2019/02/09/us/politics/elizabeth-warren-2020.html" TargetMode="External" /><Relationship Id="rId1944" Type="http://schemas.openxmlformats.org/officeDocument/2006/relationships/hyperlink" Target="https://www.nytimes.com/2019/02/09/us/politics/elizabeth-warren-2020.html" TargetMode="External" /><Relationship Id="rId1945" Type="http://schemas.openxmlformats.org/officeDocument/2006/relationships/hyperlink" Target="https://www.nytimes.com/2019/02/09/us/politics/elizabeth-warren-2020.html" TargetMode="External" /><Relationship Id="rId1946" Type="http://schemas.openxmlformats.org/officeDocument/2006/relationships/hyperlink" Target="https://www.nytimes.com/2019/02/09/us/politics/elizabeth-warren-2020.html" TargetMode="External" /><Relationship Id="rId1947" Type="http://schemas.openxmlformats.org/officeDocument/2006/relationships/hyperlink" Target="https://www.nytimes.com/2019/02/09/us/politics/elizabeth-warren-2020.html" TargetMode="External" /><Relationship Id="rId1948" Type="http://schemas.openxmlformats.org/officeDocument/2006/relationships/hyperlink" Target="https://www.nytimes.com/2019/02/09/us/politics/elizabeth-warren-2020.html" TargetMode="External" /><Relationship Id="rId1949" Type="http://schemas.openxmlformats.org/officeDocument/2006/relationships/hyperlink" Target="https://www.nytimes.com/2019/02/09/us/politics/elizabeth-warren-2020.html" TargetMode="External" /><Relationship Id="rId195" Type="http://schemas.openxmlformats.org/officeDocument/2006/relationships/header" Target="header70.xml" /><Relationship Id="rId1950" Type="http://schemas.openxmlformats.org/officeDocument/2006/relationships/hyperlink" Target="https://www.nytimes.com/2019/02/09/us/politics/elizabeth-warren-2020.html" TargetMode="External" /><Relationship Id="rId1951" Type="http://schemas.openxmlformats.org/officeDocument/2006/relationships/hyperlink" Target="https://www.nytimes.com/2019/02/09/us/politics/elizabeth-warren-2020.html" TargetMode="External" /><Relationship Id="rId1952" Type="http://schemas.openxmlformats.org/officeDocument/2006/relationships/hyperlink" Target="https://www.nytimes.com/2019/02/09/us/politics/elizabeth-warren-2020.html" TargetMode="External" /><Relationship Id="rId1953" Type="http://schemas.openxmlformats.org/officeDocument/2006/relationships/hyperlink" Target="https://www.nytimes.com/2019/02/09/us/politics/elizabeth-warren-2020.html" TargetMode="External" /><Relationship Id="rId1954" Type="http://schemas.openxmlformats.org/officeDocument/2006/relationships/hyperlink" Target="https://www.nytimes.com/2019/02/09/us/politics/elizabeth-warren-2020.html" TargetMode="External" /><Relationship Id="rId1955" Type="http://schemas.openxmlformats.org/officeDocument/2006/relationships/hyperlink" Target="https://www.nytimes.com/2019/02/09/us/politics/elizabeth-warren-2020.html" TargetMode="External" /><Relationship Id="rId1956" Type="http://schemas.openxmlformats.org/officeDocument/2006/relationships/hyperlink" Target="https://www.nytimes.com/2019/02/09/us/politics/elizabeth-warren-2020.html" TargetMode="External" /><Relationship Id="rId1957" Type="http://schemas.openxmlformats.org/officeDocument/2006/relationships/hyperlink" Target="https://www.nytimes.com/2019/02/09/us/politics/elizabeth-warren-2020.html" TargetMode="External" /><Relationship Id="rId1958" Type="http://schemas.openxmlformats.org/officeDocument/2006/relationships/hyperlink" Target="https://www.nytimes.com/2019/02/09/us/politics/elizabeth-warren-2020.html" TargetMode="External" /><Relationship Id="rId1959" Type="http://schemas.openxmlformats.org/officeDocument/2006/relationships/hyperlink" Target="https://www.nytimes.com/2019/02/09/us/politics/elizabeth-warren-2020.html" TargetMode="External" /><Relationship Id="rId196" Type="http://schemas.openxmlformats.org/officeDocument/2006/relationships/header" Target="header71.xml" /><Relationship Id="rId1960" Type="http://schemas.openxmlformats.org/officeDocument/2006/relationships/hyperlink" Target="https://www.nytimes.com/2019/02/09/us/politics/elizabeth-warren-2020.html" TargetMode="External" /><Relationship Id="rId1961" Type="http://schemas.openxmlformats.org/officeDocument/2006/relationships/hyperlink" Target="https://www.nytimes.com/2019/02/09/us/politics/elizabeth-warren-2020.html" TargetMode="External" /><Relationship Id="rId1962" Type="http://schemas.openxmlformats.org/officeDocument/2006/relationships/hyperlink" Target="https://www.nytimes.com/2019/02/09/us/politics/elizabeth-warren-2020.html" TargetMode="External" /><Relationship Id="rId1963" Type="http://schemas.openxmlformats.org/officeDocument/2006/relationships/hyperlink" Target="https://www.nytimes.com/2019/02/09/us/politics/elizabeth-warren-2020.html" TargetMode="External" /><Relationship Id="rId1964" Type="http://schemas.openxmlformats.org/officeDocument/2006/relationships/hyperlink" Target="https://www.nytimes.com/2019/02/09/us/politics/elizabeth-warren-2020.html" TargetMode="External" /><Relationship Id="rId1965" Type="http://schemas.openxmlformats.org/officeDocument/2006/relationships/hyperlink" Target="https://www.nytimes.com/2019/02/09/us/politics/elizabeth-warren-2020.html" TargetMode="External" /><Relationship Id="rId1966" Type="http://schemas.openxmlformats.org/officeDocument/2006/relationships/hyperlink" Target="https://www.nytimes.com/2019/02/09/us/politics/elizabeth-warren-2020.html" TargetMode="External" /><Relationship Id="rId1967" Type="http://schemas.openxmlformats.org/officeDocument/2006/relationships/header" Target="header724.xml" /><Relationship Id="rId1968" Type="http://schemas.openxmlformats.org/officeDocument/2006/relationships/header" Target="header725.xml" /><Relationship Id="rId1969" Type="http://schemas.openxmlformats.org/officeDocument/2006/relationships/footer" Target="footer724.xml" /><Relationship Id="rId197" Type="http://schemas.openxmlformats.org/officeDocument/2006/relationships/footer" Target="footer70.xml" /><Relationship Id="rId1970" Type="http://schemas.openxmlformats.org/officeDocument/2006/relationships/footer" Target="footer725.xml" /><Relationship Id="rId1971" Type="http://schemas.openxmlformats.org/officeDocument/2006/relationships/header" Target="header726.xml" /><Relationship Id="rId1972" Type="http://schemas.openxmlformats.org/officeDocument/2006/relationships/footer" Target="footer726.xml" /><Relationship Id="rId1973" Type="http://schemas.openxmlformats.org/officeDocument/2006/relationships/hyperlink" Target="https://advance.lexis.com/api/document?collection=news&amp;id=urn:contentItem:4S96-Y6T0-TW8F-G1NB-00000-00&amp;context=1519360" TargetMode="External" /><Relationship Id="rId1974" Type="http://schemas.openxmlformats.org/officeDocument/2006/relationships/hyperlink" Target="http://www.nytimes.com" TargetMode="External" /><Relationship Id="rId1975" Type="http://schemas.openxmlformats.org/officeDocument/2006/relationships/header" Target="header727.xml" /><Relationship Id="rId1976" Type="http://schemas.openxmlformats.org/officeDocument/2006/relationships/header" Target="header728.xml" /><Relationship Id="rId1977" Type="http://schemas.openxmlformats.org/officeDocument/2006/relationships/footer" Target="footer727.xml" /><Relationship Id="rId1978" Type="http://schemas.openxmlformats.org/officeDocument/2006/relationships/footer" Target="footer728.xml" /><Relationship Id="rId1979" Type="http://schemas.openxmlformats.org/officeDocument/2006/relationships/header" Target="header729.xml" /><Relationship Id="rId198" Type="http://schemas.openxmlformats.org/officeDocument/2006/relationships/footer" Target="footer71.xml" /><Relationship Id="rId1980" Type="http://schemas.openxmlformats.org/officeDocument/2006/relationships/footer" Target="footer729.xml" /><Relationship Id="rId1981" Type="http://schemas.openxmlformats.org/officeDocument/2006/relationships/hyperlink" Target="https://advance.lexis.com/api/document?collection=news&amp;id=urn:contentItem:3S89-5GH0-0005-G3XP-00000-00&amp;context=1519360" TargetMode="External" /><Relationship Id="rId1982" Type="http://schemas.openxmlformats.org/officeDocument/2006/relationships/header" Target="header730.xml" /><Relationship Id="rId1983" Type="http://schemas.openxmlformats.org/officeDocument/2006/relationships/header" Target="header731.xml" /><Relationship Id="rId1984" Type="http://schemas.openxmlformats.org/officeDocument/2006/relationships/footer" Target="footer730.xml" /><Relationship Id="rId1985" Type="http://schemas.openxmlformats.org/officeDocument/2006/relationships/footer" Target="footer731.xml" /><Relationship Id="rId1986" Type="http://schemas.openxmlformats.org/officeDocument/2006/relationships/header" Target="header732.xml" /><Relationship Id="rId1987" Type="http://schemas.openxmlformats.org/officeDocument/2006/relationships/footer" Target="footer732.xml" /><Relationship Id="rId1988" Type="http://schemas.openxmlformats.org/officeDocument/2006/relationships/hyperlink" Target="https://advance.lexis.com/api/document?collection=news&amp;id=urn:contentItem:7YD0-CRY0-Y8TC-S1YW-00000-00&amp;context=1519360" TargetMode="External" /><Relationship Id="rId1989" Type="http://schemas.openxmlformats.org/officeDocument/2006/relationships/hyperlink" Target="http://www.nytimes.com" TargetMode="External" /><Relationship Id="rId199" Type="http://schemas.openxmlformats.org/officeDocument/2006/relationships/header" Target="header72.xml" /><Relationship Id="rId1990" Type="http://schemas.openxmlformats.org/officeDocument/2006/relationships/header" Target="header733.xml" /><Relationship Id="rId1991" Type="http://schemas.openxmlformats.org/officeDocument/2006/relationships/header" Target="header734.xml" /><Relationship Id="rId1992" Type="http://schemas.openxmlformats.org/officeDocument/2006/relationships/footer" Target="footer733.xml" /><Relationship Id="rId1993" Type="http://schemas.openxmlformats.org/officeDocument/2006/relationships/footer" Target="footer734.xml" /><Relationship Id="rId1994" Type="http://schemas.openxmlformats.org/officeDocument/2006/relationships/header" Target="header735.xml" /><Relationship Id="rId1995" Type="http://schemas.openxmlformats.org/officeDocument/2006/relationships/footer" Target="footer735.xml" /><Relationship Id="rId1996" Type="http://schemas.openxmlformats.org/officeDocument/2006/relationships/hyperlink" Target="https://advance.lexis.com/api/document?collection=news&amp;id=urn:contentItem:3SXV-HSN0-007F-G2DH-00000-00&amp;context=1519360" TargetMode="External" /><Relationship Id="rId1997" Type="http://schemas.openxmlformats.org/officeDocument/2006/relationships/hyperlink" Target="https://advance.lexis.com/api/document?collection=news&amp;id=urn:contentItem:3SXV-HSN0-007F-G2DH-00000-00&amp;context=1519360" TargetMode="External" /><Relationship Id="rId1998" Type="http://schemas.openxmlformats.org/officeDocument/2006/relationships/header" Target="header736.xml" /><Relationship Id="rId1999" Type="http://schemas.openxmlformats.org/officeDocument/2006/relationships/header" Target="header737.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72.xml" /><Relationship Id="rId2000" Type="http://schemas.openxmlformats.org/officeDocument/2006/relationships/footer" Target="footer736.xml" /><Relationship Id="rId2001" Type="http://schemas.openxmlformats.org/officeDocument/2006/relationships/footer" Target="footer737.xml" /><Relationship Id="rId2002" Type="http://schemas.openxmlformats.org/officeDocument/2006/relationships/header" Target="header738.xml" /><Relationship Id="rId2003" Type="http://schemas.openxmlformats.org/officeDocument/2006/relationships/footer" Target="footer738.xml" /><Relationship Id="rId2004" Type="http://schemas.openxmlformats.org/officeDocument/2006/relationships/hyperlink" Target="https://advance.lexis.com/api/document?collection=news&amp;id=urn:contentItem:7Y96-CV21-2PBB-2426-00000-00&amp;context=1519360" TargetMode="External" /><Relationship Id="rId2005" Type="http://schemas.openxmlformats.org/officeDocument/2006/relationships/hyperlink" Target="http://www.nytimes.com" TargetMode="External" /><Relationship Id="rId2006" Type="http://schemas.openxmlformats.org/officeDocument/2006/relationships/header" Target="header739.xml" /><Relationship Id="rId2007" Type="http://schemas.openxmlformats.org/officeDocument/2006/relationships/header" Target="header740.xml" /><Relationship Id="rId2008" Type="http://schemas.openxmlformats.org/officeDocument/2006/relationships/footer" Target="footer739.xml" /><Relationship Id="rId2009" Type="http://schemas.openxmlformats.org/officeDocument/2006/relationships/footer" Target="footer740.xml" /><Relationship Id="rId201" Type="http://schemas.openxmlformats.org/officeDocument/2006/relationships/hyperlink" Target="https://advance.lexis.com/api/document?collection=news&amp;id=urn:contentItem:5126-9VD1-DXY4-X41H-00000-00&amp;context=1519360" TargetMode="External" /><Relationship Id="rId2010" Type="http://schemas.openxmlformats.org/officeDocument/2006/relationships/header" Target="header741.xml" /><Relationship Id="rId2011" Type="http://schemas.openxmlformats.org/officeDocument/2006/relationships/footer" Target="footer741.xml" /><Relationship Id="rId2012" Type="http://schemas.openxmlformats.org/officeDocument/2006/relationships/hyperlink" Target="https://advance.lexis.com/api/document?collection=news&amp;id=urn:contentItem:5MVR-YTR1-JBG3-6058-00000-00&amp;context=1519360" TargetMode="External" /><Relationship Id="rId2013" Type="http://schemas.openxmlformats.org/officeDocument/2006/relationships/hyperlink" Target="http://www.nytimes.com/2017/02/07/magazine/how-a-fractious-womens-movement-came-to-lead-the-left.html" TargetMode="External" /><Relationship Id="rId2014" Type="http://schemas.openxmlformats.org/officeDocument/2006/relationships/header" Target="header742.xml" /><Relationship Id="rId2015" Type="http://schemas.openxmlformats.org/officeDocument/2006/relationships/header" Target="header743.xml" /><Relationship Id="rId2016" Type="http://schemas.openxmlformats.org/officeDocument/2006/relationships/footer" Target="footer742.xml" /><Relationship Id="rId2017" Type="http://schemas.openxmlformats.org/officeDocument/2006/relationships/footer" Target="footer743.xml" /><Relationship Id="rId2018" Type="http://schemas.openxmlformats.org/officeDocument/2006/relationships/header" Target="header744.xml" /><Relationship Id="rId2019" Type="http://schemas.openxmlformats.org/officeDocument/2006/relationships/footer" Target="footer744.xml" /><Relationship Id="rId202" Type="http://schemas.openxmlformats.org/officeDocument/2006/relationships/hyperlink" Target="http://www.nytimes.com" TargetMode="External" /><Relationship Id="rId2020" Type="http://schemas.openxmlformats.org/officeDocument/2006/relationships/hyperlink" Target="https://advance.lexis.com/api/document?collection=news&amp;id=urn:contentItem:47X5-R5W0-01KN-228B-00000-00&amp;context=1519360" TargetMode="External" /><Relationship Id="rId2021" Type="http://schemas.openxmlformats.org/officeDocument/2006/relationships/hyperlink" Target="http://www.nytimes.com" TargetMode="External" /><Relationship Id="rId2022" Type="http://schemas.openxmlformats.org/officeDocument/2006/relationships/header" Target="header745.xml" /><Relationship Id="rId2023" Type="http://schemas.openxmlformats.org/officeDocument/2006/relationships/header" Target="header746.xml" /><Relationship Id="rId2024" Type="http://schemas.openxmlformats.org/officeDocument/2006/relationships/footer" Target="footer745.xml" /><Relationship Id="rId2025" Type="http://schemas.openxmlformats.org/officeDocument/2006/relationships/footer" Target="footer746.xml" /><Relationship Id="rId2026" Type="http://schemas.openxmlformats.org/officeDocument/2006/relationships/header" Target="header747.xml" /><Relationship Id="rId2027" Type="http://schemas.openxmlformats.org/officeDocument/2006/relationships/footer" Target="footer747.xml" /><Relationship Id="rId2028" Type="http://schemas.openxmlformats.org/officeDocument/2006/relationships/hyperlink" Target="https://advance.lexis.com/api/document?collection=news&amp;id=urn:contentItem:4S9D-XDH0-TW8F-G11W-00000-00&amp;context=1519360" TargetMode="External" /><Relationship Id="rId2029" Type="http://schemas.openxmlformats.org/officeDocument/2006/relationships/hyperlink" Target="http://www.nytimes.com" TargetMode="External" /><Relationship Id="rId203" Type="http://schemas.openxmlformats.org/officeDocument/2006/relationships/header" Target="header73.xml" /><Relationship Id="rId2030" Type="http://schemas.openxmlformats.org/officeDocument/2006/relationships/header" Target="header748.xml" /><Relationship Id="rId2031" Type="http://schemas.openxmlformats.org/officeDocument/2006/relationships/header" Target="header749.xml" /><Relationship Id="rId2032" Type="http://schemas.openxmlformats.org/officeDocument/2006/relationships/footer" Target="footer748.xml" /><Relationship Id="rId2033" Type="http://schemas.openxmlformats.org/officeDocument/2006/relationships/footer" Target="footer749.xml" /><Relationship Id="rId2034" Type="http://schemas.openxmlformats.org/officeDocument/2006/relationships/header" Target="header750.xml" /><Relationship Id="rId2035" Type="http://schemas.openxmlformats.org/officeDocument/2006/relationships/footer" Target="footer750.xml" /><Relationship Id="rId2036" Type="http://schemas.openxmlformats.org/officeDocument/2006/relationships/hyperlink" Target="https://advance.lexis.com/api/document?collection=news&amp;id=urn:contentItem:5XK6-C9N1-JBG3-6461-00000-00&amp;context=1519360" TargetMode="External" /><Relationship Id="rId2037" Type="http://schemas.openxmlformats.org/officeDocument/2006/relationships/hyperlink" Target="https://www.nytimes.com/2019/11/18/magazine/ayanna-pressley-abigail-spanberger-democratic-women-congress.html" TargetMode="External" /><Relationship Id="rId2038" Type="http://schemas.openxmlformats.org/officeDocument/2006/relationships/header" Target="header751.xml" /><Relationship Id="rId2039" Type="http://schemas.openxmlformats.org/officeDocument/2006/relationships/header" Target="header752.xml" /><Relationship Id="rId204" Type="http://schemas.openxmlformats.org/officeDocument/2006/relationships/header" Target="header74.xml" /><Relationship Id="rId2040" Type="http://schemas.openxmlformats.org/officeDocument/2006/relationships/footer" Target="footer751.xml" /><Relationship Id="rId2041" Type="http://schemas.openxmlformats.org/officeDocument/2006/relationships/footer" Target="footer752.xml" /><Relationship Id="rId2042" Type="http://schemas.openxmlformats.org/officeDocument/2006/relationships/header" Target="header753.xml" /><Relationship Id="rId2043" Type="http://schemas.openxmlformats.org/officeDocument/2006/relationships/footer" Target="footer753.xml" /><Relationship Id="rId2044" Type="http://schemas.openxmlformats.org/officeDocument/2006/relationships/hyperlink" Target="https://advance.lexis.com/api/document?collection=news&amp;id=urn:contentItem:4FTF-SVW0-TW8F-G38D-00000-00&amp;context=1519360" TargetMode="External" /><Relationship Id="rId2045" Type="http://schemas.openxmlformats.org/officeDocument/2006/relationships/hyperlink" Target="http://www.nytimes.com" TargetMode="External" /><Relationship Id="rId2046" Type="http://schemas.openxmlformats.org/officeDocument/2006/relationships/header" Target="header754.xml" /><Relationship Id="rId2047" Type="http://schemas.openxmlformats.org/officeDocument/2006/relationships/header" Target="header755.xml" /><Relationship Id="rId2048" Type="http://schemas.openxmlformats.org/officeDocument/2006/relationships/footer" Target="footer754.xml" /><Relationship Id="rId2049" Type="http://schemas.openxmlformats.org/officeDocument/2006/relationships/footer" Target="footer755.xml" /><Relationship Id="rId205" Type="http://schemas.openxmlformats.org/officeDocument/2006/relationships/footer" Target="footer73.xml" /><Relationship Id="rId2050" Type="http://schemas.openxmlformats.org/officeDocument/2006/relationships/header" Target="header756.xml" /><Relationship Id="rId2051" Type="http://schemas.openxmlformats.org/officeDocument/2006/relationships/footer" Target="footer756.xml" /><Relationship Id="rId2052" Type="http://schemas.openxmlformats.org/officeDocument/2006/relationships/hyperlink" Target="https://advance.lexis.com/api/document?collection=news&amp;id=urn:contentItem:4FVY-CKX0-TW8F-G1SD-00000-00&amp;context=1519360" TargetMode="External" /><Relationship Id="rId2053" Type="http://schemas.openxmlformats.org/officeDocument/2006/relationships/hyperlink" Target="http://www.nytimes.com" TargetMode="External" /><Relationship Id="rId2054" Type="http://schemas.openxmlformats.org/officeDocument/2006/relationships/header" Target="header757.xml" /><Relationship Id="rId2055" Type="http://schemas.openxmlformats.org/officeDocument/2006/relationships/header" Target="header758.xml" /><Relationship Id="rId2056" Type="http://schemas.openxmlformats.org/officeDocument/2006/relationships/footer" Target="footer757.xml" /><Relationship Id="rId2057" Type="http://schemas.openxmlformats.org/officeDocument/2006/relationships/footer" Target="footer758.xml" /><Relationship Id="rId2058" Type="http://schemas.openxmlformats.org/officeDocument/2006/relationships/header" Target="header759.xml" /><Relationship Id="rId2059" Type="http://schemas.openxmlformats.org/officeDocument/2006/relationships/footer" Target="footer759.xml" /><Relationship Id="rId206" Type="http://schemas.openxmlformats.org/officeDocument/2006/relationships/footer" Target="footer74.xml" /><Relationship Id="rId2060" Type="http://schemas.openxmlformats.org/officeDocument/2006/relationships/hyperlink" Target="https://advance.lexis.com/api/document?collection=news&amp;id=urn:contentItem:3S89-5K20-0005-G1PR-00000-00&amp;context=1519360" TargetMode="External" /><Relationship Id="rId2061" Type="http://schemas.openxmlformats.org/officeDocument/2006/relationships/hyperlink" Target="https://advance.lexis.com/api/document?collection=news&amp;id=urn:contentItem:3S89-5K20-0005-G1PR-00000-00&amp;context=1519360" TargetMode="External" /><Relationship Id="rId2062" Type="http://schemas.openxmlformats.org/officeDocument/2006/relationships/header" Target="header760.xml" /><Relationship Id="rId2063" Type="http://schemas.openxmlformats.org/officeDocument/2006/relationships/header" Target="header761.xml" /><Relationship Id="rId2064" Type="http://schemas.openxmlformats.org/officeDocument/2006/relationships/footer" Target="footer760.xml" /><Relationship Id="rId2065" Type="http://schemas.openxmlformats.org/officeDocument/2006/relationships/footer" Target="footer761.xml" /><Relationship Id="rId2066" Type="http://schemas.openxmlformats.org/officeDocument/2006/relationships/header" Target="header762.xml" /><Relationship Id="rId2067" Type="http://schemas.openxmlformats.org/officeDocument/2006/relationships/footer" Target="footer762.xml" /><Relationship Id="rId2068" Type="http://schemas.openxmlformats.org/officeDocument/2006/relationships/hyperlink" Target="https://advance.lexis.com/api/document?collection=news&amp;id=urn:contentItem:3YSN-3030-00MH-F353-00000-00&amp;context=1519360" TargetMode="External" /><Relationship Id="rId2069" Type="http://schemas.openxmlformats.org/officeDocument/2006/relationships/hyperlink" Target="https://advance.lexis.com/api/document?collection=news&amp;id=urn:contentItem:3YSN-3030-00MH-F353-00000-00&amp;context=1519360" TargetMode="External" /><Relationship Id="rId207" Type="http://schemas.openxmlformats.org/officeDocument/2006/relationships/header" Target="header75.xml" /><Relationship Id="rId2070" Type="http://schemas.openxmlformats.org/officeDocument/2006/relationships/hyperlink" Target="http://www.nytimes.com" TargetMode="External" /><Relationship Id="rId2071" Type="http://schemas.openxmlformats.org/officeDocument/2006/relationships/header" Target="header763.xml" /><Relationship Id="rId2072" Type="http://schemas.openxmlformats.org/officeDocument/2006/relationships/header" Target="header764.xml" /><Relationship Id="rId2073" Type="http://schemas.openxmlformats.org/officeDocument/2006/relationships/footer" Target="footer763.xml" /><Relationship Id="rId2074" Type="http://schemas.openxmlformats.org/officeDocument/2006/relationships/footer" Target="footer764.xml" /><Relationship Id="rId2075" Type="http://schemas.openxmlformats.org/officeDocument/2006/relationships/header" Target="header765.xml" /><Relationship Id="rId2076" Type="http://schemas.openxmlformats.org/officeDocument/2006/relationships/footer" Target="footer765.xml" /><Relationship Id="rId2077" Type="http://schemas.openxmlformats.org/officeDocument/2006/relationships/hyperlink" Target="https://advance.lexis.com/api/document?collection=news&amp;id=urn:contentItem:3S89-5T90-0005-G3JS-00000-00&amp;context=1519360" TargetMode="External" /><Relationship Id="rId2078" Type="http://schemas.openxmlformats.org/officeDocument/2006/relationships/hyperlink" Target="https://advance.lexis.com/api/document?collection=news&amp;id=urn:contentItem:3S89-5T90-0005-G3JS-00000-00&amp;context=1519360" TargetMode="External" /><Relationship Id="rId2079" Type="http://schemas.openxmlformats.org/officeDocument/2006/relationships/header" Target="header766.xml" /><Relationship Id="rId208" Type="http://schemas.openxmlformats.org/officeDocument/2006/relationships/footer" Target="footer75.xml" /><Relationship Id="rId2080" Type="http://schemas.openxmlformats.org/officeDocument/2006/relationships/header" Target="header767.xml" /><Relationship Id="rId2081" Type="http://schemas.openxmlformats.org/officeDocument/2006/relationships/footer" Target="footer766.xml" /><Relationship Id="rId2082" Type="http://schemas.openxmlformats.org/officeDocument/2006/relationships/footer" Target="footer767.xml" /><Relationship Id="rId2083" Type="http://schemas.openxmlformats.org/officeDocument/2006/relationships/header" Target="header768.xml" /><Relationship Id="rId2084" Type="http://schemas.openxmlformats.org/officeDocument/2006/relationships/footer" Target="footer768.xml" /><Relationship Id="rId2085" Type="http://schemas.openxmlformats.org/officeDocument/2006/relationships/hyperlink" Target="https://advance.lexis.com/api/document?collection=news&amp;id=urn:contentItem:4MGM-MJ20-TW8F-G3F0-00000-00&amp;context=1519360" TargetMode="External" /><Relationship Id="rId2086" Type="http://schemas.openxmlformats.org/officeDocument/2006/relationships/hyperlink" Target="http://www.nytimes.com" TargetMode="External" /><Relationship Id="rId2087" Type="http://schemas.openxmlformats.org/officeDocument/2006/relationships/header" Target="header769.xml" /><Relationship Id="rId2088" Type="http://schemas.openxmlformats.org/officeDocument/2006/relationships/header" Target="header770.xml" /><Relationship Id="rId2089" Type="http://schemas.openxmlformats.org/officeDocument/2006/relationships/footer" Target="footer769.xml" /><Relationship Id="rId209" Type="http://schemas.openxmlformats.org/officeDocument/2006/relationships/hyperlink" Target="https://advance.lexis.com/api/document?collection=news&amp;id=urn:contentItem:57P9-V301-JBG3-62WN-00000-00&amp;context=1519360" TargetMode="External" /><Relationship Id="rId2090" Type="http://schemas.openxmlformats.org/officeDocument/2006/relationships/footer" Target="footer770.xml" /><Relationship Id="rId2091" Type="http://schemas.openxmlformats.org/officeDocument/2006/relationships/header" Target="header771.xml" /><Relationship Id="rId2092" Type="http://schemas.openxmlformats.org/officeDocument/2006/relationships/footer" Target="footer771.xml" /><Relationship Id="rId2093" Type="http://schemas.openxmlformats.org/officeDocument/2006/relationships/hyperlink" Target="https://advance.lexis.com/api/document?collection=news&amp;id=urn:contentItem:59B5-CTM1-JBG3-636G-00000-00&amp;context=1519360" TargetMode="External" /><Relationship Id="rId2094" Type="http://schemas.openxmlformats.org/officeDocument/2006/relationships/hyperlink" Target="http://www.nytimes.com/2013/09/11/nyregion/lhota-tries-to-exploit-dismay-by-wall-st-over-liberal-tilt.html" TargetMode="External" /><Relationship Id="rId2095" Type="http://schemas.openxmlformats.org/officeDocument/2006/relationships/header" Target="header772.xml" /><Relationship Id="rId2096" Type="http://schemas.openxmlformats.org/officeDocument/2006/relationships/header" Target="header773.xml" /><Relationship Id="rId2097" Type="http://schemas.openxmlformats.org/officeDocument/2006/relationships/footer" Target="footer772.xml" /><Relationship Id="rId2098" Type="http://schemas.openxmlformats.org/officeDocument/2006/relationships/footer" Target="footer773.xml" /><Relationship Id="rId2099" Type="http://schemas.openxmlformats.org/officeDocument/2006/relationships/header" Target="header774.xml" /><Relationship Id="rId21" Type="http://schemas.openxmlformats.org/officeDocument/2006/relationships/header" Target="header8.xml" /><Relationship Id="rId210" Type="http://schemas.openxmlformats.org/officeDocument/2006/relationships/hyperlink" Target="http://www.nytimes.com/2013/02/08/arts/design/lower-east-side-tenement-museum-opens-shop-life.html" TargetMode="External" /><Relationship Id="rId2100" Type="http://schemas.openxmlformats.org/officeDocument/2006/relationships/footer" Target="footer774.xml" /><Relationship Id="rId2101" Type="http://schemas.openxmlformats.org/officeDocument/2006/relationships/hyperlink" Target="https://advance.lexis.com/api/document?collection=news&amp;id=urn:contentItem:3S89-5N90-0005-G48S-00000-00&amp;context=1519360" TargetMode="External" /><Relationship Id="rId2102" Type="http://schemas.openxmlformats.org/officeDocument/2006/relationships/header" Target="header775.xml" /><Relationship Id="rId2103" Type="http://schemas.openxmlformats.org/officeDocument/2006/relationships/header" Target="header776.xml" /><Relationship Id="rId2104" Type="http://schemas.openxmlformats.org/officeDocument/2006/relationships/footer" Target="footer775.xml" /><Relationship Id="rId2105" Type="http://schemas.openxmlformats.org/officeDocument/2006/relationships/footer" Target="footer776.xml" /><Relationship Id="rId2106" Type="http://schemas.openxmlformats.org/officeDocument/2006/relationships/header" Target="header777.xml" /><Relationship Id="rId2107" Type="http://schemas.openxmlformats.org/officeDocument/2006/relationships/footer" Target="footer777.xml" /><Relationship Id="rId2108" Type="http://schemas.openxmlformats.org/officeDocument/2006/relationships/hyperlink" Target="https://advance.lexis.com/api/document?collection=news&amp;id=urn:contentItem:56YW-G7P1-JBG3-61NN-00000-00&amp;context=1519360" TargetMode="External" /><Relationship Id="rId2109" Type="http://schemas.openxmlformats.org/officeDocument/2006/relationships/hyperlink" Target="http://www.nytimes.com/2012/11/04/world/asia/gays-in-pakistan-move-cautiously-to-gain-acceptance.html" TargetMode="External" /><Relationship Id="rId211" Type="http://schemas.openxmlformats.org/officeDocument/2006/relationships/header" Target="header76.xml" /><Relationship Id="rId2110" Type="http://schemas.openxmlformats.org/officeDocument/2006/relationships/header" Target="header778.xml" /><Relationship Id="rId2111" Type="http://schemas.openxmlformats.org/officeDocument/2006/relationships/header" Target="header779.xml" /><Relationship Id="rId2112" Type="http://schemas.openxmlformats.org/officeDocument/2006/relationships/footer" Target="footer778.xml" /><Relationship Id="rId2113" Type="http://schemas.openxmlformats.org/officeDocument/2006/relationships/footer" Target="footer779.xml" /><Relationship Id="rId2114" Type="http://schemas.openxmlformats.org/officeDocument/2006/relationships/header" Target="header780.xml" /><Relationship Id="rId2115" Type="http://schemas.openxmlformats.org/officeDocument/2006/relationships/footer" Target="footer780.xml" /><Relationship Id="rId2116" Type="http://schemas.openxmlformats.org/officeDocument/2006/relationships/hyperlink" Target="https://advance.lexis.com/api/document?collection=news&amp;id=urn:contentItem:3S8G-8VF0-0007-J2VS-00000-00&amp;context=1519360" TargetMode="External" /><Relationship Id="rId2117" Type="http://schemas.openxmlformats.org/officeDocument/2006/relationships/header" Target="header781.xml" /><Relationship Id="rId2118" Type="http://schemas.openxmlformats.org/officeDocument/2006/relationships/header" Target="header782.xml" /><Relationship Id="rId2119" Type="http://schemas.openxmlformats.org/officeDocument/2006/relationships/footer" Target="footer781.xml" /><Relationship Id="rId212" Type="http://schemas.openxmlformats.org/officeDocument/2006/relationships/header" Target="header77.xml" /><Relationship Id="rId2120" Type="http://schemas.openxmlformats.org/officeDocument/2006/relationships/footer" Target="footer782.xml" /><Relationship Id="rId2121" Type="http://schemas.openxmlformats.org/officeDocument/2006/relationships/header" Target="header783.xml" /><Relationship Id="rId2122" Type="http://schemas.openxmlformats.org/officeDocument/2006/relationships/footer" Target="footer783.xml" /><Relationship Id="rId2123" Type="http://schemas.openxmlformats.org/officeDocument/2006/relationships/hyperlink" Target="https://advance.lexis.com/api/document?collection=news&amp;id=urn:contentItem:3YXX-8760-00MH-F4D6-00000-00&amp;context=1519360" TargetMode="External" /><Relationship Id="rId2124" Type="http://schemas.openxmlformats.org/officeDocument/2006/relationships/hyperlink" Target="https://advance.lexis.com/api/document?collection=news&amp;id=urn:contentItem:3YXX-8760-00MH-F4D6-00000-00&amp;context=1519360" TargetMode="External" /><Relationship Id="rId2125" Type="http://schemas.openxmlformats.org/officeDocument/2006/relationships/hyperlink" Target="http://www.nytimes.com" TargetMode="External" /><Relationship Id="rId2126" Type="http://schemas.openxmlformats.org/officeDocument/2006/relationships/header" Target="header784.xml" /><Relationship Id="rId2127" Type="http://schemas.openxmlformats.org/officeDocument/2006/relationships/header" Target="header785.xml" /><Relationship Id="rId2128" Type="http://schemas.openxmlformats.org/officeDocument/2006/relationships/footer" Target="footer784.xml" /><Relationship Id="rId2129" Type="http://schemas.openxmlformats.org/officeDocument/2006/relationships/footer" Target="footer785.xml" /><Relationship Id="rId213" Type="http://schemas.openxmlformats.org/officeDocument/2006/relationships/footer" Target="footer76.xml" /><Relationship Id="rId2130" Type="http://schemas.openxmlformats.org/officeDocument/2006/relationships/header" Target="header786.xml" /><Relationship Id="rId2131" Type="http://schemas.openxmlformats.org/officeDocument/2006/relationships/footer" Target="footer786.xml" /><Relationship Id="rId2132" Type="http://schemas.openxmlformats.org/officeDocument/2006/relationships/hyperlink" Target="https://advance.lexis.com/api/document?collection=news&amp;id=urn:contentItem:4S74-3780-TW8F-G198-00000-00&amp;context=1519360" TargetMode="External" /><Relationship Id="rId2133" Type="http://schemas.openxmlformats.org/officeDocument/2006/relationships/hyperlink" Target="http://www.nytimes.com" TargetMode="External" /><Relationship Id="rId2134" Type="http://schemas.openxmlformats.org/officeDocument/2006/relationships/header" Target="header787.xml" /><Relationship Id="rId2135" Type="http://schemas.openxmlformats.org/officeDocument/2006/relationships/header" Target="header788.xml" /><Relationship Id="rId2136" Type="http://schemas.openxmlformats.org/officeDocument/2006/relationships/footer" Target="footer787.xml" /><Relationship Id="rId2137" Type="http://schemas.openxmlformats.org/officeDocument/2006/relationships/footer" Target="footer788.xml" /><Relationship Id="rId2138" Type="http://schemas.openxmlformats.org/officeDocument/2006/relationships/header" Target="header789.xml" /><Relationship Id="rId2139" Type="http://schemas.openxmlformats.org/officeDocument/2006/relationships/footer" Target="footer789.xml" /><Relationship Id="rId214" Type="http://schemas.openxmlformats.org/officeDocument/2006/relationships/footer" Target="footer77.xml" /><Relationship Id="rId2140" Type="http://schemas.openxmlformats.org/officeDocument/2006/relationships/hyperlink" Target="https://advance.lexis.com/api/document?collection=news&amp;id=urn:contentItem:598N-KW81-DXY4-X286-00000-00&amp;context=1519360" TargetMode="External" /><Relationship Id="rId2141" Type="http://schemas.openxmlformats.org/officeDocument/2006/relationships/hyperlink" Target="http://www.nytimes.com/2013/09/04/nyregion/the-mayoral-candidates-on-the-economy.html" TargetMode="External" /><Relationship Id="rId2142" Type="http://schemas.openxmlformats.org/officeDocument/2006/relationships/header" Target="header790.xml" /><Relationship Id="rId2143" Type="http://schemas.openxmlformats.org/officeDocument/2006/relationships/header" Target="header791.xml" /><Relationship Id="rId2144" Type="http://schemas.openxmlformats.org/officeDocument/2006/relationships/footer" Target="footer790.xml" /><Relationship Id="rId2145" Type="http://schemas.openxmlformats.org/officeDocument/2006/relationships/footer" Target="footer791.xml" /><Relationship Id="rId2146" Type="http://schemas.openxmlformats.org/officeDocument/2006/relationships/header" Target="header792.xml" /><Relationship Id="rId2147" Type="http://schemas.openxmlformats.org/officeDocument/2006/relationships/footer" Target="footer792.xml" /><Relationship Id="rId2148" Type="http://schemas.openxmlformats.org/officeDocument/2006/relationships/hyperlink" Target="https://advance.lexis.com/api/document?collection=news&amp;id=urn:contentItem:3SP0-6S20-007F-G023-00000-00&amp;context=1519360" TargetMode="External" /><Relationship Id="rId2149" Type="http://schemas.openxmlformats.org/officeDocument/2006/relationships/hyperlink" Target="mailto:LEGAL@NYTIMES.COM" TargetMode="External" /><Relationship Id="rId215" Type="http://schemas.openxmlformats.org/officeDocument/2006/relationships/header" Target="header78.xml" /><Relationship Id="rId2150" Type="http://schemas.openxmlformats.org/officeDocument/2006/relationships/hyperlink" Target="mailto:LEGAL@NYTIMES.COM" TargetMode="External" /><Relationship Id="rId2151" Type="http://schemas.openxmlformats.org/officeDocument/2006/relationships/header" Target="header793.xml" /><Relationship Id="rId2152" Type="http://schemas.openxmlformats.org/officeDocument/2006/relationships/header" Target="header794.xml" /><Relationship Id="rId2153" Type="http://schemas.openxmlformats.org/officeDocument/2006/relationships/footer" Target="footer793.xml" /><Relationship Id="rId2154" Type="http://schemas.openxmlformats.org/officeDocument/2006/relationships/footer" Target="footer794.xml" /><Relationship Id="rId2155" Type="http://schemas.openxmlformats.org/officeDocument/2006/relationships/header" Target="header795.xml" /><Relationship Id="rId2156" Type="http://schemas.openxmlformats.org/officeDocument/2006/relationships/footer" Target="footer795.xml" /><Relationship Id="rId2157" Type="http://schemas.openxmlformats.org/officeDocument/2006/relationships/hyperlink" Target="https://advance.lexis.com/api/document?collection=news&amp;id=urn:contentItem:3S89-6370-0005-G2DV-00000-00&amp;context=1519360" TargetMode="External" /><Relationship Id="rId2158" Type="http://schemas.openxmlformats.org/officeDocument/2006/relationships/header" Target="header796.xml" /><Relationship Id="rId2159" Type="http://schemas.openxmlformats.org/officeDocument/2006/relationships/header" Target="header797.xml" /><Relationship Id="rId216" Type="http://schemas.openxmlformats.org/officeDocument/2006/relationships/footer" Target="footer78.xml" /><Relationship Id="rId2160" Type="http://schemas.openxmlformats.org/officeDocument/2006/relationships/footer" Target="footer796.xml" /><Relationship Id="rId2161" Type="http://schemas.openxmlformats.org/officeDocument/2006/relationships/footer" Target="footer797.xml" /><Relationship Id="rId2162" Type="http://schemas.openxmlformats.org/officeDocument/2006/relationships/header" Target="header798.xml" /><Relationship Id="rId2163" Type="http://schemas.openxmlformats.org/officeDocument/2006/relationships/footer" Target="footer798.xml" /><Relationship Id="rId2164" Type="http://schemas.openxmlformats.org/officeDocument/2006/relationships/hyperlink" Target="https://advance.lexis.com/api/document?collection=news&amp;id=urn:contentItem:5M5B-M3D1-JBG3-63BS-00000-00&amp;context=1519360" TargetMode="External" /><Relationship Id="rId2165" Type="http://schemas.openxmlformats.org/officeDocument/2006/relationships/hyperlink" Target="http://www.nytimes.com/2016/11/13/nyregion/giulianis-gamble-on-trump-pays-off-bigly.html" TargetMode="External" /><Relationship Id="rId2166" Type="http://schemas.openxmlformats.org/officeDocument/2006/relationships/header" Target="header799.xml" /><Relationship Id="rId2167" Type="http://schemas.openxmlformats.org/officeDocument/2006/relationships/header" Target="header800.xml" /><Relationship Id="rId2168" Type="http://schemas.openxmlformats.org/officeDocument/2006/relationships/footer" Target="footer799.xml" /><Relationship Id="rId2169" Type="http://schemas.openxmlformats.org/officeDocument/2006/relationships/footer" Target="footer800.xml" /><Relationship Id="rId217" Type="http://schemas.openxmlformats.org/officeDocument/2006/relationships/hyperlink" Target="https://advance.lexis.com/api/document?collection=news&amp;id=urn:contentItem:3S8G-NJ80-0009-24S9-00000-00&amp;context=1519360" TargetMode="External" /><Relationship Id="rId2170" Type="http://schemas.openxmlformats.org/officeDocument/2006/relationships/header" Target="header801.xml" /><Relationship Id="rId2171" Type="http://schemas.openxmlformats.org/officeDocument/2006/relationships/footer" Target="footer801.xml" /><Relationship Id="rId2172" Type="http://schemas.openxmlformats.org/officeDocument/2006/relationships/hyperlink" Target="https://advance.lexis.com/api/document?collection=news&amp;id=urn:contentItem:7Y6W-DDB1-2PBB-24SY-00000-00&amp;context=1519360" TargetMode="External" /><Relationship Id="rId2173" Type="http://schemas.openxmlformats.org/officeDocument/2006/relationships/hyperlink" Target="http://www.nytimes.com" TargetMode="External" /><Relationship Id="rId2174" Type="http://schemas.openxmlformats.org/officeDocument/2006/relationships/header" Target="header802.xml" /><Relationship Id="rId2175" Type="http://schemas.openxmlformats.org/officeDocument/2006/relationships/header" Target="header803.xml" /><Relationship Id="rId2176" Type="http://schemas.openxmlformats.org/officeDocument/2006/relationships/footer" Target="footer802.xml" /><Relationship Id="rId2177" Type="http://schemas.openxmlformats.org/officeDocument/2006/relationships/footer" Target="footer803.xml" /><Relationship Id="rId2178" Type="http://schemas.openxmlformats.org/officeDocument/2006/relationships/header" Target="header804.xml" /><Relationship Id="rId2179" Type="http://schemas.openxmlformats.org/officeDocument/2006/relationships/footer" Target="footer804.xml" /><Relationship Id="rId218" Type="http://schemas.openxmlformats.org/officeDocument/2006/relationships/header" Target="header79.xml" /><Relationship Id="rId2180" Type="http://schemas.openxmlformats.org/officeDocument/2006/relationships/hyperlink" Target="https://advance.lexis.com/api/document?collection=news&amp;id=urn:contentItem:5NS4-B3W1-DXY4-X223-00000-00&amp;context=1519360" TargetMode="External" /><Relationship Id="rId2181" Type="http://schemas.openxmlformats.org/officeDocument/2006/relationships/hyperlink" Target="https://www.nytimes.com/2017/06/07/magazine/can-a-new-generation-in-the-banlieues-change-french-politics.html" TargetMode="External" /><Relationship Id="rId2182" Type="http://schemas.openxmlformats.org/officeDocument/2006/relationships/header" Target="header805.xml" /><Relationship Id="rId2183" Type="http://schemas.openxmlformats.org/officeDocument/2006/relationships/header" Target="header806.xml" /><Relationship Id="rId2184" Type="http://schemas.openxmlformats.org/officeDocument/2006/relationships/footer" Target="footer805.xml" /><Relationship Id="rId2185" Type="http://schemas.openxmlformats.org/officeDocument/2006/relationships/footer" Target="footer806.xml" /><Relationship Id="rId2186" Type="http://schemas.openxmlformats.org/officeDocument/2006/relationships/header" Target="header807.xml" /><Relationship Id="rId2187" Type="http://schemas.openxmlformats.org/officeDocument/2006/relationships/footer" Target="footer807.xml" /><Relationship Id="rId2188" Type="http://schemas.openxmlformats.org/officeDocument/2006/relationships/hyperlink" Target="https://advance.lexis.com/api/document?collection=news&amp;id=urn:contentItem:3YHT-N0T0-00MH-F3TR-00000-00&amp;context=1519360" TargetMode="External" /><Relationship Id="rId2189" Type="http://schemas.openxmlformats.org/officeDocument/2006/relationships/hyperlink" Target="https://advance.lexis.com/api/document?collection=news&amp;id=urn:contentItem:3YHT-N0T0-00MH-F3TR-00000-00&amp;context=1519360" TargetMode="External" /><Relationship Id="rId219" Type="http://schemas.openxmlformats.org/officeDocument/2006/relationships/header" Target="header80.xml" /><Relationship Id="rId2190" Type="http://schemas.openxmlformats.org/officeDocument/2006/relationships/hyperlink" Target="http://www.nytimes.com" TargetMode="External" /><Relationship Id="rId2191" Type="http://schemas.openxmlformats.org/officeDocument/2006/relationships/header" Target="header808.xml" /><Relationship Id="rId2192" Type="http://schemas.openxmlformats.org/officeDocument/2006/relationships/header" Target="header809.xml" /><Relationship Id="rId2193" Type="http://schemas.openxmlformats.org/officeDocument/2006/relationships/footer" Target="footer808.xml" /><Relationship Id="rId2194" Type="http://schemas.openxmlformats.org/officeDocument/2006/relationships/footer" Target="footer809.xml" /><Relationship Id="rId2195" Type="http://schemas.openxmlformats.org/officeDocument/2006/relationships/header" Target="header810.xml" /><Relationship Id="rId2196" Type="http://schemas.openxmlformats.org/officeDocument/2006/relationships/footer" Target="footer810.xml" /><Relationship Id="rId2197" Type="http://schemas.openxmlformats.org/officeDocument/2006/relationships/hyperlink" Target="https://advance.lexis.com/api/document?collection=news&amp;id=urn:contentItem:56VW-TD61-DXY4-X0JJ-00000-00&amp;context=1519360" TargetMode="External" /><Relationship Id="rId2198" Type="http://schemas.openxmlformats.org/officeDocument/2006/relationships/hyperlink" Target="http://www.nytimes.com/2012/10/21/arts/music/tim-maia-brazilian-singer-is-in-resurgence.html" TargetMode="External" /><Relationship Id="rId2199" Type="http://schemas.openxmlformats.org/officeDocument/2006/relationships/header" Target="header811.xml" /><Relationship Id="rId22" Type="http://schemas.openxmlformats.org/officeDocument/2006/relationships/footer" Target="footer7.xml" /><Relationship Id="rId220" Type="http://schemas.openxmlformats.org/officeDocument/2006/relationships/footer" Target="footer79.xml" /><Relationship Id="rId2200" Type="http://schemas.openxmlformats.org/officeDocument/2006/relationships/header" Target="header812.xml" /><Relationship Id="rId2201" Type="http://schemas.openxmlformats.org/officeDocument/2006/relationships/footer" Target="footer811.xml" /><Relationship Id="rId2202" Type="http://schemas.openxmlformats.org/officeDocument/2006/relationships/footer" Target="footer812.xml" /><Relationship Id="rId2203" Type="http://schemas.openxmlformats.org/officeDocument/2006/relationships/header" Target="header813.xml" /><Relationship Id="rId2204" Type="http://schemas.openxmlformats.org/officeDocument/2006/relationships/footer" Target="footer813.xml" /><Relationship Id="rId2205" Type="http://schemas.openxmlformats.org/officeDocument/2006/relationships/hyperlink" Target="https://advance.lexis.com/api/document?collection=news&amp;id=urn:contentItem:3S89-5WW0-0005-G1G7-00000-00&amp;context=1519360" TargetMode="External" /><Relationship Id="rId2206" Type="http://schemas.openxmlformats.org/officeDocument/2006/relationships/hyperlink" Target="https://advance.lexis.com/api/document?collection=news&amp;id=urn:contentItem:3S89-5WW0-0005-G1G7-00000-00&amp;context=1519360" TargetMode="External" /><Relationship Id="rId2207" Type="http://schemas.openxmlformats.org/officeDocument/2006/relationships/header" Target="header814.xml" /><Relationship Id="rId2208" Type="http://schemas.openxmlformats.org/officeDocument/2006/relationships/header" Target="header815.xml" /><Relationship Id="rId2209" Type="http://schemas.openxmlformats.org/officeDocument/2006/relationships/footer" Target="footer814.xml" /><Relationship Id="rId221" Type="http://schemas.openxmlformats.org/officeDocument/2006/relationships/footer" Target="footer80.xml" /><Relationship Id="rId2210" Type="http://schemas.openxmlformats.org/officeDocument/2006/relationships/footer" Target="footer815.xml" /><Relationship Id="rId2211" Type="http://schemas.openxmlformats.org/officeDocument/2006/relationships/header" Target="header816.xml" /><Relationship Id="rId2212" Type="http://schemas.openxmlformats.org/officeDocument/2006/relationships/footer" Target="footer816.xml" /><Relationship Id="rId2213" Type="http://schemas.openxmlformats.org/officeDocument/2006/relationships/hyperlink" Target="https://advance.lexis.com/api/document?collection=news&amp;id=urn:contentItem:3S8G-98R0-0007-J2PV-00000-00&amp;context=1519360" TargetMode="External" /><Relationship Id="rId2214" Type="http://schemas.openxmlformats.org/officeDocument/2006/relationships/header" Target="header817.xml" /><Relationship Id="rId2215" Type="http://schemas.openxmlformats.org/officeDocument/2006/relationships/header" Target="header818.xml" /><Relationship Id="rId2216" Type="http://schemas.openxmlformats.org/officeDocument/2006/relationships/footer" Target="footer817.xml" /><Relationship Id="rId2217" Type="http://schemas.openxmlformats.org/officeDocument/2006/relationships/footer" Target="footer818.xml" /><Relationship Id="rId2218" Type="http://schemas.openxmlformats.org/officeDocument/2006/relationships/header" Target="header819.xml" /><Relationship Id="rId2219" Type="http://schemas.openxmlformats.org/officeDocument/2006/relationships/footer" Target="footer819.xml" /><Relationship Id="rId222" Type="http://schemas.openxmlformats.org/officeDocument/2006/relationships/header" Target="header81.xml" /><Relationship Id="rId2220" Type="http://schemas.openxmlformats.org/officeDocument/2006/relationships/hyperlink" Target="https://advance.lexis.com/api/document?collection=news&amp;id=urn:contentItem:3SJB-1FK0-002S-X1S0-00000-00&amp;context=1519360" TargetMode="External" /><Relationship Id="rId2221" Type="http://schemas.openxmlformats.org/officeDocument/2006/relationships/header" Target="header820.xml" /><Relationship Id="rId2222" Type="http://schemas.openxmlformats.org/officeDocument/2006/relationships/header" Target="header821.xml" /><Relationship Id="rId2223" Type="http://schemas.openxmlformats.org/officeDocument/2006/relationships/footer" Target="footer820.xml" /><Relationship Id="rId2224" Type="http://schemas.openxmlformats.org/officeDocument/2006/relationships/footer" Target="footer821.xml" /><Relationship Id="rId2225" Type="http://schemas.openxmlformats.org/officeDocument/2006/relationships/header" Target="header822.xml" /><Relationship Id="rId2226" Type="http://schemas.openxmlformats.org/officeDocument/2006/relationships/footer" Target="footer822.xml" /><Relationship Id="rId2227" Type="http://schemas.openxmlformats.org/officeDocument/2006/relationships/hyperlink" Target="https://advance.lexis.com/api/document?collection=news&amp;id=urn:contentItem:4S5M-8WF0-TW8F-G1BP-00000-00&amp;context=1519360" TargetMode="External" /><Relationship Id="rId2228" Type="http://schemas.openxmlformats.org/officeDocument/2006/relationships/hyperlink" Target="mailto:joeberg@nytimes.com" TargetMode="External" /><Relationship Id="rId2229" Type="http://schemas.openxmlformats.org/officeDocument/2006/relationships/hyperlink" Target="http://www.nytimes.com" TargetMode="External" /><Relationship Id="rId223" Type="http://schemas.openxmlformats.org/officeDocument/2006/relationships/footer" Target="footer81.xml" /><Relationship Id="rId2230" Type="http://schemas.openxmlformats.org/officeDocument/2006/relationships/header" Target="header823.xml" /><Relationship Id="rId2231" Type="http://schemas.openxmlformats.org/officeDocument/2006/relationships/header" Target="header824.xml" /><Relationship Id="rId2232" Type="http://schemas.openxmlformats.org/officeDocument/2006/relationships/footer" Target="footer823.xml" /><Relationship Id="rId2233" Type="http://schemas.openxmlformats.org/officeDocument/2006/relationships/footer" Target="footer824.xml" /><Relationship Id="rId2234" Type="http://schemas.openxmlformats.org/officeDocument/2006/relationships/header" Target="header825.xml" /><Relationship Id="rId2235" Type="http://schemas.openxmlformats.org/officeDocument/2006/relationships/footer" Target="footer825.xml" /><Relationship Id="rId2236" Type="http://schemas.openxmlformats.org/officeDocument/2006/relationships/hyperlink" Target="https://advance.lexis.com/api/document?collection=news&amp;id=urn:contentItem:4M9G-VW60-TW8F-G292-00000-00&amp;context=1519360" TargetMode="External" /><Relationship Id="rId2237" Type="http://schemas.openxmlformats.org/officeDocument/2006/relationships/hyperlink" Target="http://www.nytimes.com" TargetMode="External" /><Relationship Id="rId2238" Type="http://schemas.openxmlformats.org/officeDocument/2006/relationships/header" Target="header826.xml" /><Relationship Id="rId2239" Type="http://schemas.openxmlformats.org/officeDocument/2006/relationships/header" Target="header827.xml" /><Relationship Id="rId224" Type="http://schemas.openxmlformats.org/officeDocument/2006/relationships/hyperlink" Target="https://advance.lexis.com/api/document?collection=news&amp;id=urn:contentItem:3S8G-N0D0-0009-20F4-00000-00&amp;context=1519360" TargetMode="External" /><Relationship Id="rId2240" Type="http://schemas.openxmlformats.org/officeDocument/2006/relationships/footer" Target="footer826.xml" /><Relationship Id="rId2241" Type="http://schemas.openxmlformats.org/officeDocument/2006/relationships/footer" Target="footer827.xml" /><Relationship Id="rId2242" Type="http://schemas.openxmlformats.org/officeDocument/2006/relationships/header" Target="header828.xml" /><Relationship Id="rId2243" Type="http://schemas.openxmlformats.org/officeDocument/2006/relationships/footer" Target="footer828.xml" /><Relationship Id="rId2244" Type="http://schemas.openxmlformats.org/officeDocument/2006/relationships/hyperlink" Target="https://advance.lexis.com/api/document?collection=news&amp;id=urn:contentItem:4FKX-K4Y0-TW8F-G24H-00000-00&amp;context=1519360" TargetMode="External" /><Relationship Id="rId2245" Type="http://schemas.openxmlformats.org/officeDocument/2006/relationships/hyperlink" Target="http://www.nytimes.com" TargetMode="External" /><Relationship Id="rId2246" Type="http://schemas.openxmlformats.org/officeDocument/2006/relationships/header" Target="header829.xml" /><Relationship Id="rId2247" Type="http://schemas.openxmlformats.org/officeDocument/2006/relationships/header" Target="header830.xml" /><Relationship Id="rId2248" Type="http://schemas.openxmlformats.org/officeDocument/2006/relationships/footer" Target="footer829.xml" /><Relationship Id="rId2249" Type="http://schemas.openxmlformats.org/officeDocument/2006/relationships/footer" Target="footer830.xml" /><Relationship Id="rId225" Type="http://schemas.openxmlformats.org/officeDocument/2006/relationships/header" Target="header82.xml" /><Relationship Id="rId2250" Type="http://schemas.openxmlformats.org/officeDocument/2006/relationships/header" Target="header831.xml" /><Relationship Id="rId2251" Type="http://schemas.openxmlformats.org/officeDocument/2006/relationships/footer" Target="footer831.xml" /><Relationship Id="rId2252" Type="http://schemas.openxmlformats.org/officeDocument/2006/relationships/hyperlink" Target="https://advance.lexis.com/api/document?collection=news&amp;id=urn:contentItem:3Y9V-G400-00MH-F4HJ-00000-00&amp;context=1519360" TargetMode="External" /><Relationship Id="rId2253" Type="http://schemas.openxmlformats.org/officeDocument/2006/relationships/hyperlink" Target="https://advance.lexis.com/api/document?collection=news&amp;id=urn:contentItem:3Y9V-G400-00MH-F4HJ-00000-00&amp;context=1519360" TargetMode="External" /><Relationship Id="rId2254" Type="http://schemas.openxmlformats.org/officeDocument/2006/relationships/hyperlink" Target="http://www.nytimes.com" TargetMode="External" /><Relationship Id="rId2255" Type="http://schemas.openxmlformats.org/officeDocument/2006/relationships/header" Target="header832.xml" /><Relationship Id="rId2256" Type="http://schemas.openxmlformats.org/officeDocument/2006/relationships/header" Target="header833.xml" /><Relationship Id="rId2257" Type="http://schemas.openxmlformats.org/officeDocument/2006/relationships/footer" Target="footer832.xml" /><Relationship Id="rId2258" Type="http://schemas.openxmlformats.org/officeDocument/2006/relationships/footer" Target="footer833.xml" /><Relationship Id="rId2259" Type="http://schemas.openxmlformats.org/officeDocument/2006/relationships/header" Target="header834.xml" /><Relationship Id="rId226" Type="http://schemas.openxmlformats.org/officeDocument/2006/relationships/header" Target="header83.xml" /><Relationship Id="rId2260" Type="http://schemas.openxmlformats.org/officeDocument/2006/relationships/footer" Target="footer834.xml" /><Relationship Id="rId2261" Type="http://schemas.openxmlformats.org/officeDocument/2006/relationships/hyperlink" Target="https://advance.lexis.com/api/document?collection=news&amp;id=urn:contentItem:3Y67-J8N0-00RP-K061-00000-00&amp;context=1519360" TargetMode="External" /><Relationship Id="rId2262" Type="http://schemas.openxmlformats.org/officeDocument/2006/relationships/hyperlink" Target="http://www.nytimes.com" TargetMode="External" /><Relationship Id="rId2263" Type="http://schemas.openxmlformats.org/officeDocument/2006/relationships/header" Target="header835.xml" /><Relationship Id="rId2264" Type="http://schemas.openxmlformats.org/officeDocument/2006/relationships/header" Target="header836.xml" /><Relationship Id="rId2265" Type="http://schemas.openxmlformats.org/officeDocument/2006/relationships/footer" Target="footer835.xml" /><Relationship Id="rId2266" Type="http://schemas.openxmlformats.org/officeDocument/2006/relationships/footer" Target="footer836.xml" /><Relationship Id="rId2267" Type="http://schemas.openxmlformats.org/officeDocument/2006/relationships/header" Target="header837.xml" /><Relationship Id="rId2268" Type="http://schemas.openxmlformats.org/officeDocument/2006/relationships/footer" Target="footer837.xml" /><Relationship Id="rId2269" Type="http://schemas.openxmlformats.org/officeDocument/2006/relationships/hyperlink" Target="https://advance.lexis.com/api/document?collection=news&amp;id=urn:contentItem:53X4-8P21-DXY4-X25R-00000-00&amp;context=1519360" TargetMode="External" /><Relationship Id="rId227" Type="http://schemas.openxmlformats.org/officeDocument/2006/relationships/footer" Target="footer82.xml" /><Relationship Id="rId2270" Type="http://schemas.openxmlformats.org/officeDocument/2006/relationships/hyperlink" Target="http://www.nytimes.com" TargetMode="External" /><Relationship Id="rId2271" Type="http://schemas.openxmlformats.org/officeDocument/2006/relationships/header" Target="header838.xml" /><Relationship Id="rId2272" Type="http://schemas.openxmlformats.org/officeDocument/2006/relationships/header" Target="header839.xml" /><Relationship Id="rId2273" Type="http://schemas.openxmlformats.org/officeDocument/2006/relationships/footer" Target="footer838.xml" /><Relationship Id="rId2274" Type="http://schemas.openxmlformats.org/officeDocument/2006/relationships/footer" Target="footer839.xml" /><Relationship Id="rId2275" Type="http://schemas.openxmlformats.org/officeDocument/2006/relationships/header" Target="header840.xml" /><Relationship Id="rId2276" Type="http://schemas.openxmlformats.org/officeDocument/2006/relationships/footer" Target="footer840.xml" /><Relationship Id="rId2277" Type="http://schemas.openxmlformats.org/officeDocument/2006/relationships/hyperlink" Target="https://advance.lexis.com/api/document?collection=news&amp;id=urn:contentItem:3SJB-2GJ0-002S-X0FK-00000-00&amp;context=1519360" TargetMode="External" /><Relationship Id="rId2278" Type="http://schemas.openxmlformats.org/officeDocument/2006/relationships/header" Target="header841.xml" /><Relationship Id="rId2279" Type="http://schemas.openxmlformats.org/officeDocument/2006/relationships/header" Target="header842.xml" /><Relationship Id="rId228" Type="http://schemas.openxmlformats.org/officeDocument/2006/relationships/footer" Target="footer83.xml" /><Relationship Id="rId2280" Type="http://schemas.openxmlformats.org/officeDocument/2006/relationships/footer" Target="footer841.xml" /><Relationship Id="rId2281" Type="http://schemas.openxmlformats.org/officeDocument/2006/relationships/footer" Target="footer842.xml" /><Relationship Id="rId2282" Type="http://schemas.openxmlformats.org/officeDocument/2006/relationships/header" Target="header843.xml" /><Relationship Id="rId2283" Type="http://schemas.openxmlformats.org/officeDocument/2006/relationships/footer" Target="footer843.xml" /><Relationship Id="rId2284" Type="http://schemas.openxmlformats.org/officeDocument/2006/relationships/hyperlink" Target="https://advance.lexis.com/api/document?collection=news&amp;id=urn:contentItem:56X4-PG51-JBG3-64TM-00000-00&amp;context=1519360" TargetMode="External" /><Relationship Id="rId2285" Type="http://schemas.openxmlformats.org/officeDocument/2006/relationships/hyperlink" Target="http://www.nytimes.com/2012/10/27/world/europe/culinary-battles-of-mitterrands-chef-go-from-kitchen-to-screen.html" TargetMode="External" /><Relationship Id="rId2286" Type="http://schemas.openxmlformats.org/officeDocument/2006/relationships/header" Target="header844.xml" /><Relationship Id="rId2287" Type="http://schemas.openxmlformats.org/officeDocument/2006/relationships/header" Target="header845.xml" /><Relationship Id="rId2288" Type="http://schemas.openxmlformats.org/officeDocument/2006/relationships/footer" Target="footer844.xml" /><Relationship Id="rId2289" Type="http://schemas.openxmlformats.org/officeDocument/2006/relationships/footer" Target="footer845.xml" /><Relationship Id="rId229" Type="http://schemas.openxmlformats.org/officeDocument/2006/relationships/header" Target="header84.xml" /><Relationship Id="rId2290" Type="http://schemas.openxmlformats.org/officeDocument/2006/relationships/header" Target="header846.xml" /><Relationship Id="rId2291" Type="http://schemas.openxmlformats.org/officeDocument/2006/relationships/footer" Target="footer846.xml" /><Relationship Id="rId2292" Type="http://schemas.openxmlformats.org/officeDocument/2006/relationships/hyperlink" Target="https://advance.lexis.com/api/document?collection=news&amp;id=urn:contentItem:3SJB-2500-002S-X4K8-00000-00&amp;context=1519360" TargetMode="External" /><Relationship Id="rId2293" Type="http://schemas.openxmlformats.org/officeDocument/2006/relationships/hyperlink" Target="https://advance.lexis.com/api/document?collection=news&amp;id=urn:contentItem:3SJB-2500-002S-X4K8-00000-00&amp;context=1519360" TargetMode="External" /><Relationship Id="rId2294" Type="http://schemas.openxmlformats.org/officeDocument/2006/relationships/header" Target="header847.xml" /><Relationship Id="rId2295" Type="http://schemas.openxmlformats.org/officeDocument/2006/relationships/header" Target="header848.xml" /><Relationship Id="rId2296" Type="http://schemas.openxmlformats.org/officeDocument/2006/relationships/footer" Target="footer847.xml" /><Relationship Id="rId2297" Type="http://schemas.openxmlformats.org/officeDocument/2006/relationships/footer" Target="footer848.xml" /><Relationship Id="rId2298" Type="http://schemas.openxmlformats.org/officeDocument/2006/relationships/header" Target="header849.xml" /><Relationship Id="rId2299" Type="http://schemas.openxmlformats.org/officeDocument/2006/relationships/footer" Target="footer849.xml" /><Relationship Id="rId23" Type="http://schemas.openxmlformats.org/officeDocument/2006/relationships/footer" Target="footer8.xml" /><Relationship Id="rId230" Type="http://schemas.openxmlformats.org/officeDocument/2006/relationships/footer" Target="footer84.xml" /><Relationship Id="rId2300" Type="http://schemas.openxmlformats.org/officeDocument/2006/relationships/hyperlink" Target="https://advance.lexis.com/api/document?collection=news&amp;id=urn:contentItem:4S2T-VPH0-TW8F-G1J2-00000-00&amp;context=1519360" TargetMode="External" /><Relationship Id="rId2301" Type="http://schemas.openxmlformats.org/officeDocument/2006/relationships/hyperlink" Target="http://www.nytimes.com" TargetMode="External" /><Relationship Id="rId2302" Type="http://schemas.openxmlformats.org/officeDocument/2006/relationships/header" Target="header850.xml" /><Relationship Id="rId2303" Type="http://schemas.openxmlformats.org/officeDocument/2006/relationships/header" Target="header851.xml" /><Relationship Id="rId2304" Type="http://schemas.openxmlformats.org/officeDocument/2006/relationships/footer" Target="footer850.xml" /><Relationship Id="rId2305" Type="http://schemas.openxmlformats.org/officeDocument/2006/relationships/footer" Target="footer851.xml" /><Relationship Id="rId2306" Type="http://schemas.openxmlformats.org/officeDocument/2006/relationships/header" Target="header852.xml" /><Relationship Id="rId2307" Type="http://schemas.openxmlformats.org/officeDocument/2006/relationships/footer" Target="footer852.xml" /><Relationship Id="rId2308" Type="http://schemas.openxmlformats.org/officeDocument/2006/relationships/hyperlink" Target="https://advance.lexis.com/api/document?collection=news&amp;id=urn:contentItem:3S8X-CBG0-007F-G55J-00000-00&amp;context=1519360" TargetMode="External" /><Relationship Id="rId2309" Type="http://schemas.openxmlformats.org/officeDocument/2006/relationships/hyperlink" Target="https://advance.lexis.com/api/document?collection=news&amp;id=urn:contentItem:3S8X-CBG0-007F-G55J-00000-00&amp;context=1519360" TargetMode="External" /><Relationship Id="rId231" Type="http://schemas.openxmlformats.org/officeDocument/2006/relationships/hyperlink" Target="https://advance.lexis.com/api/document?collection=news&amp;id=urn:contentItem:4TN5-WHP0-TW8F-G1G9-00000-00&amp;context=1519360" TargetMode="External" /><Relationship Id="rId2310" Type="http://schemas.openxmlformats.org/officeDocument/2006/relationships/header" Target="header853.xml" /><Relationship Id="rId2311" Type="http://schemas.openxmlformats.org/officeDocument/2006/relationships/header" Target="header854.xml" /><Relationship Id="rId2312" Type="http://schemas.openxmlformats.org/officeDocument/2006/relationships/footer" Target="footer853.xml" /><Relationship Id="rId2313" Type="http://schemas.openxmlformats.org/officeDocument/2006/relationships/footer" Target="footer854.xml" /><Relationship Id="rId2314" Type="http://schemas.openxmlformats.org/officeDocument/2006/relationships/header" Target="header855.xml" /><Relationship Id="rId2315" Type="http://schemas.openxmlformats.org/officeDocument/2006/relationships/footer" Target="footer855.xml" /><Relationship Id="rId2316" Type="http://schemas.openxmlformats.org/officeDocument/2006/relationships/hyperlink" Target="https://advance.lexis.com/api/document?collection=news&amp;id=urn:contentItem:3Y7P-RSV0-00MH-F0C0-00000-00&amp;context=1519360" TargetMode="External" /><Relationship Id="rId2317" Type="http://schemas.openxmlformats.org/officeDocument/2006/relationships/hyperlink" Target="http://www.nytimes.com" TargetMode="External" /><Relationship Id="rId2318" Type="http://schemas.openxmlformats.org/officeDocument/2006/relationships/header" Target="header856.xml" /><Relationship Id="rId2319" Type="http://schemas.openxmlformats.org/officeDocument/2006/relationships/header" Target="header857.xml" /><Relationship Id="rId232" Type="http://schemas.openxmlformats.org/officeDocument/2006/relationships/hyperlink" Target="http://www.nytimes.com" TargetMode="External" /><Relationship Id="rId2320" Type="http://schemas.openxmlformats.org/officeDocument/2006/relationships/footer" Target="footer856.xml" /><Relationship Id="rId2321" Type="http://schemas.openxmlformats.org/officeDocument/2006/relationships/footer" Target="footer857.xml" /><Relationship Id="rId2322" Type="http://schemas.openxmlformats.org/officeDocument/2006/relationships/header" Target="header858.xml" /><Relationship Id="rId2323" Type="http://schemas.openxmlformats.org/officeDocument/2006/relationships/footer" Target="footer858.xml" /><Relationship Id="rId2324" Type="http://schemas.openxmlformats.org/officeDocument/2006/relationships/hyperlink" Target="https://advance.lexis.com/api/document?collection=news&amp;id=urn:contentItem:53SX-RNN1-JBG3-616H-00000-00&amp;context=1519360" TargetMode="External" /><Relationship Id="rId2325" Type="http://schemas.openxmlformats.org/officeDocument/2006/relationships/hyperlink" Target="http://www.nytimes.com" TargetMode="External" /><Relationship Id="rId2326" Type="http://schemas.openxmlformats.org/officeDocument/2006/relationships/header" Target="header859.xml" /><Relationship Id="rId2327" Type="http://schemas.openxmlformats.org/officeDocument/2006/relationships/header" Target="header860.xml" /><Relationship Id="rId2328" Type="http://schemas.openxmlformats.org/officeDocument/2006/relationships/footer" Target="footer859.xml" /><Relationship Id="rId2329" Type="http://schemas.openxmlformats.org/officeDocument/2006/relationships/footer" Target="footer860.xml" /><Relationship Id="rId233" Type="http://schemas.openxmlformats.org/officeDocument/2006/relationships/header" Target="header85.xml" /><Relationship Id="rId2330" Type="http://schemas.openxmlformats.org/officeDocument/2006/relationships/header" Target="header861.xml" /><Relationship Id="rId2331" Type="http://schemas.openxmlformats.org/officeDocument/2006/relationships/footer" Target="footer861.xml" /><Relationship Id="rId2332" Type="http://schemas.openxmlformats.org/officeDocument/2006/relationships/hyperlink" Target="https://advance.lexis.com/api/document?collection=news&amp;id=urn:contentItem:5MTN-J6C1-JBG3-62T6-00000-00&amp;context=1519360" TargetMode="External" /><Relationship Id="rId2333" Type="http://schemas.openxmlformats.org/officeDocument/2006/relationships/hyperlink" Target="https://twitter.com/jonathanchait/status/819306552423284737?lang=en" TargetMode="External" /><Relationship Id="rId2334" Type="http://schemas.openxmlformats.org/officeDocument/2006/relationships/hyperlink" Target="http://www.huffingtonpost.com/cameron-schaeffer/the-3-letter-word-that-cuts-women-down-every-day_b_8234202.html" TargetMode="External" /><Relationship Id="rId2335" Type="http://schemas.openxmlformats.org/officeDocument/2006/relationships/hyperlink" Target="https://www.facebook.com/pantsuitnation11.8/" TargetMode="External" /><Relationship Id="rId2336" Type="http://schemas.openxmlformats.org/officeDocument/2006/relationships/hyperlink" Target="http://www.aaihs.org/an-open-letter-to-white-liberal-feminists/" TargetMode="External" /><Relationship Id="rId2337" Type="http://schemas.openxmlformats.org/officeDocument/2006/relationships/hyperlink" Target="https://www.washingtonpost.com/politics/united-by-post-inauguration-marches-democratic-women-plan-to-step-up-activism/2017/02/01/373004e0-e766-11e6-80c2-30e57e57e05d_story.html?utm_term=.8f7b21293bef" TargetMode="External" /><Relationship Id="rId2338" Type="http://schemas.openxmlformats.org/officeDocument/2006/relationships/hyperlink" Target="http://www.publicpolicypolling.com/main/2017/02/after-2-weeks-voters-yearn-for-obama.html" TargetMode="External" /><Relationship Id="rId2339" Type="http://schemas.openxmlformats.org/officeDocument/2006/relationships/hyperlink" Target="http://www.nytimes.com/newsletters/magazine" TargetMode="External" /><Relationship Id="rId234" Type="http://schemas.openxmlformats.org/officeDocument/2006/relationships/header" Target="header86.xml" /><Relationship Id="rId2340" Type="http://schemas.openxmlformats.org/officeDocument/2006/relationships/hyperlink" Target="http://www.nytimes.com/2017/01/21/us/womens-march.html" TargetMode="External" /><Relationship Id="rId2341" Type="http://schemas.openxmlformats.org/officeDocument/2006/relationships/header" Target="header862.xml" /><Relationship Id="rId2342" Type="http://schemas.openxmlformats.org/officeDocument/2006/relationships/header" Target="header863.xml" /><Relationship Id="rId2343" Type="http://schemas.openxmlformats.org/officeDocument/2006/relationships/footer" Target="footer862.xml" /><Relationship Id="rId2344" Type="http://schemas.openxmlformats.org/officeDocument/2006/relationships/footer" Target="footer863.xml" /><Relationship Id="rId2345" Type="http://schemas.openxmlformats.org/officeDocument/2006/relationships/header" Target="header864.xml" /><Relationship Id="rId2346" Type="http://schemas.openxmlformats.org/officeDocument/2006/relationships/footer" Target="footer864.xml" /><Relationship Id="rId2347" Type="http://schemas.openxmlformats.org/officeDocument/2006/relationships/hyperlink" Target="https://advance.lexis.com/api/document?collection=news&amp;id=urn:contentItem:3SJB-2JP0-002S-X1N7-00000-00&amp;context=1519360" TargetMode="External" /><Relationship Id="rId2348" Type="http://schemas.openxmlformats.org/officeDocument/2006/relationships/header" Target="header865.xml" /><Relationship Id="rId2349" Type="http://schemas.openxmlformats.org/officeDocument/2006/relationships/header" Target="header866.xml" /><Relationship Id="rId235" Type="http://schemas.openxmlformats.org/officeDocument/2006/relationships/footer" Target="footer85.xml" /><Relationship Id="rId2350" Type="http://schemas.openxmlformats.org/officeDocument/2006/relationships/footer" Target="footer865.xml" /><Relationship Id="rId2351" Type="http://schemas.openxmlformats.org/officeDocument/2006/relationships/footer" Target="footer866.xml" /><Relationship Id="rId2352" Type="http://schemas.openxmlformats.org/officeDocument/2006/relationships/header" Target="header867.xml" /><Relationship Id="rId2353" Type="http://schemas.openxmlformats.org/officeDocument/2006/relationships/footer" Target="footer867.xml" /><Relationship Id="rId2354" Type="http://schemas.openxmlformats.org/officeDocument/2006/relationships/hyperlink" Target="https://advance.lexis.com/api/document?collection=news&amp;id=urn:contentItem:4S37-SWP0-TW8F-G1NS-00000-00&amp;context=1519360" TargetMode="External" /><Relationship Id="rId2355" Type="http://schemas.openxmlformats.org/officeDocument/2006/relationships/hyperlink" Target="http://www.nytimes.com" TargetMode="External" /><Relationship Id="rId2356" Type="http://schemas.openxmlformats.org/officeDocument/2006/relationships/header" Target="header868.xml" /><Relationship Id="rId2357" Type="http://schemas.openxmlformats.org/officeDocument/2006/relationships/header" Target="header869.xml" /><Relationship Id="rId2358" Type="http://schemas.openxmlformats.org/officeDocument/2006/relationships/footer" Target="footer868.xml" /><Relationship Id="rId2359" Type="http://schemas.openxmlformats.org/officeDocument/2006/relationships/footer" Target="footer869.xml" /><Relationship Id="rId236" Type="http://schemas.openxmlformats.org/officeDocument/2006/relationships/footer" Target="footer86.xml" /><Relationship Id="rId2360" Type="http://schemas.openxmlformats.org/officeDocument/2006/relationships/header" Target="header870.xml" /><Relationship Id="rId2361" Type="http://schemas.openxmlformats.org/officeDocument/2006/relationships/footer" Target="footer870.xml" /><Relationship Id="rId2362" Type="http://schemas.openxmlformats.org/officeDocument/2006/relationships/hyperlink" Target="https://advance.lexis.com/api/document?collection=news&amp;id=urn:contentItem:4S44-GR90-TW8F-G150-00000-00&amp;context=1519360" TargetMode="External" /><Relationship Id="rId2363" Type="http://schemas.openxmlformats.org/officeDocument/2006/relationships/hyperlink" Target="http://www.nytimes.com" TargetMode="External" /><Relationship Id="rId2364" Type="http://schemas.openxmlformats.org/officeDocument/2006/relationships/header" Target="header871.xml" /><Relationship Id="rId2365" Type="http://schemas.openxmlformats.org/officeDocument/2006/relationships/header" Target="header872.xml" /><Relationship Id="rId2366" Type="http://schemas.openxmlformats.org/officeDocument/2006/relationships/footer" Target="footer871.xml" /><Relationship Id="rId2367" Type="http://schemas.openxmlformats.org/officeDocument/2006/relationships/footer" Target="footer872.xml" /><Relationship Id="rId2368" Type="http://schemas.openxmlformats.org/officeDocument/2006/relationships/header" Target="header873.xml" /><Relationship Id="rId2369" Type="http://schemas.openxmlformats.org/officeDocument/2006/relationships/footer" Target="footer873.xml" /><Relationship Id="rId237" Type="http://schemas.openxmlformats.org/officeDocument/2006/relationships/header" Target="header87.xml" /><Relationship Id="rId2370" Type="http://schemas.openxmlformats.org/officeDocument/2006/relationships/hyperlink" Target="https://advance.lexis.com/api/document?collection=news&amp;id=urn:contentItem:5M5H-C6K1-DXY4-X1N0-00000-00&amp;context=1519360" TargetMode="External" /><Relationship Id="rId2371" Type="http://schemas.openxmlformats.org/officeDocument/2006/relationships/hyperlink" Target="http://topics.nytimes.com/top/reference/timestopics/people/g/rudolph_w_giuliani/index.html?inline=nyt-per" TargetMode="External" /><Relationship Id="rId2372" Type="http://schemas.openxmlformats.org/officeDocument/2006/relationships/hyperlink" Target="https://youtu.be/a-twAGKOTCM" TargetMode="External" /><Relationship Id="rId2373" Type="http://schemas.openxmlformats.org/officeDocument/2006/relationships/hyperlink" Target="http://www.nytimes.com/topic/person/donald-trump?inline=nyt-per" TargetMode="External" /><Relationship Id="rId2374" Type="http://schemas.openxmlformats.org/officeDocument/2006/relationships/hyperlink" Target="http://www.politico.com/magazine/story/2016/09/rudy-giuliani-donald-trump-2016-214207" TargetMode="External" /><Relationship Id="rId2375" Type="http://schemas.openxmlformats.org/officeDocument/2006/relationships/hyperlink" Target="http://www.nytimes.com/topic/subject/central-park-jogger-case-1989" TargetMode="External" /><Relationship Id="rId2376" Type="http://schemas.openxmlformats.org/officeDocument/2006/relationships/hyperlink" Target="http://www.nytimes.com/1989/08/25/nyregion/black-youth-is-killed-by-whites-brooklyn-attack-is-called-racial.html" TargetMode="External" /><Relationship Id="rId2377" Type="http://schemas.openxmlformats.org/officeDocument/2006/relationships/hyperlink" Target="http://www.nytimes.com/1989/11/09/nyregion/the-1989-elections-the-new-york-vote-almost-lost-at-the-wire.html" TargetMode="External" /><Relationship Id="rId2378" Type="http://schemas.openxmlformats.org/officeDocument/2006/relationships/hyperlink" Target="https://en.wikipedia.org/wiki/Crown_Heights_riot" TargetMode="External" /><Relationship Id="rId2379" Type="http://schemas.openxmlformats.org/officeDocument/2006/relationships/hyperlink" Target="http://www.nytimes.com/1992/09/17/nyregion/officers-rally-and-dinkins-is-their-target.html" TargetMode="External" /><Relationship Id="rId238" Type="http://schemas.openxmlformats.org/officeDocument/2006/relationships/footer" Target="footer87.xml" /><Relationship Id="rId2380" Type="http://schemas.openxmlformats.org/officeDocument/2006/relationships/hyperlink" Target="http://www.nytimes.com/1992/09/23/nyregion/bitter-dinkins-giuliani-battle-veers-from-politics-to-race.html" TargetMode="External" /><Relationship Id="rId2381" Type="http://schemas.openxmlformats.org/officeDocument/2006/relationships/hyperlink" Target="http://www.nytimes.com/1993/07/25/magazine/rudolph-giuliani-and-the-color-of-politics-in-new-york.html" TargetMode="External" /><Relationship Id="rId2382" Type="http://schemas.openxmlformats.org/officeDocument/2006/relationships/hyperlink" Target="http://www.realclearpolitics.com/video/2016/10/16/cnns_jake_tapper_vs_rudy_giuliani_only_democrats_rig_elections.html" TargetMode="External" /><Relationship Id="rId2383" Type="http://schemas.openxmlformats.org/officeDocument/2006/relationships/hyperlink" Target="http://www.nytimes.com/1997/03/27/nyregion/giuliani-sues-government-over-benefits-for-immigrants.html" TargetMode="External" /><Relationship Id="rId2384" Type="http://schemas.openxmlformats.org/officeDocument/2006/relationships/hyperlink" Target="http://www.nytimes.com/topic/person/amadou-diallo" TargetMode="External" /><Relationship Id="rId2385" Type="http://schemas.openxmlformats.org/officeDocument/2006/relationships/hyperlink" Target="http://www.nytimes.com/2000/03/17/nyregion/undercover-police-in-manhattan-kill-an-unarmed-man-in-a-scuffle.html" TargetMode="External" /><Relationship Id="rId2386" Type="http://schemas.openxmlformats.org/officeDocument/2006/relationships/hyperlink" Target="http://nation.foxnews.com/2016/08/29/giuliani-not-fan-beyonces-statement-police-brutality-vmas-i-saved-more-black-lives-anyone" TargetMode="External" /><Relationship Id="rId2387" Type="http://schemas.openxmlformats.org/officeDocument/2006/relationships/hyperlink" Target="https://partners.nytimes.com/library/arts/092499brooklyn-museum.html" TargetMode="External" /><Relationship Id="rId2388" Type="http://schemas.openxmlformats.org/officeDocument/2006/relationships/hyperlink" Target="http://www.nytimes.com/1998/02/08/nyregion/police-balk-at-crackdown-on-jaywalkers-by-giuliani.html" TargetMode="External" /><Relationship Id="rId2389" Type="http://schemas.openxmlformats.org/officeDocument/2006/relationships/hyperlink" Target="http://observer.com/1999/08/radio-rudy-vs-ferret-man/" TargetMode="External" /><Relationship Id="rId239" Type="http://schemas.openxmlformats.org/officeDocument/2006/relationships/hyperlink" Target="https://advance.lexis.com/api/document?collection=news&amp;id=urn:contentItem:3SC4-9H20-000P-212P-00000-00&amp;context=1519360" TargetMode="External" /><Relationship Id="rId2390" Type="http://schemas.openxmlformats.org/officeDocument/2006/relationships/hyperlink" Target="http://www.nytimes.com/1999/01/16/opinion/the-rudy-giuliani-wars-trash-talking.html" TargetMode="External" /><Relationship Id="rId2391" Type="http://schemas.openxmlformats.org/officeDocument/2006/relationships/hyperlink" Target="http://www.nytimes.com/2000/05/11/nyregion/mayor-s-seperation-overview-giuliani-his-wife-16-years-are-separating.html" TargetMode="External" /><Relationship Id="rId2392" Type="http://schemas.openxmlformats.org/officeDocument/2006/relationships/hyperlink" Target="https://www.c-span.org/video/?166250-1/new-york-city-prayer-service" TargetMode="External" /><Relationship Id="rId2393" Type="http://schemas.openxmlformats.org/officeDocument/2006/relationships/hyperlink" Target="https://youtu.be/x_rmNJk4KEs" TargetMode="External" /><Relationship Id="rId2394" Type="http://schemas.openxmlformats.org/officeDocument/2006/relationships/hyperlink" Target="http://www.nytimes.com/2001/10/02/nyregion/giuliani-s-quest-for-a-term-extension-hits-a-wall-in-albany.html" TargetMode="External" /><Relationship Id="rId2395" Type="http://schemas.openxmlformats.org/officeDocument/2006/relationships/hyperlink" Target="http://nypost.com/2016/04/07/rudy-giuliani-is-voting-for-donald-trump/" TargetMode="External" /><Relationship Id="rId2396" Type="http://schemas.openxmlformats.org/officeDocument/2006/relationships/hyperlink" Target="http://www.nytimes.com/2016/09/10/us/politics/rudy-giuliani-donald-trump.html" TargetMode="External" /><Relationship Id="rId2397" Type="http://schemas.openxmlformats.org/officeDocument/2006/relationships/hyperlink" Target="http://www.nytimes.com/2016/11/09/nyregion/new-york-congress-chuck-schumer.html" TargetMode="External" /><Relationship Id="rId2398" Type="http://schemas.openxmlformats.org/officeDocument/2006/relationships/hyperlink" Target="http://www.nytimes.com/2016/11/10/nyregion/donald-trump-hillary-clinton-new-york.html" TargetMode="External" /><Relationship Id="rId2399" Type="http://schemas.openxmlformats.org/officeDocument/2006/relationships/hyperlink" Target="http://www.nytimes.com/2016/11/09/nyregion/new-york-senate-democrats.html" TargetMode="External" /><Relationship Id="rId24" Type="http://schemas.openxmlformats.org/officeDocument/2006/relationships/header" Target="header9.xml" /><Relationship Id="rId240" Type="http://schemas.openxmlformats.org/officeDocument/2006/relationships/header" Target="header88.xml" /><Relationship Id="rId2400" Type="http://schemas.openxmlformats.org/officeDocument/2006/relationships/header" Target="header874.xml" /><Relationship Id="rId2401" Type="http://schemas.openxmlformats.org/officeDocument/2006/relationships/header" Target="header875.xml" /><Relationship Id="rId2402" Type="http://schemas.openxmlformats.org/officeDocument/2006/relationships/footer" Target="footer874.xml" /><Relationship Id="rId2403" Type="http://schemas.openxmlformats.org/officeDocument/2006/relationships/footer" Target="footer875.xml" /><Relationship Id="rId2404" Type="http://schemas.openxmlformats.org/officeDocument/2006/relationships/header" Target="header876.xml" /><Relationship Id="rId2405" Type="http://schemas.openxmlformats.org/officeDocument/2006/relationships/footer" Target="footer876.xml" /><Relationship Id="rId2406" Type="http://schemas.openxmlformats.org/officeDocument/2006/relationships/hyperlink" Target="https://advance.lexis.com/api/document?collection=news&amp;id=urn:contentItem:47JV-3NW0-01CN-H4SK-00000-00&amp;context=1519360" TargetMode="External" /><Relationship Id="rId2407" Type="http://schemas.openxmlformats.org/officeDocument/2006/relationships/hyperlink" Target="http://www.nytimes.com" TargetMode="External" /><Relationship Id="rId2408" Type="http://schemas.openxmlformats.org/officeDocument/2006/relationships/header" Target="header877.xml" /><Relationship Id="rId2409" Type="http://schemas.openxmlformats.org/officeDocument/2006/relationships/header" Target="header878.xml" /><Relationship Id="rId241" Type="http://schemas.openxmlformats.org/officeDocument/2006/relationships/header" Target="header89.xml" /><Relationship Id="rId2410" Type="http://schemas.openxmlformats.org/officeDocument/2006/relationships/footer" Target="footer877.xml" /><Relationship Id="rId2411" Type="http://schemas.openxmlformats.org/officeDocument/2006/relationships/footer" Target="footer878.xml" /><Relationship Id="rId2412" Type="http://schemas.openxmlformats.org/officeDocument/2006/relationships/header" Target="header879.xml" /><Relationship Id="rId2413" Type="http://schemas.openxmlformats.org/officeDocument/2006/relationships/footer" Target="footer879.xml" /><Relationship Id="rId2414" Type="http://schemas.openxmlformats.org/officeDocument/2006/relationships/hyperlink" Target="https://advance.lexis.com/api/document?collection=news&amp;id=urn:contentItem:5H18-GR01-DXY4-X3MP-00000-00&amp;context=1519360" TargetMode="External" /><Relationship Id="rId2415" Type="http://schemas.openxmlformats.org/officeDocument/2006/relationships/header" Target="header880.xml" /><Relationship Id="rId2416" Type="http://schemas.openxmlformats.org/officeDocument/2006/relationships/header" Target="header881.xml" /><Relationship Id="rId2417" Type="http://schemas.openxmlformats.org/officeDocument/2006/relationships/footer" Target="footer880.xml" /><Relationship Id="rId2418" Type="http://schemas.openxmlformats.org/officeDocument/2006/relationships/footer" Target="footer881.xml" /><Relationship Id="rId2419" Type="http://schemas.openxmlformats.org/officeDocument/2006/relationships/header" Target="header882.xml" /><Relationship Id="rId242" Type="http://schemas.openxmlformats.org/officeDocument/2006/relationships/footer" Target="footer88.xml" /><Relationship Id="rId2420" Type="http://schemas.openxmlformats.org/officeDocument/2006/relationships/footer" Target="footer882.xml" /><Relationship Id="rId2421" Type="http://schemas.openxmlformats.org/officeDocument/2006/relationships/hyperlink" Target="https://advance.lexis.com/api/document?collection=news&amp;id=urn:contentItem:4S1B-0G80-TW8F-G1JV-00000-00&amp;context=1519360" TargetMode="External" /><Relationship Id="rId2422" Type="http://schemas.openxmlformats.org/officeDocument/2006/relationships/hyperlink" Target="http://www.nytimes.com" TargetMode="External" /><Relationship Id="rId2423" Type="http://schemas.openxmlformats.org/officeDocument/2006/relationships/header" Target="header883.xml" /><Relationship Id="rId2424" Type="http://schemas.openxmlformats.org/officeDocument/2006/relationships/header" Target="header884.xml" /><Relationship Id="rId2425" Type="http://schemas.openxmlformats.org/officeDocument/2006/relationships/footer" Target="footer883.xml" /><Relationship Id="rId2426" Type="http://schemas.openxmlformats.org/officeDocument/2006/relationships/footer" Target="footer884.xml" /><Relationship Id="rId2427" Type="http://schemas.openxmlformats.org/officeDocument/2006/relationships/header" Target="header885.xml" /><Relationship Id="rId2428" Type="http://schemas.openxmlformats.org/officeDocument/2006/relationships/footer" Target="footer885.xml" /><Relationship Id="rId2429" Type="http://schemas.openxmlformats.org/officeDocument/2006/relationships/hyperlink" Target="https://advance.lexis.com/api/document?collection=news&amp;id=urn:contentItem:4S3N-TX40-TW8F-G1BY-00000-00&amp;context=1519360" TargetMode="External" /><Relationship Id="rId243" Type="http://schemas.openxmlformats.org/officeDocument/2006/relationships/footer" Target="footer89.xml" /><Relationship Id="rId2430" Type="http://schemas.openxmlformats.org/officeDocument/2006/relationships/hyperlink" Target="http://www.nytimes.com" TargetMode="External" /><Relationship Id="rId2431" Type="http://schemas.openxmlformats.org/officeDocument/2006/relationships/header" Target="header886.xml" /><Relationship Id="rId2432" Type="http://schemas.openxmlformats.org/officeDocument/2006/relationships/header" Target="header887.xml" /><Relationship Id="rId2433" Type="http://schemas.openxmlformats.org/officeDocument/2006/relationships/footer" Target="footer886.xml" /><Relationship Id="rId2434" Type="http://schemas.openxmlformats.org/officeDocument/2006/relationships/footer" Target="footer887.xml" /><Relationship Id="rId2435" Type="http://schemas.openxmlformats.org/officeDocument/2006/relationships/header" Target="header888.xml" /><Relationship Id="rId2436" Type="http://schemas.openxmlformats.org/officeDocument/2006/relationships/footer" Target="footer888.xml" /><Relationship Id="rId2437" Type="http://schemas.openxmlformats.org/officeDocument/2006/relationships/hyperlink" Target="https://advance.lexis.com/api/document?collection=news&amp;id=urn:contentItem:4S3N-TX40-TW8F-G1JM-00000-00&amp;context=1519360" TargetMode="External" /><Relationship Id="rId2438" Type="http://schemas.openxmlformats.org/officeDocument/2006/relationships/hyperlink" Target="http://www.nytimes.com" TargetMode="External" /><Relationship Id="rId2439" Type="http://schemas.openxmlformats.org/officeDocument/2006/relationships/header" Target="header889.xml" /><Relationship Id="rId244" Type="http://schemas.openxmlformats.org/officeDocument/2006/relationships/header" Target="header90.xml" /><Relationship Id="rId2440" Type="http://schemas.openxmlformats.org/officeDocument/2006/relationships/header" Target="header890.xml" /><Relationship Id="rId2441" Type="http://schemas.openxmlformats.org/officeDocument/2006/relationships/footer" Target="footer889.xml" /><Relationship Id="rId2442" Type="http://schemas.openxmlformats.org/officeDocument/2006/relationships/footer" Target="footer890.xml" /><Relationship Id="rId2443" Type="http://schemas.openxmlformats.org/officeDocument/2006/relationships/header" Target="header891.xml" /><Relationship Id="rId2444" Type="http://schemas.openxmlformats.org/officeDocument/2006/relationships/footer" Target="footer891.xml" /><Relationship Id="rId2445" Type="http://schemas.openxmlformats.org/officeDocument/2006/relationships/hyperlink" Target="https://advance.lexis.com/api/document?collection=news&amp;id=urn:contentItem:5MXP-HVW1-DXY4-X54B-00000-00&amp;context=1519360" TargetMode="External" /><Relationship Id="rId2446" Type="http://schemas.openxmlformats.org/officeDocument/2006/relationships/hyperlink" Target="http://topics.nytimes.com/top/reference/timestopics/people/o/michelle_obama/index.html?inline=nyt-per" TargetMode="External" /><Relationship Id="rId2447" Type="http://schemas.openxmlformats.org/officeDocument/2006/relationships/hyperlink" Target="http://www.nytimes.com/2016/10/14/us/politics/michelle-obama-donald-trump-women.html" TargetMode="External" /><Relationship Id="rId2448" Type="http://schemas.openxmlformats.org/officeDocument/2006/relationships/hyperlink" Target="http://www.nytimes.com/interactive/2016/us/elections/election-2016.html" TargetMode="External" /><Relationship Id="rId2449" Type="http://schemas.openxmlformats.org/officeDocument/2006/relationships/hyperlink" Target="http://www.nytimes.com/topic/person/hillary-rodham-clinton?inline=nyt-per" TargetMode="External" /><Relationship Id="rId245" Type="http://schemas.openxmlformats.org/officeDocument/2006/relationships/footer" Target="footer90.xml" /><Relationship Id="rId2450" Type="http://schemas.openxmlformats.org/officeDocument/2006/relationships/hyperlink" Target="http://www.nytimes.com/2009/02/08/us/politics/08michelle.html" TargetMode="External" /><Relationship Id="rId2451" Type="http://schemas.openxmlformats.org/officeDocument/2006/relationships/hyperlink" Target="http://www.nytimes.com/2016/10/20/fashion/in-versace-michelle-obama-sends-a-powerful-message-at-her-final-state-dinner.html" TargetMode="External" /><Relationship Id="rId2452" Type="http://schemas.openxmlformats.org/officeDocument/2006/relationships/hyperlink" Target="http://www.nytimes.com/2016/10/08/us/politics/donald-trump-women.html" TargetMode="External" /><Relationship Id="rId2453" Type="http://schemas.openxmlformats.org/officeDocument/2006/relationships/hyperlink" Target="http://www.nytimes.com/2016/10/21/us/politics/widening-attack-on-gop-obama-targets-marco-rubio-in-florida.html" TargetMode="External" /><Relationship Id="rId2454" Type="http://schemas.openxmlformats.org/officeDocument/2006/relationships/hyperlink" Target="http://www.nytimes.com/2016/10/21/us/politics/widening-attack-on-gop-obama-targets-marco-rubio-in-florida.html" TargetMode="External" /><Relationship Id="rId2455" Type="http://schemas.openxmlformats.org/officeDocument/2006/relationships/hyperlink" Target="http://politics.nytimes.com/election-guide/2008/results/delegates/index.html" TargetMode="External" /><Relationship Id="rId2456" Type="http://schemas.openxmlformats.org/officeDocument/2006/relationships/hyperlink" Target="http://www.nytimes.com/2008/02/25/opinion/25kristol.html" TargetMode="External" /><Relationship Id="rId2457" Type="http://schemas.openxmlformats.org/officeDocument/2006/relationships/hyperlink" Target="http://www.newyorker.com/magazine/2008/07/21" TargetMode="External" /><Relationship Id="rId2458" Type="http://schemas.openxmlformats.org/officeDocument/2006/relationships/hyperlink" Target="http://www.nytimes.com/2012/05/10/fashion/michelle-obama-has-a-girls-night-out-in-washington.html" TargetMode="External" /><Relationship Id="rId2459" Type="http://schemas.openxmlformats.org/officeDocument/2006/relationships/hyperlink" Target="http://www.nytimes.com/2016/01/11/us/politics/a-beat-and-a-bike-michelle-obamas-candlelit-habit.html" TargetMode="External" /><Relationship Id="rId246" Type="http://schemas.openxmlformats.org/officeDocument/2006/relationships/hyperlink" Target="https://advance.lexis.com/api/document?collection=news&amp;id=urn:contentItem:49YY-V400-01KN-23S5-00000-00&amp;context=1519360" TargetMode="External" /><Relationship Id="rId2460" Type="http://schemas.openxmlformats.org/officeDocument/2006/relationships/hyperlink" Target="https://www.youtube.com/watch?v=rDujVSXYcrY" TargetMode="External" /><Relationship Id="rId2461" Type="http://schemas.openxmlformats.org/officeDocument/2006/relationships/hyperlink" Target="https://www.youtube.com/watch?v=jiMUoVjQ5uI" TargetMode="External" /><Relationship Id="rId2462" Type="http://schemas.openxmlformats.org/officeDocument/2006/relationships/hyperlink" Target="http://thecaucus.blogs.nytimes.com/2007/09/06/tales-from-the-obamas-bedroom/" TargetMode="External" /><Relationship Id="rId2463" Type="http://schemas.openxmlformats.org/officeDocument/2006/relationships/hyperlink" Target="https://letgirlslearn.gov/" TargetMode="External" /><Relationship Id="rId2464" Type="http://schemas.openxmlformats.org/officeDocument/2006/relationships/hyperlink" Target="https://www.youtube.com/watch?v=mu_hCThhzWU" TargetMode="External" /><Relationship Id="rId2465" Type="http://schemas.openxmlformats.org/officeDocument/2006/relationships/hyperlink" Target="https://www.facebook.com/nytimesstyles" TargetMode="External" /><Relationship Id="rId2466" Type="http://schemas.openxmlformats.org/officeDocument/2006/relationships/hyperlink" Target="https://www.facebook.com/modernlove" TargetMode="External" /><Relationship Id="rId2467" Type="http://schemas.openxmlformats.org/officeDocument/2006/relationships/hyperlink" Target="https://twitter.com/nytstyles" TargetMode="External" /><Relationship Id="rId2468" Type="http://schemas.openxmlformats.org/officeDocument/2006/relationships/hyperlink" Target="https://twitter.com/nytfashion" TargetMode="External" /><Relationship Id="rId2469" Type="http://schemas.openxmlformats.org/officeDocument/2006/relationships/hyperlink" Target="https://twitter.com/nytimesvows" TargetMode="External" /><Relationship Id="rId247" Type="http://schemas.openxmlformats.org/officeDocument/2006/relationships/hyperlink" Target="http://www.nytimes.com" TargetMode="External" /><Relationship Id="rId2470" Type="http://schemas.openxmlformats.org/officeDocument/2006/relationships/hyperlink" Target="https://instagram.com/nytimesfashion" TargetMode="External" /><Relationship Id="rId2471" Type="http://schemas.openxmlformats.org/officeDocument/2006/relationships/header" Target="header892.xml" /><Relationship Id="rId2472" Type="http://schemas.openxmlformats.org/officeDocument/2006/relationships/header" Target="header893.xml" /><Relationship Id="rId2473" Type="http://schemas.openxmlformats.org/officeDocument/2006/relationships/footer" Target="footer892.xml" /><Relationship Id="rId2474" Type="http://schemas.openxmlformats.org/officeDocument/2006/relationships/footer" Target="footer893.xml" /><Relationship Id="rId2475" Type="http://schemas.openxmlformats.org/officeDocument/2006/relationships/header" Target="header894.xml" /><Relationship Id="rId2476" Type="http://schemas.openxmlformats.org/officeDocument/2006/relationships/footer" Target="footer894.xml" /><Relationship Id="rId2477" Type="http://schemas.openxmlformats.org/officeDocument/2006/relationships/hyperlink" Target="https://advance.lexis.com/api/document?collection=news&amp;id=urn:contentItem:5M3V-TT21-JBG3-60VR-00000-00&amp;context=1519360" TargetMode="External" /><Relationship Id="rId2478" Type="http://schemas.openxmlformats.org/officeDocument/2006/relationships/hyperlink" Target="http://www.nytimes.com/2016/11/06/us/politics/michelle-obama-2016-presidential-election-first-lady.html" TargetMode="External" /><Relationship Id="rId2479" Type="http://schemas.openxmlformats.org/officeDocument/2006/relationships/header" Target="header895.xml" /><Relationship Id="rId248" Type="http://schemas.openxmlformats.org/officeDocument/2006/relationships/header" Target="header91.xml" /><Relationship Id="rId2480" Type="http://schemas.openxmlformats.org/officeDocument/2006/relationships/header" Target="header896.xml" /><Relationship Id="rId2481" Type="http://schemas.openxmlformats.org/officeDocument/2006/relationships/footer" Target="footer895.xml" /><Relationship Id="rId2482" Type="http://schemas.openxmlformats.org/officeDocument/2006/relationships/footer" Target="footer896.xml" /><Relationship Id="rId2483" Type="http://schemas.openxmlformats.org/officeDocument/2006/relationships/header" Target="header897.xml" /><Relationship Id="rId2484" Type="http://schemas.openxmlformats.org/officeDocument/2006/relationships/footer" Target="footer897.xml" /><Relationship Id="rId2485" Type="http://schemas.openxmlformats.org/officeDocument/2006/relationships/hyperlink" Target="https://advance.lexis.com/api/document?collection=news&amp;id=urn:contentItem:4S1S-2YD0-TW8F-G0Y6-00000-00&amp;context=1519360" TargetMode="External" /><Relationship Id="rId2486" Type="http://schemas.openxmlformats.org/officeDocument/2006/relationships/hyperlink" Target="http://www.nytimes.com" TargetMode="External" /><Relationship Id="rId2487" Type="http://schemas.openxmlformats.org/officeDocument/2006/relationships/header" Target="header898.xml" /><Relationship Id="rId2488" Type="http://schemas.openxmlformats.org/officeDocument/2006/relationships/header" Target="header899.xml" /><Relationship Id="rId2489" Type="http://schemas.openxmlformats.org/officeDocument/2006/relationships/footer" Target="footer898.xml" /><Relationship Id="rId249" Type="http://schemas.openxmlformats.org/officeDocument/2006/relationships/header" Target="header92.xml" /><Relationship Id="rId2490" Type="http://schemas.openxmlformats.org/officeDocument/2006/relationships/footer" Target="footer899.xml" /><Relationship Id="rId2491" Type="http://schemas.openxmlformats.org/officeDocument/2006/relationships/header" Target="header900.xml" /><Relationship Id="rId2492" Type="http://schemas.openxmlformats.org/officeDocument/2006/relationships/footer" Target="footer900.xml" /><Relationship Id="rId2493" Type="http://schemas.openxmlformats.org/officeDocument/2006/relationships/hyperlink" Target="https://advance.lexis.com/api/document?collection=news&amp;id=urn:contentItem:53SX-RNN1-JBG3-617C-00000-00&amp;context=1519360" TargetMode="External" /><Relationship Id="rId2494" Type="http://schemas.openxmlformats.org/officeDocument/2006/relationships/hyperlink" Target="http://www.nytimes.com" TargetMode="External" /><Relationship Id="rId2495" Type="http://schemas.openxmlformats.org/officeDocument/2006/relationships/header" Target="header901.xml" /><Relationship Id="rId2496" Type="http://schemas.openxmlformats.org/officeDocument/2006/relationships/header" Target="header902.xml" /><Relationship Id="rId2497" Type="http://schemas.openxmlformats.org/officeDocument/2006/relationships/footer" Target="footer901.xml" /><Relationship Id="rId2498" Type="http://schemas.openxmlformats.org/officeDocument/2006/relationships/footer" Target="footer902.xml" /><Relationship Id="rId2499" Type="http://schemas.openxmlformats.org/officeDocument/2006/relationships/header" Target="header903.xml" /><Relationship Id="rId25" Type="http://schemas.openxmlformats.org/officeDocument/2006/relationships/footer" Target="footer9.xml" /><Relationship Id="rId250" Type="http://schemas.openxmlformats.org/officeDocument/2006/relationships/footer" Target="footer91.xml" /><Relationship Id="rId2500" Type="http://schemas.openxmlformats.org/officeDocument/2006/relationships/footer" Target="footer903.xml" /><Relationship Id="rId2501" Type="http://schemas.openxmlformats.org/officeDocument/2006/relationships/hyperlink" Target="https://advance.lexis.com/api/document?collection=news&amp;id=urn:contentItem:3SJB-2YY0-002S-X41J-00000-00&amp;context=1519360" TargetMode="External" /><Relationship Id="rId2502" Type="http://schemas.openxmlformats.org/officeDocument/2006/relationships/header" Target="header904.xml" /><Relationship Id="rId2503" Type="http://schemas.openxmlformats.org/officeDocument/2006/relationships/header" Target="header905.xml" /><Relationship Id="rId2504" Type="http://schemas.openxmlformats.org/officeDocument/2006/relationships/footer" Target="footer904.xml" /><Relationship Id="rId2505" Type="http://schemas.openxmlformats.org/officeDocument/2006/relationships/footer" Target="footer905.xml" /><Relationship Id="rId2506" Type="http://schemas.openxmlformats.org/officeDocument/2006/relationships/header" Target="header906.xml" /><Relationship Id="rId2507" Type="http://schemas.openxmlformats.org/officeDocument/2006/relationships/footer" Target="footer906.xml" /><Relationship Id="rId2508" Type="http://schemas.openxmlformats.org/officeDocument/2006/relationships/hyperlink" Target="https://advance.lexis.com/api/document?collection=news&amp;id=urn:contentItem:56TD-0RM1-DXY4-X2KJ-00000-00&amp;context=1519360" TargetMode="External" /><Relationship Id="rId2509" Type="http://schemas.openxmlformats.org/officeDocument/2006/relationships/hyperlink" Target="http://travel.nytimes.com/2012/10/14/travel/where-madrid-chefs-go-for-real-spanish-food.html" TargetMode="External" /><Relationship Id="rId251" Type="http://schemas.openxmlformats.org/officeDocument/2006/relationships/footer" Target="footer92.xml" /><Relationship Id="rId2510" Type="http://schemas.openxmlformats.org/officeDocument/2006/relationships/header" Target="header907.xml" /><Relationship Id="rId2511" Type="http://schemas.openxmlformats.org/officeDocument/2006/relationships/header" Target="header908.xml" /><Relationship Id="rId2512" Type="http://schemas.openxmlformats.org/officeDocument/2006/relationships/footer" Target="footer907.xml" /><Relationship Id="rId2513" Type="http://schemas.openxmlformats.org/officeDocument/2006/relationships/footer" Target="footer908.xml" /><Relationship Id="rId2514" Type="http://schemas.openxmlformats.org/officeDocument/2006/relationships/header" Target="header909.xml" /><Relationship Id="rId2515" Type="http://schemas.openxmlformats.org/officeDocument/2006/relationships/footer" Target="footer909.xml" /><Relationship Id="rId2516" Type="http://schemas.openxmlformats.org/officeDocument/2006/relationships/hyperlink" Target="https://advance.lexis.com/api/document?collection=news&amp;id=urn:contentItem:7Y49-1F30-Y8TC-S1VC-00000-00&amp;context=1519360" TargetMode="External" /><Relationship Id="rId2517" Type="http://schemas.openxmlformats.org/officeDocument/2006/relationships/hyperlink" Target="http://www.nytimes.com" TargetMode="External" /><Relationship Id="rId2518" Type="http://schemas.openxmlformats.org/officeDocument/2006/relationships/header" Target="header910.xml" /><Relationship Id="rId2519" Type="http://schemas.openxmlformats.org/officeDocument/2006/relationships/header" Target="header911.xml" /><Relationship Id="rId252" Type="http://schemas.openxmlformats.org/officeDocument/2006/relationships/header" Target="header93.xml" /><Relationship Id="rId2520" Type="http://schemas.openxmlformats.org/officeDocument/2006/relationships/footer" Target="footer910.xml" /><Relationship Id="rId2521" Type="http://schemas.openxmlformats.org/officeDocument/2006/relationships/footer" Target="footer911.xml" /><Relationship Id="rId2522" Type="http://schemas.openxmlformats.org/officeDocument/2006/relationships/header" Target="header912.xml" /><Relationship Id="rId2523" Type="http://schemas.openxmlformats.org/officeDocument/2006/relationships/footer" Target="footer912.xml" /><Relationship Id="rId2524" Type="http://schemas.openxmlformats.org/officeDocument/2006/relationships/hyperlink" Target="https://advance.lexis.com/api/document?collection=news&amp;id=urn:contentItem:3Y38-63Y0-00RP-K4BV-00000-00&amp;context=1519360" TargetMode="External" /><Relationship Id="rId2525" Type="http://schemas.openxmlformats.org/officeDocument/2006/relationships/hyperlink" Target="http://www.nytimes.com" TargetMode="External" /><Relationship Id="rId2526" Type="http://schemas.openxmlformats.org/officeDocument/2006/relationships/header" Target="header913.xml" /><Relationship Id="rId2527" Type="http://schemas.openxmlformats.org/officeDocument/2006/relationships/header" Target="header914.xml" /><Relationship Id="rId2528" Type="http://schemas.openxmlformats.org/officeDocument/2006/relationships/footer" Target="footer913.xml" /><Relationship Id="rId2529" Type="http://schemas.openxmlformats.org/officeDocument/2006/relationships/footer" Target="footer914.xml" /><Relationship Id="rId253" Type="http://schemas.openxmlformats.org/officeDocument/2006/relationships/footer" Target="footer93.xml" /><Relationship Id="rId2530" Type="http://schemas.openxmlformats.org/officeDocument/2006/relationships/header" Target="header915.xml" /><Relationship Id="rId2531" Type="http://schemas.openxmlformats.org/officeDocument/2006/relationships/footer" Target="footer915.xml" /><Relationship Id="rId2532" Type="http://schemas.openxmlformats.org/officeDocument/2006/relationships/hyperlink" Target="https://advance.lexis.com/api/document?collection=news&amp;id=urn:contentItem:3SJB-3JC0-002S-X042-00000-00&amp;context=1519360" TargetMode="External" /><Relationship Id="rId2533" Type="http://schemas.openxmlformats.org/officeDocument/2006/relationships/header" Target="header916.xml" /><Relationship Id="rId2534" Type="http://schemas.openxmlformats.org/officeDocument/2006/relationships/header" Target="header917.xml" /><Relationship Id="rId2535" Type="http://schemas.openxmlformats.org/officeDocument/2006/relationships/footer" Target="footer916.xml" /><Relationship Id="rId2536" Type="http://schemas.openxmlformats.org/officeDocument/2006/relationships/footer" Target="footer917.xml" /><Relationship Id="rId2537" Type="http://schemas.openxmlformats.org/officeDocument/2006/relationships/header" Target="header918.xml" /><Relationship Id="rId2538" Type="http://schemas.openxmlformats.org/officeDocument/2006/relationships/footer" Target="footer918.xml" /><Relationship Id="rId2539" Type="http://schemas.openxmlformats.org/officeDocument/2006/relationships/hyperlink" Target="https://advance.lexis.com/api/document?collection=news&amp;id=urn:contentItem:3SJB-3YJ0-002S-X37R-00000-00&amp;context=1519360" TargetMode="External" /><Relationship Id="rId254" Type="http://schemas.openxmlformats.org/officeDocument/2006/relationships/hyperlink" Target="https://advance.lexis.com/api/document?collection=news&amp;id=urn:contentItem:5N1F-F361-DXY4-X1PM-00000-00&amp;context=1519360" TargetMode="External" /><Relationship Id="rId2540" Type="http://schemas.openxmlformats.org/officeDocument/2006/relationships/header" Target="header919.xml" /><Relationship Id="rId2541" Type="http://schemas.openxmlformats.org/officeDocument/2006/relationships/header" Target="header920.xml" /><Relationship Id="rId2542" Type="http://schemas.openxmlformats.org/officeDocument/2006/relationships/footer" Target="footer919.xml" /><Relationship Id="rId2543" Type="http://schemas.openxmlformats.org/officeDocument/2006/relationships/footer" Target="footer920.xml" /><Relationship Id="rId2544" Type="http://schemas.openxmlformats.org/officeDocument/2006/relationships/header" Target="header921.xml" /><Relationship Id="rId2545" Type="http://schemas.openxmlformats.org/officeDocument/2006/relationships/footer" Target="footer921.xml" /><Relationship Id="rId2546" Type="http://schemas.openxmlformats.org/officeDocument/2006/relationships/hyperlink" Target="https://advance.lexis.com/api/document?collection=news&amp;id=urn:contentItem:5952-YCC1-JBG3-64BG-00000-00&amp;context=1519360" TargetMode="External" /><Relationship Id="rId2547" Type="http://schemas.openxmlformats.org/officeDocument/2006/relationships/hyperlink" Target="mailto:bigcity@nytimes.com" TargetMode="External" /><Relationship Id="rId2548" Type="http://schemas.openxmlformats.org/officeDocument/2006/relationships/hyperlink" Target="http://www.nytimes.com/2013/08/18/nyregion/a-mayor-who-puts-wall-street-first.html" TargetMode="External" /><Relationship Id="rId2549" Type="http://schemas.openxmlformats.org/officeDocument/2006/relationships/header" Target="header922.xml" /><Relationship Id="rId255" Type="http://schemas.openxmlformats.org/officeDocument/2006/relationships/hyperlink" Target="http://movies2.nytimes.com/gst/movies/filmography.html?p_id=67069&amp;inline=nyt-per" TargetMode="External" /><Relationship Id="rId2550" Type="http://schemas.openxmlformats.org/officeDocument/2006/relationships/header" Target="header923.xml" /><Relationship Id="rId2551" Type="http://schemas.openxmlformats.org/officeDocument/2006/relationships/footer" Target="footer922.xml" /><Relationship Id="rId2552" Type="http://schemas.openxmlformats.org/officeDocument/2006/relationships/footer" Target="footer923.xml" /><Relationship Id="rId2553" Type="http://schemas.openxmlformats.org/officeDocument/2006/relationships/header" Target="header924.xml" /><Relationship Id="rId2554" Type="http://schemas.openxmlformats.org/officeDocument/2006/relationships/footer" Target="footer924.xml" /><Relationship Id="rId2555" Type="http://schemas.openxmlformats.org/officeDocument/2006/relationships/hyperlink" Target="https://advance.lexis.com/api/document?collection=news&amp;id=urn:contentItem:3Y4H-6K70-00RP-K1TG-00000-00&amp;context=1519360" TargetMode="External" /><Relationship Id="rId2556" Type="http://schemas.openxmlformats.org/officeDocument/2006/relationships/hyperlink" Target="https://advance.lexis.com/api/document?collection=news&amp;id=urn:contentItem:3Y4H-6K70-00RP-K1TG-00000-00&amp;context=1519360" TargetMode="External" /><Relationship Id="rId2557" Type="http://schemas.openxmlformats.org/officeDocument/2006/relationships/hyperlink" Target="http://www.nytimes.com" TargetMode="External" /><Relationship Id="rId2558" Type="http://schemas.openxmlformats.org/officeDocument/2006/relationships/header" Target="header925.xml" /><Relationship Id="rId2559" Type="http://schemas.openxmlformats.org/officeDocument/2006/relationships/header" Target="header926.xml" /><Relationship Id="rId256" Type="http://schemas.openxmlformats.org/officeDocument/2006/relationships/hyperlink" Target="http://movies.nytimes.com/gst/movies/titlelist.html?v_idlist=151803;360042;352629;66933&amp;inline=nyt_ttl" TargetMode="External" /><Relationship Id="rId2560" Type="http://schemas.openxmlformats.org/officeDocument/2006/relationships/footer" Target="footer925.xml" /><Relationship Id="rId2561" Type="http://schemas.openxmlformats.org/officeDocument/2006/relationships/footer" Target="footer926.xml" /><Relationship Id="rId2562" Type="http://schemas.openxmlformats.org/officeDocument/2006/relationships/header" Target="header927.xml" /><Relationship Id="rId2563" Type="http://schemas.openxmlformats.org/officeDocument/2006/relationships/footer" Target="footer927.xml" /><Relationship Id="rId2564" Type="http://schemas.openxmlformats.org/officeDocument/2006/relationships/hyperlink" Target="https://advance.lexis.com/api/document?collection=news&amp;id=urn:contentItem:3S89-6TB0-0005-G43H-00000-00&amp;context=1519360" TargetMode="External" /><Relationship Id="rId2565" Type="http://schemas.openxmlformats.org/officeDocument/2006/relationships/hyperlink" Target="https://advance.lexis.com/api/document?collection=news&amp;id=urn:contentItem:3S89-6TB0-0005-G43H-00000-00&amp;context=1519360" TargetMode="External" /><Relationship Id="rId2566" Type="http://schemas.openxmlformats.org/officeDocument/2006/relationships/header" Target="header928.xml" /><Relationship Id="rId2567" Type="http://schemas.openxmlformats.org/officeDocument/2006/relationships/header" Target="header929.xml" /><Relationship Id="rId2568" Type="http://schemas.openxmlformats.org/officeDocument/2006/relationships/footer" Target="footer928.xml" /><Relationship Id="rId2569" Type="http://schemas.openxmlformats.org/officeDocument/2006/relationships/footer" Target="footer929.xml" /><Relationship Id="rId257" Type="http://schemas.openxmlformats.org/officeDocument/2006/relationships/hyperlink" Target="http://movies2.nytimes.com/gst/movies/filmography.html?p_id=67069&amp;inline=nyt-per" TargetMode="External" /><Relationship Id="rId2570" Type="http://schemas.openxmlformats.org/officeDocument/2006/relationships/header" Target="header930.xml" /><Relationship Id="rId2571" Type="http://schemas.openxmlformats.org/officeDocument/2006/relationships/footer" Target="footer930.xml" /><Relationship Id="rId2572" Type="http://schemas.openxmlformats.org/officeDocument/2006/relationships/hyperlink" Target="https://advance.lexis.com/api/document?collection=news&amp;id=urn:contentItem:4HY0-B940-TW8F-G25B-00000-00&amp;context=1519360" TargetMode="External" /><Relationship Id="rId2573" Type="http://schemas.openxmlformats.org/officeDocument/2006/relationships/hyperlink" Target="http://www.nytimes.com" TargetMode="External" /><Relationship Id="rId2574" Type="http://schemas.openxmlformats.org/officeDocument/2006/relationships/header" Target="header931.xml" /><Relationship Id="rId2575" Type="http://schemas.openxmlformats.org/officeDocument/2006/relationships/header" Target="header932.xml" /><Relationship Id="rId2576" Type="http://schemas.openxmlformats.org/officeDocument/2006/relationships/footer" Target="footer931.xml" /><Relationship Id="rId2577" Type="http://schemas.openxmlformats.org/officeDocument/2006/relationships/footer" Target="footer932.xml" /><Relationship Id="rId2578" Type="http://schemas.openxmlformats.org/officeDocument/2006/relationships/header" Target="header933.xml" /><Relationship Id="rId2579" Type="http://schemas.openxmlformats.org/officeDocument/2006/relationships/footer" Target="footer933.xml" /><Relationship Id="rId258" Type="http://schemas.openxmlformats.org/officeDocument/2006/relationships/header" Target="header94.xml" /><Relationship Id="rId2580" Type="http://schemas.openxmlformats.org/officeDocument/2006/relationships/hyperlink" Target="https://advance.lexis.com/api/document?collection=news&amp;id=urn:contentItem:7Y2K-70P0-Y8TC-S42R-00000-00&amp;context=1519360" TargetMode="External" /><Relationship Id="rId2581" Type="http://schemas.openxmlformats.org/officeDocument/2006/relationships/hyperlink" Target="http://www.nytimes.com" TargetMode="External" /><Relationship Id="rId2582" Type="http://schemas.openxmlformats.org/officeDocument/2006/relationships/header" Target="header934.xml" /><Relationship Id="rId2583" Type="http://schemas.openxmlformats.org/officeDocument/2006/relationships/header" Target="header935.xml" /><Relationship Id="rId2584" Type="http://schemas.openxmlformats.org/officeDocument/2006/relationships/footer" Target="footer934.xml" /><Relationship Id="rId2585" Type="http://schemas.openxmlformats.org/officeDocument/2006/relationships/footer" Target="footer935.xml" /><Relationship Id="rId2586" Type="http://schemas.openxmlformats.org/officeDocument/2006/relationships/header" Target="header936.xml" /><Relationship Id="rId2587" Type="http://schemas.openxmlformats.org/officeDocument/2006/relationships/footer" Target="footer936.xml" /><Relationship Id="rId2588" Type="http://schemas.openxmlformats.org/officeDocument/2006/relationships/hyperlink" Target="https://advance.lexis.com/api/document?collection=news&amp;id=urn:contentItem:4FHB-YTB0-TW8F-G284-00000-00&amp;context=1519360" TargetMode="External" /><Relationship Id="rId2589" Type="http://schemas.openxmlformats.org/officeDocument/2006/relationships/hyperlink" Target="http://www.nytimes.com" TargetMode="External" /><Relationship Id="rId259" Type="http://schemas.openxmlformats.org/officeDocument/2006/relationships/header" Target="header95.xml" /><Relationship Id="rId2590" Type="http://schemas.openxmlformats.org/officeDocument/2006/relationships/header" Target="header937.xml" /><Relationship Id="rId2591" Type="http://schemas.openxmlformats.org/officeDocument/2006/relationships/header" Target="header938.xml" /><Relationship Id="rId2592" Type="http://schemas.openxmlformats.org/officeDocument/2006/relationships/footer" Target="footer937.xml" /><Relationship Id="rId2593" Type="http://schemas.openxmlformats.org/officeDocument/2006/relationships/footer" Target="footer938.xml" /><Relationship Id="rId2594" Type="http://schemas.openxmlformats.org/officeDocument/2006/relationships/header" Target="header939.xml" /><Relationship Id="rId2595" Type="http://schemas.openxmlformats.org/officeDocument/2006/relationships/footer" Target="footer939.xml" /><Relationship Id="rId2596" Type="http://schemas.openxmlformats.org/officeDocument/2006/relationships/hyperlink" Target="https://advance.lexis.com/api/document?collection=news&amp;id=urn:contentItem:3S89-6WT0-0005-G1FM-00000-00&amp;context=1519360" TargetMode="External" /><Relationship Id="rId2597" Type="http://schemas.openxmlformats.org/officeDocument/2006/relationships/header" Target="header940.xml" /><Relationship Id="rId2598" Type="http://schemas.openxmlformats.org/officeDocument/2006/relationships/header" Target="header941.xml" /><Relationship Id="rId2599" Type="http://schemas.openxmlformats.org/officeDocument/2006/relationships/footer" Target="footer940.xml" /><Relationship Id="rId26" Type="http://schemas.openxmlformats.org/officeDocument/2006/relationships/hyperlink" Target="https://advance.lexis.com/api/document?collection=news&amp;id=urn:contentItem:3SC4-8SN0-000P-203K-00000-00&amp;context=1519360" TargetMode="External" /><Relationship Id="rId260" Type="http://schemas.openxmlformats.org/officeDocument/2006/relationships/footer" Target="footer94.xml" /><Relationship Id="rId2600" Type="http://schemas.openxmlformats.org/officeDocument/2006/relationships/footer" Target="footer941.xml" /><Relationship Id="rId2601" Type="http://schemas.openxmlformats.org/officeDocument/2006/relationships/header" Target="header942.xml" /><Relationship Id="rId2602" Type="http://schemas.openxmlformats.org/officeDocument/2006/relationships/footer" Target="footer942.xml" /><Relationship Id="rId2603" Type="http://schemas.openxmlformats.org/officeDocument/2006/relationships/hyperlink" Target="https://advance.lexis.com/api/document?collection=news&amp;id=urn:contentItem:5DM8-6BG1-JBG3-635W-00000-00&amp;context=1519360" TargetMode="External" /><Relationship Id="rId2604" Type="http://schemas.openxmlformats.org/officeDocument/2006/relationships/hyperlink" Target="http://www.nytimes.com/2014/11/16/travel/things-to-do-in-36-hours-in-dublin-ireland.html" TargetMode="External" /><Relationship Id="rId2605" Type="http://schemas.openxmlformats.org/officeDocument/2006/relationships/header" Target="header943.xml" /><Relationship Id="rId2606" Type="http://schemas.openxmlformats.org/officeDocument/2006/relationships/header" Target="header944.xml" /><Relationship Id="rId2607" Type="http://schemas.openxmlformats.org/officeDocument/2006/relationships/footer" Target="footer943.xml" /><Relationship Id="rId2608" Type="http://schemas.openxmlformats.org/officeDocument/2006/relationships/footer" Target="footer944.xml" /><Relationship Id="rId2609" Type="http://schemas.openxmlformats.org/officeDocument/2006/relationships/header" Target="header945.xml" /><Relationship Id="rId261" Type="http://schemas.openxmlformats.org/officeDocument/2006/relationships/footer" Target="footer95.xml" /><Relationship Id="rId2610" Type="http://schemas.openxmlformats.org/officeDocument/2006/relationships/footer" Target="footer945.xml" /><Relationship Id="rId2611" Type="http://schemas.openxmlformats.org/officeDocument/2006/relationships/hyperlink" Target="https://advance.lexis.com/api/document?collection=news&amp;id=urn:contentItem:4F8Y-S520-TW8F-G2BR-00000-00&amp;context=1519360" TargetMode="External" /><Relationship Id="rId2612" Type="http://schemas.openxmlformats.org/officeDocument/2006/relationships/hyperlink" Target="http://www.nytimes.com" TargetMode="External" /><Relationship Id="rId2613" Type="http://schemas.openxmlformats.org/officeDocument/2006/relationships/header" Target="header946.xml" /><Relationship Id="rId2614" Type="http://schemas.openxmlformats.org/officeDocument/2006/relationships/header" Target="header947.xml" /><Relationship Id="rId2615" Type="http://schemas.openxmlformats.org/officeDocument/2006/relationships/footer" Target="footer946.xml" /><Relationship Id="rId2616" Type="http://schemas.openxmlformats.org/officeDocument/2006/relationships/footer" Target="footer947.xml" /><Relationship Id="rId2617" Type="http://schemas.openxmlformats.org/officeDocument/2006/relationships/header" Target="header948.xml" /><Relationship Id="rId2618" Type="http://schemas.openxmlformats.org/officeDocument/2006/relationships/footer" Target="footer948.xml" /><Relationship Id="rId2619" Type="http://schemas.openxmlformats.org/officeDocument/2006/relationships/hyperlink" Target="https://advance.lexis.com/api/document?collection=news&amp;id=urn:contentItem:3S8G-BKN0-0007-J318-00000-00&amp;context=1519360" TargetMode="External" /><Relationship Id="rId262" Type="http://schemas.openxmlformats.org/officeDocument/2006/relationships/header" Target="header96.xml" /><Relationship Id="rId2620" Type="http://schemas.openxmlformats.org/officeDocument/2006/relationships/hyperlink" Target="https://advance.lexis.com/api/document?collection=news&amp;id=urn:contentItem:3S8G-BKN0-0007-J318-00000-00&amp;context=1519360" TargetMode="External" /><Relationship Id="rId2621" Type="http://schemas.openxmlformats.org/officeDocument/2006/relationships/header" Target="header949.xml" /><Relationship Id="rId2622" Type="http://schemas.openxmlformats.org/officeDocument/2006/relationships/header" Target="header950.xml" /><Relationship Id="rId2623" Type="http://schemas.openxmlformats.org/officeDocument/2006/relationships/footer" Target="footer949.xml" /><Relationship Id="rId2624" Type="http://schemas.openxmlformats.org/officeDocument/2006/relationships/footer" Target="footer950.xml" /><Relationship Id="rId2625" Type="http://schemas.openxmlformats.org/officeDocument/2006/relationships/header" Target="header951.xml" /><Relationship Id="rId2626" Type="http://schemas.openxmlformats.org/officeDocument/2006/relationships/footer" Target="footer951.xml" /><Relationship Id="rId2627" Type="http://schemas.openxmlformats.org/officeDocument/2006/relationships/hyperlink" Target="https://advance.lexis.com/api/document?collection=news&amp;id=urn:contentItem:4764-J5J0-01CN-H4B5-00000-00&amp;context=1519360" TargetMode="External" /><Relationship Id="rId2628" Type="http://schemas.openxmlformats.org/officeDocument/2006/relationships/hyperlink" Target="mailto:anemona@nytimes.com" TargetMode="External" /><Relationship Id="rId2629" Type="http://schemas.openxmlformats.org/officeDocument/2006/relationships/hyperlink" Target="http://www.nytimes.com" TargetMode="External" /><Relationship Id="rId263" Type="http://schemas.openxmlformats.org/officeDocument/2006/relationships/footer" Target="footer96.xml" /><Relationship Id="rId2630" Type="http://schemas.openxmlformats.org/officeDocument/2006/relationships/header" Target="header952.xml" /><Relationship Id="rId2631" Type="http://schemas.openxmlformats.org/officeDocument/2006/relationships/header" Target="header953.xml" /><Relationship Id="rId2632" Type="http://schemas.openxmlformats.org/officeDocument/2006/relationships/footer" Target="footer952.xml" /><Relationship Id="rId2633" Type="http://schemas.openxmlformats.org/officeDocument/2006/relationships/footer" Target="footer953.xml" /><Relationship Id="rId2634" Type="http://schemas.openxmlformats.org/officeDocument/2006/relationships/header" Target="header954.xml" /><Relationship Id="rId2635" Type="http://schemas.openxmlformats.org/officeDocument/2006/relationships/footer" Target="footer954.xml" /><Relationship Id="rId2636" Type="http://schemas.openxmlformats.org/officeDocument/2006/relationships/hyperlink" Target="https://advance.lexis.com/api/document?collection=news&amp;id=urn:contentItem:5FWX-T3J1-JBG3-61NX-00000-00&amp;context=1519360" TargetMode="External" /><Relationship Id="rId2637" Type="http://schemas.openxmlformats.org/officeDocument/2006/relationships/hyperlink" Target="http://www.nytimes.com/2015/05/03/movies/the-director-paul-feig-prepares-spy-with-melissa-mccarthy.html" TargetMode="External" /><Relationship Id="rId2638" Type="http://schemas.openxmlformats.org/officeDocument/2006/relationships/header" Target="header955.xml" /><Relationship Id="rId2639" Type="http://schemas.openxmlformats.org/officeDocument/2006/relationships/header" Target="header956.xml" /><Relationship Id="rId264" Type="http://schemas.openxmlformats.org/officeDocument/2006/relationships/hyperlink" Target="https://advance.lexis.com/api/document?collection=news&amp;id=urn:contentItem:4TMJ-65H0-TW8F-G12M-00000-00&amp;context=1519360" TargetMode="External" /><Relationship Id="rId2640" Type="http://schemas.openxmlformats.org/officeDocument/2006/relationships/footer" Target="footer955.xml" /><Relationship Id="rId2641" Type="http://schemas.openxmlformats.org/officeDocument/2006/relationships/footer" Target="footer956.xml" /><Relationship Id="rId2642" Type="http://schemas.openxmlformats.org/officeDocument/2006/relationships/header" Target="header957.xml" /><Relationship Id="rId2643" Type="http://schemas.openxmlformats.org/officeDocument/2006/relationships/footer" Target="footer957.xml" /><Relationship Id="rId2644" Type="http://schemas.openxmlformats.org/officeDocument/2006/relationships/hyperlink" Target="https://advance.lexis.com/api/document?collection=news&amp;id=urn:contentItem:5S8W-B4X1-DXY4-X039-00000-00&amp;context=1519360" TargetMode="External" /><Relationship Id="rId2645" Type="http://schemas.openxmlformats.org/officeDocument/2006/relationships/hyperlink" Target="https://www.youtube.com/watch?v=mAqxH0IAPQI" TargetMode="External" /><Relationship Id="rId2646" Type="http://schemas.openxmlformats.org/officeDocument/2006/relationships/hyperlink" Target="http://variety.com/2015/film/news/wonder-woman-michelle-maclaren-wb-1201473481/" TargetMode="External" /><Relationship Id="rId2647" Type="http://schemas.openxmlformats.org/officeDocument/2006/relationships/hyperlink" Target="http://bechdeltest.com/" TargetMode="External" /><Relationship Id="rId2648" Type="http://schemas.openxmlformats.org/officeDocument/2006/relationships/hyperlink" Target="http://www.nytimes.com/2015/04/19/magazine/the-man-who-makes-the-worlds-funniest-people-even-funnier.html" TargetMode="External" /><Relationship Id="rId2649" Type="http://schemas.openxmlformats.org/officeDocument/2006/relationships/hyperlink" Target="http://www.hollywoodreporter.com/movie/spy/review/781610" TargetMode="External" /><Relationship Id="rId265" Type="http://schemas.openxmlformats.org/officeDocument/2006/relationships/hyperlink" Target="http://www.nytimes.com" TargetMode="External" /><Relationship Id="rId2650" Type="http://schemas.openxmlformats.org/officeDocument/2006/relationships/hyperlink" Target="https://www.youtube.com/watch?v=hfjHJneVonE" TargetMode="External" /><Relationship Id="rId2651" Type="http://schemas.openxmlformats.org/officeDocument/2006/relationships/hyperlink" Target="http://www.ew.com/article/2014/10/08/paul-feig-ghostbusters-female" TargetMode="External" /><Relationship Id="rId2652" Type="http://schemas.openxmlformats.org/officeDocument/2006/relationships/hyperlink" Target="https://www.nytimes.com/2015/05/03/movies/breakthrough-performances-of-the-summer-movies-season.html" TargetMode="External" /><Relationship Id="rId2653" Type="http://schemas.openxmlformats.org/officeDocument/2006/relationships/hyperlink" Target="https://www.nytimes.com/2015/05/03/movies/summer-2015-movie-releases-a-look-at-whats-coming.html" TargetMode="External" /><Relationship Id="rId2654" Type="http://schemas.openxmlformats.org/officeDocument/2006/relationships/hyperlink" Target="https://www.nytimes.com/2015/05/03/movies/anna-kendrick-on-pitch-perfect-2-and-not-trying-too-hard.html" TargetMode="External" /><Relationship Id="rId2655" Type="http://schemas.openxmlformats.org/officeDocument/2006/relationships/hyperlink" Target="https://www.nytimes.com/2015/05/03/movies/jurassic-world-does-its-own-dinosaur-modifications.html" TargetMode="External" /><Relationship Id="rId2656" Type="http://schemas.openxmlformats.org/officeDocument/2006/relationships/hyperlink" Target="https://www.nytimes.com/2015/05/03/movies/tom-hardy-on-life-as-the-new-mad-max.html" TargetMode="External" /><Relationship Id="rId2657" Type="http://schemas.openxmlformats.org/officeDocument/2006/relationships/hyperlink" Target="https://www.nytimes.com/2015/05/03/movies/this-summers-action-heroes-are-several-shades-of-gray.html" TargetMode="External" /><Relationship Id="rId2658" Type="http://schemas.openxmlformats.org/officeDocument/2006/relationships/header" Target="header958.xml" /><Relationship Id="rId2659" Type="http://schemas.openxmlformats.org/officeDocument/2006/relationships/header" Target="header959.xml" /><Relationship Id="rId266" Type="http://schemas.openxmlformats.org/officeDocument/2006/relationships/header" Target="header97.xml" /><Relationship Id="rId2660" Type="http://schemas.openxmlformats.org/officeDocument/2006/relationships/footer" Target="footer958.xml" /><Relationship Id="rId2661" Type="http://schemas.openxmlformats.org/officeDocument/2006/relationships/footer" Target="footer959.xml" /><Relationship Id="rId2662" Type="http://schemas.openxmlformats.org/officeDocument/2006/relationships/header" Target="header960.xml" /><Relationship Id="rId2663" Type="http://schemas.openxmlformats.org/officeDocument/2006/relationships/footer" Target="footer960.xml" /><Relationship Id="rId2664" Type="http://schemas.openxmlformats.org/officeDocument/2006/relationships/hyperlink" Target="https://advance.lexis.com/api/document?collection=news&amp;id=urn:contentItem:4F9V-P340-TW8F-G32D-00000-00&amp;context=1519360" TargetMode="External" /><Relationship Id="rId2665" Type="http://schemas.openxmlformats.org/officeDocument/2006/relationships/hyperlink" Target="http://www.nytimes.com" TargetMode="External" /><Relationship Id="rId2666" Type="http://schemas.openxmlformats.org/officeDocument/2006/relationships/header" Target="header961.xml" /><Relationship Id="rId2667" Type="http://schemas.openxmlformats.org/officeDocument/2006/relationships/header" Target="header962.xml" /><Relationship Id="rId2668" Type="http://schemas.openxmlformats.org/officeDocument/2006/relationships/footer" Target="footer961.xml" /><Relationship Id="rId2669" Type="http://schemas.openxmlformats.org/officeDocument/2006/relationships/footer" Target="footer962.xml" /><Relationship Id="rId267" Type="http://schemas.openxmlformats.org/officeDocument/2006/relationships/header" Target="header98.xml" /><Relationship Id="rId2670" Type="http://schemas.openxmlformats.org/officeDocument/2006/relationships/header" Target="header963.xml" /><Relationship Id="rId2671" Type="http://schemas.openxmlformats.org/officeDocument/2006/relationships/footer" Target="footer963.xml" /><Relationship Id="rId2672" Type="http://schemas.openxmlformats.org/officeDocument/2006/relationships/hyperlink" Target="https://advance.lexis.com/api/document?collection=news&amp;id=urn:contentItem:470K-4TY0-01CN-H353-00000-00&amp;context=1519360" TargetMode="External" /><Relationship Id="rId2673" Type="http://schemas.openxmlformats.org/officeDocument/2006/relationships/hyperlink" Target="http://www.nytimes.com" TargetMode="External" /><Relationship Id="rId2674" Type="http://schemas.openxmlformats.org/officeDocument/2006/relationships/header" Target="header964.xml" /><Relationship Id="rId2675" Type="http://schemas.openxmlformats.org/officeDocument/2006/relationships/header" Target="header965.xml" /><Relationship Id="rId2676" Type="http://schemas.openxmlformats.org/officeDocument/2006/relationships/footer" Target="footer964.xml" /><Relationship Id="rId2677" Type="http://schemas.openxmlformats.org/officeDocument/2006/relationships/footer" Target="footer965.xml" /><Relationship Id="rId2678" Type="http://schemas.openxmlformats.org/officeDocument/2006/relationships/header" Target="header966.xml" /><Relationship Id="rId2679" Type="http://schemas.openxmlformats.org/officeDocument/2006/relationships/footer" Target="footer966.xml" /><Relationship Id="rId268" Type="http://schemas.openxmlformats.org/officeDocument/2006/relationships/footer" Target="footer97.xml" /><Relationship Id="rId2680" Type="http://schemas.openxmlformats.org/officeDocument/2006/relationships/hyperlink" Target="https://advance.lexis.com/api/document?collection=news&amp;id=urn:contentItem:4BRG-NB30-TW8F-G2P3-00000-00&amp;context=1519360" TargetMode="External" /><Relationship Id="rId2681" Type="http://schemas.openxmlformats.org/officeDocument/2006/relationships/hyperlink" Target="http://www.nytimes.com" TargetMode="External" /><Relationship Id="rId2682" Type="http://schemas.openxmlformats.org/officeDocument/2006/relationships/header" Target="header967.xml" /><Relationship Id="rId2683" Type="http://schemas.openxmlformats.org/officeDocument/2006/relationships/header" Target="header968.xml" /><Relationship Id="rId2684" Type="http://schemas.openxmlformats.org/officeDocument/2006/relationships/footer" Target="footer967.xml" /><Relationship Id="rId2685" Type="http://schemas.openxmlformats.org/officeDocument/2006/relationships/footer" Target="footer968.xml" /><Relationship Id="rId2686" Type="http://schemas.openxmlformats.org/officeDocument/2006/relationships/header" Target="header969.xml" /><Relationship Id="rId2687" Type="http://schemas.openxmlformats.org/officeDocument/2006/relationships/footer" Target="footer969.xml" /><Relationship Id="rId2688" Type="http://schemas.openxmlformats.org/officeDocument/2006/relationships/hyperlink" Target="https://advance.lexis.com/api/document?collection=news&amp;id=urn:contentItem:3SJB-4980-002S-X4M2-00000-00&amp;context=1519360" TargetMode="External" /><Relationship Id="rId2689" Type="http://schemas.openxmlformats.org/officeDocument/2006/relationships/header" Target="header970.xml" /><Relationship Id="rId269" Type="http://schemas.openxmlformats.org/officeDocument/2006/relationships/footer" Target="footer98.xml" /><Relationship Id="rId2690" Type="http://schemas.openxmlformats.org/officeDocument/2006/relationships/header" Target="header971.xml" /><Relationship Id="rId2691" Type="http://schemas.openxmlformats.org/officeDocument/2006/relationships/footer" Target="footer970.xml" /><Relationship Id="rId2692" Type="http://schemas.openxmlformats.org/officeDocument/2006/relationships/footer" Target="footer971.xml" /><Relationship Id="rId2693" Type="http://schemas.openxmlformats.org/officeDocument/2006/relationships/header" Target="header972.xml" /><Relationship Id="rId2694" Type="http://schemas.openxmlformats.org/officeDocument/2006/relationships/footer" Target="footer972.xml" /><Relationship Id="rId2695" Type="http://schemas.openxmlformats.org/officeDocument/2006/relationships/hyperlink" Target="https://advance.lexis.com/api/document?collection=news&amp;id=urn:contentItem:7Y25-B9V1-2PBB-23JV-00000-00&amp;context=1519360" TargetMode="External" /><Relationship Id="rId2696" Type="http://schemas.openxmlformats.org/officeDocument/2006/relationships/hyperlink" Target="http://www.nytimes.com" TargetMode="External" /><Relationship Id="rId2697" Type="http://schemas.openxmlformats.org/officeDocument/2006/relationships/header" Target="header973.xml" /><Relationship Id="rId2698" Type="http://schemas.openxmlformats.org/officeDocument/2006/relationships/header" Target="header974.xml" /><Relationship Id="rId2699" Type="http://schemas.openxmlformats.org/officeDocument/2006/relationships/footer" Target="footer973.xml" /><Relationship Id="rId27" Type="http://schemas.openxmlformats.org/officeDocument/2006/relationships/hyperlink" Target="https://advance.lexis.com/api/document?collection=news&amp;id=urn:contentItem:3SC4-8SN0-000P-203K-00000-00&amp;context=1519360" TargetMode="External" /><Relationship Id="rId270" Type="http://schemas.openxmlformats.org/officeDocument/2006/relationships/header" Target="header99.xml" /><Relationship Id="rId2700" Type="http://schemas.openxmlformats.org/officeDocument/2006/relationships/footer" Target="footer974.xml" /><Relationship Id="rId2701" Type="http://schemas.openxmlformats.org/officeDocument/2006/relationships/header" Target="header975.xml" /><Relationship Id="rId2702" Type="http://schemas.openxmlformats.org/officeDocument/2006/relationships/footer" Target="footer975.xml" /><Relationship Id="rId2703" Type="http://schemas.openxmlformats.org/officeDocument/2006/relationships/hyperlink" Target="https://advance.lexis.com/api/document?collection=news&amp;id=urn:contentItem:50VK-YDG1-DXY4-X53F-00000-00&amp;context=1519360" TargetMode="External" /><Relationship Id="rId2704" Type="http://schemas.openxmlformats.org/officeDocument/2006/relationships/hyperlink" Target="http://www.nytimes.com" TargetMode="External" /><Relationship Id="rId2705" Type="http://schemas.openxmlformats.org/officeDocument/2006/relationships/header" Target="header976.xml" /><Relationship Id="rId2706" Type="http://schemas.openxmlformats.org/officeDocument/2006/relationships/header" Target="header977.xml" /><Relationship Id="rId2707" Type="http://schemas.openxmlformats.org/officeDocument/2006/relationships/footer" Target="footer976.xml" /><Relationship Id="rId2708" Type="http://schemas.openxmlformats.org/officeDocument/2006/relationships/footer" Target="footer977.xml" /><Relationship Id="rId2709" Type="http://schemas.openxmlformats.org/officeDocument/2006/relationships/header" Target="header978.xml" /><Relationship Id="rId271" Type="http://schemas.openxmlformats.org/officeDocument/2006/relationships/footer" Target="footer99.xml" /><Relationship Id="rId2710" Type="http://schemas.openxmlformats.org/officeDocument/2006/relationships/footer" Target="footer978.xml" /><Relationship Id="rId2711" Type="http://schemas.openxmlformats.org/officeDocument/2006/relationships/hyperlink" Target="https://advance.lexis.com/api/document?collection=news&amp;id=urn:contentItem:4717-6YF0-01CN-H4KW-00000-00&amp;context=1519360" TargetMode="External" /><Relationship Id="rId2712" Type="http://schemas.openxmlformats.org/officeDocument/2006/relationships/hyperlink" Target="http://www.nytimes.com" TargetMode="External" /><Relationship Id="rId2713" Type="http://schemas.openxmlformats.org/officeDocument/2006/relationships/header" Target="header979.xml" /><Relationship Id="rId2714" Type="http://schemas.openxmlformats.org/officeDocument/2006/relationships/header" Target="header980.xml" /><Relationship Id="rId2715" Type="http://schemas.openxmlformats.org/officeDocument/2006/relationships/footer" Target="footer979.xml" /><Relationship Id="rId2716" Type="http://schemas.openxmlformats.org/officeDocument/2006/relationships/footer" Target="footer980.xml" /><Relationship Id="rId2717" Type="http://schemas.openxmlformats.org/officeDocument/2006/relationships/header" Target="header981.xml" /><Relationship Id="rId2718" Type="http://schemas.openxmlformats.org/officeDocument/2006/relationships/footer" Target="footer981.xml" /><Relationship Id="rId2719" Type="http://schemas.openxmlformats.org/officeDocument/2006/relationships/hyperlink" Target="https://advance.lexis.com/api/document?collection=news&amp;id=urn:contentItem:3XXT-4HS0-00RP-K1F6-00000-00&amp;context=1519360" TargetMode="External" /><Relationship Id="rId272" Type="http://schemas.openxmlformats.org/officeDocument/2006/relationships/hyperlink" Target="https://advance.lexis.com/api/document?collection=news&amp;id=urn:contentItem:3SP8-6WM0-000P-N3WT-00000-00&amp;context=1519360" TargetMode="External" /><Relationship Id="rId2720" Type="http://schemas.openxmlformats.org/officeDocument/2006/relationships/hyperlink" Target="https://advance.lexis.com/api/document?collection=news&amp;id=urn:contentItem:3XXT-4HS0-00RP-K1F6-00000-00&amp;context=1519360" TargetMode="External" /><Relationship Id="rId2721" Type="http://schemas.openxmlformats.org/officeDocument/2006/relationships/hyperlink" Target="http://www.pennsville.org" TargetMode="External" /><Relationship Id="rId2722" Type="http://schemas.openxmlformats.org/officeDocument/2006/relationships/hyperlink" Target="http://www.nytimes.com" TargetMode="External" /><Relationship Id="rId2723" Type="http://schemas.openxmlformats.org/officeDocument/2006/relationships/header" Target="header982.xml" /><Relationship Id="rId2724" Type="http://schemas.openxmlformats.org/officeDocument/2006/relationships/header" Target="header983.xml" /><Relationship Id="rId2725" Type="http://schemas.openxmlformats.org/officeDocument/2006/relationships/footer" Target="footer982.xml" /><Relationship Id="rId2726" Type="http://schemas.openxmlformats.org/officeDocument/2006/relationships/footer" Target="footer983.xml" /><Relationship Id="rId2727" Type="http://schemas.openxmlformats.org/officeDocument/2006/relationships/header" Target="header984.xml" /><Relationship Id="rId2728" Type="http://schemas.openxmlformats.org/officeDocument/2006/relationships/footer" Target="footer984.xml" /><Relationship Id="rId2729" Type="http://schemas.openxmlformats.org/officeDocument/2006/relationships/hyperlink" Target="https://advance.lexis.com/api/document?collection=news&amp;id=urn:contentItem:7Y01-VJ40-Y8TC-S3YB-00000-00&amp;context=1519360" TargetMode="External" /><Relationship Id="rId273" Type="http://schemas.openxmlformats.org/officeDocument/2006/relationships/header" Target="header100.xml" /><Relationship Id="rId2730" Type="http://schemas.openxmlformats.org/officeDocument/2006/relationships/hyperlink" Target="http://www.nytimes.com" TargetMode="External" /><Relationship Id="rId2731" Type="http://schemas.openxmlformats.org/officeDocument/2006/relationships/header" Target="header985.xml" /><Relationship Id="rId2732" Type="http://schemas.openxmlformats.org/officeDocument/2006/relationships/header" Target="header986.xml" /><Relationship Id="rId2733" Type="http://schemas.openxmlformats.org/officeDocument/2006/relationships/footer" Target="footer985.xml" /><Relationship Id="rId2734" Type="http://schemas.openxmlformats.org/officeDocument/2006/relationships/footer" Target="footer986.xml" /><Relationship Id="rId2735" Type="http://schemas.openxmlformats.org/officeDocument/2006/relationships/header" Target="header987.xml" /><Relationship Id="rId2736" Type="http://schemas.openxmlformats.org/officeDocument/2006/relationships/footer" Target="footer987.xml" /><Relationship Id="rId2737" Type="http://schemas.openxmlformats.org/officeDocument/2006/relationships/hyperlink" Target="https://advance.lexis.com/api/document?collection=news&amp;id=urn:contentItem:56P0-9J81-JBG3-63B4-00000-00&amp;context=1519360" TargetMode="External" /><Relationship Id="rId2738" Type="http://schemas.openxmlformats.org/officeDocument/2006/relationships/hyperlink" Target="http://www.nytimes.com/2012/09/28/arts/design/camille-paglia-scowls-at-the-metropolitan-museum.html" TargetMode="External" /><Relationship Id="rId2739" Type="http://schemas.openxmlformats.org/officeDocument/2006/relationships/header" Target="header988.xml" /><Relationship Id="rId274" Type="http://schemas.openxmlformats.org/officeDocument/2006/relationships/header" Target="header101.xml" /><Relationship Id="rId2740" Type="http://schemas.openxmlformats.org/officeDocument/2006/relationships/header" Target="header989.xml" /><Relationship Id="rId2741" Type="http://schemas.openxmlformats.org/officeDocument/2006/relationships/footer" Target="footer988.xml" /><Relationship Id="rId2742" Type="http://schemas.openxmlformats.org/officeDocument/2006/relationships/footer" Target="footer989.xml" /><Relationship Id="rId2743" Type="http://schemas.openxmlformats.org/officeDocument/2006/relationships/header" Target="header990.xml" /><Relationship Id="rId2744" Type="http://schemas.openxmlformats.org/officeDocument/2006/relationships/footer" Target="footer990.xml" /><Relationship Id="rId2745" Type="http://schemas.openxmlformats.org/officeDocument/2006/relationships/hyperlink" Target="https://advance.lexis.com/api/document?collection=news&amp;id=urn:contentItem:3SJB-55N0-002S-X101-00000-00&amp;context=1519360" TargetMode="External" /><Relationship Id="rId2746" Type="http://schemas.openxmlformats.org/officeDocument/2006/relationships/header" Target="header991.xml" /><Relationship Id="rId2747" Type="http://schemas.openxmlformats.org/officeDocument/2006/relationships/header" Target="header992.xml" /><Relationship Id="rId2748" Type="http://schemas.openxmlformats.org/officeDocument/2006/relationships/footer" Target="footer991.xml" /><Relationship Id="rId2749" Type="http://schemas.openxmlformats.org/officeDocument/2006/relationships/footer" Target="footer992.xml" /><Relationship Id="rId275" Type="http://schemas.openxmlformats.org/officeDocument/2006/relationships/footer" Target="footer100.xml" /><Relationship Id="rId2750" Type="http://schemas.openxmlformats.org/officeDocument/2006/relationships/header" Target="header993.xml" /><Relationship Id="rId2751" Type="http://schemas.openxmlformats.org/officeDocument/2006/relationships/footer" Target="footer993.xml" /><Relationship Id="rId2752" Type="http://schemas.openxmlformats.org/officeDocument/2006/relationships/hyperlink" Target="https://advance.lexis.com/api/document?collection=news&amp;id=urn:contentItem:3XNB-C0V0-00RP-K274-00000-00&amp;context=1519360" TargetMode="External" /><Relationship Id="rId2753" Type="http://schemas.openxmlformats.org/officeDocument/2006/relationships/hyperlink" Target="https://advance.lexis.com/api/document?collection=news&amp;id=urn:contentItem:3XNB-C0V0-00RP-K274-00000-00&amp;context=1519360" TargetMode="External" /><Relationship Id="rId2754" Type="http://schemas.openxmlformats.org/officeDocument/2006/relationships/hyperlink" Target="http://www.nytimes.com" TargetMode="External" /><Relationship Id="rId2755" Type="http://schemas.openxmlformats.org/officeDocument/2006/relationships/header" Target="header994.xml" /><Relationship Id="rId2756" Type="http://schemas.openxmlformats.org/officeDocument/2006/relationships/header" Target="header995.xml" /><Relationship Id="rId2757" Type="http://schemas.openxmlformats.org/officeDocument/2006/relationships/footer" Target="footer994.xml" /><Relationship Id="rId2758" Type="http://schemas.openxmlformats.org/officeDocument/2006/relationships/footer" Target="footer995.xml" /><Relationship Id="rId2759" Type="http://schemas.openxmlformats.org/officeDocument/2006/relationships/header" Target="header996.xml" /><Relationship Id="rId276" Type="http://schemas.openxmlformats.org/officeDocument/2006/relationships/footer" Target="footer101.xml" /><Relationship Id="rId2760" Type="http://schemas.openxmlformats.org/officeDocument/2006/relationships/footer" Target="footer996.xml" /><Relationship Id="rId2761" Type="http://schemas.openxmlformats.org/officeDocument/2006/relationships/hyperlink" Target="https://advance.lexis.com/api/document?collection=news&amp;id=urn:contentItem:3RGX-V6N0-000P-N095-00000-00&amp;context=1519360" TargetMode="External" /><Relationship Id="rId2762" Type="http://schemas.openxmlformats.org/officeDocument/2006/relationships/header" Target="header997.xml" /><Relationship Id="rId2763" Type="http://schemas.openxmlformats.org/officeDocument/2006/relationships/header" Target="header998.xml" /><Relationship Id="rId2764" Type="http://schemas.openxmlformats.org/officeDocument/2006/relationships/footer" Target="footer997.xml" /><Relationship Id="rId2765" Type="http://schemas.openxmlformats.org/officeDocument/2006/relationships/footer" Target="footer998.xml" /><Relationship Id="rId2766" Type="http://schemas.openxmlformats.org/officeDocument/2006/relationships/header" Target="header999.xml" /><Relationship Id="rId2767" Type="http://schemas.openxmlformats.org/officeDocument/2006/relationships/footer" Target="footer999.xml" /><Relationship Id="rId2768" Type="http://schemas.openxmlformats.org/officeDocument/2006/relationships/hyperlink" Target="https://advance.lexis.com/api/document?collection=news&amp;id=urn:contentItem:3SJB-58R0-002S-X33P-00000-00&amp;context=1519360" TargetMode="External" /><Relationship Id="rId2769" Type="http://schemas.openxmlformats.org/officeDocument/2006/relationships/hyperlink" Target="https://advance.lexis.com/api/document?collection=news&amp;id=urn:contentItem:3SJB-58R0-002S-X33P-00000-00&amp;context=1519360" TargetMode="External" /><Relationship Id="rId277" Type="http://schemas.openxmlformats.org/officeDocument/2006/relationships/header" Target="header102.xml" /><Relationship Id="rId2770" Type="http://schemas.openxmlformats.org/officeDocument/2006/relationships/header" Target="header1000.xml" /><Relationship Id="rId2771" Type="http://schemas.openxmlformats.org/officeDocument/2006/relationships/header" Target="header1001.xml" /><Relationship Id="rId2772" Type="http://schemas.openxmlformats.org/officeDocument/2006/relationships/footer" Target="footer1000.xml" /><Relationship Id="rId2773" Type="http://schemas.openxmlformats.org/officeDocument/2006/relationships/footer" Target="footer1001.xml" /><Relationship Id="rId2774" Type="http://schemas.openxmlformats.org/officeDocument/2006/relationships/header" Target="header1002.xml" /><Relationship Id="rId2775" Type="http://schemas.openxmlformats.org/officeDocument/2006/relationships/footer" Target="footer1002.xml" /><Relationship Id="rId2776" Type="http://schemas.openxmlformats.org/officeDocument/2006/relationships/hyperlink" Target="https://advance.lexis.com/api/document?collection=news&amp;id=urn:contentItem:3SJB-5690-002S-X1J2-00000-00&amp;context=1519360" TargetMode="External" /><Relationship Id="rId2777" Type="http://schemas.openxmlformats.org/officeDocument/2006/relationships/header" Target="header1003.xml" /><Relationship Id="rId2778" Type="http://schemas.openxmlformats.org/officeDocument/2006/relationships/header" Target="header1004.xml" /><Relationship Id="rId2779" Type="http://schemas.openxmlformats.org/officeDocument/2006/relationships/footer" Target="footer1003.xml" /><Relationship Id="rId278" Type="http://schemas.openxmlformats.org/officeDocument/2006/relationships/footer" Target="footer102.xml" /><Relationship Id="rId2780" Type="http://schemas.openxmlformats.org/officeDocument/2006/relationships/footer" Target="footer1004.xml" /><Relationship Id="rId2781" Type="http://schemas.openxmlformats.org/officeDocument/2006/relationships/header" Target="header1005.xml" /><Relationship Id="rId2782" Type="http://schemas.openxmlformats.org/officeDocument/2006/relationships/footer" Target="footer1005.xml" /><Relationship Id="rId2783" Type="http://schemas.openxmlformats.org/officeDocument/2006/relationships/hyperlink" Target="https://advance.lexis.com/api/document?collection=news&amp;id=urn:contentItem:4KY7-TKR0-TW8F-G2MK-00000-00&amp;context=1519360" TargetMode="External" /><Relationship Id="rId2784" Type="http://schemas.openxmlformats.org/officeDocument/2006/relationships/hyperlink" Target="http://www.nytimes.com" TargetMode="External" /><Relationship Id="rId2785" Type="http://schemas.openxmlformats.org/officeDocument/2006/relationships/header" Target="header1006.xml" /><Relationship Id="rId2786" Type="http://schemas.openxmlformats.org/officeDocument/2006/relationships/header" Target="header1007.xml" /><Relationship Id="rId2787" Type="http://schemas.openxmlformats.org/officeDocument/2006/relationships/footer" Target="footer1006.xml" /><Relationship Id="rId2788" Type="http://schemas.openxmlformats.org/officeDocument/2006/relationships/footer" Target="footer1007.xml" /><Relationship Id="rId2789" Type="http://schemas.openxmlformats.org/officeDocument/2006/relationships/header" Target="header1008.xml" /><Relationship Id="rId279" Type="http://schemas.openxmlformats.org/officeDocument/2006/relationships/hyperlink" Target="https://advance.lexis.com/api/document?collection=news&amp;id=urn:contentItem:3S8G-NRF0-0009-21FF-00000-00&amp;context=1519360" TargetMode="External" /><Relationship Id="rId2790" Type="http://schemas.openxmlformats.org/officeDocument/2006/relationships/footer" Target="footer1008.xml" /><Relationship Id="rId2791" Type="http://schemas.openxmlformats.org/officeDocument/2006/relationships/hyperlink" Target="https://advance.lexis.com/api/document?collection=news&amp;id=urn:contentItem:4RK6-PC50-TW8F-G0CH-00000-00&amp;context=1519360" TargetMode="External" /><Relationship Id="rId2792" Type="http://schemas.openxmlformats.org/officeDocument/2006/relationships/hyperlink" Target="http://www.nytimes.com" TargetMode="External" /><Relationship Id="rId2793" Type="http://schemas.openxmlformats.org/officeDocument/2006/relationships/header" Target="header1009.xml" /><Relationship Id="rId2794" Type="http://schemas.openxmlformats.org/officeDocument/2006/relationships/header" Target="header1010.xml" /><Relationship Id="rId2795" Type="http://schemas.openxmlformats.org/officeDocument/2006/relationships/footer" Target="footer1009.xml" /><Relationship Id="rId2796" Type="http://schemas.openxmlformats.org/officeDocument/2006/relationships/footer" Target="footer1010.xml" /><Relationship Id="rId2797" Type="http://schemas.openxmlformats.org/officeDocument/2006/relationships/header" Target="header1011.xml" /><Relationship Id="rId2798" Type="http://schemas.openxmlformats.org/officeDocument/2006/relationships/footer" Target="footer1011.xml" /><Relationship Id="rId2799" Type="http://schemas.openxmlformats.org/officeDocument/2006/relationships/hyperlink" Target="https://advance.lexis.com/api/document?collection=news&amp;id=urn:contentItem:56P0-C4M1-DXY4-X4MW-00000-00&amp;context=1519360" TargetMode="External" /><Relationship Id="rId28" Type="http://schemas.openxmlformats.org/officeDocument/2006/relationships/image" Target="media/image4.png" /><Relationship Id="rId280" Type="http://schemas.openxmlformats.org/officeDocument/2006/relationships/header" Target="header103.xml" /><Relationship Id="rId2800" Type="http://schemas.openxmlformats.org/officeDocument/2006/relationships/hyperlink" Target="http://www.nytimes.com/2012/09/26/realestate/commercial/manufacturing-space-in-brooklyn-retools-for-the-modern-tenant.html" TargetMode="External" /><Relationship Id="rId2801" Type="http://schemas.openxmlformats.org/officeDocument/2006/relationships/header" Target="header1012.xml" /><Relationship Id="rId2802" Type="http://schemas.openxmlformats.org/officeDocument/2006/relationships/header" Target="header1013.xml" /><Relationship Id="rId2803" Type="http://schemas.openxmlformats.org/officeDocument/2006/relationships/footer" Target="footer1012.xml" /><Relationship Id="rId2804" Type="http://schemas.openxmlformats.org/officeDocument/2006/relationships/footer" Target="footer1013.xml" /><Relationship Id="rId2805" Type="http://schemas.openxmlformats.org/officeDocument/2006/relationships/header" Target="header1014.xml" /><Relationship Id="rId2806" Type="http://schemas.openxmlformats.org/officeDocument/2006/relationships/footer" Target="footer1014.xml" /><Relationship Id="rId2807" Type="http://schemas.openxmlformats.org/officeDocument/2006/relationships/hyperlink" Target="https://advance.lexis.com/api/document?collection=news&amp;id=urn:contentItem:56N3-NMW1-DXY4-X554-00000-00&amp;context=1519360" TargetMode="External" /><Relationship Id="rId2808" Type="http://schemas.openxmlformats.org/officeDocument/2006/relationships/hyperlink" Target="http://www.nytimes.com/2012/09/24/us/politics/conservatives-want-ryan-to-campaign-more-aggressively.html" TargetMode="External" /><Relationship Id="rId2809" Type="http://schemas.openxmlformats.org/officeDocument/2006/relationships/header" Target="header1015.xml" /><Relationship Id="rId281" Type="http://schemas.openxmlformats.org/officeDocument/2006/relationships/header" Target="header104.xml" /><Relationship Id="rId2810" Type="http://schemas.openxmlformats.org/officeDocument/2006/relationships/header" Target="header1016.xml" /><Relationship Id="rId2811" Type="http://schemas.openxmlformats.org/officeDocument/2006/relationships/footer" Target="footer1015.xml" /><Relationship Id="rId2812" Type="http://schemas.openxmlformats.org/officeDocument/2006/relationships/footer" Target="footer1016.xml" /><Relationship Id="rId2813" Type="http://schemas.openxmlformats.org/officeDocument/2006/relationships/header" Target="header1017.xml" /><Relationship Id="rId2814" Type="http://schemas.openxmlformats.org/officeDocument/2006/relationships/footer" Target="footer1017.xml" /><Relationship Id="rId2815" Type="http://schemas.openxmlformats.org/officeDocument/2006/relationships/hyperlink" Target="https://advance.lexis.com/api/document?collection=news&amp;id=urn:contentItem:3S89-7KD0-0005-G3FR-00000-00&amp;context=1519360" TargetMode="External" /><Relationship Id="rId2816" Type="http://schemas.openxmlformats.org/officeDocument/2006/relationships/hyperlink" Target="https://advance.lexis.com/api/document?collection=news&amp;id=urn:contentItem:3S89-7KD0-0005-G3FR-00000-00&amp;context=1519360" TargetMode="External" /><Relationship Id="rId2817" Type="http://schemas.openxmlformats.org/officeDocument/2006/relationships/header" Target="header1018.xml" /><Relationship Id="rId2818" Type="http://schemas.openxmlformats.org/officeDocument/2006/relationships/header" Target="header1019.xml" /><Relationship Id="rId2819" Type="http://schemas.openxmlformats.org/officeDocument/2006/relationships/footer" Target="footer1018.xml" /><Relationship Id="rId282" Type="http://schemas.openxmlformats.org/officeDocument/2006/relationships/footer" Target="footer103.xml" /><Relationship Id="rId2820" Type="http://schemas.openxmlformats.org/officeDocument/2006/relationships/footer" Target="footer1019.xml" /><Relationship Id="rId2821" Type="http://schemas.openxmlformats.org/officeDocument/2006/relationships/header" Target="header1020.xml" /><Relationship Id="rId2822" Type="http://schemas.openxmlformats.org/officeDocument/2006/relationships/footer" Target="footer1020.xml" /><Relationship Id="rId2823" Type="http://schemas.openxmlformats.org/officeDocument/2006/relationships/hyperlink" Target="https://advance.lexis.com/api/document?collection=news&amp;id=urn:contentItem:7XWX-SY11-2PBB-2052-00000-00&amp;context=1519360" TargetMode="External" /><Relationship Id="rId2824" Type="http://schemas.openxmlformats.org/officeDocument/2006/relationships/hyperlink" Target="http://www.nytimes.com" TargetMode="External" /><Relationship Id="rId2825" Type="http://schemas.openxmlformats.org/officeDocument/2006/relationships/header" Target="header1021.xml" /><Relationship Id="rId2826" Type="http://schemas.openxmlformats.org/officeDocument/2006/relationships/header" Target="header1022.xml" /><Relationship Id="rId2827" Type="http://schemas.openxmlformats.org/officeDocument/2006/relationships/footer" Target="footer1021.xml" /><Relationship Id="rId2828" Type="http://schemas.openxmlformats.org/officeDocument/2006/relationships/footer" Target="footer1022.xml" /><Relationship Id="rId2829" Type="http://schemas.openxmlformats.org/officeDocument/2006/relationships/header" Target="header1023.xml" /><Relationship Id="rId283" Type="http://schemas.openxmlformats.org/officeDocument/2006/relationships/footer" Target="footer104.xml" /><Relationship Id="rId2830" Type="http://schemas.openxmlformats.org/officeDocument/2006/relationships/footer" Target="footer1023.xml" /><Relationship Id="rId2831" Type="http://schemas.openxmlformats.org/officeDocument/2006/relationships/hyperlink" Target="https://advance.lexis.com/api/document?collection=news&amp;id=urn:contentItem:3SJB-57N0-002S-X28K-00000-00&amp;context=1519360" TargetMode="External" /><Relationship Id="rId2832" Type="http://schemas.openxmlformats.org/officeDocument/2006/relationships/hyperlink" Target="https://advance.lexis.com/api/document?collection=news&amp;id=urn:contentItem:3SJB-57N0-002S-X28K-00000-00&amp;context=1519360" TargetMode="External" /><Relationship Id="rId2833" Type="http://schemas.openxmlformats.org/officeDocument/2006/relationships/header" Target="header1024.xml" /><Relationship Id="rId2834" Type="http://schemas.openxmlformats.org/officeDocument/2006/relationships/header" Target="header1025.xml" /><Relationship Id="rId2835" Type="http://schemas.openxmlformats.org/officeDocument/2006/relationships/footer" Target="footer1024.xml" /><Relationship Id="rId2836" Type="http://schemas.openxmlformats.org/officeDocument/2006/relationships/footer" Target="footer1025.xml" /><Relationship Id="rId2837" Type="http://schemas.openxmlformats.org/officeDocument/2006/relationships/header" Target="header1026.xml" /><Relationship Id="rId2838" Type="http://schemas.openxmlformats.org/officeDocument/2006/relationships/footer" Target="footer1026.xml" /><Relationship Id="rId2839" Type="http://schemas.openxmlformats.org/officeDocument/2006/relationships/hyperlink" Target="https://advance.lexis.com/api/document?collection=news&amp;id=urn:contentItem:46ST-YPK0-01CN-H1YR-00000-00&amp;context=1519360" TargetMode="External" /><Relationship Id="rId284" Type="http://schemas.openxmlformats.org/officeDocument/2006/relationships/header" Target="header105.xml" /><Relationship Id="rId2840" Type="http://schemas.openxmlformats.org/officeDocument/2006/relationships/hyperlink" Target="http://www.nytimes.com" TargetMode="External" /><Relationship Id="rId2841" Type="http://schemas.openxmlformats.org/officeDocument/2006/relationships/header" Target="header1027.xml" /><Relationship Id="rId2842" Type="http://schemas.openxmlformats.org/officeDocument/2006/relationships/header" Target="header1028.xml" /><Relationship Id="rId2843" Type="http://schemas.openxmlformats.org/officeDocument/2006/relationships/footer" Target="footer1027.xml" /><Relationship Id="rId2844" Type="http://schemas.openxmlformats.org/officeDocument/2006/relationships/footer" Target="footer1028.xml" /><Relationship Id="rId2845" Type="http://schemas.openxmlformats.org/officeDocument/2006/relationships/header" Target="header1029.xml" /><Relationship Id="rId2846" Type="http://schemas.openxmlformats.org/officeDocument/2006/relationships/footer" Target="footer1029.xml" /><Relationship Id="rId2847" Type="http://schemas.openxmlformats.org/officeDocument/2006/relationships/hyperlink" Target="https://advance.lexis.com/api/document?collection=news&amp;id=urn:contentItem:4F3W-4TM0-TW8F-G34M-00000-00&amp;context=1519360" TargetMode="External" /><Relationship Id="rId2848" Type="http://schemas.openxmlformats.org/officeDocument/2006/relationships/hyperlink" Target="http://www.nytimes.com" TargetMode="External" /><Relationship Id="rId2849" Type="http://schemas.openxmlformats.org/officeDocument/2006/relationships/header" Target="header1030.xml" /><Relationship Id="rId285" Type="http://schemas.openxmlformats.org/officeDocument/2006/relationships/footer" Target="footer105.xml" /><Relationship Id="rId2850" Type="http://schemas.openxmlformats.org/officeDocument/2006/relationships/header" Target="header1031.xml" /><Relationship Id="rId2851" Type="http://schemas.openxmlformats.org/officeDocument/2006/relationships/footer" Target="footer1030.xml" /><Relationship Id="rId2852" Type="http://schemas.openxmlformats.org/officeDocument/2006/relationships/footer" Target="footer1031.xml" /><Relationship Id="rId2853" Type="http://schemas.openxmlformats.org/officeDocument/2006/relationships/header" Target="header1032.xml" /><Relationship Id="rId2854" Type="http://schemas.openxmlformats.org/officeDocument/2006/relationships/footer" Target="footer1032.xml" /><Relationship Id="rId2855" Type="http://schemas.openxmlformats.org/officeDocument/2006/relationships/hyperlink" Target="https://advance.lexis.com/api/document?collection=news&amp;id=urn:contentItem:46XW-99J0-01CN-H4NP-00000-00&amp;context=1519360" TargetMode="External" /><Relationship Id="rId2856" Type="http://schemas.openxmlformats.org/officeDocument/2006/relationships/hyperlink" Target="http://www.nytimes.com" TargetMode="External" /><Relationship Id="rId2857" Type="http://schemas.openxmlformats.org/officeDocument/2006/relationships/header" Target="header1033.xml" /><Relationship Id="rId2858" Type="http://schemas.openxmlformats.org/officeDocument/2006/relationships/header" Target="header1034.xml" /><Relationship Id="rId2859" Type="http://schemas.openxmlformats.org/officeDocument/2006/relationships/footer" Target="footer1033.xml" /><Relationship Id="rId286" Type="http://schemas.openxmlformats.org/officeDocument/2006/relationships/hyperlink" Target="https://advance.lexis.com/api/document?collection=news&amp;id=urn:contentItem:4TKX-SM90-TW8F-G0GD-00000-00&amp;context=1519360" TargetMode="External" /><Relationship Id="rId2860" Type="http://schemas.openxmlformats.org/officeDocument/2006/relationships/footer" Target="footer1034.xml" /><Relationship Id="rId2861" Type="http://schemas.openxmlformats.org/officeDocument/2006/relationships/header" Target="header1035.xml" /><Relationship Id="rId2862" Type="http://schemas.openxmlformats.org/officeDocument/2006/relationships/footer" Target="footer1035.xml" /><Relationship Id="rId2863" Type="http://schemas.openxmlformats.org/officeDocument/2006/relationships/hyperlink" Target="https://advance.lexis.com/api/document?collection=news&amp;id=urn:contentItem:56N9-M6P1-DXY4-X2HW-00000-00&amp;context=1519360" TargetMode="External" /><Relationship Id="rId2864" Type="http://schemas.openxmlformats.org/officeDocument/2006/relationships/hyperlink" Target="http://www.nytimes.com/2012/09/25/world/europe/hunger-on-the-rise-in-spain.html" TargetMode="External" /><Relationship Id="rId2865" Type="http://schemas.openxmlformats.org/officeDocument/2006/relationships/header" Target="header1036.xml" /><Relationship Id="rId2866" Type="http://schemas.openxmlformats.org/officeDocument/2006/relationships/header" Target="header1037.xml" /><Relationship Id="rId2867" Type="http://schemas.openxmlformats.org/officeDocument/2006/relationships/footer" Target="footer1036.xml" /><Relationship Id="rId2868" Type="http://schemas.openxmlformats.org/officeDocument/2006/relationships/footer" Target="footer1037.xml" /><Relationship Id="rId2869" Type="http://schemas.openxmlformats.org/officeDocument/2006/relationships/header" Target="header1038.xml" /><Relationship Id="rId287" Type="http://schemas.openxmlformats.org/officeDocument/2006/relationships/hyperlink" Target="mailto:peappl@nytimes.com" TargetMode="External" /><Relationship Id="rId2870" Type="http://schemas.openxmlformats.org/officeDocument/2006/relationships/footer" Target="footer1038.xml" /><Relationship Id="rId2871" Type="http://schemas.openxmlformats.org/officeDocument/2006/relationships/hyperlink" Target="https://advance.lexis.com/api/document?collection=news&amp;id=urn:contentItem:46KX-J3G0-01CN-H3PY-00000-00&amp;context=1519360" TargetMode="External" /><Relationship Id="rId2872" Type="http://schemas.openxmlformats.org/officeDocument/2006/relationships/hyperlink" Target="http://www.nytimes.com" TargetMode="External" /><Relationship Id="rId2873" Type="http://schemas.openxmlformats.org/officeDocument/2006/relationships/header" Target="header1039.xml" /><Relationship Id="rId2874" Type="http://schemas.openxmlformats.org/officeDocument/2006/relationships/header" Target="header1040.xml" /><Relationship Id="rId2875" Type="http://schemas.openxmlformats.org/officeDocument/2006/relationships/footer" Target="footer1039.xml" /><Relationship Id="rId2876" Type="http://schemas.openxmlformats.org/officeDocument/2006/relationships/footer" Target="footer1040.xml" /><Relationship Id="rId2877" Type="http://schemas.openxmlformats.org/officeDocument/2006/relationships/header" Target="header1041.xml" /><Relationship Id="rId2878" Type="http://schemas.openxmlformats.org/officeDocument/2006/relationships/footer" Target="footer1041.xml" /><Relationship Id="rId2879" Type="http://schemas.openxmlformats.org/officeDocument/2006/relationships/hyperlink" Target="https://advance.lexis.com/api/document?collection=news&amp;id=urn:contentItem:4RR1-B6H0-TW8F-G17J-00000-00&amp;context=1519360" TargetMode="External" /><Relationship Id="rId288" Type="http://schemas.openxmlformats.org/officeDocument/2006/relationships/hyperlink" Target="http://www.nytimes.com" TargetMode="External" /><Relationship Id="rId2880" Type="http://schemas.openxmlformats.org/officeDocument/2006/relationships/hyperlink" Target="http://www.nytimes.com" TargetMode="External" /><Relationship Id="rId2881" Type="http://schemas.openxmlformats.org/officeDocument/2006/relationships/header" Target="header1042.xml" /><Relationship Id="rId2882" Type="http://schemas.openxmlformats.org/officeDocument/2006/relationships/header" Target="header1043.xml" /><Relationship Id="rId2883" Type="http://schemas.openxmlformats.org/officeDocument/2006/relationships/footer" Target="footer1042.xml" /><Relationship Id="rId2884" Type="http://schemas.openxmlformats.org/officeDocument/2006/relationships/footer" Target="footer1043.xml" /><Relationship Id="rId2885" Type="http://schemas.openxmlformats.org/officeDocument/2006/relationships/header" Target="header1044.xml" /><Relationship Id="rId2886" Type="http://schemas.openxmlformats.org/officeDocument/2006/relationships/footer" Target="footer1044.xml" /><Relationship Id="rId2887" Type="http://schemas.openxmlformats.org/officeDocument/2006/relationships/hyperlink" Target="https://advance.lexis.com/api/document?collection=news&amp;id=urn:contentItem:3SJB-6950-002S-X34T-00000-00&amp;context=1519360" TargetMode="External" /><Relationship Id="rId2888" Type="http://schemas.openxmlformats.org/officeDocument/2006/relationships/header" Target="header1045.xml" /><Relationship Id="rId2889" Type="http://schemas.openxmlformats.org/officeDocument/2006/relationships/header" Target="header1046.xml" /><Relationship Id="rId289" Type="http://schemas.openxmlformats.org/officeDocument/2006/relationships/header" Target="header106.xml" /><Relationship Id="rId2890" Type="http://schemas.openxmlformats.org/officeDocument/2006/relationships/footer" Target="footer1045.xml" /><Relationship Id="rId2891" Type="http://schemas.openxmlformats.org/officeDocument/2006/relationships/footer" Target="footer1046.xml" /><Relationship Id="rId2892" Type="http://schemas.openxmlformats.org/officeDocument/2006/relationships/header" Target="header1047.xml" /><Relationship Id="rId2893" Type="http://schemas.openxmlformats.org/officeDocument/2006/relationships/footer" Target="footer1047.xml" /><Relationship Id="rId2894" Type="http://schemas.openxmlformats.org/officeDocument/2006/relationships/hyperlink" Target="https://advance.lexis.com/api/document?collection=news&amp;id=urn:contentItem:3XK5-6WJ0-00RP-K3CV-00000-00&amp;context=1519360" TargetMode="External" /><Relationship Id="rId2895" Type="http://schemas.openxmlformats.org/officeDocument/2006/relationships/hyperlink" Target="http://www.nytimes.com" TargetMode="External" /><Relationship Id="rId2896" Type="http://schemas.openxmlformats.org/officeDocument/2006/relationships/header" Target="header1048.xml" /><Relationship Id="rId2897" Type="http://schemas.openxmlformats.org/officeDocument/2006/relationships/header" Target="header1049.xml" /><Relationship Id="rId2898" Type="http://schemas.openxmlformats.org/officeDocument/2006/relationships/footer" Target="footer1048.xml" /><Relationship Id="rId2899" Type="http://schemas.openxmlformats.org/officeDocument/2006/relationships/footer" Target="footer1049.xml" /><Relationship Id="rId29" Type="http://schemas.openxmlformats.org/officeDocument/2006/relationships/header" Target="header10.xml" /><Relationship Id="rId290" Type="http://schemas.openxmlformats.org/officeDocument/2006/relationships/header" Target="header107.xml" /><Relationship Id="rId2900" Type="http://schemas.openxmlformats.org/officeDocument/2006/relationships/header" Target="header1050.xml" /><Relationship Id="rId2901" Type="http://schemas.openxmlformats.org/officeDocument/2006/relationships/footer" Target="footer1050.xml" /><Relationship Id="rId2902" Type="http://schemas.openxmlformats.org/officeDocument/2006/relationships/hyperlink" Target="https://advance.lexis.com/api/document?collection=news&amp;id=urn:contentItem:3S89-7S90-0005-G49F-00000-00&amp;context=1519360" TargetMode="External" /><Relationship Id="rId2903" Type="http://schemas.openxmlformats.org/officeDocument/2006/relationships/hyperlink" Target="https://advance.lexis.com/api/document?collection=news&amp;id=urn:contentItem:3S89-7S90-0005-G49F-00000-00&amp;context=1519360" TargetMode="External" /><Relationship Id="rId2904" Type="http://schemas.openxmlformats.org/officeDocument/2006/relationships/header" Target="header1051.xml" /><Relationship Id="rId2905" Type="http://schemas.openxmlformats.org/officeDocument/2006/relationships/header" Target="header1052.xml" /><Relationship Id="rId2906" Type="http://schemas.openxmlformats.org/officeDocument/2006/relationships/footer" Target="footer1051.xml" /><Relationship Id="rId2907" Type="http://schemas.openxmlformats.org/officeDocument/2006/relationships/footer" Target="footer1052.xml" /><Relationship Id="rId2908" Type="http://schemas.openxmlformats.org/officeDocument/2006/relationships/header" Target="header1053.xml" /><Relationship Id="rId2909" Type="http://schemas.openxmlformats.org/officeDocument/2006/relationships/footer" Target="footer1053.xml" /><Relationship Id="rId291" Type="http://schemas.openxmlformats.org/officeDocument/2006/relationships/footer" Target="footer106.xml" /><Relationship Id="rId2910" Type="http://schemas.openxmlformats.org/officeDocument/2006/relationships/hyperlink" Target="https://advance.lexis.com/api/document?collection=news&amp;id=urn:contentItem:3X92-CGN0-00RP-K4DT-00000-00&amp;context=1519360" TargetMode="External" /><Relationship Id="rId2911" Type="http://schemas.openxmlformats.org/officeDocument/2006/relationships/hyperlink" Target="http://www.nytimes.com" TargetMode="External" /><Relationship Id="rId2912" Type="http://schemas.openxmlformats.org/officeDocument/2006/relationships/header" Target="header1054.xml" /><Relationship Id="rId2913" Type="http://schemas.openxmlformats.org/officeDocument/2006/relationships/header" Target="header1055.xml" /><Relationship Id="rId2914" Type="http://schemas.openxmlformats.org/officeDocument/2006/relationships/footer" Target="footer1054.xml" /><Relationship Id="rId2915" Type="http://schemas.openxmlformats.org/officeDocument/2006/relationships/footer" Target="footer1055.xml" /><Relationship Id="rId2916" Type="http://schemas.openxmlformats.org/officeDocument/2006/relationships/header" Target="header1056.xml" /><Relationship Id="rId2917" Type="http://schemas.openxmlformats.org/officeDocument/2006/relationships/footer" Target="footer1056.xml" /><Relationship Id="rId2918" Type="http://schemas.openxmlformats.org/officeDocument/2006/relationships/hyperlink" Target="https://advance.lexis.com/api/document?collection=news&amp;id=urn:contentItem:3XFB-0SN0-00RP-K1D9-00000-00&amp;context=1519360" TargetMode="External" /><Relationship Id="rId2919" Type="http://schemas.openxmlformats.org/officeDocument/2006/relationships/hyperlink" Target="https://advance.lexis.com/api/document?collection=news&amp;id=urn:contentItem:3XFB-0SN0-00RP-K1D9-00000-00&amp;context=1519360" TargetMode="External" /><Relationship Id="rId292" Type="http://schemas.openxmlformats.org/officeDocument/2006/relationships/footer" Target="footer107.xml" /><Relationship Id="rId2920" Type="http://schemas.openxmlformats.org/officeDocument/2006/relationships/hyperlink" Target="http://www.nytimes.com" TargetMode="External" /><Relationship Id="rId2921" Type="http://schemas.openxmlformats.org/officeDocument/2006/relationships/header" Target="header1057.xml" /><Relationship Id="rId2922" Type="http://schemas.openxmlformats.org/officeDocument/2006/relationships/header" Target="header1058.xml" /><Relationship Id="rId2923" Type="http://schemas.openxmlformats.org/officeDocument/2006/relationships/footer" Target="footer1057.xml" /><Relationship Id="rId2924" Type="http://schemas.openxmlformats.org/officeDocument/2006/relationships/footer" Target="footer1058.xml" /><Relationship Id="rId2925" Type="http://schemas.openxmlformats.org/officeDocument/2006/relationships/header" Target="header1059.xml" /><Relationship Id="rId2926" Type="http://schemas.openxmlformats.org/officeDocument/2006/relationships/footer" Target="footer1059.xml" /><Relationship Id="rId2927" Type="http://schemas.openxmlformats.org/officeDocument/2006/relationships/hyperlink" Target="https://advance.lexis.com/api/document?collection=news&amp;id=urn:contentItem:56MF-S7T1-JBG3-63PD-00000-00&amp;context=1519360" TargetMode="External" /><Relationship Id="rId2928" Type="http://schemas.openxmlformats.org/officeDocument/2006/relationships/hyperlink" Target="http://www.nytimes.com/2012/09/21/us/politics/romney-faces-an-uphill-fight-to-win-at-polls.html" TargetMode="External" /><Relationship Id="rId2929" Type="http://schemas.openxmlformats.org/officeDocument/2006/relationships/header" Target="header1060.xml" /><Relationship Id="rId293" Type="http://schemas.openxmlformats.org/officeDocument/2006/relationships/header" Target="header108.xml" /><Relationship Id="rId2930" Type="http://schemas.openxmlformats.org/officeDocument/2006/relationships/header" Target="header1061.xml" /><Relationship Id="rId2931" Type="http://schemas.openxmlformats.org/officeDocument/2006/relationships/footer" Target="footer1060.xml" /><Relationship Id="rId2932" Type="http://schemas.openxmlformats.org/officeDocument/2006/relationships/footer" Target="footer1061.xml" /><Relationship Id="rId2933" Type="http://schemas.openxmlformats.org/officeDocument/2006/relationships/header" Target="header1062.xml" /><Relationship Id="rId2934" Type="http://schemas.openxmlformats.org/officeDocument/2006/relationships/footer" Target="footer1062.xml" /><Relationship Id="rId2935" Type="http://schemas.openxmlformats.org/officeDocument/2006/relationships/hyperlink" Target="https://advance.lexis.com/api/document?collection=news&amp;id=urn:contentItem:3S89-7S10-0005-G413-00000-00&amp;context=1519360" TargetMode="External" /><Relationship Id="rId2936" Type="http://schemas.openxmlformats.org/officeDocument/2006/relationships/header" Target="header1063.xml" /><Relationship Id="rId2937" Type="http://schemas.openxmlformats.org/officeDocument/2006/relationships/header" Target="header1064.xml" /><Relationship Id="rId2938" Type="http://schemas.openxmlformats.org/officeDocument/2006/relationships/footer" Target="footer1063.xml" /><Relationship Id="rId2939" Type="http://schemas.openxmlformats.org/officeDocument/2006/relationships/footer" Target="footer1064.xml" /><Relationship Id="rId294" Type="http://schemas.openxmlformats.org/officeDocument/2006/relationships/footer" Target="footer108.xml" /><Relationship Id="rId2940" Type="http://schemas.openxmlformats.org/officeDocument/2006/relationships/header" Target="header1065.xml" /><Relationship Id="rId2941" Type="http://schemas.openxmlformats.org/officeDocument/2006/relationships/footer" Target="footer1065.xml" /><Relationship Id="rId2942" Type="http://schemas.openxmlformats.org/officeDocument/2006/relationships/hyperlink" Target="https://advance.lexis.com/api/document?collection=news&amp;id=urn:contentItem:4DY5-61V0-TW8F-G321-00000-00&amp;context=1519360" TargetMode="External" /><Relationship Id="rId2943" Type="http://schemas.openxmlformats.org/officeDocument/2006/relationships/hyperlink" Target="http://www.nytimes.com" TargetMode="External" /><Relationship Id="rId2944" Type="http://schemas.openxmlformats.org/officeDocument/2006/relationships/header" Target="header1066.xml" /><Relationship Id="rId2945" Type="http://schemas.openxmlformats.org/officeDocument/2006/relationships/header" Target="header1067.xml" /><Relationship Id="rId2946" Type="http://schemas.openxmlformats.org/officeDocument/2006/relationships/footer" Target="footer1066.xml" /><Relationship Id="rId2947" Type="http://schemas.openxmlformats.org/officeDocument/2006/relationships/footer" Target="footer1067.xml" /><Relationship Id="rId2948" Type="http://schemas.openxmlformats.org/officeDocument/2006/relationships/header" Target="header1068.xml" /><Relationship Id="rId2949" Type="http://schemas.openxmlformats.org/officeDocument/2006/relationships/footer" Target="footer1068.xml" /><Relationship Id="rId295" Type="http://schemas.openxmlformats.org/officeDocument/2006/relationships/hyperlink" Target="https://advance.lexis.com/api/document?collection=news&amp;id=urn:contentItem:42D6-HKN0-0109-T4CR-00000-00&amp;context=1519360" TargetMode="External" /><Relationship Id="rId2950" Type="http://schemas.openxmlformats.org/officeDocument/2006/relationships/hyperlink" Target="https://advance.lexis.com/api/document?collection=news&amp;id=urn:contentItem:4RNH-F7P0-TW8F-G0XD-00000-00&amp;context=1519360" TargetMode="External" /><Relationship Id="rId2951" Type="http://schemas.openxmlformats.org/officeDocument/2006/relationships/hyperlink" Target="http://www.nytimes.com" TargetMode="External" /><Relationship Id="rId2952" Type="http://schemas.openxmlformats.org/officeDocument/2006/relationships/header" Target="header1069.xml" /><Relationship Id="rId2953" Type="http://schemas.openxmlformats.org/officeDocument/2006/relationships/header" Target="header1070.xml" /><Relationship Id="rId2954" Type="http://schemas.openxmlformats.org/officeDocument/2006/relationships/footer" Target="footer1069.xml" /><Relationship Id="rId2955" Type="http://schemas.openxmlformats.org/officeDocument/2006/relationships/footer" Target="footer1070.xml" /><Relationship Id="rId2956" Type="http://schemas.openxmlformats.org/officeDocument/2006/relationships/header" Target="header1071.xml" /><Relationship Id="rId2957" Type="http://schemas.openxmlformats.org/officeDocument/2006/relationships/footer" Target="footer1071.xml" /><Relationship Id="rId2958" Type="http://schemas.openxmlformats.org/officeDocument/2006/relationships/hyperlink" Target="https://advance.lexis.com/api/document?collection=news&amp;id=urn:contentItem:3SJB-6MV0-002S-X4SX-00000-00&amp;context=1519360" TargetMode="External" /><Relationship Id="rId2959" Type="http://schemas.openxmlformats.org/officeDocument/2006/relationships/hyperlink" Target="https://advance.lexis.com/api/document?collection=news&amp;id=urn:contentItem:3SJB-6MV0-002S-X4SX-00000-00&amp;context=1519360" TargetMode="External" /><Relationship Id="rId296" Type="http://schemas.openxmlformats.org/officeDocument/2006/relationships/hyperlink" Target="http://www.nytimes.com" TargetMode="External" /><Relationship Id="rId2960" Type="http://schemas.openxmlformats.org/officeDocument/2006/relationships/header" Target="header1072.xml" /><Relationship Id="rId2961" Type="http://schemas.openxmlformats.org/officeDocument/2006/relationships/header" Target="header1073.xml" /><Relationship Id="rId2962" Type="http://schemas.openxmlformats.org/officeDocument/2006/relationships/footer" Target="footer1072.xml" /><Relationship Id="rId2963" Type="http://schemas.openxmlformats.org/officeDocument/2006/relationships/footer" Target="footer1073.xml" /><Relationship Id="rId2964" Type="http://schemas.openxmlformats.org/officeDocument/2006/relationships/header" Target="header1074.xml" /><Relationship Id="rId2965" Type="http://schemas.openxmlformats.org/officeDocument/2006/relationships/footer" Target="footer1074.xml" /><Relationship Id="rId2966" Type="http://schemas.openxmlformats.org/officeDocument/2006/relationships/hyperlink" Target="https://advance.lexis.com/api/document?collection=news&amp;id=urn:contentItem:46JD-SMR0-01CN-H141-00000-00&amp;context=1519360" TargetMode="External" /><Relationship Id="rId2967" Type="http://schemas.openxmlformats.org/officeDocument/2006/relationships/hyperlink" Target="http://www.nytimes.com" TargetMode="External" /><Relationship Id="rId2968" Type="http://schemas.openxmlformats.org/officeDocument/2006/relationships/header" Target="header1075.xml" /><Relationship Id="rId2969" Type="http://schemas.openxmlformats.org/officeDocument/2006/relationships/header" Target="header1076.xml" /><Relationship Id="rId297" Type="http://schemas.openxmlformats.org/officeDocument/2006/relationships/header" Target="header109.xml" /><Relationship Id="rId2970" Type="http://schemas.openxmlformats.org/officeDocument/2006/relationships/footer" Target="footer1075.xml" /><Relationship Id="rId2971" Type="http://schemas.openxmlformats.org/officeDocument/2006/relationships/footer" Target="footer1076.xml" /><Relationship Id="rId2972" Type="http://schemas.openxmlformats.org/officeDocument/2006/relationships/header" Target="header1077.xml" /><Relationship Id="rId2973" Type="http://schemas.openxmlformats.org/officeDocument/2006/relationships/footer" Target="footer1077.xml" /><Relationship Id="rId2974" Type="http://schemas.openxmlformats.org/officeDocument/2006/relationships/hyperlink" Target="https://advance.lexis.com/api/document?collection=news&amp;id=urn:contentItem:3X8D-G9W0-00RP-K334-00000-00&amp;context=1519360" TargetMode="External" /><Relationship Id="rId2975" Type="http://schemas.openxmlformats.org/officeDocument/2006/relationships/hyperlink" Target="https://advance.lexis.com/api/document?collection=news&amp;id=urn:contentItem:3X8D-G9W0-00RP-K334-00000-00&amp;context=1519360" TargetMode="External" /><Relationship Id="rId2976" Type="http://schemas.openxmlformats.org/officeDocument/2006/relationships/hyperlink" Target="http://www.nytimes.com" TargetMode="External" /><Relationship Id="rId2977" Type="http://schemas.openxmlformats.org/officeDocument/2006/relationships/header" Target="header1078.xml" /><Relationship Id="rId2978" Type="http://schemas.openxmlformats.org/officeDocument/2006/relationships/header" Target="header1079.xml" /><Relationship Id="rId2979" Type="http://schemas.openxmlformats.org/officeDocument/2006/relationships/footer" Target="footer1078.xml" /><Relationship Id="rId298" Type="http://schemas.openxmlformats.org/officeDocument/2006/relationships/header" Target="header110.xml" /><Relationship Id="rId2980" Type="http://schemas.openxmlformats.org/officeDocument/2006/relationships/footer" Target="footer1079.xml" /><Relationship Id="rId2981" Type="http://schemas.openxmlformats.org/officeDocument/2006/relationships/header" Target="header1080.xml" /><Relationship Id="rId2982" Type="http://schemas.openxmlformats.org/officeDocument/2006/relationships/footer" Target="footer1080.xml" /><Relationship Id="rId2983" Type="http://schemas.openxmlformats.org/officeDocument/2006/relationships/hyperlink" Target="https://advance.lexis.com/api/document?collection=news&amp;id=urn:contentItem:53GV-KN01-DXY4-X371-00000-00&amp;context=1519360" TargetMode="External" /><Relationship Id="rId2984" Type="http://schemas.openxmlformats.org/officeDocument/2006/relationships/hyperlink" Target="http://www.nytimes.com" TargetMode="External" /><Relationship Id="rId2985" Type="http://schemas.openxmlformats.org/officeDocument/2006/relationships/header" Target="header1081.xml" /><Relationship Id="rId2986" Type="http://schemas.openxmlformats.org/officeDocument/2006/relationships/header" Target="header1082.xml" /><Relationship Id="rId2987" Type="http://schemas.openxmlformats.org/officeDocument/2006/relationships/footer" Target="footer1081.xml" /><Relationship Id="rId2988" Type="http://schemas.openxmlformats.org/officeDocument/2006/relationships/footer" Target="footer1082.xml" /><Relationship Id="rId2989" Type="http://schemas.openxmlformats.org/officeDocument/2006/relationships/header" Target="header1083.xml" /><Relationship Id="rId299" Type="http://schemas.openxmlformats.org/officeDocument/2006/relationships/footer" Target="footer109.xml" /><Relationship Id="rId2990" Type="http://schemas.openxmlformats.org/officeDocument/2006/relationships/footer" Target="footer1083.xml" /><Relationship Id="rId2991" Type="http://schemas.openxmlformats.org/officeDocument/2006/relationships/hyperlink" Target="https://advance.lexis.com/api/document?collection=news&amp;id=urn:contentItem:4KRX-DG70-TW8F-G1WC-00000-00&amp;context=1519360" TargetMode="External" /><Relationship Id="rId2992" Type="http://schemas.openxmlformats.org/officeDocument/2006/relationships/hyperlink" Target="http://www.nytimes.com" TargetMode="External" /><Relationship Id="rId2993" Type="http://schemas.openxmlformats.org/officeDocument/2006/relationships/header" Target="header1084.xml" /><Relationship Id="rId2994" Type="http://schemas.openxmlformats.org/officeDocument/2006/relationships/header" Target="header1085.xml" /><Relationship Id="rId2995" Type="http://schemas.openxmlformats.org/officeDocument/2006/relationships/footer" Target="footer1084.xml" /><Relationship Id="rId2996" Type="http://schemas.openxmlformats.org/officeDocument/2006/relationships/footer" Target="footer1085.xml" /><Relationship Id="rId2997" Type="http://schemas.openxmlformats.org/officeDocument/2006/relationships/header" Target="header1086.xml" /><Relationship Id="rId2998" Type="http://schemas.openxmlformats.org/officeDocument/2006/relationships/footer" Target="footer1086.xml" /><Relationship Id="rId2999" Type="http://schemas.openxmlformats.org/officeDocument/2006/relationships/hyperlink" Target="https://advance.lexis.com/api/document?collection=news&amp;id=urn:contentItem:3S89-8180-0005-G2K7-00000-00&amp;context=1519360" TargetMode="External" /><Relationship Id="rId3" Type="http://schemas.openxmlformats.org/officeDocument/2006/relationships/fontTable" Target="fontTable.xml" /><Relationship Id="rId30" Type="http://schemas.openxmlformats.org/officeDocument/2006/relationships/header" Target="header11.xml" /><Relationship Id="rId300" Type="http://schemas.openxmlformats.org/officeDocument/2006/relationships/footer" Target="footer110.xml" /><Relationship Id="rId3000" Type="http://schemas.openxmlformats.org/officeDocument/2006/relationships/hyperlink" Target="https://advance.lexis.com/api/document?collection=news&amp;id=urn:contentItem:3S89-8180-0005-G2K7-00000-00&amp;context=1519360" TargetMode="External" /><Relationship Id="rId3001" Type="http://schemas.openxmlformats.org/officeDocument/2006/relationships/header" Target="header1087.xml" /><Relationship Id="rId3002" Type="http://schemas.openxmlformats.org/officeDocument/2006/relationships/header" Target="header1088.xml" /><Relationship Id="rId3003" Type="http://schemas.openxmlformats.org/officeDocument/2006/relationships/footer" Target="footer1087.xml" /><Relationship Id="rId3004" Type="http://schemas.openxmlformats.org/officeDocument/2006/relationships/footer" Target="footer1088.xml" /><Relationship Id="rId3005" Type="http://schemas.openxmlformats.org/officeDocument/2006/relationships/header" Target="header1089.xml" /><Relationship Id="rId3006" Type="http://schemas.openxmlformats.org/officeDocument/2006/relationships/footer" Target="footer1089.xml" /><Relationship Id="rId3007" Type="http://schemas.openxmlformats.org/officeDocument/2006/relationships/hyperlink" Target="https://advance.lexis.com/api/document?collection=news&amp;id=urn:contentItem:4RJJ-2130-TW8F-G1PJ-00000-00&amp;context=1519360" TargetMode="External" /><Relationship Id="rId3008" Type="http://schemas.openxmlformats.org/officeDocument/2006/relationships/hyperlink" Target="http://www.nytimes.com" TargetMode="External" /><Relationship Id="rId3009" Type="http://schemas.openxmlformats.org/officeDocument/2006/relationships/header" Target="header1090.xml" /><Relationship Id="rId301" Type="http://schemas.openxmlformats.org/officeDocument/2006/relationships/header" Target="header111.xml" /><Relationship Id="rId3010" Type="http://schemas.openxmlformats.org/officeDocument/2006/relationships/header" Target="header1091.xml" /><Relationship Id="rId3011" Type="http://schemas.openxmlformats.org/officeDocument/2006/relationships/footer" Target="footer1090.xml" /><Relationship Id="rId3012" Type="http://schemas.openxmlformats.org/officeDocument/2006/relationships/footer" Target="footer1091.xml" /><Relationship Id="rId3013" Type="http://schemas.openxmlformats.org/officeDocument/2006/relationships/header" Target="header1092.xml" /><Relationship Id="rId3014" Type="http://schemas.openxmlformats.org/officeDocument/2006/relationships/footer" Target="footer1092.xml" /><Relationship Id="rId3015" Type="http://schemas.openxmlformats.org/officeDocument/2006/relationships/hyperlink" Target="https://advance.lexis.com/api/document?collection=news&amp;id=urn:contentItem:4DVT-S7P0-TW8F-G3F0-00000-00&amp;context=1519360" TargetMode="External" /><Relationship Id="rId3016" Type="http://schemas.openxmlformats.org/officeDocument/2006/relationships/hyperlink" Target="http://www.nytimes.com" TargetMode="External" /><Relationship Id="rId3017" Type="http://schemas.openxmlformats.org/officeDocument/2006/relationships/header" Target="header1093.xml" /><Relationship Id="rId3018" Type="http://schemas.openxmlformats.org/officeDocument/2006/relationships/header" Target="header1094.xml" /><Relationship Id="rId3019" Type="http://schemas.openxmlformats.org/officeDocument/2006/relationships/footer" Target="footer1093.xml" /><Relationship Id="rId302" Type="http://schemas.openxmlformats.org/officeDocument/2006/relationships/footer" Target="footer111.xml" /><Relationship Id="rId3020" Type="http://schemas.openxmlformats.org/officeDocument/2006/relationships/footer" Target="footer1094.xml" /><Relationship Id="rId3021" Type="http://schemas.openxmlformats.org/officeDocument/2006/relationships/header" Target="header1095.xml" /><Relationship Id="rId3022" Type="http://schemas.openxmlformats.org/officeDocument/2006/relationships/footer" Target="footer1095.xml" /><Relationship Id="rId3023" Type="http://schemas.openxmlformats.org/officeDocument/2006/relationships/hyperlink" Target="https://advance.lexis.com/api/document?collection=news&amp;id=urn:contentItem:3SJ5-3FV0-0014-53V1-00000-00&amp;context=1519360" TargetMode="External" /><Relationship Id="rId3024" Type="http://schemas.openxmlformats.org/officeDocument/2006/relationships/header" Target="header1096.xml" /><Relationship Id="rId3025" Type="http://schemas.openxmlformats.org/officeDocument/2006/relationships/header" Target="header1097.xml" /><Relationship Id="rId3026" Type="http://schemas.openxmlformats.org/officeDocument/2006/relationships/footer" Target="footer1096.xml" /><Relationship Id="rId3027" Type="http://schemas.openxmlformats.org/officeDocument/2006/relationships/footer" Target="footer1097.xml" /><Relationship Id="rId3028" Type="http://schemas.openxmlformats.org/officeDocument/2006/relationships/header" Target="header1098.xml" /><Relationship Id="rId3029" Type="http://schemas.openxmlformats.org/officeDocument/2006/relationships/footer" Target="footer1098.xml" /><Relationship Id="rId303" Type="http://schemas.openxmlformats.org/officeDocument/2006/relationships/hyperlink" Target="https://advance.lexis.com/api/document?collection=news&amp;id=urn:contentItem:57RK-PC31-JBG3-618S-00000-00&amp;context=1519360" TargetMode="External" /><Relationship Id="rId3030" Type="http://schemas.openxmlformats.org/officeDocument/2006/relationships/hyperlink" Target="https://advance.lexis.com/api/document?collection=news&amp;id=urn:contentItem:3S89-7XJ0-0005-G4DW-00000-00&amp;context=1519360" TargetMode="External" /><Relationship Id="rId3031" Type="http://schemas.openxmlformats.org/officeDocument/2006/relationships/header" Target="header1099.xml" /><Relationship Id="rId3032" Type="http://schemas.openxmlformats.org/officeDocument/2006/relationships/header" Target="header1100.xml" /><Relationship Id="rId3033" Type="http://schemas.openxmlformats.org/officeDocument/2006/relationships/footer" Target="footer1099.xml" /><Relationship Id="rId3034" Type="http://schemas.openxmlformats.org/officeDocument/2006/relationships/footer" Target="footer1100.xml" /><Relationship Id="rId3035" Type="http://schemas.openxmlformats.org/officeDocument/2006/relationships/header" Target="header1101.xml" /><Relationship Id="rId3036" Type="http://schemas.openxmlformats.org/officeDocument/2006/relationships/footer" Target="footer1101.xml" /><Relationship Id="rId3037" Type="http://schemas.openxmlformats.org/officeDocument/2006/relationships/hyperlink" Target="https://advance.lexis.com/api/document?collection=news&amp;id=urn:contentItem:3SJ5-3GJ0-0014-5032-00000-00&amp;context=1519360" TargetMode="External" /><Relationship Id="rId3038" Type="http://schemas.openxmlformats.org/officeDocument/2006/relationships/hyperlink" Target="https://advance.lexis.com/api/document?collection=news&amp;id=urn:contentItem:3SJ5-3GJ0-0014-5032-00000-00&amp;context=1519360" TargetMode="External" /><Relationship Id="rId3039" Type="http://schemas.openxmlformats.org/officeDocument/2006/relationships/header" Target="header1102.xml" /><Relationship Id="rId304" Type="http://schemas.openxmlformats.org/officeDocument/2006/relationships/hyperlink" Target="http://www.nytimes.com/2013/02/14/arts/14iht-berlinale14.html" TargetMode="External" /><Relationship Id="rId3040" Type="http://schemas.openxmlformats.org/officeDocument/2006/relationships/header" Target="header1103.xml" /><Relationship Id="rId3041" Type="http://schemas.openxmlformats.org/officeDocument/2006/relationships/footer" Target="footer1102.xml" /><Relationship Id="rId3042" Type="http://schemas.openxmlformats.org/officeDocument/2006/relationships/footer" Target="footer1103.xml" /><Relationship Id="rId3043" Type="http://schemas.openxmlformats.org/officeDocument/2006/relationships/header" Target="header1104.xml" /><Relationship Id="rId3044" Type="http://schemas.openxmlformats.org/officeDocument/2006/relationships/footer" Target="footer1104.xml" /><Relationship Id="rId3045" Type="http://schemas.openxmlformats.org/officeDocument/2006/relationships/hyperlink" Target="https://advance.lexis.com/api/document?collection=news&amp;id=urn:contentItem:4KP0-PNJ0-TW8F-G205-00000-00&amp;context=1519360" TargetMode="External" /><Relationship Id="rId3046" Type="http://schemas.openxmlformats.org/officeDocument/2006/relationships/hyperlink" Target="http://www.nytimes.com" TargetMode="External" /><Relationship Id="rId3047" Type="http://schemas.openxmlformats.org/officeDocument/2006/relationships/header" Target="header1105.xml" /><Relationship Id="rId3048" Type="http://schemas.openxmlformats.org/officeDocument/2006/relationships/header" Target="header1106.xml" /><Relationship Id="rId3049" Type="http://schemas.openxmlformats.org/officeDocument/2006/relationships/footer" Target="footer1105.xml" /><Relationship Id="rId305" Type="http://schemas.openxmlformats.org/officeDocument/2006/relationships/header" Target="header112.xml" /><Relationship Id="rId3050" Type="http://schemas.openxmlformats.org/officeDocument/2006/relationships/footer" Target="footer1106.xml" /><Relationship Id="rId3051" Type="http://schemas.openxmlformats.org/officeDocument/2006/relationships/header" Target="header1107.xml" /><Relationship Id="rId3052" Type="http://schemas.openxmlformats.org/officeDocument/2006/relationships/footer" Target="footer1107.xml" /><Relationship Id="rId3053" Type="http://schemas.openxmlformats.org/officeDocument/2006/relationships/hyperlink" Target="https://advance.lexis.com/api/document?collection=news&amp;id=urn:contentItem:5FRF-CWG1-DXY4-X1XS-00000-00&amp;context=1519360" TargetMode="External" /><Relationship Id="rId3054" Type="http://schemas.openxmlformats.org/officeDocument/2006/relationships/hyperlink" Target="http://www.nytimes.com/2015/04/12/us/politics/hillary-clintons-calculus-on-embracing-obama.html" TargetMode="External" /><Relationship Id="rId3055" Type="http://schemas.openxmlformats.org/officeDocument/2006/relationships/header" Target="header1108.xml" /><Relationship Id="rId3056" Type="http://schemas.openxmlformats.org/officeDocument/2006/relationships/header" Target="header1109.xml" /><Relationship Id="rId3057" Type="http://schemas.openxmlformats.org/officeDocument/2006/relationships/footer" Target="footer1108.xml" /><Relationship Id="rId3058" Type="http://schemas.openxmlformats.org/officeDocument/2006/relationships/footer" Target="footer1109.xml" /><Relationship Id="rId3059" Type="http://schemas.openxmlformats.org/officeDocument/2006/relationships/header" Target="header1110.xml" /><Relationship Id="rId306" Type="http://schemas.openxmlformats.org/officeDocument/2006/relationships/header" Target="header113.xml" /><Relationship Id="rId3060" Type="http://schemas.openxmlformats.org/officeDocument/2006/relationships/footer" Target="footer1110.xml" /><Relationship Id="rId3061" Type="http://schemas.openxmlformats.org/officeDocument/2006/relationships/hyperlink" Target="https://advance.lexis.com/api/document?collection=news&amp;id=urn:contentItem:3SJ5-3MM0-0014-53W7-00000-00&amp;context=1519360" TargetMode="External" /><Relationship Id="rId3062" Type="http://schemas.openxmlformats.org/officeDocument/2006/relationships/header" Target="header1111.xml" /><Relationship Id="rId3063" Type="http://schemas.openxmlformats.org/officeDocument/2006/relationships/header" Target="header1112.xml" /><Relationship Id="rId3064" Type="http://schemas.openxmlformats.org/officeDocument/2006/relationships/footer" Target="footer1111.xml" /><Relationship Id="rId3065" Type="http://schemas.openxmlformats.org/officeDocument/2006/relationships/footer" Target="footer1112.xml" /><Relationship Id="rId3066" Type="http://schemas.openxmlformats.org/officeDocument/2006/relationships/header" Target="header1113.xml" /><Relationship Id="rId3067" Type="http://schemas.openxmlformats.org/officeDocument/2006/relationships/footer" Target="footer1113.xml" /><Relationship Id="rId3068" Type="http://schemas.openxmlformats.org/officeDocument/2006/relationships/hyperlink" Target="https://advance.lexis.com/api/document?collection=news&amp;id=urn:contentItem:53FJ-1381-DXY4-X3C3-00000-00&amp;context=1519360" TargetMode="External" /><Relationship Id="rId3069" Type="http://schemas.openxmlformats.org/officeDocument/2006/relationships/hyperlink" Target="http://www.nytimes.com" TargetMode="External" /><Relationship Id="rId307" Type="http://schemas.openxmlformats.org/officeDocument/2006/relationships/footer" Target="footer112.xml" /><Relationship Id="rId3070" Type="http://schemas.openxmlformats.org/officeDocument/2006/relationships/header" Target="header1114.xml" /><Relationship Id="rId3071" Type="http://schemas.openxmlformats.org/officeDocument/2006/relationships/header" Target="header1115.xml" /><Relationship Id="rId3072" Type="http://schemas.openxmlformats.org/officeDocument/2006/relationships/footer" Target="footer1114.xml" /><Relationship Id="rId3073" Type="http://schemas.openxmlformats.org/officeDocument/2006/relationships/footer" Target="footer1115.xml" /><Relationship Id="rId3074" Type="http://schemas.openxmlformats.org/officeDocument/2006/relationships/header" Target="header1116.xml" /><Relationship Id="rId3075" Type="http://schemas.openxmlformats.org/officeDocument/2006/relationships/footer" Target="footer1116.xml" /><Relationship Id="rId3076" Type="http://schemas.openxmlformats.org/officeDocument/2006/relationships/hyperlink" Target="https://advance.lexis.com/api/document?collection=news&amp;id=urn:contentItem:53FB-SXS1-JBG3-633Y-00000-00&amp;context=1519360" TargetMode="External" /><Relationship Id="rId3077" Type="http://schemas.openxmlformats.org/officeDocument/2006/relationships/hyperlink" Target="http://www.nytimes.com" TargetMode="External" /><Relationship Id="rId3078" Type="http://schemas.openxmlformats.org/officeDocument/2006/relationships/header" Target="header1117.xml" /><Relationship Id="rId3079" Type="http://schemas.openxmlformats.org/officeDocument/2006/relationships/header" Target="header1118.xml" /><Relationship Id="rId308" Type="http://schemas.openxmlformats.org/officeDocument/2006/relationships/footer" Target="footer113.xml" /><Relationship Id="rId3080" Type="http://schemas.openxmlformats.org/officeDocument/2006/relationships/footer" Target="footer1117.xml" /><Relationship Id="rId3081" Type="http://schemas.openxmlformats.org/officeDocument/2006/relationships/footer" Target="footer1118.xml" /><Relationship Id="rId3082" Type="http://schemas.openxmlformats.org/officeDocument/2006/relationships/header" Target="header1119.xml" /><Relationship Id="rId3083" Type="http://schemas.openxmlformats.org/officeDocument/2006/relationships/footer" Target="footer1119.xml" /><Relationship Id="rId3084" Type="http://schemas.openxmlformats.org/officeDocument/2006/relationships/hyperlink" Target="https://advance.lexis.com/api/document?collection=news&amp;id=urn:contentItem:4RHP-X560-TW8F-G025-00000-00&amp;context=1519360" TargetMode="External" /><Relationship Id="rId3085" Type="http://schemas.openxmlformats.org/officeDocument/2006/relationships/hyperlink" Target="http://www.nytimes.com" TargetMode="External" /><Relationship Id="rId3086" Type="http://schemas.openxmlformats.org/officeDocument/2006/relationships/header" Target="header1120.xml" /><Relationship Id="rId3087" Type="http://schemas.openxmlformats.org/officeDocument/2006/relationships/header" Target="header1121.xml" /><Relationship Id="rId3088" Type="http://schemas.openxmlformats.org/officeDocument/2006/relationships/footer" Target="footer1120.xml" /><Relationship Id="rId3089" Type="http://schemas.openxmlformats.org/officeDocument/2006/relationships/footer" Target="footer1121.xml" /><Relationship Id="rId309" Type="http://schemas.openxmlformats.org/officeDocument/2006/relationships/header" Target="header114.xml" /><Relationship Id="rId3090" Type="http://schemas.openxmlformats.org/officeDocument/2006/relationships/header" Target="header1122.xml" /><Relationship Id="rId3091" Type="http://schemas.openxmlformats.org/officeDocument/2006/relationships/footer" Target="footer1122.xml" /><Relationship Id="rId3092" Type="http://schemas.openxmlformats.org/officeDocument/2006/relationships/hyperlink" Target="https://advance.lexis.com/api/document?collection=news&amp;id=urn:contentItem:3S8G-JGP0-0008-N0GJ-00000-00&amp;context=1519360" TargetMode="External" /><Relationship Id="rId3093" Type="http://schemas.openxmlformats.org/officeDocument/2006/relationships/header" Target="header1123.xml" /><Relationship Id="rId3094" Type="http://schemas.openxmlformats.org/officeDocument/2006/relationships/header" Target="header1124.xml" /><Relationship Id="rId3095" Type="http://schemas.openxmlformats.org/officeDocument/2006/relationships/footer" Target="footer1123.xml" /><Relationship Id="rId3096" Type="http://schemas.openxmlformats.org/officeDocument/2006/relationships/footer" Target="footer1124.xml" /><Relationship Id="rId3097" Type="http://schemas.openxmlformats.org/officeDocument/2006/relationships/header" Target="header1125.xml" /><Relationship Id="rId3098" Type="http://schemas.openxmlformats.org/officeDocument/2006/relationships/footer" Target="footer1125.xml" /><Relationship Id="rId3099" Type="http://schemas.openxmlformats.org/officeDocument/2006/relationships/hyperlink" Target="https://advance.lexis.com/api/document?collection=news&amp;id=urn:contentItem:58Y3-S5N1-DXY4-X2VF-00000-00&amp;context=1519360" TargetMode="External" /><Relationship Id="rId31" Type="http://schemas.openxmlformats.org/officeDocument/2006/relationships/footer" Target="footer10.xml" /><Relationship Id="rId310" Type="http://schemas.openxmlformats.org/officeDocument/2006/relationships/footer" Target="footer114.xml" /><Relationship Id="rId3100" Type="http://schemas.openxmlformats.org/officeDocument/2006/relationships/hyperlink" Target="http://www.nytimes.com/2013/07/21/arts/design/the-charged-art-of-prison-paintings.html" TargetMode="External" /><Relationship Id="rId3101" Type="http://schemas.openxmlformats.org/officeDocument/2006/relationships/header" Target="header1126.xml" /><Relationship Id="rId3102" Type="http://schemas.openxmlformats.org/officeDocument/2006/relationships/header" Target="header1127.xml" /><Relationship Id="rId3103" Type="http://schemas.openxmlformats.org/officeDocument/2006/relationships/footer" Target="footer1126.xml" /><Relationship Id="rId3104" Type="http://schemas.openxmlformats.org/officeDocument/2006/relationships/footer" Target="footer1127.xml" /><Relationship Id="rId3105" Type="http://schemas.openxmlformats.org/officeDocument/2006/relationships/header" Target="header1128.xml" /><Relationship Id="rId3106" Type="http://schemas.openxmlformats.org/officeDocument/2006/relationships/footer" Target="footer1128.xml" /><Relationship Id="rId3107" Type="http://schemas.openxmlformats.org/officeDocument/2006/relationships/hyperlink" Target="https://advance.lexis.com/api/document?collection=news&amp;id=urn:contentItem:46FW-2YX0-01CN-H1BJ-00000-00&amp;context=1519360" TargetMode="External" /><Relationship Id="rId3108" Type="http://schemas.openxmlformats.org/officeDocument/2006/relationships/hyperlink" Target="http://www.nytimes.com" TargetMode="External" /><Relationship Id="rId3109" Type="http://schemas.openxmlformats.org/officeDocument/2006/relationships/header" Target="header1129.xml" /><Relationship Id="rId311" Type="http://schemas.openxmlformats.org/officeDocument/2006/relationships/hyperlink" Target="https://advance.lexis.com/api/document?collection=news&amp;id=urn:contentItem:50Y6-C8D1-DXY4-X10V-00000-00&amp;context=1519360" TargetMode="External" /><Relationship Id="rId3110" Type="http://schemas.openxmlformats.org/officeDocument/2006/relationships/header" Target="header1130.xml" /><Relationship Id="rId3111" Type="http://schemas.openxmlformats.org/officeDocument/2006/relationships/footer" Target="footer1129.xml" /><Relationship Id="rId3112" Type="http://schemas.openxmlformats.org/officeDocument/2006/relationships/footer" Target="footer1130.xml" /><Relationship Id="rId3113" Type="http://schemas.openxmlformats.org/officeDocument/2006/relationships/header" Target="header1131.xml" /><Relationship Id="rId3114" Type="http://schemas.openxmlformats.org/officeDocument/2006/relationships/footer" Target="footer1131.xml" /><Relationship Id="rId3115" Type="http://schemas.openxmlformats.org/officeDocument/2006/relationships/hyperlink" Target="https://advance.lexis.com/api/document?collection=news&amp;id=urn:contentItem:46BW-J3P0-01CN-H1GB-00000-00&amp;context=1519360" TargetMode="External" /><Relationship Id="rId3116" Type="http://schemas.openxmlformats.org/officeDocument/2006/relationships/hyperlink" Target="http://www.nytimes.com" TargetMode="External" /><Relationship Id="rId3117" Type="http://schemas.openxmlformats.org/officeDocument/2006/relationships/header" Target="header1132.xml" /><Relationship Id="rId3118" Type="http://schemas.openxmlformats.org/officeDocument/2006/relationships/header" Target="header1133.xml" /><Relationship Id="rId3119" Type="http://schemas.openxmlformats.org/officeDocument/2006/relationships/footer" Target="footer1132.xml" /><Relationship Id="rId312" Type="http://schemas.openxmlformats.org/officeDocument/2006/relationships/hyperlink" Target="http://www.nytimes.com" TargetMode="External" /><Relationship Id="rId3120" Type="http://schemas.openxmlformats.org/officeDocument/2006/relationships/footer" Target="footer1133.xml" /><Relationship Id="rId3121" Type="http://schemas.openxmlformats.org/officeDocument/2006/relationships/header" Target="header1134.xml" /><Relationship Id="rId3122" Type="http://schemas.openxmlformats.org/officeDocument/2006/relationships/footer" Target="footer1134.xml" /><Relationship Id="rId3123" Type="http://schemas.openxmlformats.org/officeDocument/2006/relationships/hyperlink" Target="https://advance.lexis.com/api/document?collection=news&amp;id=urn:contentItem:3X2N-5X00-00RP-K353-00000-00&amp;context=1519360" TargetMode="External" /><Relationship Id="rId3124" Type="http://schemas.openxmlformats.org/officeDocument/2006/relationships/hyperlink" Target="http://www.nytimes.com" TargetMode="External" /><Relationship Id="rId3125" Type="http://schemas.openxmlformats.org/officeDocument/2006/relationships/header" Target="header1135.xml" /><Relationship Id="rId3126" Type="http://schemas.openxmlformats.org/officeDocument/2006/relationships/header" Target="header1136.xml" /><Relationship Id="rId3127" Type="http://schemas.openxmlformats.org/officeDocument/2006/relationships/footer" Target="footer1135.xml" /><Relationship Id="rId3128" Type="http://schemas.openxmlformats.org/officeDocument/2006/relationships/footer" Target="footer1136.xml" /><Relationship Id="rId3129" Type="http://schemas.openxmlformats.org/officeDocument/2006/relationships/header" Target="header1137.xml" /><Relationship Id="rId313" Type="http://schemas.openxmlformats.org/officeDocument/2006/relationships/header" Target="header115.xml" /><Relationship Id="rId3130" Type="http://schemas.openxmlformats.org/officeDocument/2006/relationships/footer" Target="footer1137.xml" /><Relationship Id="rId3131" Type="http://schemas.openxmlformats.org/officeDocument/2006/relationships/hyperlink" Target="https://advance.lexis.com/api/document?collection=news&amp;id=urn:contentItem:56GV-7BV1-DXY4-X0K4-00000-00&amp;context=1519360" TargetMode="External" /><Relationship Id="rId3132" Type="http://schemas.openxmlformats.org/officeDocument/2006/relationships/hyperlink" Target="http://www.nytimes.com/2012/09/04/us/politics/ohio-unions-face-tough-battle-with-super-pacs.html" TargetMode="External" /><Relationship Id="rId3133" Type="http://schemas.openxmlformats.org/officeDocument/2006/relationships/header" Target="header1138.xml" /><Relationship Id="rId3134" Type="http://schemas.openxmlformats.org/officeDocument/2006/relationships/header" Target="header1139.xml" /><Relationship Id="rId3135" Type="http://schemas.openxmlformats.org/officeDocument/2006/relationships/footer" Target="footer1138.xml" /><Relationship Id="rId3136" Type="http://schemas.openxmlformats.org/officeDocument/2006/relationships/footer" Target="footer1139.xml" /><Relationship Id="rId3137" Type="http://schemas.openxmlformats.org/officeDocument/2006/relationships/header" Target="header1140.xml" /><Relationship Id="rId3138" Type="http://schemas.openxmlformats.org/officeDocument/2006/relationships/footer" Target="footer1140.xml" /><Relationship Id="rId3139" Type="http://schemas.openxmlformats.org/officeDocument/2006/relationships/hyperlink" Target="https://advance.lexis.com/api/document?collection=news&amp;id=urn:contentItem:5KYC-8C01-JBG3-63YR-00000-00&amp;context=1519360" TargetMode="External" /><Relationship Id="rId314" Type="http://schemas.openxmlformats.org/officeDocument/2006/relationships/header" Target="header116.xml" /><Relationship Id="rId3140" Type="http://schemas.openxmlformats.org/officeDocument/2006/relationships/hyperlink" Target="http://www.nytimes.com/2016/10/16/sports/uprooted-to-brooklyn-and-nourished-by-cricket.html" TargetMode="External" /><Relationship Id="rId3141" Type="http://schemas.openxmlformats.org/officeDocument/2006/relationships/header" Target="header1141.xml" /><Relationship Id="rId3142" Type="http://schemas.openxmlformats.org/officeDocument/2006/relationships/header" Target="header1142.xml" /><Relationship Id="rId3143" Type="http://schemas.openxmlformats.org/officeDocument/2006/relationships/footer" Target="footer1141.xml" /><Relationship Id="rId3144" Type="http://schemas.openxmlformats.org/officeDocument/2006/relationships/footer" Target="footer1142.xml" /><Relationship Id="rId3145" Type="http://schemas.openxmlformats.org/officeDocument/2006/relationships/header" Target="header1143.xml" /><Relationship Id="rId3146" Type="http://schemas.openxmlformats.org/officeDocument/2006/relationships/footer" Target="footer1143.xml" /><Relationship Id="rId3147" Type="http://schemas.openxmlformats.org/officeDocument/2006/relationships/hyperlink" Target="https://advance.lexis.com/api/document?collection=news&amp;id=urn:contentItem:3S89-V8N0-008G-F1JV-00000-00&amp;context=1519360" TargetMode="External" /><Relationship Id="rId3148" Type="http://schemas.openxmlformats.org/officeDocument/2006/relationships/header" Target="header1144.xml" /><Relationship Id="rId3149" Type="http://schemas.openxmlformats.org/officeDocument/2006/relationships/header" Target="header1145.xml" /><Relationship Id="rId315" Type="http://schemas.openxmlformats.org/officeDocument/2006/relationships/footer" Target="footer115.xml" /><Relationship Id="rId3150" Type="http://schemas.openxmlformats.org/officeDocument/2006/relationships/footer" Target="footer1144.xml" /><Relationship Id="rId3151" Type="http://schemas.openxmlformats.org/officeDocument/2006/relationships/footer" Target="footer1145.xml" /><Relationship Id="rId3152" Type="http://schemas.openxmlformats.org/officeDocument/2006/relationships/header" Target="header1146.xml" /><Relationship Id="rId3153" Type="http://schemas.openxmlformats.org/officeDocument/2006/relationships/footer" Target="footer1146.xml" /><Relationship Id="rId3154" Type="http://schemas.openxmlformats.org/officeDocument/2006/relationships/hyperlink" Target="https://advance.lexis.com/api/document?collection=news&amp;id=urn:contentItem:3S89-V8C0-008G-F1BH-00000-00&amp;context=1519360" TargetMode="External" /><Relationship Id="rId3155" Type="http://schemas.openxmlformats.org/officeDocument/2006/relationships/hyperlink" Target="https://advance.lexis.com/api/document?collection=news&amp;id=urn:contentItem:3S89-V8C0-008G-F1BH-00000-00&amp;context=1519360" TargetMode="External" /><Relationship Id="rId3156" Type="http://schemas.openxmlformats.org/officeDocument/2006/relationships/header" Target="header1147.xml" /><Relationship Id="rId3157" Type="http://schemas.openxmlformats.org/officeDocument/2006/relationships/header" Target="header1148.xml" /><Relationship Id="rId3158" Type="http://schemas.openxmlformats.org/officeDocument/2006/relationships/footer" Target="footer1147.xml" /><Relationship Id="rId3159" Type="http://schemas.openxmlformats.org/officeDocument/2006/relationships/footer" Target="footer1148.xml" /><Relationship Id="rId316" Type="http://schemas.openxmlformats.org/officeDocument/2006/relationships/footer" Target="footer116.xml" /><Relationship Id="rId3160" Type="http://schemas.openxmlformats.org/officeDocument/2006/relationships/header" Target="header1149.xml" /><Relationship Id="rId3161" Type="http://schemas.openxmlformats.org/officeDocument/2006/relationships/footer" Target="footer1149.xml" /><Relationship Id="rId3162" Type="http://schemas.openxmlformats.org/officeDocument/2006/relationships/hyperlink" Target="https://advance.lexis.com/api/document?collection=news&amp;id=urn:contentItem:3S89-V9C0-008G-F257-00000-00&amp;context=1519360" TargetMode="External" /><Relationship Id="rId3163" Type="http://schemas.openxmlformats.org/officeDocument/2006/relationships/header" Target="header1150.xml" /><Relationship Id="rId3164" Type="http://schemas.openxmlformats.org/officeDocument/2006/relationships/header" Target="header1151.xml" /><Relationship Id="rId3165" Type="http://schemas.openxmlformats.org/officeDocument/2006/relationships/footer" Target="footer1150.xml" /><Relationship Id="rId3166" Type="http://schemas.openxmlformats.org/officeDocument/2006/relationships/footer" Target="footer1151.xml" /><Relationship Id="rId3167" Type="http://schemas.openxmlformats.org/officeDocument/2006/relationships/header" Target="header1152.xml" /><Relationship Id="rId3168" Type="http://schemas.openxmlformats.org/officeDocument/2006/relationships/footer" Target="footer1152.xml" /><Relationship Id="rId3169" Type="http://schemas.openxmlformats.org/officeDocument/2006/relationships/hyperlink" Target="https://advance.lexis.com/api/document?collection=news&amp;id=urn:contentItem:56GH-09C1-DXY4-X36P-00000-00&amp;context=1519360" TargetMode="External" /><Relationship Id="rId317" Type="http://schemas.openxmlformats.org/officeDocument/2006/relationships/header" Target="header117.xml" /><Relationship Id="rId3170" Type="http://schemas.openxmlformats.org/officeDocument/2006/relationships/header" Target="header1153.xml" /><Relationship Id="rId3171" Type="http://schemas.openxmlformats.org/officeDocument/2006/relationships/header" Target="header1154.xml" /><Relationship Id="rId3172" Type="http://schemas.openxmlformats.org/officeDocument/2006/relationships/footer" Target="footer1153.xml" /><Relationship Id="rId3173" Type="http://schemas.openxmlformats.org/officeDocument/2006/relationships/footer" Target="footer1154.xml" /><Relationship Id="rId3174" Type="http://schemas.openxmlformats.org/officeDocument/2006/relationships/header" Target="header1155.xml" /><Relationship Id="rId3175" Type="http://schemas.openxmlformats.org/officeDocument/2006/relationships/footer" Target="footer1155.xml" /><Relationship Id="rId3176" Type="http://schemas.openxmlformats.org/officeDocument/2006/relationships/hyperlink" Target="https://advance.lexis.com/api/document?collection=news&amp;id=urn:contentItem:3S89-VFT0-008G-F01D-00000-00&amp;context=1519360" TargetMode="External" /><Relationship Id="rId3177" Type="http://schemas.openxmlformats.org/officeDocument/2006/relationships/hyperlink" Target="https://advance.lexis.com/api/document?collection=news&amp;id=urn:contentItem:3S89-VFT0-008G-F01D-00000-00&amp;context=1519360" TargetMode="External" /><Relationship Id="rId3178" Type="http://schemas.openxmlformats.org/officeDocument/2006/relationships/header" Target="header1156.xml" /><Relationship Id="rId3179" Type="http://schemas.openxmlformats.org/officeDocument/2006/relationships/header" Target="header1157.xml" /><Relationship Id="rId318" Type="http://schemas.openxmlformats.org/officeDocument/2006/relationships/footer" Target="footer117.xml" /><Relationship Id="rId3180" Type="http://schemas.openxmlformats.org/officeDocument/2006/relationships/footer" Target="footer1156.xml" /><Relationship Id="rId3181" Type="http://schemas.openxmlformats.org/officeDocument/2006/relationships/footer" Target="footer1157.xml" /><Relationship Id="rId3182" Type="http://schemas.openxmlformats.org/officeDocument/2006/relationships/header" Target="header1158.xml" /><Relationship Id="rId3183" Type="http://schemas.openxmlformats.org/officeDocument/2006/relationships/footer" Target="footer1158.xml" /><Relationship Id="rId3184" Type="http://schemas.openxmlformats.org/officeDocument/2006/relationships/hyperlink" Target="https://advance.lexis.com/api/document?collection=news&amp;id=urn:contentItem:3SJ5-3T40-0014-53T6-00000-00&amp;context=1519360" TargetMode="External" /><Relationship Id="rId3185" Type="http://schemas.openxmlformats.org/officeDocument/2006/relationships/header" Target="header1159.xml" /><Relationship Id="rId3186" Type="http://schemas.openxmlformats.org/officeDocument/2006/relationships/header" Target="header1160.xml" /><Relationship Id="rId3187" Type="http://schemas.openxmlformats.org/officeDocument/2006/relationships/footer" Target="footer1159.xml" /><Relationship Id="rId3188" Type="http://schemas.openxmlformats.org/officeDocument/2006/relationships/footer" Target="footer1160.xml" /><Relationship Id="rId3189" Type="http://schemas.openxmlformats.org/officeDocument/2006/relationships/header" Target="header1161.xml" /><Relationship Id="rId319" Type="http://schemas.openxmlformats.org/officeDocument/2006/relationships/hyperlink" Target="https://advance.lexis.com/api/document?collection=news&amp;id=urn:contentItem:3SP8-7GV0-000P-N3MK-00000-00&amp;context=1519360" TargetMode="External" /><Relationship Id="rId3190" Type="http://schemas.openxmlformats.org/officeDocument/2006/relationships/footer" Target="footer1161.xml" /><Relationship Id="rId3191" Type="http://schemas.openxmlformats.org/officeDocument/2006/relationships/hyperlink" Target="https://advance.lexis.com/api/document?collection=news&amp;id=urn:contentItem:5M8S-BM31-JBG3-61F9-00000-00&amp;context=1519360" TargetMode="External" /><Relationship Id="rId3192" Type="http://schemas.openxmlformats.org/officeDocument/2006/relationships/header" Target="header1162.xml" /><Relationship Id="rId3193" Type="http://schemas.openxmlformats.org/officeDocument/2006/relationships/header" Target="header1163.xml" /><Relationship Id="rId3194" Type="http://schemas.openxmlformats.org/officeDocument/2006/relationships/footer" Target="footer1162.xml" /><Relationship Id="rId3195" Type="http://schemas.openxmlformats.org/officeDocument/2006/relationships/footer" Target="footer1163.xml" /><Relationship Id="rId3196" Type="http://schemas.openxmlformats.org/officeDocument/2006/relationships/header" Target="header1164.xml" /><Relationship Id="rId3197" Type="http://schemas.openxmlformats.org/officeDocument/2006/relationships/footer" Target="footer1164.xml" /><Relationship Id="rId3198" Type="http://schemas.openxmlformats.org/officeDocument/2006/relationships/hyperlink" Target="https://advance.lexis.com/api/document?collection=news&amp;id=urn:contentItem:3S89-VVV0-008G-F19F-00000-00&amp;context=1519360" TargetMode="External" /><Relationship Id="rId3199" Type="http://schemas.openxmlformats.org/officeDocument/2006/relationships/hyperlink" Target="https://advance.lexis.com/api/document?collection=news&amp;id=urn:contentItem:3S89-VVV0-008G-F19F-00000-00&amp;context=1519360" TargetMode="External" /><Relationship Id="rId32" Type="http://schemas.openxmlformats.org/officeDocument/2006/relationships/footer" Target="footer11.xml" /><Relationship Id="rId320" Type="http://schemas.openxmlformats.org/officeDocument/2006/relationships/hyperlink" Target="https://advance.lexis.com/api/document?collection=news&amp;id=urn:contentItem:3SP8-7GV0-000P-N3MK-00000-00&amp;context=1519360" TargetMode="External" /><Relationship Id="rId3200" Type="http://schemas.openxmlformats.org/officeDocument/2006/relationships/header" Target="header1165.xml" /><Relationship Id="rId3201" Type="http://schemas.openxmlformats.org/officeDocument/2006/relationships/header" Target="header1166.xml" /><Relationship Id="rId3202" Type="http://schemas.openxmlformats.org/officeDocument/2006/relationships/footer" Target="footer1165.xml" /><Relationship Id="rId3203" Type="http://schemas.openxmlformats.org/officeDocument/2006/relationships/footer" Target="footer1166.xml" /><Relationship Id="rId3204" Type="http://schemas.openxmlformats.org/officeDocument/2006/relationships/header" Target="header1167.xml" /><Relationship Id="rId3205" Type="http://schemas.openxmlformats.org/officeDocument/2006/relationships/footer" Target="footer1167.xml" /><Relationship Id="rId3206" Type="http://schemas.openxmlformats.org/officeDocument/2006/relationships/hyperlink" Target="https://advance.lexis.com/api/document?collection=news&amp;id=urn:contentItem:5PKB-R301-JBG3-64BS-00000-00&amp;context=1519360" TargetMode="External" /><Relationship Id="rId3207" Type="http://schemas.openxmlformats.org/officeDocument/2006/relationships/hyperlink" Target="https://www.lowyinstitute.org/lowy-institute-media-award-lecture-named-honour-mark-colvin-2017-delivered-bret-stephens" TargetMode="External" /><Relationship Id="rId3208" Type="http://schemas.openxmlformats.org/officeDocument/2006/relationships/hyperlink" Target="https://www.lowyinstitute.org/about/programs-and-projects/lowy-institute-media-award" TargetMode="External" /><Relationship Id="rId3209" Type="http://schemas.openxmlformats.org/officeDocument/2006/relationships/hyperlink" Target="http://www.people-press.org/2014/06/12/political-polarization-in-the-american-public/" TargetMode="External" /><Relationship Id="rId321" Type="http://schemas.openxmlformats.org/officeDocument/2006/relationships/header" Target="header118.xml" /><Relationship Id="rId3210" Type="http://schemas.openxmlformats.org/officeDocument/2006/relationships/hyperlink" Target="https://www.brookings.edu/blog/fixgov/2017/09/18/views-among-college-students-regarding-the-first-amendment-results-from-a-new-survey/" TargetMode="External" /><Relationship Id="rId3211" Type="http://schemas.openxmlformats.org/officeDocument/2006/relationships/hyperlink" Target="https://www.youtube.com/watch?v=WsdtafcbqrE" TargetMode="External" /><Relationship Id="rId3212" Type="http://schemas.openxmlformats.org/officeDocument/2006/relationships/hyperlink" Target="http://www.dailycal.org/2017/09/21/uc-to-pay-half-security-bill-for-ben-shapiro-event-at-uc-berkeley/" TargetMode="External" /><Relationship Id="rId3213" Type="http://schemas.openxmlformats.org/officeDocument/2006/relationships/hyperlink" Target="http://www.latimes.com/local/lanow/la-me-ln-macdonald-claremont-speech-disrupted-20170408-story.html" TargetMode="External" /><Relationship Id="rId3214" Type="http://schemas.openxmlformats.org/officeDocument/2006/relationships/hyperlink" Target="https://www.nytimes.com/2017/03/13/opinion/understanding-the-angry-mob-that-gave-me-a-concussion.html?mcubz=3" TargetMode="External" /><Relationship Id="rId3215" Type="http://schemas.openxmlformats.org/officeDocument/2006/relationships/hyperlink" Target="https://www.facebook.com/Bret-Stephens-1897344563844527/" TargetMode="External" /><Relationship Id="rId3216" Type="http://schemas.openxmlformats.org/officeDocument/2006/relationships/hyperlink" Target="https://www.facebook.com/nytopinion" TargetMode="External" /><Relationship Id="rId3217" Type="http://schemas.openxmlformats.org/officeDocument/2006/relationships/hyperlink" Target="http://twitter.com/NYTOpinion" TargetMode="External" /><Relationship Id="rId3218" Type="http://schemas.openxmlformats.org/officeDocument/2006/relationships/hyperlink" Target="http://www.nytimes.com/newsletters/opiniontoday/" TargetMode="External" /><Relationship Id="rId3219" Type="http://schemas.openxmlformats.org/officeDocument/2006/relationships/header" Target="header1168.xml" /><Relationship Id="rId322" Type="http://schemas.openxmlformats.org/officeDocument/2006/relationships/header" Target="header119.xml" /><Relationship Id="rId3220" Type="http://schemas.openxmlformats.org/officeDocument/2006/relationships/header" Target="header1169.xml" /><Relationship Id="rId3221" Type="http://schemas.openxmlformats.org/officeDocument/2006/relationships/footer" Target="footer1168.xml" /><Relationship Id="rId3222" Type="http://schemas.openxmlformats.org/officeDocument/2006/relationships/footer" Target="footer1169.xml" /><Relationship Id="rId3223" Type="http://schemas.openxmlformats.org/officeDocument/2006/relationships/header" Target="header1170.xml" /><Relationship Id="rId3224" Type="http://schemas.openxmlformats.org/officeDocument/2006/relationships/footer" Target="footer1170.xml" /><Relationship Id="rId3225" Type="http://schemas.openxmlformats.org/officeDocument/2006/relationships/hyperlink" Target="https://advance.lexis.com/api/document?collection=news&amp;id=urn:contentItem:4DNX-S070-TW8F-G2M4-00000-00&amp;context=1519360" TargetMode="External" /><Relationship Id="rId3226" Type="http://schemas.openxmlformats.org/officeDocument/2006/relationships/hyperlink" Target="http://www.nytimes.com" TargetMode="External" /><Relationship Id="rId3227" Type="http://schemas.openxmlformats.org/officeDocument/2006/relationships/header" Target="header1171.xml" /><Relationship Id="rId3228" Type="http://schemas.openxmlformats.org/officeDocument/2006/relationships/header" Target="header1172.xml" /><Relationship Id="rId3229" Type="http://schemas.openxmlformats.org/officeDocument/2006/relationships/footer" Target="footer1171.xml" /><Relationship Id="rId323" Type="http://schemas.openxmlformats.org/officeDocument/2006/relationships/footer" Target="footer118.xml" /><Relationship Id="rId3230" Type="http://schemas.openxmlformats.org/officeDocument/2006/relationships/footer" Target="footer1172.xml" /><Relationship Id="rId3231" Type="http://schemas.openxmlformats.org/officeDocument/2006/relationships/header" Target="header1173.xml" /><Relationship Id="rId3232" Type="http://schemas.openxmlformats.org/officeDocument/2006/relationships/footer" Target="footer1173.xml" /><Relationship Id="rId3233" Type="http://schemas.openxmlformats.org/officeDocument/2006/relationships/hyperlink" Target="https://advance.lexis.com/api/document?collection=news&amp;id=urn:contentItem:3S89-W3D0-008G-F24T-00000-00&amp;context=1519360" TargetMode="External" /><Relationship Id="rId3234" Type="http://schemas.openxmlformats.org/officeDocument/2006/relationships/header" Target="header1174.xml" /><Relationship Id="rId3235" Type="http://schemas.openxmlformats.org/officeDocument/2006/relationships/header" Target="header1175.xml" /><Relationship Id="rId3236" Type="http://schemas.openxmlformats.org/officeDocument/2006/relationships/footer" Target="footer1174.xml" /><Relationship Id="rId3237" Type="http://schemas.openxmlformats.org/officeDocument/2006/relationships/footer" Target="footer1175.xml" /><Relationship Id="rId3238" Type="http://schemas.openxmlformats.org/officeDocument/2006/relationships/header" Target="header1176.xml" /><Relationship Id="rId3239" Type="http://schemas.openxmlformats.org/officeDocument/2006/relationships/footer" Target="footer1176.xml" /><Relationship Id="rId324" Type="http://schemas.openxmlformats.org/officeDocument/2006/relationships/footer" Target="footer119.xml" /><Relationship Id="rId3240" Type="http://schemas.openxmlformats.org/officeDocument/2006/relationships/hyperlink" Target="https://advance.lexis.com/api/document?collection=news&amp;id=urn:contentItem:3S89-VX30-008G-F28X-00000-00&amp;context=1519360" TargetMode="External" /><Relationship Id="rId3241" Type="http://schemas.openxmlformats.org/officeDocument/2006/relationships/hyperlink" Target="https://advance.lexis.com/api/document?collection=news&amp;id=urn:contentItem:3S89-VX30-008G-F28X-00000-00&amp;context=1519360" TargetMode="External" /><Relationship Id="rId3242" Type="http://schemas.openxmlformats.org/officeDocument/2006/relationships/header" Target="header1177.xml" /><Relationship Id="rId3243" Type="http://schemas.openxmlformats.org/officeDocument/2006/relationships/header" Target="header1178.xml" /><Relationship Id="rId3244" Type="http://schemas.openxmlformats.org/officeDocument/2006/relationships/footer" Target="footer1177.xml" /><Relationship Id="rId3245" Type="http://schemas.openxmlformats.org/officeDocument/2006/relationships/footer" Target="footer1178.xml" /><Relationship Id="rId3246" Type="http://schemas.openxmlformats.org/officeDocument/2006/relationships/header" Target="header1179.xml" /><Relationship Id="rId3247" Type="http://schemas.openxmlformats.org/officeDocument/2006/relationships/footer" Target="footer1179.xml" /><Relationship Id="rId3248" Type="http://schemas.openxmlformats.org/officeDocument/2006/relationships/hyperlink" Target="https://advance.lexis.com/api/document?collection=news&amp;id=urn:contentItem:4KDY-MY90-TW8F-G30S-00000-00&amp;context=1519360" TargetMode="External" /><Relationship Id="rId3249" Type="http://schemas.openxmlformats.org/officeDocument/2006/relationships/hyperlink" Target="http://www.nytimes.com" TargetMode="External" /><Relationship Id="rId325" Type="http://schemas.openxmlformats.org/officeDocument/2006/relationships/header" Target="header120.xml" /><Relationship Id="rId3250" Type="http://schemas.openxmlformats.org/officeDocument/2006/relationships/header" Target="header1180.xml" /><Relationship Id="rId3251" Type="http://schemas.openxmlformats.org/officeDocument/2006/relationships/header" Target="header1181.xml" /><Relationship Id="rId3252" Type="http://schemas.openxmlformats.org/officeDocument/2006/relationships/footer" Target="footer1180.xml" /><Relationship Id="rId3253" Type="http://schemas.openxmlformats.org/officeDocument/2006/relationships/footer" Target="footer1181.xml" /><Relationship Id="rId3254" Type="http://schemas.openxmlformats.org/officeDocument/2006/relationships/header" Target="header1182.xml" /><Relationship Id="rId3255" Type="http://schemas.openxmlformats.org/officeDocument/2006/relationships/footer" Target="footer1182.xml" /><Relationship Id="rId3256" Type="http://schemas.openxmlformats.org/officeDocument/2006/relationships/hyperlink" Target="https://advance.lexis.com/api/document?collection=news&amp;id=urn:contentItem:3SJ5-3VN0-0014-52MY-00000-00&amp;context=1519360" TargetMode="External" /><Relationship Id="rId3257" Type="http://schemas.openxmlformats.org/officeDocument/2006/relationships/header" Target="header1183.xml" /><Relationship Id="rId3258" Type="http://schemas.openxmlformats.org/officeDocument/2006/relationships/header" Target="header1184.xml" /><Relationship Id="rId3259" Type="http://schemas.openxmlformats.org/officeDocument/2006/relationships/footer" Target="footer1183.xml" /><Relationship Id="rId326" Type="http://schemas.openxmlformats.org/officeDocument/2006/relationships/footer" Target="footer120.xml" /><Relationship Id="rId3260" Type="http://schemas.openxmlformats.org/officeDocument/2006/relationships/footer" Target="footer1184.xml" /><Relationship Id="rId3261" Type="http://schemas.openxmlformats.org/officeDocument/2006/relationships/header" Target="header1185.xml" /><Relationship Id="rId3262" Type="http://schemas.openxmlformats.org/officeDocument/2006/relationships/footer" Target="footer1185.xml" /><Relationship Id="rId3263" Type="http://schemas.openxmlformats.org/officeDocument/2006/relationships/hyperlink" Target="https://advance.lexis.com/api/document?collection=news&amp;id=urn:contentItem:53B4-FYF1-JBG3-62SP-00000-00&amp;context=1519360" TargetMode="External" /><Relationship Id="rId3264" Type="http://schemas.openxmlformats.org/officeDocument/2006/relationships/hyperlink" Target="http://www.nytimes.com" TargetMode="External" /><Relationship Id="rId3265" Type="http://schemas.openxmlformats.org/officeDocument/2006/relationships/header" Target="header1186.xml" /><Relationship Id="rId3266" Type="http://schemas.openxmlformats.org/officeDocument/2006/relationships/header" Target="header1187.xml" /><Relationship Id="rId3267" Type="http://schemas.openxmlformats.org/officeDocument/2006/relationships/footer" Target="footer1186.xml" /><Relationship Id="rId3268" Type="http://schemas.openxmlformats.org/officeDocument/2006/relationships/footer" Target="footer1187.xml" /><Relationship Id="rId3269" Type="http://schemas.openxmlformats.org/officeDocument/2006/relationships/header" Target="header1188.xml" /><Relationship Id="rId327" Type="http://schemas.openxmlformats.org/officeDocument/2006/relationships/hyperlink" Target="https://advance.lexis.com/api/document?collection=news&amp;id=urn:contentItem:4TJ0-DNG0-TW8F-G0BD-00000-00&amp;context=1519360" TargetMode="External" /><Relationship Id="rId3270" Type="http://schemas.openxmlformats.org/officeDocument/2006/relationships/footer" Target="footer1188.xml" /><Relationship Id="rId3271" Type="http://schemas.openxmlformats.org/officeDocument/2006/relationships/hyperlink" Target="https://advance.lexis.com/api/document?collection=news&amp;id=urn:contentItem:468Y-V1X0-01CN-H3D6-00000-00&amp;context=1519360" TargetMode="External" /><Relationship Id="rId3272" Type="http://schemas.openxmlformats.org/officeDocument/2006/relationships/hyperlink" Target="http://www.nytimes.com" TargetMode="External" /><Relationship Id="rId3273" Type="http://schemas.openxmlformats.org/officeDocument/2006/relationships/header" Target="header1189.xml" /><Relationship Id="rId3274" Type="http://schemas.openxmlformats.org/officeDocument/2006/relationships/header" Target="header1190.xml" /><Relationship Id="rId3275" Type="http://schemas.openxmlformats.org/officeDocument/2006/relationships/footer" Target="footer1189.xml" /><Relationship Id="rId3276" Type="http://schemas.openxmlformats.org/officeDocument/2006/relationships/footer" Target="footer1190.xml" /><Relationship Id="rId3277" Type="http://schemas.openxmlformats.org/officeDocument/2006/relationships/header" Target="header1191.xml" /><Relationship Id="rId3278" Type="http://schemas.openxmlformats.org/officeDocument/2006/relationships/footer" Target="footer1191.xml" /><Relationship Id="rId3279" Type="http://schemas.openxmlformats.org/officeDocument/2006/relationships/hyperlink" Target="https://advance.lexis.com/api/document?collection=news&amp;id=urn:contentItem:3SP8-5ST0-000P-N39T-00000-00&amp;context=1519360" TargetMode="External" /><Relationship Id="rId328" Type="http://schemas.openxmlformats.org/officeDocument/2006/relationships/hyperlink" Target="http://www.nytimes.com" TargetMode="External" /><Relationship Id="rId3280" Type="http://schemas.openxmlformats.org/officeDocument/2006/relationships/header" Target="header1192.xml" /><Relationship Id="rId3281" Type="http://schemas.openxmlformats.org/officeDocument/2006/relationships/header" Target="header1193.xml" /><Relationship Id="rId3282" Type="http://schemas.openxmlformats.org/officeDocument/2006/relationships/footer" Target="footer1192.xml" /><Relationship Id="rId3283" Type="http://schemas.openxmlformats.org/officeDocument/2006/relationships/footer" Target="footer1193.xml" /><Relationship Id="rId3284" Type="http://schemas.openxmlformats.org/officeDocument/2006/relationships/header" Target="header1194.xml" /><Relationship Id="rId3285" Type="http://schemas.openxmlformats.org/officeDocument/2006/relationships/footer" Target="footer1194.xml" /><Relationship Id="rId3286" Type="http://schemas.openxmlformats.org/officeDocument/2006/relationships/hyperlink" Target="https://advance.lexis.com/api/document?collection=news&amp;id=urn:contentItem:53BS-CH81-DXY4-X39N-00000-00&amp;context=1519360" TargetMode="External" /><Relationship Id="rId3287" Type="http://schemas.openxmlformats.org/officeDocument/2006/relationships/hyperlink" Target="http://www.nytimes.com" TargetMode="External" /><Relationship Id="rId3288" Type="http://schemas.openxmlformats.org/officeDocument/2006/relationships/header" Target="header1195.xml" /><Relationship Id="rId3289" Type="http://schemas.openxmlformats.org/officeDocument/2006/relationships/header" Target="header1196.xml" /><Relationship Id="rId329" Type="http://schemas.openxmlformats.org/officeDocument/2006/relationships/header" Target="header121.xml" /><Relationship Id="rId3290" Type="http://schemas.openxmlformats.org/officeDocument/2006/relationships/footer" Target="footer1195.xml" /><Relationship Id="rId3291" Type="http://schemas.openxmlformats.org/officeDocument/2006/relationships/footer" Target="footer1196.xml" /><Relationship Id="rId3292" Type="http://schemas.openxmlformats.org/officeDocument/2006/relationships/header" Target="header1197.xml" /><Relationship Id="rId3293" Type="http://schemas.openxmlformats.org/officeDocument/2006/relationships/footer" Target="footer1197.xml" /><Relationship Id="rId3294" Type="http://schemas.openxmlformats.org/officeDocument/2006/relationships/hyperlink" Target="https://advance.lexis.com/api/document?collection=news&amp;id=urn:contentItem:7XHN-G0B1-2PBB-23DY-00000-00&amp;context=1519360" TargetMode="External" /><Relationship Id="rId3295" Type="http://schemas.openxmlformats.org/officeDocument/2006/relationships/hyperlink" Target="http://www.nytimes.com" TargetMode="External" /><Relationship Id="rId3296" Type="http://schemas.openxmlformats.org/officeDocument/2006/relationships/header" Target="header1198.xml" /><Relationship Id="rId3297" Type="http://schemas.openxmlformats.org/officeDocument/2006/relationships/header" Target="header1199.xml" /><Relationship Id="rId3298" Type="http://schemas.openxmlformats.org/officeDocument/2006/relationships/footer" Target="footer1198.xml" /><Relationship Id="rId3299" Type="http://schemas.openxmlformats.org/officeDocument/2006/relationships/footer" Target="footer1199.xml" /><Relationship Id="rId33" Type="http://schemas.openxmlformats.org/officeDocument/2006/relationships/header" Target="header12.xml" /><Relationship Id="rId330" Type="http://schemas.openxmlformats.org/officeDocument/2006/relationships/header" Target="header122.xml" /><Relationship Id="rId3300" Type="http://schemas.openxmlformats.org/officeDocument/2006/relationships/header" Target="header1200.xml" /><Relationship Id="rId3301" Type="http://schemas.openxmlformats.org/officeDocument/2006/relationships/footer" Target="footer1200.xml" /><Relationship Id="rId3302" Type="http://schemas.openxmlformats.org/officeDocument/2006/relationships/hyperlink" Target="https://advance.lexis.com/api/document?collection=news&amp;id=urn:contentItem:5N4M-N441-DXY4-X34H-00000-00&amp;context=1519360" TargetMode="External" /><Relationship Id="rId3303" Type="http://schemas.openxmlformats.org/officeDocument/2006/relationships/hyperlink" Target="http://www.nytimes.com/newsletters/magazine" TargetMode="External" /><Relationship Id="rId3304" Type="http://schemas.openxmlformats.org/officeDocument/2006/relationships/hyperlink" Target="http://www.nytimes.com/2016/10/16/magazine/hillary-clinton-campaign-final-weeks.html" TargetMode="External" /><Relationship Id="rId3305" Type="http://schemas.openxmlformats.org/officeDocument/2006/relationships/hyperlink" Target="http://www.nytimes.com/2016/07/24/magazine/could-hillary-clinton-become-the-champion-of-the-99-percent.html" TargetMode="External" /><Relationship Id="rId3306" Type="http://schemas.openxmlformats.org/officeDocument/2006/relationships/hyperlink" Target="http://www.nytimes.com/2016/04/24/magazine/how-hillary-clinton-became-a-hawk.html" TargetMode="External" /><Relationship Id="rId3307" Type="http://schemas.openxmlformats.org/officeDocument/2006/relationships/hyperlink" Target="http://www.nytimes.com/2016/07/29/magazine/what-women-owe-hillary-clinton.html" TargetMode="External" /><Relationship Id="rId3308" Type="http://schemas.openxmlformats.org/officeDocument/2006/relationships/header" Target="header1201.xml" /><Relationship Id="rId3309" Type="http://schemas.openxmlformats.org/officeDocument/2006/relationships/header" Target="header1202.xml" /><Relationship Id="rId331" Type="http://schemas.openxmlformats.org/officeDocument/2006/relationships/footer" Target="footer121.xml" /><Relationship Id="rId3310" Type="http://schemas.openxmlformats.org/officeDocument/2006/relationships/footer" Target="footer1201.xml" /><Relationship Id="rId3311" Type="http://schemas.openxmlformats.org/officeDocument/2006/relationships/footer" Target="footer1202.xml" /><Relationship Id="rId3312" Type="http://schemas.openxmlformats.org/officeDocument/2006/relationships/header" Target="header1203.xml" /><Relationship Id="rId3313" Type="http://schemas.openxmlformats.org/officeDocument/2006/relationships/footer" Target="footer1203.xml" /><Relationship Id="rId3314" Type="http://schemas.openxmlformats.org/officeDocument/2006/relationships/hyperlink" Target="https://advance.lexis.com/api/document?collection=news&amp;id=urn:contentItem:4RBS-N8D0-TW8F-G0VW-00000-00&amp;context=1519360" TargetMode="External" /><Relationship Id="rId3315" Type="http://schemas.openxmlformats.org/officeDocument/2006/relationships/hyperlink" Target="http://www.nytimes.com" TargetMode="External" /><Relationship Id="rId3316" Type="http://schemas.openxmlformats.org/officeDocument/2006/relationships/header" Target="header1204.xml" /><Relationship Id="rId3317" Type="http://schemas.openxmlformats.org/officeDocument/2006/relationships/header" Target="header1205.xml" /><Relationship Id="rId3318" Type="http://schemas.openxmlformats.org/officeDocument/2006/relationships/footer" Target="footer1204.xml" /><Relationship Id="rId3319" Type="http://schemas.openxmlformats.org/officeDocument/2006/relationships/footer" Target="footer1205.xml" /><Relationship Id="rId332" Type="http://schemas.openxmlformats.org/officeDocument/2006/relationships/footer" Target="footer122.xml" /><Relationship Id="rId3320" Type="http://schemas.openxmlformats.org/officeDocument/2006/relationships/header" Target="header1206.xml" /><Relationship Id="rId3321" Type="http://schemas.openxmlformats.org/officeDocument/2006/relationships/footer" Target="footer1206.xml" /><Relationship Id="rId3322" Type="http://schemas.openxmlformats.org/officeDocument/2006/relationships/hyperlink" Target="https://advance.lexis.com/api/document?collection=news&amp;id=urn:contentItem:4RC7-H9C0-TW8F-G0HT-00000-00&amp;context=1519360" TargetMode="External" /><Relationship Id="rId3323" Type="http://schemas.openxmlformats.org/officeDocument/2006/relationships/hyperlink" Target="http://www.nytimes.com" TargetMode="External" /><Relationship Id="rId3324" Type="http://schemas.openxmlformats.org/officeDocument/2006/relationships/header" Target="header1207.xml" /><Relationship Id="rId3325" Type="http://schemas.openxmlformats.org/officeDocument/2006/relationships/header" Target="header1208.xml" /><Relationship Id="rId3326" Type="http://schemas.openxmlformats.org/officeDocument/2006/relationships/footer" Target="footer1207.xml" /><Relationship Id="rId3327" Type="http://schemas.openxmlformats.org/officeDocument/2006/relationships/footer" Target="footer1208.xml" /><Relationship Id="rId3328" Type="http://schemas.openxmlformats.org/officeDocument/2006/relationships/header" Target="header1209.xml" /><Relationship Id="rId3329" Type="http://schemas.openxmlformats.org/officeDocument/2006/relationships/footer" Target="footer1209.xml" /><Relationship Id="rId333" Type="http://schemas.openxmlformats.org/officeDocument/2006/relationships/header" Target="header123.xml" /><Relationship Id="rId3330" Type="http://schemas.openxmlformats.org/officeDocument/2006/relationships/hyperlink" Target="https://advance.lexis.com/api/document?collection=news&amp;id=urn:contentItem:5R4Y-65N1-JBG3-62PJ-00000-00&amp;context=1519360" TargetMode="External" /><Relationship Id="rId3331" Type="http://schemas.openxmlformats.org/officeDocument/2006/relationships/hyperlink" Target="https://www.nytimes.com/2017/12/06/magazine/what-makes-luke-bryan-country.html" TargetMode="External" /><Relationship Id="rId3332" Type="http://schemas.openxmlformats.org/officeDocument/2006/relationships/header" Target="header1210.xml" /><Relationship Id="rId3333" Type="http://schemas.openxmlformats.org/officeDocument/2006/relationships/header" Target="header1211.xml" /><Relationship Id="rId3334" Type="http://schemas.openxmlformats.org/officeDocument/2006/relationships/footer" Target="footer1210.xml" /><Relationship Id="rId3335" Type="http://schemas.openxmlformats.org/officeDocument/2006/relationships/footer" Target="footer1211.xml" /><Relationship Id="rId3336" Type="http://schemas.openxmlformats.org/officeDocument/2006/relationships/header" Target="header1212.xml" /><Relationship Id="rId3337" Type="http://schemas.openxmlformats.org/officeDocument/2006/relationships/footer" Target="footer1212.xml" /><Relationship Id="rId3338" Type="http://schemas.openxmlformats.org/officeDocument/2006/relationships/hyperlink" Target="https://advance.lexis.com/api/document?collection=news&amp;id=urn:contentItem:3WT6-BHC0-00RP-K41H-00000-00&amp;context=1519360" TargetMode="External" /><Relationship Id="rId3339" Type="http://schemas.openxmlformats.org/officeDocument/2006/relationships/hyperlink" Target="http://www.nytimes.com" TargetMode="External" /><Relationship Id="rId334" Type="http://schemas.openxmlformats.org/officeDocument/2006/relationships/footer" Target="footer123.xml" /><Relationship Id="rId3340" Type="http://schemas.openxmlformats.org/officeDocument/2006/relationships/header" Target="header1213.xml" /><Relationship Id="rId3341" Type="http://schemas.openxmlformats.org/officeDocument/2006/relationships/header" Target="header1214.xml" /><Relationship Id="rId3342" Type="http://schemas.openxmlformats.org/officeDocument/2006/relationships/footer" Target="footer1213.xml" /><Relationship Id="rId3343" Type="http://schemas.openxmlformats.org/officeDocument/2006/relationships/footer" Target="footer1214.xml" /><Relationship Id="rId3344" Type="http://schemas.openxmlformats.org/officeDocument/2006/relationships/header" Target="header1215.xml" /><Relationship Id="rId3345" Type="http://schemas.openxmlformats.org/officeDocument/2006/relationships/footer" Target="footer1215.xml" /><Relationship Id="rId3346" Type="http://schemas.openxmlformats.org/officeDocument/2006/relationships/hyperlink" Target="https://advance.lexis.com/api/document?collection=news&amp;id=urn:contentItem:3SC4-8GF0-000P-24DM-00000-00&amp;context=1519360" TargetMode="External" /><Relationship Id="rId3347" Type="http://schemas.openxmlformats.org/officeDocument/2006/relationships/hyperlink" Target="https://advance.lexis.com/api/document?collection=news&amp;id=urn:contentItem:3SC4-8GF0-000P-24DM-00000-00&amp;context=1519360" TargetMode="External" /><Relationship Id="rId3348" Type="http://schemas.openxmlformats.org/officeDocument/2006/relationships/header" Target="header1216.xml" /><Relationship Id="rId3349" Type="http://schemas.openxmlformats.org/officeDocument/2006/relationships/header" Target="header1217.xml" /><Relationship Id="rId335" Type="http://schemas.openxmlformats.org/officeDocument/2006/relationships/hyperlink" Target="https://advance.lexis.com/api/document?collection=news&amp;id=urn:contentItem:59YG-2BB1-JBG3-622R-00000-00&amp;context=1519360" TargetMode="External" /><Relationship Id="rId3350" Type="http://schemas.openxmlformats.org/officeDocument/2006/relationships/footer" Target="footer1216.xml" /><Relationship Id="rId3351" Type="http://schemas.openxmlformats.org/officeDocument/2006/relationships/footer" Target="footer1217.xml" /><Relationship Id="rId3352" Type="http://schemas.openxmlformats.org/officeDocument/2006/relationships/header" Target="header1218.xml" /><Relationship Id="rId3353" Type="http://schemas.openxmlformats.org/officeDocument/2006/relationships/footer" Target="footer1218.xml" /><Relationship Id="rId3354" Type="http://schemas.openxmlformats.org/officeDocument/2006/relationships/hyperlink" Target="https://advance.lexis.com/api/document?collection=news&amp;id=urn:contentItem:4R81-4V50-TW8F-G0TC-00000-00&amp;context=1519360" TargetMode="External" /><Relationship Id="rId3355" Type="http://schemas.openxmlformats.org/officeDocument/2006/relationships/hyperlink" Target="http://www.nytimes.com" TargetMode="External" /><Relationship Id="rId3356" Type="http://schemas.openxmlformats.org/officeDocument/2006/relationships/header" Target="header1219.xml" /><Relationship Id="rId3357" Type="http://schemas.openxmlformats.org/officeDocument/2006/relationships/header" Target="header1220.xml" /><Relationship Id="rId3358" Type="http://schemas.openxmlformats.org/officeDocument/2006/relationships/footer" Target="footer1219.xml" /><Relationship Id="rId3359" Type="http://schemas.openxmlformats.org/officeDocument/2006/relationships/footer" Target="footer1220.xml" /><Relationship Id="rId336" Type="http://schemas.openxmlformats.org/officeDocument/2006/relationships/hyperlink" Target="http://www.nytimes.com/2013/12/01/theater/conor-mcpherson-prepares-the-night-alive.html" TargetMode="External" /><Relationship Id="rId3360" Type="http://schemas.openxmlformats.org/officeDocument/2006/relationships/header" Target="header1221.xml" /><Relationship Id="rId3361" Type="http://schemas.openxmlformats.org/officeDocument/2006/relationships/footer" Target="footer1221.xml" /><Relationship Id="rId3362" Type="http://schemas.openxmlformats.org/officeDocument/2006/relationships/hyperlink" Target="https://advance.lexis.com/api/document?collection=news&amp;id=urn:contentItem:462D-0H50-01CN-H28B-00000-00&amp;context=1519360" TargetMode="External" /><Relationship Id="rId3363" Type="http://schemas.openxmlformats.org/officeDocument/2006/relationships/hyperlink" Target="http://www.hrw.org" TargetMode="External" /><Relationship Id="rId3364" Type="http://schemas.openxmlformats.org/officeDocument/2006/relationships/hyperlink" Target="http://www.nytimes.com" TargetMode="External" /><Relationship Id="rId3365" Type="http://schemas.openxmlformats.org/officeDocument/2006/relationships/header" Target="header1222.xml" /><Relationship Id="rId3366" Type="http://schemas.openxmlformats.org/officeDocument/2006/relationships/header" Target="header1223.xml" /><Relationship Id="rId3367" Type="http://schemas.openxmlformats.org/officeDocument/2006/relationships/footer" Target="footer1222.xml" /><Relationship Id="rId3368" Type="http://schemas.openxmlformats.org/officeDocument/2006/relationships/footer" Target="footer1223.xml" /><Relationship Id="rId3369" Type="http://schemas.openxmlformats.org/officeDocument/2006/relationships/header" Target="header1224.xml" /><Relationship Id="rId337" Type="http://schemas.openxmlformats.org/officeDocument/2006/relationships/header" Target="header124.xml" /><Relationship Id="rId3370" Type="http://schemas.openxmlformats.org/officeDocument/2006/relationships/footer" Target="footer1224.xml" /><Relationship Id="rId3371" Type="http://schemas.openxmlformats.org/officeDocument/2006/relationships/hyperlink" Target="https://advance.lexis.com/api/document?collection=news&amp;id=urn:contentItem:3WGG-6K70-007F-G4D1-00000-00&amp;context=1519360" TargetMode="External" /><Relationship Id="rId3372" Type="http://schemas.openxmlformats.org/officeDocument/2006/relationships/hyperlink" Target="http://www.nytimes.com" TargetMode="External" /><Relationship Id="rId3373" Type="http://schemas.openxmlformats.org/officeDocument/2006/relationships/header" Target="header1225.xml" /><Relationship Id="rId3374" Type="http://schemas.openxmlformats.org/officeDocument/2006/relationships/header" Target="header1226.xml" /><Relationship Id="rId3375" Type="http://schemas.openxmlformats.org/officeDocument/2006/relationships/footer" Target="footer1225.xml" /><Relationship Id="rId3376" Type="http://schemas.openxmlformats.org/officeDocument/2006/relationships/footer" Target="footer1226.xml" /><Relationship Id="rId3377" Type="http://schemas.openxmlformats.org/officeDocument/2006/relationships/header" Target="header1227.xml" /><Relationship Id="rId3378" Type="http://schemas.openxmlformats.org/officeDocument/2006/relationships/footer" Target="footer1227.xml" /><Relationship Id="rId3379" Type="http://schemas.openxmlformats.org/officeDocument/2006/relationships/hyperlink" Target="https://advance.lexis.com/api/document?collection=news&amp;id=urn:contentItem:538W-CWW1-DXY4-X31S-00000-00&amp;context=1519360" TargetMode="External" /><Relationship Id="rId338" Type="http://schemas.openxmlformats.org/officeDocument/2006/relationships/header" Target="header125.xml" /><Relationship Id="rId3380" Type="http://schemas.openxmlformats.org/officeDocument/2006/relationships/hyperlink" Target="http://www.nytimes.com" TargetMode="External" /><Relationship Id="rId3381" Type="http://schemas.openxmlformats.org/officeDocument/2006/relationships/header" Target="header1228.xml" /><Relationship Id="rId3382" Type="http://schemas.openxmlformats.org/officeDocument/2006/relationships/header" Target="header1229.xml" /><Relationship Id="rId3383" Type="http://schemas.openxmlformats.org/officeDocument/2006/relationships/footer" Target="footer1228.xml" /><Relationship Id="rId3384" Type="http://schemas.openxmlformats.org/officeDocument/2006/relationships/footer" Target="footer1229.xml" /><Relationship Id="rId3385" Type="http://schemas.openxmlformats.org/officeDocument/2006/relationships/header" Target="header1230.xml" /><Relationship Id="rId3386" Type="http://schemas.openxmlformats.org/officeDocument/2006/relationships/footer" Target="footer1230.xml" /><Relationship Id="rId3387" Type="http://schemas.openxmlformats.org/officeDocument/2006/relationships/hyperlink" Target="https://advance.lexis.com/api/document?collection=news&amp;id=urn:contentItem:5D95-2YY1-DXY4-X4RS-00000-00&amp;context=1519360" TargetMode="External" /><Relationship Id="rId3388" Type="http://schemas.openxmlformats.org/officeDocument/2006/relationships/hyperlink" Target="http://www.nytimes.com/2014/10/05/travel/things-to-do-in-36-hours-in-copenhagen.html" TargetMode="External" /><Relationship Id="rId3389" Type="http://schemas.openxmlformats.org/officeDocument/2006/relationships/header" Target="header1231.xml" /><Relationship Id="rId339" Type="http://schemas.openxmlformats.org/officeDocument/2006/relationships/footer" Target="footer124.xml" /><Relationship Id="rId3390" Type="http://schemas.openxmlformats.org/officeDocument/2006/relationships/header" Target="header1232.xml" /><Relationship Id="rId3391" Type="http://schemas.openxmlformats.org/officeDocument/2006/relationships/footer" Target="footer1231.xml" /><Relationship Id="rId3392" Type="http://schemas.openxmlformats.org/officeDocument/2006/relationships/footer" Target="footer1232.xml" /><Relationship Id="rId3393" Type="http://schemas.openxmlformats.org/officeDocument/2006/relationships/header" Target="header1233.xml" /><Relationship Id="rId3394" Type="http://schemas.openxmlformats.org/officeDocument/2006/relationships/footer" Target="footer1233.xml" /><Relationship Id="rId3395" Type="http://schemas.openxmlformats.org/officeDocument/2006/relationships/hyperlink" Target="https://advance.lexis.com/api/document?collection=news&amp;id=urn:contentItem:4D9W-BGT0-TW8F-G2PW-00000-00&amp;context=1519360" TargetMode="External" /><Relationship Id="rId3396" Type="http://schemas.openxmlformats.org/officeDocument/2006/relationships/hyperlink" Target="http://www.nytimes.com" TargetMode="External" /><Relationship Id="rId3397" Type="http://schemas.openxmlformats.org/officeDocument/2006/relationships/header" Target="header1234.xml" /><Relationship Id="rId3398" Type="http://schemas.openxmlformats.org/officeDocument/2006/relationships/header" Target="header1235.xml" /><Relationship Id="rId3399" Type="http://schemas.openxmlformats.org/officeDocument/2006/relationships/footer" Target="footer1234.xml" /><Relationship Id="rId34" Type="http://schemas.openxmlformats.org/officeDocument/2006/relationships/footer" Target="footer12.xml" /><Relationship Id="rId340" Type="http://schemas.openxmlformats.org/officeDocument/2006/relationships/footer" Target="footer125.xml" /><Relationship Id="rId3400" Type="http://schemas.openxmlformats.org/officeDocument/2006/relationships/footer" Target="footer1235.xml" /><Relationship Id="rId3401" Type="http://schemas.openxmlformats.org/officeDocument/2006/relationships/header" Target="header1236.xml" /><Relationship Id="rId3402" Type="http://schemas.openxmlformats.org/officeDocument/2006/relationships/footer" Target="footer1236.xml" /><Relationship Id="rId3403" Type="http://schemas.openxmlformats.org/officeDocument/2006/relationships/hyperlink" Target="https://advance.lexis.com/api/document?collection=news&amp;id=urn:contentItem:4K70-DPC0-TW8F-G1YV-00000-00&amp;context=1519360" TargetMode="External" /><Relationship Id="rId3404" Type="http://schemas.openxmlformats.org/officeDocument/2006/relationships/hyperlink" Target="http://www.nytimes.com" TargetMode="External" /><Relationship Id="rId3405" Type="http://schemas.openxmlformats.org/officeDocument/2006/relationships/header" Target="header1237.xml" /><Relationship Id="rId3406" Type="http://schemas.openxmlformats.org/officeDocument/2006/relationships/header" Target="header1238.xml" /><Relationship Id="rId3407" Type="http://schemas.openxmlformats.org/officeDocument/2006/relationships/footer" Target="footer1237.xml" /><Relationship Id="rId3408" Type="http://schemas.openxmlformats.org/officeDocument/2006/relationships/footer" Target="footer1238.xml" /><Relationship Id="rId3409" Type="http://schemas.openxmlformats.org/officeDocument/2006/relationships/header" Target="header1239.xml" /><Relationship Id="rId341" Type="http://schemas.openxmlformats.org/officeDocument/2006/relationships/header" Target="header126.xml" /><Relationship Id="rId3410" Type="http://schemas.openxmlformats.org/officeDocument/2006/relationships/footer" Target="footer1239.xml" /><Relationship Id="rId3411" Type="http://schemas.openxmlformats.org/officeDocument/2006/relationships/hyperlink" Target="https://advance.lexis.com/api/document?collection=news&amp;id=urn:contentItem:462T-H590-01CN-H2SR-00000-00&amp;context=1519360" TargetMode="External" /><Relationship Id="rId3412" Type="http://schemas.openxmlformats.org/officeDocument/2006/relationships/hyperlink" Target="mailto:licarte@nytimes.com" TargetMode="External" /><Relationship Id="rId3413" Type="http://schemas.openxmlformats.org/officeDocument/2006/relationships/hyperlink" Target="http://www.nytimes.com" TargetMode="External" /><Relationship Id="rId3414" Type="http://schemas.openxmlformats.org/officeDocument/2006/relationships/header" Target="header1240.xml" /><Relationship Id="rId3415" Type="http://schemas.openxmlformats.org/officeDocument/2006/relationships/header" Target="header1241.xml" /><Relationship Id="rId3416" Type="http://schemas.openxmlformats.org/officeDocument/2006/relationships/footer" Target="footer1240.xml" /><Relationship Id="rId3417" Type="http://schemas.openxmlformats.org/officeDocument/2006/relationships/footer" Target="footer1241.xml" /><Relationship Id="rId3418" Type="http://schemas.openxmlformats.org/officeDocument/2006/relationships/header" Target="header1242.xml" /><Relationship Id="rId3419" Type="http://schemas.openxmlformats.org/officeDocument/2006/relationships/footer" Target="footer1242.xml" /><Relationship Id="rId342" Type="http://schemas.openxmlformats.org/officeDocument/2006/relationships/footer" Target="footer126.xml" /><Relationship Id="rId3420" Type="http://schemas.openxmlformats.org/officeDocument/2006/relationships/hyperlink" Target="https://advance.lexis.com/api/document?collection=news&amp;id=urn:contentItem:4R6S-4H30-TW8F-G0D0-00000-00&amp;context=1519360" TargetMode="External" /><Relationship Id="rId3421" Type="http://schemas.openxmlformats.org/officeDocument/2006/relationships/hyperlink" Target="http://www.nytimes.com" TargetMode="External" /><Relationship Id="rId3422" Type="http://schemas.openxmlformats.org/officeDocument/2006/relationships/header" Target="header1243.xml" /><Relationship Id="rId3423" Type="http://schemas.openxmlformats.org/officeDocument/2006/relationships/header" Target="header1244.xml" /><Relationship Id="rId3424" Type="http://schemas.openxmlformats.org/officeDocument/2006/relationships/footer" Target="footer1243.xml" /><Relationship Id="rId3425" Type="http://schemas.openxmlformats.org/officeDocument/2006/relationships/footer" Target="footer1244.xml" /><Relationship Id="rId3426" Type="http://schemas.openxmlformats.org/officeDocument/2006/relationships/header" Target="header1245.xml" /><Relationship Id="rId3427" Type="http://schemas.openxmlformats.org/officeDocument/2006/relationships/footer" Target="footer1245.xml" /><Relationship Id="rId3428" Type="http://schemas.openxmlformats.org/officeDocument/2006/relationships/hyperlink" Target="https://advance.lexis.com/api/document?collection=news&amp;id=urn:contentItem:3SJ5-4CF0-0014-52TD-00000-00&amp;context=1519360" TargetMode="External" /><Relationship Id="rId3429" Type="http://schemas.openxmlformats.org/officeDocument/2006/relationships/hyperlink" Target="https://advance.lexis.com/api/document?collection=news&amp;id=urn:contentItem:3SJ5-4CF0-0014-52TD-00000-00&amp;context=1519360" TargetMode="External" /><Relationship Id="rId343" Type="http://schemas.openxmlformats.org/officeDocument/2006/relationships/hyperlink" Target="https://advance.lexis.com/api/document?collection=news&amp;id=urn:contentItem:50WR-5G21-JBG3-62HD-00000-00&amp;context=1519360" TargetMode="External" /><Relationship Id="rId3430" Type="http://schemas.openxmlformats.org/officeDocument/2006/relationships/header" Target="header1246.xml" /><Relationship Id="rId3431" Type="http://schemas.openxmlformats.org/officeDocument/2006/relationships/header" Target="header1247.xml" /><Relationship Id="rId3432" Type="http://schemas.openxmlformats.org/officeDocument/2006/relationships/footer" Target="footer1246.xml" /><Relationship Id="rId3433" Type="http://schemas.openxmlformats.org/officeDocument/2006/relationships/footer" Target="footer1247.xml" /><Relationship Id="rId3434" Type="http://schemas.openxmlformats.org/officeDocument/2006/relationships/header" Target="header1248.xml" /><Relationship Id="rId3435" Type="http://schemas.openxmlformats.org/officeDocument/2006/relationships/footer" Target="footer1248.xml" /><Relationship Id="rId3436" Type="http://schemas.openxmlformats.org/officeDocument/2006/relationships/hyperlink" Target="https://advance.lexis.com/api/document?collection=news&amp;id=urn:contentItem:3WFC-T9C0-007F-G2DB-00000-00&amp;context=1519360" TargetMode="External" /><Relationship Id="rId3437" Type="http://schemas.openxmlformats.org/officeDocument/2006/relationships/hyperlink" Target="http://www.nytimes.com" TargetMode="External" /><Relationship Id="rId3438" Type="http://schemas.openxmlformats.org/officeDocument/2006/relationships/header" Target="header1249.xml" /><Relationship Id="rId3439" Type="http://schemas.openxmlformats.org/officeDocument/2006/relationships/header" Target="header1250.xml" /><Relationship Id="rId344" Type="http://schemas.openxmlformats.org/officeDocument/2006/relationships/hyperlink" Target="http://www.nytimes.com" TargetMode="External" /><Relationship Id="rId3440" Type="http://schemas.openxmlformats.org/officeDocument/2006/relationships/footer" Target="footer1249.xml" /><Relationship Id="rId3441" Type="http://schemas.openxmlformats.org/officeDocument/2006/relationships/footer" Target="footer1250.xml" /><Relationship Id="rId3442" Type="http://schemas.openxmlformats.org/officeDocument/2006/relationships/header" Target="header1251.xml" /><Relationship Id="rId3443" Type="http://schemas.openxmlformats.org/officeDocument/2006/relationships/footer" Target="footer1251.xml" /><Relationship Id="rId3444" Type="http://schemas.openxmlformats.org/officeDocument/2006/relationships/hyperlink" Target="https://advance.lexis.com/api/document?collection=news&amp;id=urn:contentItem:3W8H-GGX0-007F-G434-00000-00&amp;context=1519360" TargetMode="External" /><Relationship Id="rId3445" Type="http://schemas.openxmlformats.org/officeDocument/2006/relationships/hyperlink" Target="https://advance.lexis.com/api/document?collection=news&amp;id=urn:contentItem:3W8H-GGX0-007F-G434-00000-00&amp;context=1519360" TargetMode="External" /><Relationship Id="rId3446" Type="http://schemas.openxmlformats.org/officeDocument/2006/relationships/hyperlink" Target="http://www.nytimes.com" TargetMode="External" /><Relationship Id="rId3447" Type="http://schemas.openxmlformats.org/officeDocument/2006/relationships/header" Target="header1252.xml" /><Relationship Id="rId3448" Type="http://schemas.openxmlformats.org/officeDocument/2006/relationships/header" Target="header1253.xml" /><Relationship Id="rId3449" Type="http://schemas.openxmlformats.org/officeDocument/2006/relationships/footer" Target="footer1252.xml" /><Relationship Id="rId345" Type="http://schemas.openxmlformats.org/officeDocument/2006/relationships/header" Target="header127.xml" /><Relationship Id="rId3450" Type="http://schemas.openxmlformats.org/officeDocument/2006/relationships/footer" Target="footer1253.xml" /><Relationship Id="rId3451" Type="http://schemas.openxmlformats.org/officeDocument/2006/relationships/header" Target="header1254.xml" /><Relationship Id="rId3452" Type="http://schemas.openxmlformats.org/officeDocument/2006/relationships/footer" Target="footer1254.xml" /><Relationship Id="rId3453" Type="http://schemas.openxmlformats.org/officeDocument/2006/relationships/hyperlink" Target="https://advance.lexis.com/api/document?collection=news&amp;id=urn:contentItem:3SJ5-4NV0-0014-5072-00000-00&amp;context=1519360" TargetMode="External" /><Relationship Id="rId3454" Type="http://schemas.openxmlformats.org/officeDocument/2006/relationships/header" Target="header1255.xml" /><Relationship Id="rId3455" Type="http://schemas.openxmlformats.org/officeDocument/2006/relationships/header" Target="header1256.xml" /><Relationship Id="rId3456" Type="http://schemas.openxmlformats.org/officeDocument/2006/relationships/footer" Target="footer1255.xml" /><Relationship Id="rId3457" Type="http://schemas.openxmlformats.org/officeDocument/2006/relationships/footer" Target="footer1256.xml" /><Relationship Id="rId3458" Type="http://schemas.openxmlformats.org/officeDocument/2006/relationships/header" Target="header1257.xml" /><Relationship Id="rId3459" Type="http://schemas.openxmlformats.org/officeDocument/2006/relationships/footer" Target="footer1257.xml" /><Relationship Id="rId346" Type="http://schemas.openxmlformats.org/officeDocument/2006/relationships/header" Target="header128.xml" /><Relationship Id="rId3460" Type="http://schemas.openxmlformats.org/officeDocument/2006/relationships/hyperlink" Target="https://advance.lexis.com/api/document?collection=news&amp;id=urn:contentItem:7XCV-2330-Y8TC-S0RC-00000-00&amp;context=1519360" TargetMode="External" /><Relationship Id="rId3461" Type="http://schemas.openxmlformats.org/officeDocument/2006/relationships/hyperlink" Target="http://www.nytimes.com" TargetMode="External" /><Relationship Id="rId3462" Type="http://schemas.openxmlformats.org/officeDocument/2006/relationships/header" Target="header1258.xml" /><Relationship Id="rId3463" Type="http://schemas.openxmlformats.org/officeDocument/2006/relationships/header" Target="header1259.xml" /><Relationship Id="rId3464" Type="http://schemas.openxmlformats.org/officeDocument/2006/relationships/footer" Target="footer1258.xml" /><Relationship Id="rId3465" Type="http://schemas.openxmlformats.org/officeDocument/2006/relationships/footer" Target="footer1259.xml" /><Relationship Id="rId3466" Type="http://schemas.openxmlformats.org/officeDocument/2006/relationships/header" Target="header1260.xml" /><Relationship Id="rId3467" Type="http://schemas.openxmlformats.org/officeDocument/2006/relationships/footer" Target="footer1260.xml" /><Relationship Id="rId3468" Type="http://schemas.openxmlformats.org/officeDocument/2006/relationships/hyperlink" Target="https://advance.lexis.com/api/document?collection=news&amp;id=urn:contentItem:5GP9-R2Y1-DXY4-X1GX-00000-00&amp;context=1519360" TargetMode="External" /><Relationship Id="rId3469" Type="http://schemas.openxmlformats.org/officeDocument/2006/relationships/hyperlink" Target="http://www.nytimes.com/2015/08/16/travel/quebec-city-st-roch-restaurants-museums.html" TargetMode="External" /><Relationship Id="rId347" Type="http://schemas.openxmlformats.org/officeDocument/2006/relationships/footer" Target="footer127.xml" /><Relationship Id="rId3470" Type="http://schemas.openxmlformats.org/officeDocument/2006/relationships/header" Target="header1261.xml" /><Relationship Id="rId3471" Type="http://schemas.openxmlformats.org/officeDocument/2006/relationships/header" Target="header1262.xml" /><Relationship Id="rId3472" Type="http://schemas.openxmlformats.org/officeDocument/2006/relationships/footer" Target="footer1261.xml" /><Relationship Id="rId3473" Type="http://schemas.openxmlformats.org/officeDocument/2006/relationships/footer" Target="footer1262.xml" /><Relationship Id="rId3474" Type="http://schemas.openxmlformats.org/officeDocument/2006/relationships/header" Target="header1263.xml" /><Relationship Id="rId3475" Type="http://schemas.openxmlformats.org/officeDocument/2006/relationships/footer" Target="footer1263.xml" /><Relationship Id="rId3476" Type="http://schemas.openxmlformats.org/officeDocument/2006/relationships/hyperlink" Target="https://advance.lexis.com/api/document?collection=news&amp;id=urn:contentItem:3S89-X160-008G-F1HF-00000-00&amp;context=1519360" TargetMode="External" /><Relationship Id="rId3477" Type="http://schemas.openxmlformats.org/officeDocument/2006/relationships/hyperlink" Target="https://advance.lexis.com/api/document?collection=news&amp;id=urn:contentItem:3S89-X160-008G-F1HF-00000-00&amp;context=1519360" TargetMode="External" /><Relationship Id="rId3478" Type="http://schemas.openxmlformats.org/officeDocument/2006/relationships/header" Target="header1264.xml" /><Relationship Id="rId3479" Type="http://schemas.openxmlformats.org/officeDocument/2006/relationships/header" Target="header1265.xml" /><Relationship Id="rId348" Type="http://schemas.openxmlformats.org/officeDocument/2006/relationships/footer" Target="footer128.xml" /><Relationship Id="rId3480" Type="http://schemas.openxmlformats.org/officeDocument/2006/relationships/footer" Target="footer1264.xml" /><Relationship Id="rId3481" Type="http://schemas.openxmlformats.org/officeDocument/2006/relationships/footer" Target="footer1265.xml" /><Relationship Id="rId3482" Type="http://schemas.openxmlformats.org/officeDocument/2006/relationships/header" Target="header1266.xml" /><Relationship Id="rId3483" Type="http://schemas.openxmlformats.org/officeDocument/2006/relationships/footer" Target="footer1266.xml" /><Relationship Id="rId3484" Type="http://schemas.openxmlformats.org/officeDocument/2006/relationships/hyperlink" Target="https://advance.lexis.com/api/document?collection=news&amp;id=urn:contentItem:4K59-GJH0-TW8F-G2M4-00000-00&amp;context=1519360" TargetMode="External" /><Relationship Id="rId3485" Type="http://schemas.openxmlformats.org/officeDocument/2006/relationships/hyperlink" Target="http://www.nytimes.com" TargetMode="External" /><Relationship Id="rId3486" Type="http://schemas.openxmlformats.org/officeDocument/2006/relationships/header" Target="header1267.xml" /><Relationship Id="rId3487" Type="http://schemas.openxmlformats.org/officeDocument/2006/relationships/header" Target="header1268.xml" /><Relationship Id="rId3488" Type="http://schemas.openxmlformats.org/officeDocument/2006/relationships/footer" Target="footer1267.xml" /><Relationship Id="rId3489" Type="http://schemas.openxmlformats.org/officeDocument/2006/relationships/footer" Target="footer1268.xml" /><Relationship Id="rId349" Type="http://schemas.openxmlformats.org/officeDocument/2006/relationships/header" Target="header129.xml" /><Relationship Id="rId3490" Type="http://schemas.openxmlformats.org/officeDocument/2006/relationships/header" Target="header1269.xml" /><Relationship Id="rId3491" Type="http://schemas.openxmlformats.org/officeDocument/2006/relationships/footer" Target="footer1269.xml" /><Relationship Id="rId3492" Type="http://schemas.openxmlformats.org/officeDocument/2006/relationships/hyperlink" Target="https://advance.lexis.com/api/document?collection=news&amp;id=urn:contentItem:56PK-HVC1-JBG3-62P5-00000-00&amp;context=1519360" TargetMode="External" /><Relationship Id="rId3493" Type="http://schemas.openxmlformats.org/officeDocument/2006/relationships/hyperlink" Target="http://www.nytimes.com/2012/08/17/world/africa/chinas-news-media-make-inroads-in-africa.html" TargetMode="External" /><Relationship Id="rId3494" Type="http://schemas.openxmlformats.org/officeDocument/2006/relationships/header" Target="header1270.xml" /><Relationship Id="rId3495" Type="http://schemas.openxmlformats.org/officeDocument/2006/relationships/header" Target="header1271.xml" /><Relationship Id="rId3496" Type="http://schemas.openxmlformats.org/officeDocument/2006/relationships/footer" Target="footer1270.xml" /><Relationship Id="rId3497" Type="http://schemas.openxmlformats.org/officeDocument/2006/relationships/footer" Target="footer1271.xml" /><Relationship Id="rId3498" Type="http://schemas.openxmlformats.org/officeDocument/2006/relationships/header" Target="header1272.xml" /><Relationship Id="rId3499" Type="http://schemas.openxmlformats.org/officeDocument/2006/relationships/footer" Target="footer1272.xml" /><Relationship Id="rId35" Type="http://schemas.openxmlformats.org/officeDocument/2006/relationships/hyperlink" Target="https://advance.lexis.com/api/document?collection=news&amp;id=urn:contentItem:5HP1-82Y1-DXY4-X0HB-00000-00&amp;context=1519360" TargetMode="External" /><Relationship Id="rId350" Type="http://schemas.openxmlformats.org/officeDocument/2006/relationships/footer" Target="footer129.xml" /><Relationship Id="rId3500" Type="http://schemas.openxmlformats.org/officeDocument/2006/relationships/hyperlink" Target="https://advance.lexis.com/api/document?collection=news&amp;id=urn:contentItem:535W-T8F1-JBG3-6274-00000-00&amp;context=1519360" TargetMode="External" /><Relationship Id="rId3501" Type="http://schemas.openxmlformats.org/officeDocument/2006/relationships/hyperlink" Target="http://www.nytimes.com" TargetMode="External" /><Relationship Id="rId3502" Type="http://schemas.openxmlformats.org/officeDocument/2006/relationships/header" Target="header1273.xml" /><Relationship Id="rId3503" Type="http://schemas.openxmlformats.org/officeDocument/2006/relationships/header" Target="header1274.xml" /><Relationship Id="rId3504" Type="http://schemas.openxmlformats.org/officeDocument/2006/relationships/footer" Target="footer1273.xml" /><Relationship Id="rId3505" Type="http://schemas.openxmlformats.org/officeDocument/2006/relationships/footer" Target="footer1274.xml" /><Relationship Id="rId3506" Type="http://schemas.openxmlformats.org/officeDocument/2006/relationships/header" Target="header1275.xml" /><Relationship Id="rId3507" Type="http://schemas.openxmlformats.org/officeDocument/2006/relationships/footer" Target="footer1275.xml" /><Relationship Id="rId3508" Type="http://schemas.openxmlformats.org/officeDocument/2006/relationships/hyperlink" Target="https://advance.lexis.com/api/document?collection=news&amp;id=urn:contentItem:4R5N-HH10-TW8F-G0W2-00000-00&amp;context=1519360" TargetMode="External" /><Relationship Id="rId3509" Type="http://schemas.openxmlformats.org/officeDocument/2006/relationships/hyperlink" Target="http://www.nytimes.com" TargetMode="External" /><Relationship Id="rId351" Type="http://schemas.openxmlformats.org/officeDocument/2006/relationships/hyperlink" Target="https://advance.lexis.com/api/document?collection=news&amp;id=urn:contentItem:3S8G-Y580-000D-G13V-00000-00&amp;context=1519360" TargetMode="External" /><Relationship Id="rId3510" Type="http://schemas.openxmlformats.org/officeDocument/2006/relationships/header" Target="header1276.xml" /><Relationship Id="rId3511" Type="http://schemas.openxmlformats.org/officeDocument/2006/relationships/header" Target="header1277.xml" /><Relationship Id="rId3512" Type="http://schemas.openxmlformats.org/officeDocument/2006/relationships/footer" Target="footer1276.xml" /><Relationship Id="rId3513" Type="http://schemas.openxmlformats.org/officeDocument/2006/relationships/footer" Target="footer1277.xml" /><Relationship Id="rId3514" Type="http://schemas.openxmlformats.org/officeDocument/2006/relationships/header" Target="header1278.xml" /><Relationship Id="rId3515" Type="http://schemas.openxmlformats.org/officeDocument/2006/relationships/footer" Target="footer1278.xml" /><Relationship Id="rId3516" Type="http://schemas.openxmlformats.org/officeDocument/2006/relationships/hyperlink" Target="https://advance.lexis.com/api/document?collection=news&amp;id=urn:contentItem:3SJ5-4VB0-0014-517W-00000-00&amp;context=1519360" TargetMode="External" /><Relationship Id="rId3517" Type="http://schemas.openxmlformats.org/officeDocument/2006/relationships/header" Target="header1279.xml" /><Relationship Id="rId3518" Type="http://schemas.openxmlformats.org/officeDocument/2006/relationships/header" Target="header1280.xml" /><Relationship Id="rId3519" Type="http://schemas.openxmlformats.org/officeDocument/2006/relationships/footer" Target="footer1279.xml" /><Relationship Id="rId352" Type="http://schemas.openxmlformats.org/officeDocument/2006/relationships/hyperlink" Target="https://advance.lexis.com/api/document?collection=news&amp;id=urn:contentItem:3S8G-Y580-000D-G13V-00000-00&amp;context=1519360" TargetMode="External" /><Relationship Id="rId3520" Type="http://schemas.openxmlformats.org/officeDocument/2006/relationships/footer" Target="footer1280.xml" /><Relationship Id="rId3521" Type="http://schemas.openxmlformats.org/officeDocument/2006/relationships/header" Target="header1281.xml" /><Relationship Id="rId3522" Type="http://schemas.openxmlformats.org/officeDocument/2006/relationships/footer" Target="footer1281.xml" /><Relationship Id="rId3523" Type="http://schemas.openxmlformats.org/officeDocument/2006/relationships/hyperlink" Target="https://advance.lexis.com/api/document?collection=news&amp;id=urn:contentItem:569H-1131-JBG3-654S-00000-00&amp;context=1519360" TargetMode="External" /><Relationship Id="rId3524" Type="http://schemas.openxmlformats.org/officeDocument/2006/relationships/hyperlink" Target="http://www.nytimes.com/2012/08/10/sports/olympics/katie-taylor-pride-of-ireland-wins-boxing-gold-medal.html" TargetMode="External" /><Relationship Id="rId3525" Type="http://schemas.openxmlformats.org/officeDocument/2006/relationships/header" Target="header1282.xml" /><Relationship Id="rId3526" Type="http://schemas.openxmlformats.org/officeDocument/2006/relationships/header" Target="header1283.xml" /><Relationship Id="rId3527" Type="http://schemas.openxmlformats.org/officeDocument/2006/relationships/footer" Target="footer1282.xml" /><Relationship Id="rId3528" Type="http://schemas.openxmlformats.org/officeDocument/2006/relationships/footer" Target="footer1283.xml" /><Relationship Id="rId3529" Type="http://schemas.openxmlformats.org/officeDocument/2006/relationships/header" Target="header1284.xml" /><Relationship Id="rId353" Type="http://schemas.openxmlformats.org/officeDocument/2006/relationships/header" Target="header130.xml" /><Relationship Id="rId3530" Type="http://schemas.openxmlformats.org/officeDocument/2006/relationships/footer" Target="footer1284.xml" /><Relationship Id="rId3531" Type="http://schemas.openxmlformats.org/officeDocument/2006/relationships/hyperlink" Target="https://advance.lexis.com/api/document?collection=news&amp;id=urn:contentItem:3WC1-VRC0-007F-G374-00000-00&amp;context=1519360" TargetMode="External" /><Relationship Id="rId3532" Type="http://schemas.openxmlformats.org/officeDocument/2006/relationships/hyperlink" Target="https://advance.lexis.com/api/document?collection=news&amp;id=urn:contentItem:3WC1-VRC0-007F-G374-00000-00&amp;context=1519360" TargetMode="External" /><Relationship Id="rId3533" Type="http://schemas.openxmlformats.org/officeDocument/2006/relationships/hyperlink" Target="http://www.nytimes.com" TargetMode="External" /><Relationship Id="rId3534" Type="http://schemas.openxmlformats.org/officeDocument/2006/relationships/header" Target="header1285.xml" /><Relationship Id="rId3535" Type="http://schemas.openxmlformats.org/officeDocument/2006/relationships/header" Target="header1286.xml" /><Relationship Id="rId3536" Type="http://schemas.openxmlformats.org/officeDocument/2006/relationships/footer" Target="footer1285.xml" /><Relationship Id="rId3537" Type="http://schemas.openxmlformats.org/officeDocument/2006/relationships/footer" Target="footer1286.xml" /><Relationship Id="rId3538" Type="http://schemas.openxmlformats.org/officeDocument/2006/relationships/header" Target="header1287.xml" /><Relationship Id="rId3539" Type="http://schemas.openxmlformats.org/officeDocument/2006/relationships/footer" Target="footer1287.xml" /><Relationship Id="rId354" Type="http://schemas.openxmlformats.org/officeDocument/2006/relationships/header" Target="header131.xml" /><Relationship Id="rId3540" Type="http://schemas.openxmlformats.org/officeDocument/2006/relationships/hyperlink" Target="https://advance.lexis.com/api/document?collection=news&amp;id=urn:contentItem:3SJ5-52J0-0014-5053-00000-00&amp;context=1519360" TargetMode="External" /><Relationship Id="rId3541" Type="http://schemas.openxmlformats.org/officeDocument/2006/relationships/header" Target="header1288.xml" /><Relationship Id="rId3542" Type="http://schemas.openxmlformats.org/officeDocument/2006/relationships/header" Target="header1289.xml" /><Relationship Id="rId3543" Type="http://schemas.openxmlformats.org/officeDocument/2006/relationships/footer" Target="footer1288.xml" /><Relationship Id="rId3544" Type="http://schemas.openxmlformats.org/officeDocument/2006/relationships/footer" Target="footer1289.xml" /><Relationship Id="rId3545" Type="http://schemas.openxmlformats.org/officeDocument/2006/relationships/header" Target="header1290.xml" /><Relationship Id="rId3546" Type="http://schemas.openxmlformats.org/officeDocument/2006/relationships/footer" Target="footer1290.xml" /><Relationship Id="rId3547" Type="http://schemas.openxmlformats.org/officeDocument/2006/relationships/hyperlink" Target="https://advance.lexis.com/api/document?collection=news&amp;id=urn:contentItem:3W41-2HX0-007F-G4X1-00000-00&amp;context=1519360" TargetMode="External" /><Relationship Id="rId3548" Type="http://schemas.openxmlformats.org/officeDocument/2006/relationships/hyperlink" Target="http://www.nytimes.com" TargetMode="External" /><Relationship Id="rId3549" Type="http://schemas.openxmlformats.org/officeDocument/2006/relationships/header" Target="header1291.xml" /><Relationship Id="rId355" Type="http://schemas.openxmlformats.org/officeDocument/2006/relationships/footer" Target="footer130.xml" /><Relationship Id="rId3550" Type="http://schemas.openxmlformats.org/officeDocument/2006/relationships/header" Target="header1292.xml" /><Relationship Id="rId3551" Type="http://schemas.openxmlformats.org/officeDocument/2006/relationships/footer" Target="footer1291.xml" /><Relationship Id="rId3552" Type="http://schemas.openxmlformats.org/officeDocument/2006/relationships/footer" Target="footer1292.xml" /><Relationship Id="rId3553" Type="http://schemas.openxmlformats.org/officeDocument/2006/relationships/header" Target="header1293.xml" /><Relationship Id="rId3554" Type="http://schemas.openxmlformats.org/officeDocument/2006/relationships/footer" Target="footer1293.xml" /><Relationship Id="rId3555" Type="http://schemas.openxmlformats.org/officeDocument/2006/relationships/hyperlink" Target="https://advance.lexis.com/api/document?collection=news&amp;id=urn:contentItem:7X9X-NK20-Y8TC-S05D-00000-00&amp;context=1519360" TargetMode="External" /><Relationship Id="rId3556" Type="http://schemas.openxmlformats.org/officeDocument/2006/relationships/hyperlink" Target="http://www.nytimes.com" TargetMode="External" /><Relationship Id="rId3557" Type="http://schemas.openxmlformats.org/officeDocument/2006/relationships/header" Target="header1294.xml" /><Relationship Id="rId3558" Type="http://schemas.openxmlformats.org/officeDocument/2006/relationships/header" Target="header1295.xml" /><Relationship Id="rId3559" Type="http://schemas.openxmlformats.org/officeDocument/2006/relationships/footer" Target="footer1294.xml" /><Relationship Id="rId356" Type="http://schemas.openxmlformats.org/officeDocument/2006/relationships/footer" Target="footer131.xml" /><Relationship Id="rId3560" Type="http://schemas.openxmlformats.org/officeDocument/2006/relationships/footer" Target="footer1295.xml" /><Relationship Id="rId3561" Type="http://schemas.openxmlformats.org/officeDocument/2006/relationships/header" Target="header1296.xml" /><Relationship Id="rId3562" Type="http://schemas.openxmlformats.org/officeDocument/2006/relationships/footer" Target="footer1296.xml" /><Relationship Id="rId3563" Type="http://schemas.openxmlformats.org/officeDocument/2006/relationships/hyperlink" Target="https://advance.lexis.com/api/document?collection=news&amp;id=urn:contentItem:4R28-YVT0-TW8F-G1DM-00000-00&amp;context=1519360" TargetMode="External" /><Relationship Id="rId3564" Type="http://schemas.openxmlformats.org/officeDocument/2006/relationships/hyperlink" Target="http://www.nytimes.com" TargetMode="External" /><Relationship Id="rId3565" Type="http://schemas.openxmlformats.org/officeDocument/2006/relationships/header" Target="header1297.xml" /><Relationship Id="rId3566" Type="http://schemas.openxmlformats.org/officeDocument/2006/relationships/header" Target="header1298.xml" /><Relationship Id="rId3567" Type="http://schemas.openxmlformats.org/officeDocument/2006/relationships/footer" Target="footer1297.xml" /><Relationship Id="rId3568" Type="http://schemas.openxmlformats.org/officeDocument/2006/relationships/footer" Target="footer1298.xml" /><Relationship Id="rId3569" Type="http://schemas.openxmlformats.org/officeDocument/2006/relationships/header" Target="header1299.xml" /><Relationship Id="rId357" Type="http://schemas.openxmlformats.org/officeDocument/2006/relationships/header" Target="header132.xml" /><Relationship Id="rId3570" Type="http://schemas.openxmlformats.org/officeDocument/2006/relationships/footer" Target="footer1299.xml" /><Relationship Id="rId3571" Type="http://schemas.openxmlformats.org/officeDocument/2006/relationships/hyperlink" Target="https://advance.lexis.com/api/document?collection=news&amp;id=urn:contentItem:3S8G-JFF0-0008-Y3XR-00000-00&amp;context=1519360" TargetMode="External" /><Relationship Id="rId3572" Type="http://schemas.openxmlformats.org/officeDocument/2006/relationships/header" Target="header1300.xml" /><Relationship Id="rId3573" Type="http://schemas.openxmlformats.org/officeDocument/2006/relationships/header" Target="header1301.xml" /><Relationship Id="rId3574" Type="http://schemas.openxmlformats.org/officeDocument/2006/relationships/footer" Target="footer1300.xml" /><Relationship Id="rId3575" Type="http://schemas.openxmlformats.org/officeDocument/2006/relationships/footer" Target="footer1301.xml" /><Relationship Id="rId3576" Type="http://schemas.openxmlformats.org/officeDocument/2006/relationships/header" Target="header1302.xml" /><Relationship Id="rId3577" Type="http://schemas.openxmlformats.org/officeDocument/2006/relationships/footer" Target="footer1302.xml" /><Relationship Id="rId3578" Type="http://schemas.openxmlformats.org/officeDocument/2006/relationships/hyperlink" Target="https://advance.lexis.com/api/document?collection=news&amp;id=urn:contentItem:3S89-V410-008G-F0KX-00000-00&amp;context=1519360" TargetMode="External" /><Relationship Id="rId3579" Type="http://schemas.openxmlformats.org/officeDocument/2006/relationships/hyperlink" Target="https://advance.lexis.com/api/document?collection=news&amp;id=urn:contentItem:3S89-V410-008G-F0KX-00000-00&amp;context=1519360" TargetMode="External" /><Relationship Id="rId358" Type="http://schemas.openxmlformats.org/officeDocument/2006/relationships/footer" Target="footer132.xml" /><Relationship Id="rId3580" Type="http://schemas.openxmlformats.org/officeDocument/2006/relationships/hyperlink" Target="https://advance.lexis.com/api/document?collection=news&amp;id=urn:contentItem:3S89-V410-008G-F0KX-00000-00&amp;context=1519360" TargetMode="External" /><Relationship Id="rId3581" Type="http://schemas.openxmlformats.org/officeDocument/2006/relationships/header" Target="header1303.xml" /><Relationship Id="rId3582" Type="http://schemas.openxmlformats.org/officeDocument/2006/relationships/header" Target="header1304.xml" /><Relationship Id="rId3583" Type="http://schemas.openxmlformats.org/officeDocument/2006/relationships/footer" Target="footer1303.xml" /><Relationship Id="rId3584" Type="http://schemas.openxmlformats.org/officeDocument/2006/relationships/footer" Target="footer1304.xml" /><Relationship Id="rId3585" Type="http://schemas.openxmlformats.org/officeDocument/2006/relationships/header" Target="header1305.xml" /><Relationship Id="rId3586" Type="http://schemas.openxmlformats.org/officeDocument/2006/relationships/footer" Target="footer1305.xml" /><Relationship Id="rId3587" Type="http://schemas.openxmlformats.org/officeDocument/2006/relationships/hyperlink" Target="https://advance.lexis.com/api/document?collection=news&amp;id=urn:contentItem:3SJ5-5020-0014-54R4-00000-00&amp;context=1519360" TargetMode="External" /><Relationship Id="rId3588" Type="http://schemas.openxmlformats.org/officeDocument/2006/relationships/hyperlink" Target="https://advance.lexis.com/api/document?collection=news&amp;id=urn:contentItem:3SJ5-5020-0014-54R4-00000-00&amp;context=1519360" TargetMode="External" /><Relationship Id="rId3589" Type="http://schemas.openxmlformats.org/officeDocument/2006/relationships/header" Target="header1306.xml" /><Relationship Id="rId359" Type="http://schemas.openxmlformats.org/officeDocument/2006/relationships/hyperlink" Target="https://advance.lexis.com/api/document?collection=news&amp;id=urn:contentItem:3S8G-PKN0-0009-21PY-00000-00&amp;context=1519360" TargetMode="External" /><Relationship Id="rId3590" Type="http://schemas.openxmlformats.org/officeDocument/2006/relationships/header" Target="header1307.xml" /><Relationship Id="rId3591" Type="http://schemas.openxmlformats.org/officeDocument/2006/relationships/footer" Target="footer1306.xml" /><Relationship Id="rId3592" Type="http://schemas.openxmlformats.org/officeDocument/2006/relationships/footer" Target="footer1307.xml" /><Relationship Id="rId3593" Type="http://schemas.openxmlformats.org/officeDocument/2006/relationships/header" Target="header1308.xml" /><Relationship Id="rId3594" Type="http://schemas.openxmlformats.org/officeDocument/2006/relationships/footer" Target="footer1308.xml" /><Relationship Id="rId3595" Type="http://schemas.openxmlformats.org/officeDocument/2006/relationships/hyperlink" Target="https://advance.lexis.com/api/document?collection=news&amp;id=urn:contentItem:3S89-X9N0-008G-F07X-00000-00&amp;context=1519360" TargetMode="External" /><Relationship Id="rId3596" Type="http://schemas.openxmlformats.org/officeDocument/2006/relationships/hyperlink" Target="https://advance.lexis.com/api/document?collection=news&amp;id=urn:contentItem:3S89-X9N0-008G-F07X-00000-00&amp;context=1519360" TargetMode="External" /><Relationship Id="rId3597" Type="http://schemas.openxmlformats.org/officeDocument/2006/relationships/header" Target="header1309.xml" /><Relationship Id="rId3598" Type="http://schemas.openxmlformats.org/officeDocument/2006/relationships/header" Target="header1310.xml" /><Relationship Id="rId3599" Type="http://schemas.openxmlformats.org/officeDocument/2006/relationships/footer" Target="footer1309.xml" /><Relationship Id="rId36" Type="http://schemas.openxmlformats.org/officeDocument/2006/relationships/hyperlink" Target="http://www.nytimes.com/2015/12/24/us/assignment-america-little-havana.html" TargetMode="External" /><Relationship Id="rId360" Type="http://schemas.openxmlformats.org/officeDocument/2006/relationships/header" Target="header133.xml" /><Relationship Id="rId3600" Type="http://schemas.openxmlformats.org/officeDocument/2006/relationships/footer" Target="footer1310.xml" /><Relationship Id="rId3601" Type="http://schemas.openxmlformats.org/officeDocument/2006/relationships/header" Target="header1311.xml" /><Relationship Id="rId3602" Type="http://schemas.openxmlformats.org/officeDocument/2006/relationships/footer" Target="footer1311.xml" /><Relationship Id="rId3603" Type="http://schemas.openxmlformats.org/officeDocument/2006/relationships/hyperlink" Target="https://advance.lexis.com/api/document?collection=news&amp;id=urn:contentItem:3SJ5-53N0-0014-52B3-00000-00&amp;context=1519360" TargetMode="External" /><Relationship Id="rId3604" Type="http://schemas.openxmlformats.org/officeDocument/2006/relationships/hyperlink" Target="https://advance.lexis.com/api/document?collection=news&amp;id=urn:contentItem:3SJ5-53N0-0014-52B3-00000-00&amp;context=1519360" TargetMode="External" /><Relationship Id="rId3605" Type="http://schemas.openxmlformats.org/officeDocument/2006/relationships/header" Target="header1312.xml" /><Relationship Id="rId3606" Type="http://schemas.openxmlformats.org/officeDocument/2006/relationships/header" Target="header1313.xml" /><Relationship Id="rId3607" Type="http://schemas.openxmlformats.org/officeDocument/2006/relationships/footer" Target="footer1312.xml" /><Relationship Id="rId3608" Type="http://schemas.openxmlformats.org/officeDocument/2006/relationships/footer" Target="footer1313.xml" /><Relationship Id="rId3609" Type="http://schemas.openxmlformats.org/officeDocument/2006/relationships/header" Target="header1314.xml" /><Relationship Id="rId361" Type="http://schemas.openxmlformats.org/officeDocument/2006/relationships/header" Target="header134.xml" /><Relationship Id="rId3610" Type="http://schemas.openxmlformats.org/officeDocument/2006/relationships/footer" Target="footer1314.xml" /><Relationship Id="rId3611" Type="http://schemas.openxmlformats.org/officeDocument/2006/relationships/hyperlink" Target="https://advance.lexis.com/api/document?collection=news&amp;id=urn:contentItem:3SP8-79C0-000P-N0D6-00000-00&amp;context=1519360" TargetMode="External" /><Relationship Id="rId3612" Type="http://schemas.openxmlformats.org/officeDocument/2006/relationships/header" Target="header1315.xml" /><Relationship Id="rId3613" Type="http://schemas.openxmlformats.org/officeDocument/2006/relationships/header" Target="header1316.xml" /><Relationship Id="rId3614" Type="http://schemas.openxmlformats.org/officeDocument/2006/relationships/footer" Target="footer1315.xml" /><Relationship Id="rId3615" Type="http://schemas.openxmlformats.org/officeDocument/2006/relationships/footer" Target="footer1316.xml" /><Relationship Id="rId3616" Type="http://schemas.openxmlformats.org/officeDocument/2006/relationships/header" Target="header1317.xml" /><Relationship Id="rId3617" Type="http://schemas.openxmlformats.org/officeDocument/2006/relationships/footer" Target="footer1317.xml" /><Relationship Id="rId3618" Type="http://schemas.openxmlformats.org/officeDocument/2006/relationships/hyperlink" Target="https://advance.lexis.com/api/document?collection=news&amp;id=urn:contentItem:534D-1161-DXY4-X2H3-00000-00&amp;context=1519360" TargetMode="External" /><Relationship Id="rId3619" Type="http://schemas.openxmlformats.org/officeDocument/2006/relationships/hyperlink" Target="http://www.nytimes.com" TargetMode="External" /><Relationship Id="rId362" Type="http://schemas.openxmlformats.org/officeDocument/2006/relationships/footer" Target="footer133.xml" /><Relationship Id="rId3620" Type="http://schemas.openxmlformats.org/officeDocument/2006/relationships/header" Target="header1318.xml" /><Relationship Id="rId3621" Type="http://schemas.openxmlformats.org/officeDocument/2006/relationships/header" Target="header1319.xml" /><Relationship Id="rId3622" Type="http://schemas.openxmlformats.org/officeDocument/2006/relationships/footer" Target="footer1318.xml" /><Relationship Id="rId3623" Type="http://schemas.openxmlformats.org/officeDocument/2006/relationships/footer" Target="footer1319.xml" /><Relationship Id="rId3624" Type="http://schemas.openxmlformats.org/officeDocument/2006/relationships/header" Target="header1320.xml" /><Relationship Id="rId3625" Type="http://schemas.openxmlformats.org/officeDocument/2006/relationships/footer" Target="footer1320.xml" /><Relationship Id="rId3626" Type="http://schemas.openxmlformats.org/officeDocument/2006/relationships/hyperlink" Target="https://advance.lexis.com/api/document?collection=news&amp;id=urn:contentItem:3S89-XBT0-008G-F1G5-00000-00&amp;context=1519360" TargetMode="External" /><Relationship Id="rId3627" Type="http://schemas.openxmlformats.org/officeDocument/2006/relationships/hyperlink" Target="https://advance.lexis.com/api/document?collection=news&amp;id=urn:contentItem:3S89-XBT0-008G-F1G5-00000-00&amp;context=1519360" TargetMode="External" /><Relationship Id="rId3628" Type="http://schemas.openxmlformats.org/officeDocument/2006/relationships/header" Target="header1321.xml" /><Relationship Id="rId3629" Type="http://schemas.openxmlformats.org/officeDocument/2006/relationships/header" Target="header1322.xml" /><Relationship Id="rId363" Type="http://schemas.openxmlformats.org/officeDocument/2006/relationships/footer" Target="footer134.xml" /><Relationship Id="rId3630" Type="http://schemas.openxmlformats.org/officeDocument/2006/relationships/footer" Target="footer1321.xml" /><Relationship Id="rId3631" Type="http://schemas.openxmlformats.org/officeDocument/2006/relationships/footer" Target="footer1322.xml" /><Relationship Id="rId3632" Type="http://schemas.openxmlformats.org/officeDocument/2006/relationships/header" Target="header1323.xml" /><Relationship Id="rId3633" Type="http://schemas.openxmlformats.org/officeDocument/2006/relationships/footer" Target="footer1323.xml" /><Relationship Id="rId3634" Type="http://schemas.openxmlformats.org/officeDocument/2006/relationships/hyperlink" Target="https://advance.lexis.com/api/document?collection=news&amp;id=urn:contentItem:3W4V-W5V0-007F-G1YK-00000-00&amp;context=1519360" TargetMode="External" /><Relationship Id="rId3635" Type="http://schemas.openxmlformats.org/officeDocument/2006/relationships/hyperlink" Target="http://www.nytimes.com" TargetMode="External" /><Relationship Id="rId3636" Type="http://schemas.openxmlformats.org/officeDocument/2006/relationships/header" Target="header1324.xml" /><Relationship Id="rId3637" Type="http://schemas.openxmlformats.org/officeDocument/2006/relationships/header" Target="header1325.xml" /><Relationship Id="rId3638" Type="http://schemas.openxmlformats.org/officeDocument/2006/relationships/footer" Target="footer1324.xml" /><Relationship Id="rId3639" Type="http://schemas.openxmlformats.org/officeDocument/2006/relationships/footer" Target="footer1325.xml" /><Relationship Id="rId364" Type="http://schemas.openxmlformats.org/officeDocument/2006/relationships/header" Target="header135.xml" /><Relationship Id="rId3640" Type="http://schemas.openxmlformats.org/officeDocument/2006/relationships/header" Target="header1326.xml" /><Relationship Id="rId3641" Type="http://schemas.openxmlformats.org/officeDocument/2006/relationships/footer" Target="footer1326.xml" /><Relationship Id="rId3642" Type="http://schemas.openxmlformats.org/officeDocument/2006/relationships/hyperlink" Target="https://advance.lexis.com/api/document?collection=news&amp;id=urn:contentItem:4PYX-5GX0-TW8F-G1D4-00000-00&amp;context=1519360" TargetMode="External" /><Relationship Id="rId3643" Type="http://schemas.openxmlformats.org/officeDocument/2006/relationships/hyperlink" Target="mailto:sgfreedman@nytimes.com" TargetMode="External" /><Relationship Id="rId3644" Type="http://schemas.openxmlformats.org/officeDocument/2006/relationships/hyperlink" Target="http://www.nytimes.com" TargetMode="External" /><Relationship Id="rId3645" Type="http://schemas.openxmlformats.org/officeDocument/2006/relationships/header" Target="header1327.xml" /><Relationship Id="rId3646" Type="http://schemas.openxmlformats.org/officeDocument/2006/relationships/header" Target="header1328.xml" /><Relationship Id="rId3647" Type="http://schemas.openxmlformats.org/officeDocument/2006/relationships/footer" Target="footer1327.xml" /><Relationship Id="rId3648" Type="http://schemas.openxmlformats.org/officeDocument/2006/relationships/footer" Target="footer1328.xml" /><Relationship Id="rId3649" Type="http://schemas.openxmlformats.org/officeDocument/2006/relationships/header" Target="header1329.xml" /><Relationship Id="rId365" Type="http://schemas.openxmlformats.org/officeDocument/2006/relationships/footer" Target="footer135.xml" /><Relationship Id="rId3650" Type="http://schemas.openxmlformats.org/officeDocument/2006/relationships/footer" Target="footer1329.xml" /><Relationship Id="rId3651" Type="http://schemas.openxmlformats.org/officeDocument/2006/relationships/hyperlink" Target="https://advance.lexis.com/api/document?collection=news&amp;id=urn:contentItem:3SJ5-5760-0014-504C-00000-00&amp;context=1519360" TargetMode="External" /><Relationship Id="rId3652" Type="http://schemas.openxmlformats.org/officeDocument/2006/relationships/header" Target="header1330.xml" /><Relationship Id="rId3653" Type="http://schemas.openxmlformats.org/officeDocument/2006/relationships/header" Target="header1331.xml" /><Relationship Id="rId3654" Type="http://schemas.openxmlformats.org/officeDocument/2006/relationships/footer" Target="footer1330.xml" /><Relationship Id="rId3655" Type="http://schemas.openxmlformats.org/officeDocument/2006/relationships/footer" Target="footer1331.xml" /><Relationship Id="rId3656" Type="http://schemas.openxmlformats.org/officeDocument/2006/relationships/header" Target="header1332.xml" /><Relationship Id="rId3657" Type="http://schemas.openxmlformats.org/officeDocument/2006/relationships/footer" Target="footer1332.xml" /><Relationship Id="rId3658" Type="http://schemas.openxmlformats.org/officeDocument/2006/relationships/hyperlink" Target="https://advance.lexis.com/api/document?collection=news&amp;id=urn:contentItem:532X-6PP1-DXY4-X251-00000-00&amp;context=1519360" TargetMode="External" /><Relationship Id="rId3659" Type="http://schemas.openxmlformats.org/officeDocument/2006/relationships/hyperlink" Target="http://www.nytimes.com" TargetMode="External" /><Relationship Id="rId366" Type="http://schemas.openxmlformats.org/officeDocument/2006/relationships/hyperlink" Target="https://advance.lexis.com/api/document?collection=news&amp;id=urn:contentItem:4TJF-0BC0-TW8F-G0M2-00000-00&amp;context=1519360" TargetMode="External" /><Relationship Id="rId3660" Type="http://schemas.openxmlformats.org/officeDocument/2006/relationships/header" Target="header1333.xml" /><Relationship Id="rId3661" Type="http://schemas.openxmlformats.org/officeDocument/2006/relationships/header" Target="header1334.xml" /><Relationship Id="rId3662" Type="http://schemas.openxmlformats.org/officeDocument/2006/relationships/footer" Target="footer1333.xml" /><Relationship Id="rId3663" Type="http://schemas.openxmlformats.org/officeDocument/2006/relationships/footer" Target="footer1334.xml" /><Relationship Id="rId3664" Type="http://schemas.openxmlformats.org/officeDocument/2006/relationships/header" Target="header1335.xml" /><Relationship Id="rId3665" Type="http://schemas.openxmlformats.org/officeDocument/2006/relationships/footer" Target="footer1335.xml" /><Relationship Id="rId3666" Type="http://schemas.openxmlformats.org/officeDocument/2006/relationships/hyperlink" Target="https://advance.lexis.com/api/document?collection=news&amp;id=urn:contentItem:3SJ5-5930-0014-548P-00000-00&amp;context=1519360" TargetMode="External" /><Relationship Id="rId3667" Type="http://schemas.openxmlformats.org/officeDocument/2006/relationships/header" Target="header1336.xml" /><Relationship Id="rId3668" Type="http://schemas.openxmlformats.org/officeDocument/2006/relationships/header" Target="header1337.xml" /><Relationship Id="rId3669" Type="http://schemas.openxmlformats.org/officeDocument/2006/relationships/footer" Target="footer1336.xml" /><Relationship Id="rId367" Type="http://schemas.openxmlformats.org/officeDocument/2006/relationships/hyperlink" Target="mailto:safireonlanguage@nytimes.com" TargetMode="External" /><Relationship Id="rId3670" Type="http://schemas.openxmlformats.org/officeDocument/2006/relationships/footer" Target="footer1337.xml" /><Relationship Id="rId3671" Type="http://schemas.openxmlformats.org/officeDocument/2006/relationships/header" Target="header1338.xml" /><Relationship Id="rId3672" Type="http://schemas.openxmlformats.org/officeDocument/2006/relationships/footer" Target="footer1338.xml" /><Relationship Id="rId3673" Type="http://schemas.openxmlformats.org/officeDocument/2006/relationships/hyperlink" Target="https://advance.lexis.com/api/document?collection=news&amp;id=urn:contentItem:3SJ5-5960-0014-54K4-00000-00&amp;context=1519360" TargetMode="External" /><Relationship Id="rId3674" Type="http://schemas.openxmlformats.org/officeDocument/2006/relationships/header" Target="header1339.xml" /><Relationship Id="rId3675" Type="http://schemas.openxmlformats.org/officeDocument/2006/relationships/header" Target="header1340.xml" /><Relationship Id="rId3676" Type="http://schemas.openxmlformats.org/officeDocument/2006/relationships/footer" Target="footer1339.xml" /><Relationship Id="rId3677" Type="http://schemas.openxmlformats.org/officeDocument/2006/relationships/footer" Target="footer1340.xml" /><Relationship Id="rId3678" Type="http://schemas.openxmlformats.org/officeDocument/2006/relationships/header" Target="header1341.xml" /><Relationship Id="rId3679" Type="http://schemas.openxmlformats.org/officeDocument/2006/relationships/footer" Target="footer1341.xml" /><Relationship Id="rId368" Type="http://schemas.openxmlformats.org/officeDocument/2006/relationships/hyperlink" Target="http://www.nytimes.com" TargetMode="External" /><Relationship Id="rId3680" Type="http://schemas.openxmlformats.org/officeDocument/2006/relationships/hyperlink" Target="https://advance.lexis.com/api/document?collection=news&amp;id=urn:contentItem:45H0-PHN0-01CN-H4KF-00000-00&amp;context=1519360" TargetMode="External" /><Relationship Id="rId3681" Type="http://schemas.openxmlformats.org/officeDocument/2006/relationships/hyperlink" Target="http://www.nytimes.com" TargetMode="External" /><Relationship Id="rId3682" Type="http://schemas.openxmlformats.org/officeDocument/2006/relationships/header" Target="header1342.xml" /><Relationship Id="rId3683" Type="http://schemas.openxmlformats.org/officeDocument/2006/relationships/header" Target="header1343.xml" /><Relationship Id="rId3684" Type="http://schemas.openxmlformats.org/officeDocument/2006/relationships/footer" Target="footer1342.xml" /><Relationship Id="rId3685" Type="http://schemas.openxmlformats.org/officeDocument/2006/relationships/footer" Target="footer1343.xml" /><Relationship Id="rId3686" Type="http://schemas.openxmlformats.org/officeDocument/2006/relationships/header" Target="header1344.xml" /><Relationship Id="rId3687" Type="http://schemas.openxmlformats.org/officeDocument/2006/relationships/footer" Target="footer1344.xml" /><Relationship Id="rId3688" Type="http://schemas.openxmlformats.org/officeDocument/2006/relationships/hyperlink" Target="https://advance.lexis.com/api/document?collection=news&amp;id=urn:contentItem:3S89-XF80-008G-F323-00000-00&amp;context=1519360" TargetMode="External" /><Relationship Id="rId3689" Type="http://schemas.openxmlformats.org/officeDocument/2006/relationships/hyperlink" Target="https://advance.lexis.com/api/document?collection=news&amp;id=urn:contentItem:3S89-XF80-008G-F323-00000-00&amp;context=1519360" TargetMode="External" /><Relationship Id="rId369" Type="http://schemas.openxmlformats.org/officeDocument/2006/relationships/header" Target="header136.xml" /><Relationship Id="rId3690" Type="http://schemas.openxmlformats.org/officeDocument/2006/relationships/header" Target="header1345.xml" /><Relationship Id="rId3691" Type="http://schemas.openxmlformats.org/officeDocument/2006/relationships/header" Target="header1346.xml" /><Relationship Id="rId3692" Type="http://schemas.openxmlformats.org/officeDocument/2006/relationships/footer" Target="footer1345.xml" /><Relationship Id="rId3693" Type="http://schemas.openxmlformats.org/officeDocument/2006/relationships/footer" Target="footer1346.xml" /><Relationship Id="rId3694" Type="http://schemas.openxmlformats.org/officeDocument/2006/relationships/header" Target="header1347.xml" /><Relationship Id="rId3695" Type="http://schemas.openxmlformats.org/officeDocument/2006/relationships/footer" Target="footer1347.xml" /><Relationship Id="rId3696" Type="http://schemas.openxmlformats.org/officeDocument/2006/relationships/hyperlink" Target="https://advance.lexis.com/api/document?collection=news&amp;id=urn:contentItem:567K-C9M1-JBG3-60GT-00000-00&amp;context=1519360" TargetMode="External" /><Relationship Id="rId3697" Type="http://schemas.openxmlformats.org/officeDocument/2006/relationships/hyperlink" Target="http://www.nytimes.com" TargetMode="External" /><Relationship Id="rId3698" Type="http://schemas.openxmlformats.org/officeDocument/2006/relationships/header" Target="header1348.xml" /><Relationship Id="rId3699" Type="http://schemas.openxmlformats.org/officeDocument/2006/relationships/header" Target="header1349.xml" /><Relationship Id="rId37" Type="http://schemas.openxmlformats.org/officeDocument/2006/relationships/header" Target="header13.xml" /><Relationship Id="rId370" Type="http://schemas.openxmlformats.org/officeDocument/2006/relationships/header" Target="header137.xml" /><Relationship Id="rId3700" Type="http://schemas.openxmlformats.org/officeDocument/2006/relationships/footer" Target="footer1348.xml" /><Relationship Id="rId3701" Type="http://schemas.openxmlformats.org/officeDocument/2006/relationships/footer" Target="footer1349.xml" /><Relationship Id="rId3702" Type="http://schemas.openxmlformats.org/officeDocument/2006/relationships/header" Target="header1350.xml" /><Relationship Id="rId3703" Type="http://schemas.openxmlformats.org/officeDocument/2006/relationships/footer" Target="footer1350.xml" /><Relationship Id="rId3704" Type="http://schemas.openxmlformats.org/officeDocument/2006/relationships/hyperlink" Target="https://advance.lexis.com/api/document?collection=news&amp;id=urn:contentItem:532F-HBK1-JBG3-609F-00000-00&amp;context=1519360" TargetMode="External" /><Relationship Id="rId3705" Type="http://schemas.openxmlformats.org/officeDocument/2006/relationships/hyperlink" Target="http://www.nytimes.com" TargetMode="External" /><Relationship Id="rId3706" Type="http://schemas.openxmlformats.org/officeDocument/2006/relationships/header" Target="header1351.xml" /><Relationship Id="rId3707" Type="http://schemas.openxmlformats.org/officeDocument/2006/relationships/header" Target="header1352.xml" /><Relationship Id="rId3708" Type="http://schemas.openxmlformats.org/officeDocument/2006/relationships/footer" Target="footer1351.xml" /><Relationship Id="rId3709" Type="http://schemas.openxmlformats.org/officeDocument/2006/relationships/footer" Target="footer1352.xml" /><Relationship Id="rId371" Type="http://schemas.openxmlformats.org/officeDocument/2006/relationships/footer" Target="footer136.xml" /><Relationship Id="rId3710" Type="http://schemas.openxmlformats.org/officeDocument/2006/relationships/header" Target="header1353.xml" /><Relationship Id="rId3711" Type="http://schemas.openxmlformats.org/officeDocument/2006/relationships/footer" Target="footer1353.xml" /><Relationship Id="rId3712" Type="http://schemas.openxmlformats.org/officeDocument/2006/relationships/hyperlink" Target="https://advance.lexis.com/api/document?collection=news&amp;id=urn:contentItem:3S89-XXY0-008G-F3R3-00000-00&amp;context=1519360" TargetMode="External" /><Relationship Id="rId3713" Type="http://schemas.openxmlformats.org/officeDocument/2006/relationships/hyperlink" Target="https://advance.lexis.com/api/document?collection=news&amp;id=urn:contentItem:3S89-XXY0-008G-F3R3-00000-00&amp;context=1519360" TargetMode="External" /><Relationship Id="rId3714" Type="http://schemas.openxmlformats.org/officeDocument/2006/relationships/header" Target="header1354.xml" /><Relationship Id="rId3715" Type="http://schemas.openxmlformats.org/officeDocument/2006/relationships/header" Target="header1355.xml" /><Relationship Id="rId3716" Type="http://schemas.openxmlformats.org/officeDocument/2006/relationships/footer" Target="footer1354.xml" /><Relationship Id="rId3717" Type="http://schemas.openxmlformats.org/officeDocument/2006/relationships/footer" Target="footer1355.xml" /><Relationship Id="rId3718" Type="http://schemas.openxmlformats.org/officeDocument/2006/relationships/header" Target="header1356.xml" /><Relationship Id="rId3719" Type="http://schemas.openxmlformats.org/officeDocument/2006/relationships/footer" Target="footer1356.xml" /><Relationship Id="rId372" Type="http://schemas.openxmlformats.org/officeDocument/2006/relationships/footer" Target="footer137.xml" /><Relationship Id="rId3720" Type="http://schemas.openxmlformats.org/officeDocument/2006/relationships/hyperlink" Target="https://advance.lexis.com/api/document?collection=news&amp;id=urn:contentItem:4R0B-0K30-TW8F-G1HS-00000-00&amp;context=1519360" TargetMode="External" /><Relationship Id="rId3721" Type="http://schemas.openxmlformats.org/officeDocument/2006/relationships/hyperlink" Target="http://www.nytimes.com" TargetMode="External" /><Relationship Id="rId3722" Type="http://schemas.openxmlformats.org/officeDocument/2006/relationships/header" Target="header1357.xml" /><Relationship Id="rId3723" Type="http://schemas.openxmlformats.org/officeDocument/2006/relationships/header" Target="header1358.xml" /><Relationship Id="rId3724" Type="http://schemas.openxmlformats.org/officeDocument/2006/relationships/footer" Target="footer1357.xml" /><Relationship Id="rId3725" Type="http://schemas.openxmlformats.org/officeDocument/2006/relationships/footer" Target="footer1358.xml" /><Relationship Id="rId3726" Type="http://schemas.openxmlformats.org/officeDocument/2006/relationships/header" Target="header1359.xml" /><Relationship Id="rId3727" Type="http://schemas.openxmlformats.org/officeDocument/2006/relationships/footer" Target="footer1359.xml" /><Relationship Id="rId3728" Type="http://schemas.openxmlformats.org/officeDocument/2006/relationships/hyperlink" Target="https://advance.lexis.com/api/document?collection=news&amp;id=urn:contentItem:531D-DCT1-DXY4-X3R1-00000-00&amp;context=1519360" TargetMode="External" /><Relationship Id="rId3729" Type="http://schemas.openxmlformats.org/officeDocument/2006/relationships/hyperlink" Target="http://www.nytimes.com" TargetMode="External" /><Relationship Id="rId373" Type="http://schemas.openxmlformats.org/officeDocument/2006/relationships/header" Target="header138.xml" /><Relationship Id="rId3730" Type="http://schemas.openxmlformats.org/officeDocument/2006/relationships/header" Target="header1360.xml" /><Relationship Id="rId3731" Type="http://schemas.openxmlformats.org/officeDocument/2006/relationships/header" Target="header1361.xml" /><Relationship Id="rId3732" Type="http://schemas.openxmlformats.org/officeDocument/2006/relationships/footer" Target="footer1360.xml" /><Relationship Id="rId3733" Type="http://schemas.openxmlformats.org/officeDocument/2006/relationships/footer" Target="footer1361.xml" /><Relationship Id="rId3734" Type="http://schemas.openxmlformats.org/officeDocument/2006/relationships/header" Target="header1362.xml" /><Relationship Id="rId3735" Type="http://schemas.openxmlformats.org/officeDocument/2006/relationships/footer" Target="footer1362.xml" /><Relationship Id="rId3736" Type="http://schemas.openxmlformats.org/officeDocument/2006/relationships/hyperlink" Target="https://advance.lexis.com/api/document?collection=news&amp;id=urn:contentItem:4PYP-3D30-TW8F-G0YF-00000-00&amp;context=1519360" TargetMode="External" /><Relationship Id="rId3737" Type="http://schemas.openxmlformats.org/officeDocument/2006/relationships/hyperlink" Target="http://www.nytimes.com" TargetMode="External" /><Relationship Id="rId3738" Type="http://schemas.openxmlformats.org/officeDocument/2006/relationships/header" Target="header1363.xml" /><Relationship Id="rId3739" Type="http://schemas.openxmlformats.org/officeDocument/2006/relationships/header" Target="header1364.xml" /><Relationship Id="rId374" Type="http://schemas.openxmlformats.org/officeDocument/2006/relationships/footer" Target="footer138.xml" /><Relationship Id="rId3740" Type="http://schemas.openxmlformats.org/officeDocument/2006/relationships/footer" Target="footer1363.xml" /><Relationship Id="rId3741" Type="http://schemas.openxmlformats.org/officeDocument/2006/relationships/footer" Target="footer1364.xml" /><Relationship Id="rId3742" Type="http://schemas.openxmlformats.org/officeDocument/2006/relationships/header" Target="header1365.xml" /><Relationship Id="rId3743" Type="http://schemas.openxmlformats.org/officeDocument/2006/relationships/footer" Target="footer1365.xml" /><Relationship Id="rId3744" Type="http://schemas.openxmlformats.org/officeDocument/2006/relationships/hyperlink" Target="https://advance.lexis.com/api/document?collection=news&amp;id=urn:contentItem:3VWK-RB70-007F-G23K-00000-00&amp;context=1519360" TargetMode="External" /><Relationship Id="rId3745" Type="http://schemas.openxmlformats.org/officeDocument/2006/relationships/hyperlink" Target="https://advance.lexis.com/api/document?collection=news&amp;id=urn:contentItem:3VWK-RB70-007F-G23K-00000-00&amp;context=1519360" TargetMode="External" /><Relationship Id="rId3746" Type="http://schemas.openxmlformats.org/officeDocument/2006/relationships/hyperlink" Target="http://www.nytimes.com" TargetMode="External" /><Relationship Id="rId3747" Type="http://schemas.openxmlformats.org/officeDocument/2006/relationships/header" Target="header1366.xml" /><Relationship Id="rId3748" Type="http://schemas.openxmlformats.org/officeDocument/2006/relationships/header" Target="header1367.xml" /><Relationship Id="rId3749" Type="http://schemas.openxmlformats.org/officeDocument/2006/relationships/footer" Target="footer1366.xml" /><Relationship Id="rId375" Type="http://schemas.openxmlformats.org/officeDocument/2006/relationships/hyperlink" Target="https://advance.lexis.com/api/document?collection=news&amp;id=urn:contentItem:3S8G-P5R0-0009-216H-00000-00&amp;context=1519360" TargetMode="External" /><Relationship Id="rId3750" Type="http://schemas.openxmlformats.org/officeDocument/2006/relationships/footer" Target="footer1367.xml" /><Relationship Id="rId3751" Type="http://schemas.openxmlformats.org/officeDocument/2006/relationships/header" Target="header1368.xml" /><Relationship Id="rId3752" Type="http://schemas.openxmlformats.org/officeDocument/2006/relationships/footer" Target="footer1368.xml" /><Relationship Id="rId3753" Type="http://schemas.openxmlformats.org/officeDocument/2006/relationships/hyperlink" Target="https://advance.lexis.com/api/document?collection=news&amp;id=urn:contentItem:45FR-5J50-01CN-H27M-00000-00&amp;context=1519360" TargetMode="External" /><Relationship Id="rId3754" Type="http://schemas.openxmlformats.org/officeDocument/2006/relationships/hyperlink" Target="http://www.nytimes.com" TargetMode="External" /><Relationship Id="rId3755" Type="http://schemas.openxmlformats.org/officeDocument/2006/relationships/header" Target="header1369.xml" /><Relationship Id="rId3756" Type="http://schemas.openxmlformats.org/officeDocument/2006/relationships/header" Target="header1370.xml" /><Relationship Id="rId3757" Type="http://schemas.openxmlformats.org/officeDocument/2006/relationships/footer" Target="footer1369.xml" /><Relationship Id="rId3758" Type="http://schemas.openxmlformats.org/officeDocument/2006/relationships/footer" Target="footer1370.xml" /><Relationship Id="rId3759" Type="http://schemas.openxmlformats.org/officeDocument/2006/relationships/header" Target="header1371.xml" /><Relationship Id="rId376" Type="http://schemas.openxmlformats.org/officeDocument/2006/relationships/header" Target="header139.xml" /><Relationship Id="rId3760" Type="http://schemas.openxmlformats.org/officeDocument/2006/relationships/footer" Target="footer1371.xml" /><Relationship Id="rId3761" Type="http://schemas.openxmlformats.org/officeDocument/2006/relationships/hyperlink" Target="https://advance.lexis.com/api/document?collection=news&amp;id=urn:contentItem:5WR9-G5K1-JBG3-61XN-00000-00&amp;context=1519360" TargetMode="External" /><Relationship Id="rId3762" Type="http://schemas.openxmlformats.org/officeDocument/2006/relationships/header" Target="header1372.xml" /><Relationship Id="rId3763" Type="http://schemas.openxmlformats.org/officeDocument/2006/relationships/header" Target="header1373.xml" /><Relationship Id="rId3764" Type="http://schemas.openxmlformats.org/officeDocument/2006/relationships/footer" Target="footer1372.xml" /><Relationship Id="rId3765" Type="http://schemas.openxmlformats.org/officeDocument/2006/relationships/footer" Target="footer1373.xml" /><Relationship Id="rId3766" Type="http://schemas.openxmlformats.org/officeDocument/2006/relationships/header" Target="header1374.xml" /><Relationship Id="rId3767" Type="http://schemas.openxmlformats.org/officeDocument/2006/relationships/footer" Target="footer1374.xml" /><Relationship Id="rId3768" Type="http://schemas.openxmlformats.org/officeDocument/2006/relationships/hyperlink" Target="https://advance.lexis.com/api/document?collection=news&amp;id=urn:contentItem:3VWT-NBV0-007F-G2JC-00000-00&amp;context=1519360" TargetMode="External" /><Relationship Id="rId3769" Type="http://schemas.openxmlformats.org/officeDocument/2006/relationships/hyperlink" Target="https://advance.lexis.com/api/document?collection=news&amp;id=urn:contentItem:3VWT-NBV0-007F-G2JC-00000-00&amp;context=1519360" TargetMode="External" /><Relationship Id="rId377" Type="http://schemas.openxmlformats.org/officeDocument/2006/relationships/header" Target="header140.xml" /><Relationship Id="rId3770" Type="http://schemas.openxmlformats.org/officeDocument/2006/relationships/hyperlink" Target="http://www.nytimes.com" TargetMode="External" /><Relationship Id="rId3771" Type="http://schemas.openxmlformats.org/officeDocument/2006/relationships/header" Target="header1375.xml" /><Relationship Id="rId3772" Type="http://schemas.openxmlformats.org/officeDocument/2006/relationships/header" Target="header1376.xml" /><Relationship Id="rId3773" Type="http://schemas.openxmlformats.org/officeDocument/2006/relationships/footer" Target="footer1375.xml" /><Relationship Id="rId3774" Type="http://schemas.openxmlformats.org/officeDocument/2006/relationships/footer" Target="footer1376.xml" /><Relationship Id="rId3775" Type="http://schemas.openxmlformats.org/officeDocument/2006/relationships/header" Target="header1377.xml" /><Relationship Id="rId3776" Type="http://schemas.openxmlformats.org/officeDocument/2006/relationships/footer" Target="footer1377.xml" /><Relationship Id="rId3777" Type="http://schemas.openxmlformats.org/officeDocument/2006/relationships/hyperlink" Target="https://advance.lexis.com/api/document?collection=news&amp;id=urn:contentItem:4PTV-MW50-TW8F-G025-00000-00&amp;context=1519360" TargetMode="External" /><Relationship Id="rId3778" Type="http://schemas.openxmlformats.org/officeDocument/2006/relationships/hyperlink" Target="http://www.nytimes.com" TargetMode="External" /><Relationship Id="rId3779" Type="http://schemas.openxmlformats.org/officeDocument/2006/relationships/header" Target="header1378.xml" /><Relationship Id="rId378" Type="http://schemas.openxmlformats.org/officeDocument/2006/relationships/footer" Target="footer139.xml" /><Relationship Id="rId3780" Type="http://schemas.openxmlformats.org/officeDocument/2006/relationships/header" Target="header1379.xml" /><Relationship Id="rId3781" Type="http://schemas.openxmlformats.org/officeDocument/2006/relationships/footer" Target="footer1378.xml" /><Relationship Id="rId3782" Type="http://schemas.openxmlformats.org/officeDocument/2006/relationships/footer" Target="footer1379.xml" /><Relationship Id="rId3783" Type="http://schemas.openxmlformats.org/officeDocument/2006/relationships/header" Target="header1380.xml" /><Relationship Id="rId3784" Type="http://schemas.openxmlformats.org/officeDocument/2006/relationships/footer" Target="footer1380.xml" /><Relationship Id="rId3785" Type="http://schemas.openxmlformats.org/officeDocument/2006/relationships/hyperlink" Target="https://advance.lexis.com/api/document?collection=news&amp;id=urn:contentItem:45FH-6KD0-01CN-H1R5-00000-00&amp;context=1519360" TargetMode="External" /><Relationship Id="rId3786" Type="http://schemas.openxmlformats.org/officeDocument/2006/relationships/hyperlink" Target="http://www.nytimes.com" TargetMode="External" /><Relationship Id="rId3787" Type="http://schemas.openxmlformats.org/officeDocument/2006/relationships/header" Target="header1381.xml" /><Relationship Id="rId3788" Type="http://schemas.openxmlformats.org/officeDocument/2006/relationships/header" Target="header1382.xml" /><Relationship Id="rId3789" Type="http://schemas.openxmlformats.org/officeDocument/2006/relationships/footer" Target="footer1381.xml" /><Relationship Id="rId379" Type="http://schemas.openxmlformats.org/officeDocument/2006/relationships/footer" Target="footer140.xml" /><Relationship Id="rId3790" Type="http://schemas.openxmlformats.org/officeDocument/2006/relationships/footer" Target="footer1382.xml" /><Relationship Id="rId3791" Type="http://schemas.openxmlformats.org/officeDocument/2006/relationships/header" Target="header1383.xml" /><Relationship Id="rId3792" Type="http://schemas.openxmlformats.org/officeDocument/2006/relationships/footer" Target="footer1383.xml" /><Relationship Id="rId3793" Type="http://schemas.openxmlformats.org/officeDocument/2006/relationships/hyperlink" Target="https://advance.lexis.com/api/document?collection=news&amp;id=urn:contentItem:3SJ5-5BN0-0014-52YT-00000-00&amp;context=1519360" TargetMode="External" /><Relationship Id="rId3794" Type="http://schemas.openxmlformats.org/officeDocument/2006/relationships/header" Target="header1384.xml" /><Relationship Id="rId3795" Type="http://schemas.openxmlformats.org/officeDocument/2006/relationships/header" Target="header1385.xml" /><Relationship Id="rId3796" Type="http://schemas.openxmlformats.org/officeDocument/2006/relationships/footer" Target="footer1384.xml" /><Relationship Id="rId3797" Type="http://schemas.openxmlformats.org/officeDocument/2006/relationships/footer" Target="footer1385.xml" /><Relationship Id="rId3798" Type="http://schemas.openxmlformats.org/officeDocument/2006/relationships/header" Target="header1386.xml" /><Relationship Id="rId3799" Type="http://schemas.openxmlformats.org/officeDocument/2006/relationships/footer" Target="footer1386.xml" /><Relationship Id="rId38" Type="http://schemas.openxmlformats.org/officeDocument/2006/relationships/header" Target="header14.xml" /><Relationship Id="rId380" Type="http://schemas.openxmlformats.org/officeDocument/2006/relationships/header" Target="header141.xml" /><Relationship Id="rId3800" Type="http://schemas.openxmlformats.org/officeDocument/2006/relationships/hyperlink" Target="https://advance.lexis.com/api/document?collection=news&amp;id=urn:contentItem:531D-DCT1-DXY4-X3K6-00000-00&amp;context=1519360" TargetMode="External" /><Relationship Id="rId3801" Type="http://schemas.openxmlformats.org/officeDocument/2006/relationships/hyperlink" Target="http://www.nytimes.com" TargetMode="External" /><Relationship Id="rId3802" Type="http://schemas.openxmlformats.org/officeDocument/2006/relationships/header" Target="header1387.xml" /><Relationship Id="rId3803" Type="http://schemas.openxmlformats.org/officeDocument/2006/relationships/header" Target="header1388.xml" /><Relationship Id="rId3804" Type="http://schemas.openxmlformats.org/officeDocument/2006/relationships/footer" Target="footer1387.xml" /><Relationship Id="rId3805" Type="http://schemas.openxmlformats.org/officeDocument/2006/relationships/footer" Target="footer1388.xml" /><Relationship Id="rId3806" Type="http://schemas.openxmlformats.org/officeDocument/2006/relationships/header" Target="header1389.xml" /><Relationship Id="rId3807" Type="http://schemas.openxmlformats.org/officeDocument/2006/relationships/footer" Target="footer1389.xml" /><Relationship Id="rId3808" Type="http://schemas.openxmlformats.org/officeDocument/2006/relationships/hyperlink" Target="https://advance.lexis.com/api/document?collection=news&amp;id=urn:contentItem:3SJ5-58P0-0014-53JY-00000-00&amp;context=1519360" TargetMode="External" /><Relationship Id="rId3809" Type="http://schemas.openxmlformats.org/officeDocument/2006/relationships/header" Target="header1390.xml" /><Relationship Id="rId381" Type="http://schemas.openxmlformats.org/officeDocument/2006/relationships/footer" Target="footer141.xml" /><Relationship Id="rId3810" Type="http://schemas.openxmlformats.org/officeDocument/2006/relationships/header" Target="header1391.xml" /><Relationship Id="rId3811" Type="http://schemas.openxmlformats.org/officeDocument/2006/relationships/footer" Target="footer1390.xml" /><Relationship Id="rId3812" Type="http://schemas.openxmlformats.org/officeDocument/2006/relationships/footer" Target="footer1391.xml" /><Relationship Id="rId3813" Type="http://schemas.openxmlformats.org/officeDocument/2006/relationships/header" Target="header1392.xml" /><Relationship Id="rId3814" Type="http://schemas.openxmlformats.org/officeDocument/2006/relationships/footer" Target="footer1392.xml" /><Relationship Id="rId3815" Type="http://schemas.openxmlformats.org/officeDocument/2006/relationships/hyperlink" Target="https://advance.lexis.com/api/document?collection=news&amp;id=urn:contentItem:4D14-F6F0-TW8F-G1RG-00000-00&amp;context=1519360" TargetMode="External" /><Relationship Id="rId3816" Type="http://schemas.openxmlformats.org/officeDocument/2006/relationships/hyperlink" Target="http://www.nytimes.com" TargetMode="External" /><Relationship Id="rId3817" Type="http://schemas.openxmlformats.org/officeDocument/2006/relationships/header" Target="header1393.xml" /><Relationship Id="rId3818" Type="http://schemas.openxmlformats.org/officeDocument/2006/relationships/header" Target="header1394.xml" /><Relationship Id="rId3819" Type="http://schemas.openxmlformats.org/officeDocument/2006/relationships/footer" Target="footer1393.xml" /><Relationship Id="rId382" Type="http://schemas.openxmlformats.org/officeDocument/2006/relationships/hyperlink" Target="https://advance.lexis.com/api/document?collection=news&amp;id=urn:contentItem:54T9-1281-JBG3-6042-00000-00&amp;context=1519360" TargetMode="External" /><Relationship Id="rId3820" Type="http://schemas.openxmlformats.org/officeDocument/2006/relationships/footer" Target="footer1394.xml" /><Relationship Id="rId3821" Type="http://schemas.openxmlformats.org/officeDocument/2006/relationships/header" Target="header1395.xml" /><Relationship Id="rId3822" Type="http://schemas.openxmlformats.org/officeDocument/2006/relationships/footer" Target="footer1395.xml" /><Relationship Id="rId3823" Type="http://schemas.openxmlformats.org/officeDocument/2006/relationships/hyperlink" Target="https://advance.lexis.com/api/document?collection=news&amp;id=urn:contentItem:3S89-YP00-008G-F145-00000-00&amp;context=1519360" TargetMode="External" /><Relationship Id="rId3824" Type="http://schemas.openxmlformats.org/officeDocument/2006/relationships/hyperlink" Target="https://advance.lexis.com/api/document?collection=news&amp;id=urn:contentItem:3S89-YP00-008G-F145-00000-00&amp;context=1519360" TargetMode="External" /><Relationship Id="rId3825" Type="http://schemas.openxmlformats.org/officeDocument/2006/relationships/header" Target="header1396.xml" /><Relationship Id="rId3826" Type="http://schemas.openxmlformats.org/officeDocument/2006/relationships/header" Target="header1397.xml" /><Relationship Id="rId3827" Type="http://schemas.openxmlformats.org/officeDocument/2006/relationships/footer" Target="footer1396.xml" /><Relationship Id="rId3828" Type="http://schemas.openxmlformats.org/officeDocument/2006/relationships/footer" Target="footer1397.xml" /><Relationship Id="rId3829" Type="http://schemas.openxmlformats.org/officeDocument/2006/relationships/header" Target="header1398.xml" /><Relationship Id="rId383" Type="http://schemas.openxmlformats.org/officeDocument/2006/relationships/hyperlink" Target="http://www.nytimes.com" TargetMode="External" /><Relationship Id="rId3830" Type="http://schemas.openxmlformats.org/officeDocument/2006/relationships/footer" Target="footer1398.xml" /><Relationship Id="rId3831" Type="http://schemas.openxmlformats.org/officeDocument/2006/relationships/hyperlink" Target="https://advance.lexis.com/api/document?collection=news&amp;id=urn:contentItem:4R0S-SX60-TW8F-G0KS-00000-00&amp;context=1519360" TargetMode="External" /><Relationship Id="rId3832" Type="http://schemas.openxmlformats.org/officeDocument/2006/relationships/hyperlink" Target="http://www.nytimes.com" TargetMode="External" /><Relationship Id="rId3833" Type="http://schemas.openxmlformats.org/officeDocument/2006/relationships/header" Target="header1399.xml" /><Relationship Id="rId3834" Type="http://schemas.openxmlformats.org/officeDocument/2006/relationships/header" Target="header1400.xml" /><Relationship Id="rId3835" Type="http://schemas.openxmlformats.org/officeDocument/2006/relationships/footer" Target="footer1399.xml" /><Relationship Id="rId3836" Type="http://schemas.openxmlformats.org/officeDocument/2006/relationships/footer" Target="footer1400.xml" /><Relationship Id="rId3837" Type="http://schemas.openxmlformats.org/officeDocument/2006/relationships/header" Target="header1401.xml" /><Relationship Id="rId3838" Type="http://schemas.openxmlformats.org/officeDocument/2006/relationships/footer" Target="footer1401.xml" /><Relationship Id="rId3839" Type="http://schemas.openxmlformats.org/officeDocument/2006/relationships/hyperlink" Target="https://advance.lexis.com/api/document?collection=news&amp;id=urn:contentItem:3W1N-54W0-007F-G0B2-00000-00&amp;context=1519360" TargetMode="External" /><Relationship Id="rId384" Type="http://schemas.openxmlformats.org/officeDocument/2006/relationships/header" Target="header142.xml" /><Relationship Id="rId3840" Type="http://schemas.openxmlformats.org/officeDocument/2006/relationships/hyperlink" Target="http://www.nytimes.com" TargetMode="External" /><Relationship Id="rId3841" Type="http://schemas.openxmlformats.org/officeDocument/2006/relationships/header" Target="header1402.xml" /><Relationship Id="rId3842" Type="http://schemas.openxmlformats.org/officeDocument/2006/relationships/header" Target="header1403.xml" /><Relationship Id="rId3843" Type="http://schemas.openxmlformats.org/officeDocument/2006/relationships/footer" Target="footer1402.xml" /><Relationship Id="rId3844" Type="http://schemas.openxmlformats.org/officeDocument/2006/relationships/footer" Target="footer1403.xml" /><Relationship Id="rId3845" Type="http://schemas.openxmlformats.org/officeDocument/2006/relationships/header" Target="header1404.xml" /><Relationship Id="rId3846" Type="http://schemas.openxmlformats.org/officeDocument/2006/relationships/footer" Target="footer1404.xml" /><Relationship Id="rId3847" Type="http://schemas.openxmlformats.org/officeDocument/2006/relationships/hyperlink" Target="https://advance.lexis.com/api/document?collection=news&amp;id=urn:contentItem:4CSJ-29X0-TW8F-G34H-00000-00&amp;context=1519360" TargetMode="External" /><Relationship Id="rId3848" Type="http://schemas.openxmlformats.org/officeDocument/2006/relationships/hyperlink" Target="http://www.nytimes.com" TargetMode="External" /><Relationship Id="rId3849" Type="http://schemas.openxmlformats.org/officeDocument/2006/relationships/header" Target="header1405.xml" /><Relationship Id="rId385" Type="http://schemas.openxmlformats.org/officeDocument/2006/relationships/header" Target="header143.xml" /><Relationship Id="rId3850" Type="http://schemas.openxmlformats.org/officeDocument/2006/relationships/header" Target="header1406.xml" /><Relationship Id="rId3851" Type="http://schemas.openxmlformats.org/officeDocument/2006/relationships/footer" Target="footer1405.xml" /><Relationship Id="rId3852" Type="http://schemas.openxmlformats.org/officeDocument/2006/relationships/footer" Target="footer1406.xml" /><Relationship Id="rId3853" Type="http://schemas.openxmlformats.org/officeDocument/2006/relationships/header" Target="header1407.xml" /><Relationship Id="rId3854" Type="http://schemas.openxmlformats.org/officeDocument/2006/relationships/footer" Target="footer1407.xml" /><Relationship Id="rId3855" Type="http://schemas.openxmlformats.org/officeDocument/2006/relationships/hyperlink" Target="https://advance.lexis.com/api/document?collection=news&amp;id=urn:contentItem:5315-PG91-JBG3-63M3-00000-00&amp;context=1519360" TargetMode="External" /><Relationship Id="rId3856" Type="http://schemas.openxmlformats.org/officeDocument/2006/relationships/hyperlink" Target="mailto:shortcuts@nytimes.com" TargetMode="External" /><Relationship Id="rId3857" Type="http://schemas.openxmlformats.org/officeDocument/2006/relationships/hyperlink" Target="http://www.nytimes.com" TargetMode="External" /><Relationship Id="rId3858" Type="http://schemas.openxmlformats.org/officeDocument/2006/relationships/header" Target="header1408.xml" /><Relationship Id="rId3859" Type="http://schemas.openxmlformats.org/officeDocument/2006/relationships/header" Target="header1409.xml" /><Relationship Id="rId386" Type="http://schemas.openxmlformats.org/officeDocument/2006/relationships/footer" Target="footer142.xml" /><Relationship Id="rId3860" Type="http://schemas.openxmlformats.org/officeDocument/2006/relationships/footer" Target="footer1408.xml" /><Relationship Id="rId3861" Type="http://schemas.openxmlformats.org/officeDocument/2006/relationships/footer" Target="footer1409.xml" /><Relationship Id="rId3862" Type="http://schemas.openxmlformats.org/officeDocument/2006/relationships/header" Target="header1410.xml" /><Relationship Id="rId3863" Type="http://schemas.openxmlformats.org/officeDocument/2006/relationships/footer" Target="footer1410.xml" /><Relationship Id="rId3864" Type="http://schemas.openxmlformats.org/officeDocument/2006/relationships/hyperlink" Target="https://advance.lexis.com/api/document?collection=news&amp;id=urn:contentItem:4PTV-MW50-TW8F-G03F-00000-00&amp;context=1519360" TargetMode="External" /><Relationship Id="rId3865" Type="http://schemas.openxmlformats.org/officeDocument/2006/relationships/hyperlink" Target="http://www.nytimes.com" TargetMode="External" /><Relationship Id="rId3866" Type="http://schemas.openxmlformats.org/officeDocument/2006/relationships/header" Target="header1411.xml" /><Relationship Id="rId3867" Type="http://schemas.openxmlformats.org/officeDocument/2006/relationships/header" Target="header1412.xml" /><Relationship Id="rId3868" Type="http://schemas.openxmlformats.org/officeDocument/2006/relationships/footer" Target="footer1411.xml" /><Relationship Id="rId3869" Type="http://schemas.openxmlformats.org/officeDocument/2006/relationships/footer" Target="footer1412.xml" /><Relationship Id="rId387" Type="http://schemas.openxmlformats.org/officeDocument/2006/relationships/footer" Target="footer143.xml" /><Relationship Id="rId3870" Type="http://schemas.openxmlformats.org/officeDocument/2006/relationships/header" Target="header1413.xml" /><Relationship Id="rId3871" Type="http://schemas.openxmlformats.org/officeDocument/2006/relationships/footer" Target="footer1413.xml" /><Relationship Id="rId3872" Type="http://schemas.openxmlformats.org/officeDocument/2006/relationships/hyperlink" Target="https://advance.lexis.com/api/document?collection=news&amp;id=urn:contentItem:5BHW-TGG1-JBG3-644C-00000-00&amp;context=1519360" TargetMode="External" /><Relationship Id="rId3873" Type="http://schemas.openxmlformats.org/officeDocument/2006/relationships/hyperlink" Target="http://tmagazine.blogs.nytimes.com/2014/02/12/second-act-screen-siren/" TargetMode="External" /><Relationship Id="rId3874" Type="http://schemas.openxmlformats.org/officeDocument/2006/relationships/header" Target="header1414.xml" /><Relationship Id="rId3875" Type="http://schemas.openxmlformats.org/officeDocument/2006/relationships/header" Target="header1415.xml" /><Relationship Id="rId3876" Type="http://schemas.openxmlformats.org/officeDocument/2006/relationships/footer" Target="footer1414.xml" /><Relationship Id="rId3877" Type="http://schemas.openxmlformats.org/officeDocument/2006/relationships/footer" Target="footer1415.xml" /><Relationship Id="rId3878" Type="http://schemas.openxmlformats.org/officeDocument/2006/relationships/header" Target="header1416.xml" /><Relationship Id="rId3879" Type="http://schemas.openxmlformats.org/officeDocument/2006/relationships/footer" Target="footer1416.xml" /><Relationship Id="rId388" Type="http://schemas.openxmlformats.org/officeDocument/2006/relationships/header" Target="header144.xml" /><Relationship Id="rId3880" Type="http://schemas.openxmlformats.org/officeDocument/2006/relationships/hyperlink" Target="https://advance.lexis.com/api/document?collection=news&amp;id=urn:contentItem:5VXX-HV71-JBG3-6477-00000-00&amp;context=1519360" TargetMode="External" /><Relationship Id="rId3881" Type="http://schemas.openxmlformats.org/officeDocument/2006/relationships/hyperlink" Target="https://www.nytimes.com/2019/04/17/magazine/prison-abolition-ruth-wilson-gilmore.html" TargetMode="External" /><Relationship Id="rId3882" Type="http://schemas.openxmlformats.org/officeDocument/2006/relationships/header" Target="header1417.xml" /><Relationship Id="rId3883" Type="http://schemas.openxmlformats.org/officeDocument/2006/relationships/header" Target="header1418.xml" /><Relationship Id="rId3884" Type="http://schemas.openxmlformats.org/officeDocument/2006/relationships/footer" Target="footer1417.xml" /><Relationship Id="rId3885" Type="http://schemas.openxmlformats.org/officeDocument/2006/relationships/footer" Target="footer1418.xml" /><Relationship Id="rId3886" Type="http://schemas.openxmlformats.org/officeDocument/2006/relationships/header" Target="header1419.xml" /><Relationship Id="rId3887" Type="http://schemas.openxmlformats.org/officeDocument/2006/relationships/footer" Target="footer1419.xml" /><Relationship Id="rId3888" Type="http://schemas.openxmlformats.org/officeDocument/2006/relationships/hyperlink" Target="https://advance.lexis.com/api/document?collection=news&amp;id=urn:contentItem:458G-3XP0-01CN-H096-00000-00&amp;context=1519360" TargetMode="External" /><Relationship Id="rId3889" Type="http://schemas.openxmlformats.org/officeDocument/2006/relationships/hyperlink" Target="http://www.nytimes.com" TargetMode="External" /><Relationship Id="rId389" Type="http://schemas.openxmlformats.org/officeDocument/2006/relationships/footer" Target="footer144.xml" /><Relationship Id="rId3890" Type="http://schemas.openxmlformats.org/officeDocument/2006/relationships/header" Target="header1420.xml" /><Relationship Id="rId3891" Type="http://schemas.openxmlformats.org/officeDocument/2006/relationships/header" Target="header1421.xml" /><Relationship Id="rId3892" Type="http://schemas.openxmlformats.org/officeDocument/2006/relationships/footer" Target="footer1420.xml" /><Relationship Id="rId3893" Type="http://schemas.openxmlformats.org/officeDocument/2006/relationships/footer" Target="footer1421.xml" /><Relationship Id="rId3894" Type="http://schemas.openxmlformats.org/officeDocument/2006/relationships/header" Target="header1422.xml" /><Relationship Id="rId3895" Type="http://schemas.openxmlformats.org/officeDocument/2006/relationships/footer" Target="footer1422.xml" /><Relationship Id="rId3896" Type="http://schemas.openxmlformats.org/officeDocument/2006/relationships/hyperlink" Target="https://advance.lexis.com/api/document?collection=news&amp;id=urn:contentItem:5640-KBX1-JBG3-650M-00000-00&amp;context=1519360" TargetMode="External" /><Relationship Id="rId3897" Type="http://schemas.openxmlformats.org/officeDocument/2006/relationships/hyperlink" Target="http://www.nytimes.com" TargetMode="External" /><Relationship Id="rId3898" Type="http://schemas.openxmlformats.org/officeDocument/2006/relationships/header" Target="header1423.xml" /><Relationship Id="rId3899" Type="http://schemas.openxmlformats.org/officeDocument/2006/relationships/header" Target="header1424.xml" /><Relationship Id="rId39" Type="http://schemas.openxmlformats.org/officeDocument/2006/relationships/footer" Target="footer13.xml" /><Relationship Id="rId390" Type="http://schemas.openxmlformats.org/officeDocument/2006/relationships/hyperlink" Target="https://advance.lexis.com/api/document?collection=news&amp;id=urn:contentItem:4P12-2560-TW8F-G2F4-00000-00&amp;context=1519360" TargetMode="External" /><Relationship Id="rId3900" Type="http://schemas.openxmlformats.org/officeDocument/2006/relationships/footer" Target="footer1423.xml" /><Relationship Id="rId3901" Type="http://schemas.openxmlformats.org/officeDocument/2006/relationships/footer" Target="footer1424.xml" /><Relationship Id="rId3902" Type="http://schemas.openxmlformats.org/officeDocument/2006/relationships/header" Target="header1425.xml" /><Relationship Id="rId3903" Type="http://schemas.openxmlformats.org/officeDocument/2006/relationships/footer" Target="footer1425.xml" /><Relationship Id="rId3904" Type="http://schemas.openxmlformats.org/officeDocument/2006/relationships/hyperlink" Target="https://advance.lexis.com/api/document?collection=news&amp;id=urn:contentItem:7X56-WXX1-2PBB-20NB-00000-00&amp;context=1519360" TargetMode="External" /><Relationship Id="rId3905" Type="http://schemas.openxmlformats.org/officeDocument/2006/relationships/hyperlink" Target="http://www.nytimes.com" TargetMode="External" /><Relationship Id="rId3906" Type="http://schemas.openxmlformats.org/officeDocument/2006/relationships/header" Target="header1426.xml" /><Relationship Id="rId3907" Type="http://schemas.openxmlformats.org/officeDocument/2006/relationships/header" Target="header1427.xml" /><Relationship Id="rId3908" Type="http://schemas.openxmlformats.org/officeDocument/2006/relationships/footer" Target="footer1426.xml" /><Relationship Id="rId3909" Type="http://schemas.openxmlformats.org/officeDocument/2006/relationships/footer" Target="footer1427.xml" /><Relationship Id="rId391" Type="http://schemas.openxmlformats.org/officeDocument/2006/relationships/hyperlink" Target="mailto:sgfreedman@nytimes.com" TargetMode="External" /><Relationship Id="rId3910" Type="http://schemas.openxmlformats.org/officeDocument/2006/relationships/header" Target="header1428.xml" /><Relationship Id="rId3911" Type="http://schemas.openxmlformats.org/officeDocument/2006/relationships/footer" Target="footer1428.xml" /><Relationship Id="rId3912" Type="http://schemas.openxmlformats.org/officeDocument/2006/relationships/hyperlink" Target="https://advance.lexis.com/api/document?collection=news&amp;id=urn:contentItem:4PSC-0JD0-TW8F-G09R-00000-00&amp;context=1519360" TargetMode="External" /><Relationship Id="rId3913" Type="http://schemas.openxmlformats.org/officeDocument/2006/relationships/hyperlink" Target="http://www.nytimes.com" TargetMode="External" /><Relationship Id="rId3914" Type="http://schemas.openxmlformats.org/officeDocument/2006/relationships/header" Target="header1429.xml" /><Relationship Id="rId3915" Type="http://schemas.openxmlformats.org/officeDocument/2006/relationships/header" Target="header1430.xml" /><Relationship Id="rId3916" Type="http://schemas.openxmlformats.org/officeDocument/2006/relationships/footer" Target="footer1429.xml" /><Relationship Id="rId3917" Type="http://schemas.openxmlformats.org/officeDocument/2006/relationships/footer" Target="footer1430.xml" /><Relationship Id="rId3918" Type="http://schemas.openxmlformats.org/officeDocument/2006/relationships/header" Target="header1431.xml" /><Relationship Id="rId3919" Type="http://schemas.openxmlformats.org/officeDocument/2006/relationships/footer" Target="footer1431.xml" /><Relationship Id="rId392" Type="http://schemas.openxmlformats.org/officeDocument/2006/relationships/hyperlink" Target="http://www.nytimes.com" TargetMode="External" /><Relationship Id="rId3920" Type="http://schemas.openxmlformats.org/officeDocument/2006/relationships/hyperlink" Target="https://advance.lexis.com/api/document?collection=news&amp;id=urn:contentItem:4PTM-M620-TW8F-G0HY-00000-00&amp;context=1519360" TargetMode="External" /><Relationship Id="rId3921" Type="http://schemas.openxmlformats.org/officeDocument/2006/relationships/hyperlink" Target="http://www.nytimes.com" TargetMode="External" /><Relationship Id="rId3922" Type="http://schemas.openxmlformats.org/officeDocument/2006/relationships/header" Target="header1432.xml" /><Relationship Id="rId3923" Type="http://schemas.openxmlformats.org/officeDocument/2006/relationships/header" Target="header1433.xml" /><Relationship Id="rId3924" Type="http://schemas.openxmlformats.org/officeDocument/2006/relationships/footer" Target="footer1432.xml" /><Relationship Id="rId3925" Type="http://schemas.openxmlformats.org/officeDocument/2006/relationships/footer" Target="footer1433.xml" /><Relationship Id="rId3926" Type="http://schemas.openxmlformats.org/officeDocument/2006/relationships/header" Target="header1434.xml" /><Relationship Id="rId3927" Type="http://schemas.openxmlformats.org/officeDocument/2006/relationships/footer" Target="footer1434.xml" /><Relationship Id="rId3928" Type="http://schemas.openxmlformats.org/officeDocument/2006/relationships/hyperlink" Target="https://advance.lexis.com/api/document?collection=news&amp;id=urn:contentItem:4PWT-65R0-TW8F-G0NM-00000-00&amp;context=1519360" TargetMode="External" /><Relationship Id="rId3929" Type="http://schemas.openxmlformats.org/officeDocument/2006/relationships/hyperlink" Target="http://www.nytimes.com" TargetMode="External" /><Relationship Id="rId393" Type="http://schemas.openxmlformats.org/officeDocument/2006/relationships/header" Target="header145.xml" /><Relationship Id="rId3930" Type="http://schemas.openxmlformats.org/officeDocument/2006/relationships/header" Target="header1435.xml" /><Relationship Id="rId3931" Type="http://schemas.openxmlformats.org/officeDocument/2006/relationships/header" Target="header1436.xml" /><Relationship Id="rId3932" Type="http://schemas.openxmlformats.org/officeDocument/2006/relationships/footer" Target="footer1435.xml" /><Relationship Id="rId3933" Type="http://schemas.openxmlformats.org/officeDocument/2006/relationships/footer" Target="footer1436.xml" /><Relationship Id="rId3934" Type="http://schemas.openxmlformats.org/officeDocument/2006/relationships/header" Target="header1437.xml" /><Relationship Id="rId3935" Type="http://schemas.openxmlformats.org/officeDocument/2006/relationships/footer" Target="footer1437.xml" /><Relationship Id="rId3936" Type="http://schemas.openxmlformats.org/officeDocument/2006/relationships/hyperlink" Target="https://advance.lexis.com/api/document?collection=news&amp;id=urn:contentItem:3SJD-NF80-0017-532H-00000-00&amp;context=1519360" TargetMode="External" /><Relationship Id="rId3937" Type="http://schemas.openxmlformats.org/officeDocument/2006/relationships/header" Target="header1438.xml" /><Relationship Id="rId3938" Type="http://schemas.openxmlformats.org/officeDocument/2006/relationships/header" Target="header1439.xml" /><Relationship Id="rId3939" Type="http://schemas.openxmlformats.org/officeDocument/2006/relationships/footer" Target="footer1438.xml" /><Relationship Id="rId394" Type="http://schemas.openxmlformats.org/officeDocument/2006/relationships/header" Target="header146.xml" /><Relationship Id="rId3940" Type="http://schemas.openxmlformats.org/officeDocument/2006/relationships/footer" Target="footer1439.xml" /><Relationship Id="rId3941" Type="http://schemas.openxmlformats.org/officeDocument/2006/relationships/header" Target="header1440.xml" /><Relationship Id="rId3942" Type="http://schemas.openxmlformats.org/officeDocument/2006/relationships/footer" Target="footer1440.xml" /><Relationship Id="rId3943" Type="http://schemas.openxmlformats.org/officeDocument/2006/relationships/hyperlink" Target="https://advance.lexis.com/api/document?collection=news&amp;id=urn:contentItem:564K-RNF1-DXY4-X2RX-00000-00&amp;context=1519360" TargetMode="External" /><Relationship Id="rId3944" Type="http://schemas.openxmlformats.org/officeDocument/2006/relationships/hyperlink" Target="http://www.nytimes.com" TargetMode="External" /><Relationship Id="rId3945" Type="http://schemas.openxmlformats.org/officeDocument/2006/relationships/header" Target="header1441.xml" /><Relationship Id="rId3946" Type="http://schemas.openxmlformats.org/officeDocument/2006/relationships/header" Target="header1442.xml" /><Relationship Id="rId3947" Type="http://schemas.openxmlformats.org/officeDocument/2006/relationships/footer" Target="footer1441.xml" /><Relationship Id="rId3948" Type="http://schemas.openxmlformats.org/officeDocument/2006/relationships/footer" Target="footer1442.xml" /><Relationship Id="rId3949" Type="http://schemas.openxmlformats.org/officeDocument/2006/relationships/header" Target="header1443.xml" /><Relationship Id="rId395" Type="http://schemas.openxmlformats.org/officeDocument/2006/relationships/footer" Target="footer145.xml" /><Relationship Id="rId3950" Type="http://schemas.openxmlformats.org/officeDocument/2006/relationships/footer" Target="footer1443.xml" /><Relationship Id="rId3951" Type="http://schemas.openxmlformats.org/officeDocument/2006/relationships/hyperlink" Target="https://advance.lexis.com/api/document?collection=news&amp;id=urn:contentItem:3SJD-N3T0-0017-51CX-00000-00&amp;context=1519360" TargetMode="External" /><Relationship Id="rId3952" Type="http://schemas.openxmlformats.org/officeDocument/2006/relationships/hyperlink" Target="https://advance.lexis.com/api/document?collection=news&amp;id=urn:contentItem:3SJD-N3T0-0017-51CX-00000-00&amp;context=1519360" TargetMode="External" /><Relationship Id="rId3953" Type="http://schemas.openxmlformats.org/officeDocument/2006/relationships/header" Target="header1444.xml" /><Relationship Id="rId3954" Type="http://schemas.openxmlformats.org/officeDocument/2006/relationships/header" Target="header1445.xml" /><Relationship Id="rId3955" Type="http://schemas.openxmlformats.org/officeDocument/2006/relationships/footer" Target="footer1444.xml" /><Relationship Id="rId3956" Type="http://schemas.openxmlformats.org/officeDocument/2006/relationships/footer" Target="footer1445.xml" /><Relationship Id="rId3957" Type="http://schemas.openxmlformats.org/officeDocument/2006/relationships/header" Target="header1446.xml" /><Relationship Id="rId3958" Type="http://schemas.openxmlformats.org/officeDocument/2006/relationships/footer" Target="footer1446.xml" /><Relationship Id="rId3959" Type="http://schemas.openxmlformats.org/officeDocument/2006/relationships/hyperlink" Target="https://advance.lexis.com/api/document?collection=news&amp;id=urn:contentItem:5640-KBX1-JBG3-650N-00000-00&amp;context=1519360" TargetMode="External" /><Relationship Id="rId396" Type="http://schemas.openxmlformats.org/officeDocument/2006/relationships/footer" Target="footer146.xml" /><Relationship Id="rId3960" Type="http://schemas.openxmlformats.org/officeDocument/2006/relationships/hyperlink" Target="http://www.nytimes.com" TargetMode="External" /><Relationship Id="rId3961" Type="http://schemas.openxmlformats.org/officeDocument/2006/relationships/header" Target="header1447.xml" /><Relationship Id="rId3962" Type="http://schemas.openxmlformats.org/officeDocument/2006/relationships/header" Target="header1448.xml" /><Relationship Id="rId3963" Type="http://schemas.openxmlformats.org/officeDocument/2006/relationships/footer" Target="footer1447.xml" /><Relationship Id="rId3964" Type="http://schemas.openxmlformats.org/officeDocument/2006/relationships/footer" Target="footer1448.xml" /><Relationship Id="rId3965" Type="http://schemas.openxmlformats.org/officeDocument/2006/relationships/header" Target="header1449.xml" /><Relationship Id="rId3966" Type="http://schemas.openxmlformats.org/officeDocument/2006/relationships/footer" Target="footer1449.xml" /><Relationship Id="rId3967" Type="http://schemas.openxmlformats.org/officeDocument/2006/relationships/hyperlink" Target="https://advance.lexis.com/api/document?collection=news&amp;id=urn:contentItem:58JN-6HK1-DXY4-X2FB-00000-00&amp;context=1519360" TargetMode="External" /><Relationship Id="rId3968" Type="http://schemas.openxmlformats.org/officeDocument/2006/relationships/hyperlink" Target="http://www.nytimes.com/2013/06/02/movies/homevideo/new-dvds-wake-of-the-red-witch-sincerely-yours.html" TargetMode="External" /><Relationship Id="rId3969" Type="http://schemas.openxmlformats.org/officeDocument/2006/relationships/header" Target="header1450.xml" /><Relationship Id="rId397" Type="http://schemas.openxmlformats.org/officeDocument/2006/relationships/header" Target="header147.xml" /><Relationship Id="rId3970" Type="http://schemas.openxmlformats.org/officeDocument/2006/relationships/header" Target="header1451.xml" /><Relationship Id="rId3971" Type="http://schemas.openxmlformats.org/officeDocument/2006/relationships/footer" Target="footer1450.xml" /><Relationship Id="rId3972" Type="http://schemas.openxmlformats.org/officeDocument/2006/relationships/footer" Target="footer1451.xml" /><Relationship Id="rId3973" Type="http://schemas.openxmlformats.org/officeDocument/2006/relationships/header" Target="header1452.xml" /><Relationship Id="rId3974" Type="http://schemas.openxmlformats.org/officeDocument/2006/relationships/footer" Target="footer1452.xml" /><Relationship Id="rId3975" Type="http://schemas.openxmlformats.org/officeDocument/2006/relationships/hyperlink" Target="https://advance.lexis.com/api/document?collection=news&amp;id=urn:contentItem:3VKX-X9G0-007F-G4HF-00000-00&amp;context=1519360" TargetMode="External" /><Relationship Id="rId3976" Type="http://schemas.openxmlformats.org/officeDocument/2006/relationships/hyperlink" Target="https://advance.lexis.com/api/document?collection=news&amp;id=urn:contentItem:3VKX-X9G0-007F-G4HF-00000-00&amp;context=1519360" TargetMode="External" /><Relationship Id="rId3977" Type="http://schemas.openxmlformats.org/officeDocument/2006/relationships/hyperlink" Target="http://www.nytimes.com" TargetMode="External" /><Relationship Id="rId3978" Type="http://schemas.openxmlformats.org/officeDocument/2006/relationships/header" Target="header1453.xml" /><Relationship Id="rId3979" Type="http://schemas.openxmlformats.org/officeDocument/2006/relationships/header" Target="header1454.xml" /><Relationship Id="rId398" Type="http://schemas.openxmlformats.org/officeDocument/2006/relationships/footer" Target="footer147.xml" /><Relationship Id="rId3980" Type="http://schemas.openxmlformats.org/officeDocument/2006/relationships/footer" Target="footer1453.xml" /><Relationship Id="rId3981" Type="http://schemas.openxmlformats.org/officeDocument/2006/relationships/footer" Target="footer1454.xml" /><Relationship Id="rId3982" Type="http://schemas.openxmlformats.org/officeDocument/2006/relationships/header" Target="header1455.xml" /><Relationship Id="rId3983" Type="http://schemas.openxmlformats.org/officeDocument/2006/relationships/footer" Target="footer1455.xml" /><Relationship Id="rId3984" Type="http://schemas.openxmlformats.org/officeDocument/2006/relationships/hyperlink" Target="https://advance.lexis.com/api/document?collection=news&amp;id=urn:contentItem:5MPH-MC81-JBG3-619X-00000-00&amp;context=1519360" TargetMode="External" /><Relationship Id="rId3985" Type="http://schemas.openxmlformats.org/officeDocument/2006/relationships/header" Target="header1456.xml" /><Relationship Id="rId3986" Type="http://schemas.openxmlformats.org/officeDocument/2006/relationships/header" Target="header1457.xml" /><Relationship Id="rId3987" Type="http://schemas.openxmlformats.org/officeDocument/2006/relationships/footer" Target="footer1456.xml" /><Relationship Id="rId3988" Type="http://schemas.openxmlformats.org/officeDocument/2006/relationships/footer" Target="footer1457.xml" /><Relationship Id="rId3989" Type="http://schemas.openxmlformats.org/officeDocument/2006/relationships/header" Target="header1458.xml" /><Relationship Id="rId399" Type="http://schemas.openxmlformats.org/officeDocument/2006/relationships/hyperlink" Target="https://advance.lexis.com/api/document?collection=news&amp;id=urn:contentItem:3S89-5650-0005-G542-00000-00&amp;context=1519360" TargetMode="External" /><Relationship Id="rId3990" Type="http://schemas.openxmlformats.org/officeDocument/2006/relationships/footer" Target="footer1458.xml" /><Relationship Id="rId3991" Type="http://schemas.openxmlformats.org/officeDocument/2006/relationships/hyperlink" Target="https://advance.lexis.com/api/document?collection=news&amp;id=urn:contentItem:5D3S-SY61-JBG3-647Y-00000-00&amp;context=1519360" TargetMode="External" /><Relationship Id="rId3992" Type="http://schemas.openxmlformats.org/officeDocument/2006/relationships/hyperlink" Target="http://www.nytimes.com/2014/09/10/us/for-small-police-departments-increasing-diversity-is-a-struggle.html" TargetMode="External" /><Relationship Id="rId3993" Type="http://schemas.openxmlformats.org/officeDocument/2006/relationships/header" Target="header1459.xml" /><Relationship Id="rId3994" Type="http://schemas.openxmlformats.org/officeDocument/2006/relationships/header" Target="header1460.xml" /><Relationship Id="rId3995" Type="http://schemas.openxmlformats.org/officeDocument/2006/relationships/footer" Target="footer1459.xml" /><Relationship Id="rId3996" Type="http://schemas.openxmlformats.org/officeDocument/2006/relationships/footer" Target="footer1460.xml" /><Relationship Id="rId3997" Type="http://schemas.openxmlformats.org/officeDocument/2006/relationships/header" Target="header1461.xml" /><Relationship Id="rId3998" Type="http://schemas.openxmlformats.org/officeDocument/2006/relationships/footer" Target="footer1461.xml" /><Relationship Id="rId3999" Type="http://schemas.openxmlformats.org/officeDocument/2006/relationships/hyperlink" Target="https://advance.lexis.com/api/document?collection=news&amp;id=urn:contentItem:5D4D-GCM1-JBKK-50JS-00000-00&amp;context=1519360" TargetMode="External" /><Relationship Id="rId4" Type="http://schemas.openxmlformats.org/officeDocument/2006/relationships/image" Target="media/image1.png" /><Relationship Id="rId40" Type="http://schemas.openxmlformats.org/officeDocument/2006/relationships/footer" Target="footer14.xml" /><Relationship Id="rId400" Type="http://schemas.openxmlformats.org/officeDocument/2006/relationships/header" Target="header148.xml" /><Relationship Id="rId4000" Type="http://schemas.openxmlformats.org/officeDocument/2006/relationships/header" Target="header1462.xml" /><Relationship Id="rId4001" Type="http://schemas.openxmlformats.org/officeDocument/2006/relationships/header" Target="header1463.xml" /><Relationship Id="rId4002" Type="http://schemas.openxmlformats.org/officeDocument/2006/relationships/footer" Target="footer1462.xml" /><Relationship Id="rId4003" Type="http://schemas.openxmlformats.org/officeDocument/2006/relationships/footer" Target="footer1463.xml" /><Relationship Id="rId4004" Type="http://schemas.openxmlformats.org/officeDocument/2006/relationships/header" Target="header1464.xml" /><Relationship Id="rId4005" Type="http://schemas.openxmlformats.org/officeDocument/2006/relationships/footer" Target="footer1464.xml" /><Relationship Id="rId4006" Type="http://schemas.openxmlformats.org/officeDocument/2006/relationships/hyperlink" Target="https://advance.lexis.com/api/document?collection=news&amp;id=urn:contentItem:7VMM-0GR0-Y8TC-S2DN-00000-00&amp;context=1519360" TargetMode="External" /><Relationship Id="rId4007" Type="http://schemas.openxmlformats.org/officeDocument/2006/relationships/hyperlink" Target="mailto:sgfreedman@nytimes.com" TargetMode="External" /><Relationship Id="rId4008" Type="http://schemas.openxmlformats.org/officeDocument/2006/relationships/hyperlink" Target="http://www.nytimes.com" TargetMode="External" /><Relationship Id="rId4009" Type="http://schemas.openxmlformats.org/officeDocument/2006/relationships/header" Target="header1465.xml" /><Relationship Id="rId401" Type="http://schemas.openxmlformats.org/officeDocument/2006/relationships/header" Target="header149.xml" /><Relationship Id="rId4010" Type="http://schemas.openxmlformats.org/officeDocument/2006/relationships/header" Target="header1466.xml" /><Relationship Id="rId4011" Type="http://schemas.openxmlformats.org/officeDocument/2006/relationships/footer" Target="footer1465.xml" /><Relationship Id="rId4012" Type="http://schemas.openxmlformats.org/officeDocument/2006/relationships/footer" Target="footer1466.xml" /><Relationship Id="rId4013" Type="http://schemas.openxmlformats.org/officeDocument/2006/relationships/header" Target="header1467.xml" /><Relationship Id="rId4014" Type="http://schemas.openxmlformats.org/officeDocument/2006/relationships/footer" Target="footer1467.xml" /><Relationship Id="rId4015" Type="http://schemas.openxmlformats.org/officeDocument/2006/relationships/hyperlink" Target="https://advance.lexis.com/api/document?collection=news&amp;id=urn:contentItem:3VK3-34G0-007F-G1RG-00000-00&amp;context=1519360" TargetMode="External" /><Relationship Id="rId4016" Type="http://schemas.openxmlformats.org/officeDocument/2006/relationships/hyperlink" Target="http://www.nytimes.com" TargetMode="External" /><Relationship Id="rId4017" Type="http://schemas.openxmlformats.org/officeDocument/2006/relationships/header" Target="header1468.xml" /><Relationship Id="rId4018" Type="http://schemas.openxmlformats.org/officeDocument/2006/relationships/header" Target="header1469.xml" /><Relationship Id="rId4019" Type="http://schemas.openxmlformats.org/officeDocument/2006/relationships/footer" Target="footer1468.xml" /><Relationship Id="rId402" Type="http://schemas.openxmlformats.org/officeDocument/2006/relationships/footer" Target="footer148.xml" /><Relationship Id="rId4020" Type="http://schemas.openxmlformats.org/officeDocument/2006/relationships/footer" Target="footer1469.xml" /><Relationship Id="rId4021" Type="http://schemas.openxmlformats.org/officeDocument/2006/relationships/header" Target="header1470.xml" /><Relationship Id="rId4022" Type="http://schemas.openxmlformats.org/officeDocument/2006/relationships/footer" Target="footer1470.xml" /><Relationship Id="rId4023" Type="http://schemas.openxmlformats.org/officeDocument/2006/relationships/hyperlink" Target="https://advance.lexis.com/api/document?collection=news&amp;id=urn:contentItem:5640-KBY1-JBG3-6022-00000-00&amp;context=1519360" TargetMode="External" /><Relationship Id="rId4024" Type="http://schemas.openxmlformats.org/officeDocument/2006/relationships/hyperlink" Target="http://www.nytimes.com" TargetMode="External" /><Relationship Id="rId4025" Type="http://schemas.openxmlformats.org/officeDocument/2006/relationships/header" Target="header1471.xml" /><Relationship Id="rId4026" Type="http://schemas.openxmlformats.org/officeDocument/2006/relationships/header" Target="header1472.xml" /><Relationship Id="rId4027" Type="http://schemas.openxmlformats.org/officeDocument/2006/relationships/footer" Target="footer1471.xml" /><Relationship Id="rId4028" Type="http://schemas.openxmlformats.org/officeDocument/2006/relationships/footer" Target="footer1472.xml" /><Relationship Id="rId4029" Type="http://schemas.openxmlformats.org/officeDocument/2006/relationships/header" Target="header1473.xml" /><Relationship Id="rId403" Type="http://schemas.openxmlformats.org/officeDocument/2006/relationships/footer" Target="footer149.xml" /><Relationship Id="rId4030" Type="http://schemas.openxmlformats.org/officeDocument/2006/relationships/footer" Target="footer1473.xml" /><Relationship Id="rId4031" Type="http://schemas.openxmlformats.org/officeDocument/2006/relationships/hyperlink" Target="https://advance.lexis.com/api/document?collection=news&amp;id=urn:contentItem:3S8G-YB10-000D-G2VX-00000-00&amp;context=1519360" TargetMode="External" /><Relationship Id="rId4032" Type="http://schemas.openxmlformats.org/officeDocument/2006/relationships/header" Target="header1474.xml" /><Relationship Id="rId4033" Type="http://schemas.openxmlformats.org/officeDocument/2006/relationships/header" Target="header1475.xml" /><Relationship Id="rId4034" Type="http://schemas.openxmlformats.org/officeDocument/2006/relationships/footer" Target="footer1474.xml" /><Relationship Id="rId4035" Type="http://schemas.openxmlformats.org/officeDocument/2006/relationships/footer" Target="footer1475.xml" /><Relationship Id="rId4036" Type="http://schemas.openxmlformats.org/officeDocument/2006/relationships/header" Target="header1476.xml" /><Relationship Id="rId4037" Type="http://schemas.openxmlformats.org/officeDocument/2006/relationships/footer" Target="footer1476.xml" /><Relationship Id="rId4038" Type="http://schemas.openxmlformats.org/officeDocument/2006/relationships/hyperlink" Target="https://advance.lexis.com/api/document?collection=news&amp;id=urn:contentItem:454S-C3F0-01CN-H3KW-00000-00&amp;context=1519360" TargetMode="External" /><Relationship Id="rId4039" Type="http://schemas.openxmlformats.org/officeDocument/2006/relationships/hyperlink" Target="http://www.nytimes.com" TargetMode="External" /><Relationship Id="rId404" Type="http://schemas.openxmlformats.org/officeDocument/2006/relationships/header" Target="header150.xml" /><Relationship Id="rId4040" Type="http://schemas.openxmlformats.org/officeDocument/2006/relationships/header" Target="header1477.xml" /><Relationship Id="rId4041" Type="http://schemas.openxmlformats.org/officeDocument/2006/relationships/header" Target="header1478.xml" /><Relationship Id="rId4042" Type="http://schemas.openxmlformats.org/officeDocument/2006/relationships/footer" Target="footer1477.xml" /><Relationship Id="rId4043" Type="http://schemas.openxmlformats.org/officeDocument/2006/relationships/footer" Target="footer1478.xml" /><Relationship Id="rId4044" Type="http://schemas.openxmlformats.org/officeDocument/2006/relationships/header" Target="header1479.xml" /><Relationship Id="rId4045" Type="http://schemas.openxmlformats.org/officeDocument/2006/relationships/footer" Target="footer1479.xml" /><Relationship Id="rId4046" Type="http://schemas.openxmlformats.org/officeDocument/2006/relationships/hyperlink" Target="https://advance.lexis.com/api/document?collection=news&amp;id=urn:contentItem:3S89-YY00-008G-F01Y-00000-00&amp;context=1519360" TargetMode="External" /><Relationship Id="rId4047" Type="http://schemas.openxmlformats.org/officeDocument/2006/relationships/hyperlink" Target="https://advance.lexis.com/api/document?collection=news&amp;id=urn:contentItem:3S89-YY00-008G-F01Y-00000-00&amp;context=1519360" TargetMode="External" /><Relationship Id="rId4048" Type="http://schemas.openxmlformats.org/officeDocument/2006/relationships/header" Target="header1480.xml" /><Relationship Id="rId4049" Type="http://schemas.openxmlformats.org/officeDocument/2006/relationships/header" Target="header1481.xml" /><Relationship Id="rId405" Type="http://schemas.openxmlformats.org/officeDocument/2006/relationships/footer" Target="footer150.xml" /><Relationship Id="rId4050" Type="http://schemas.openxmlformats.org/officeDocument/2006/relationships/footer" Target="footer1480.xml" /><Relationship Id="rId4051" Type="http://schemas.openxmlformats.org/officeDocument/2006/relationships/footer" Target="footer1481.xml" /><Relationship Id="rId4052" Type="http://schemas.openxmlformats.org/officeDocument/2006/relationships/header" Target="header1482.xml" /><Relationship Id="rId4053" Type="http://schemas.openxmlformats.org/officeDocument/2006/relationships/footer" Target="footer1482.xml" /><Relationship Id="rId4054" Type="http://schemas.openxmlformats.org/officeDocument/2006/relationships/hyperlink" Target="https://advance.lexis.com/api/document?collection=news&amp;id=urn:contentItem:7X3H-VMC1-2PBB-248M-00000-00&amp;context=1519360" TargetMode="External" /><Relationship Id="rId4055" Type="http://schemas.openxmlformats.org/officeDocument/2006/relationships/hyperlink" Target="http://www.nytimes.com" TargetMode="External" /><Relationship Id="rId4056" Type="http://schemas.openxmlformats.org/officeDocument/2006/relationships/header" Target="header1483.xml" /><Relationship Id="rId4057" Type="http://schemas.openxmlformats.org/officeDocument/2006/relationships/header" Target="header1484.xml" /><Relationship Id="rId4058" Type="http://schemas.openxmlformats.org/officeDocument/2006/relationships/footer" Target="footer1483.xml" /><Relationship Id="rId4059" Type="http://schemas.openxmlformats.org/officeDocument/2006/relationships/footer" Target="footer1484.xml" /><Relationship Id="rId406" Type="http://schemas.openxmlformats.org/officeDocument/2006/relationships/hyperlink" Target="https://advance.lexis.com/api/document?collection=news&amp;id=urn:contentItem:3SP8-7N50-000P-N143-00000-00&amp;context=1519360" TargetMode="External" /><Relationship Id="rId4060" Type="http://schemas.openxmlformats.org/officeDocument/2006/relationships/header" Target="header1485.xml" /><Relationship Id="rId4061" Type="http://schemas.openxmlformats.org/officeDocument/2006/relationships/footer" Target="footer1485.xml" /><Relationship Id="rId4062" Type="http://schemas.openxmlformats.org/officeDocument/2006/relationships/hyperlink" Target="https://advance.lexis.com/api/document?collection=news&amp;id=urn:contentItem:3VC4-KBK0-007F-G4D7-00000-00&amp;context=1519360" TargetMode="External" /><Relationship Id="rId4063" Type="http://schemas.openxmlformats.org/officeDocument/2006/relationships/header" Target="header1486.xml" /><Relationship Id="rId4064" Type="http://schemas.openxmlformats.org/officeDocument/2006/relationships/header" Target="header1487.xml" /><Relationship Id="rId4065" Type="http://schemas.openxmlformats.org/officeDocument/2006/relationships/footer" Target="footer1486.xml" /><Relationship Id="rId4066" Type="http://schemas.openxmlformats.org/officeDocument/2006/relationships/footer" Target="footer1487.xml" /><Relationship Id="rId4067" Type="http://schemas.openxmlformats.org/officeDocument/2006/relationships/header" Target="header1488.xml" /><Relationship Id="rId4068" Type="http://schemas.openxmlformats.org/officeDocument/2006/relationships/footer" Target="footer1488.xml" /><Relationship Id="rId4069" Type="http://schemas.openxmlformats.org/officeDocument/2006/relationships/hyperlink" Target="https://advance.lexis.com/api/document?collection=news&amp;id=urn:contentItem:3SJD-RCY0-0017-541R-00000-00&amp;context=1519360" TargetMode="External" /><Relationship Id="rId407" Type="http://schemas.openxmlformats.org/officeDocument/2006/relationships/header" Target="header151.xml" /><Relationship Id="rId4070" Type="http://schemas.openxmlformats.org/officeDocument/2006/relationships/header" Target="header1489.xml" /><Relationship Id="rId4071" Type="http://schemas.openxmlformats.org/officeDocument/2006/relationships/header" Target="header1490.xml" /><Relationship Id="rId4072" Type="http://schemas.openxmlformats.org/officeDocument/2006/relationships/footer" Target="footer1489.xml" /><Relationship Id="rId4073" Type="http://schemas.openxmlformats.org/officeDocument/2006/relationships/footer" Target="footer1490.xml" /><Relationship Id="rId4074" Type="http://schemas.openxmlformats.org/officeDocument/2006/relationships/header" Target="header1491.xml" /><Relationship Id="rId4075" Type="http://schemas.openxmlformats.org/officeDocument/2006/relationships/footer" Target="footer1491.xml" /><Relationship Id="rId4076" Type="http://schemas.openxmlformats.org/officeDocument/2006/relationships/hyperlink" Target="https://advance.lexis.com/api/document?collection=news&amp;id=urn:contentItem:5D35-WRY1-DXY4-X3WB-00000-00&amp;context=1519360" TargetMode="External" /><Relationship Id="rId4077" Type="http://schemas.openxmlformats.org/officeDocument/2006/relationships/hyperlink" Target="http://www.nytimes.com/2014/09/07/movies/fall-arts-preview-teyonah-parris-katherine-waterston-and-others-break-through.html" TargetMode="External" /><Relationship Id="rId4078" Type="http://schemas.openxmlformats.org/officeDocument/2006/relationships/header" Target="header1492.xml" /><Relationship Id="rId4079" Type="http://schemas.openxmlformats.org/officeDocument/2006/relationships/header" Target="header1493.xml" /><Relationship Id="rId408" Type="http://schemas.openxmlformats.org/officeDocument/2006/relationships/header" Target="header152.xml" /><Relationship Id="rId4080" Type="http://schemas.openxmlformats.org/officeDocument/2006/relationships/footer" Target="footer1492.xml" /><Relationship Id="rId4081" Type="http://schemas.openxmlformats.org/officeDocument/2006/relationships/footer" Target="footer1493.xml" /><Relationship Id="rId4082" Type="http://schemas.openxmlformats.org/officeDocument/2006/relationships/header" Target="header1494.xml" /><Relationship Id="rId4083" Type="http://schemas.openxmlformats.org/officeDocument/2006/relationships/footer" Target="footer1494.xml" /><Relationship Id="rId4084" Type="http://schemas.openxmlformats.org/officeDocument/2006/relationships/hyperlink" Target="https://advance.lexis.com/api/document?collection=news&amp;id=urn:contentItem:4CMF-8S30-TW8F-G30B-00000-00&amp;context=1519360" TargetMode="External" /><Relationship Id="rId4085" Type="http://schemas.openxmlformats.org/officeDocument/2006/relationships/hyperlink" Target="http://www.nytimes.com" TargetMode="External" /><Relationship Id="rId4086" Type="http://schemas.openxmlformats.org/officeDocument/2006/relationships/header" Target="header1495.xml" /><Relationship Id="rId4087" Type="http://schemas.openxmlformats.org/officeDocument/2006/relationships/header" Target="header1496.xml" /><Relationship Id="rId4088" Type="http://schemas.openxmlformats.org/officeDocument/2006/relationships/footer" Target="footer1495.xml" /><Relationship Id="rId4089" Type="http://schemas.openxmlformats.org/officeDocument/2006/relationships/footer" Target="footer1496.xml" /><Relationship Id="rId409" Type="http://schemas.openxmlformats.org/officeDocument/2006/relationships/footer" Target="footer151.xml" /><Relationship Id="rId4090" Type="http://schemas.openxmlformats.org/officeDocument/2006/relationships/header" Target="header1497.xml" /><Relationship Id="rId4091" Type="http://schemas.openxmlformats.org/officeDocument/2006/relationships/footer" Target="footer1497.xml" /><Relationship Id="rId4092" Type="http://schemas.openxmlformats.org/officeDocument/2006/relationships/hyperlink" Target="https://advance.lexis.com/api/document?collection=news&amp;id=urn:contentItem:52WS-5B11-JBG3-647Y-00000-00&amp;context=1519360" TargetMode="External" /><Relationship Id="rId4093" Type="http://schemas.openxmlformats.org/officeDocument/2006/relationships/hyperlink" Target="http://www.nytimes.com" TargetMode="External" /><Relationship Id="rId4094" Type="http://schemas.openxmlformats.org/officeDocument/2006/relationships/header" Target="header1498.xml" /><Relationship Id="rId4095" Type="http://schemas.openxmlformats.org/officeDocument/2006/relationships/header" Target="header1499.xml" /><Relationship Id="rId4096" Type="http://schemas.openxmlformats.org/officeDocument/2006/relationships/footer" Target="footer1498.xml" /><Relationship Id="rId4097" Type="http://schemas.openxmlformats.org/officeDocument/2006/relationships/footer" Target="footer1499.xml" /><Relationship Id="rId4098" Type="http://schemas.openxmlformats.org/officeDocument/2006/relationships/header" Target="header1500.xml" /><Relationship Id="rId4099" Type="http://schemas.openxmlformats.org/officeDocument/2006/relationships/footer" Target="footer1500.xml" /><Relationship Id="rId41" Type="http://schemas.openxmlformats.org/officeDocument/2006/relationships/header" Target="header15.xml" /><Relationship Id="rId410" Type="http://schemas.openxmlformats.org/officeDocument/2006/relationships/footer" Target="footer152.xml" /><Relationship Id="rId4100" Type="http://schemas.openxmlformats.org/officeDocument/2006/relationships/hyperlink" Target="https://advance.lexis.com/api/document?collection=news&amp;id=urn:contentItem:452F-WRR0-01CN-H49W-00000-00&amp;context=1519360" TargetMode="External" /><Relationship Id="rId4101" Type="http://schemas.openxmlformats.org/officeDocument/2006/relationships/hyperlink" Target="http://www.nytimes.com" TargetMode="External" /><Relationship Id="rId4102" Type="http://schemas.openxmlformats.org/officeDocument/2006/relationships/header" Target="header1501.xml" /><Relationship Id="rId4103" Type="http://schemas.openxmlformats.org/officeDocument/2006/relationships/header" Target="header1502.xml" /><Relationship Id="rId4104" Type="http://schemas.openxmlformats.org/officeDocument/2006/relationships/footer" Target="footer1501.xml" /><Relationship Id="rId4105" Type="http://schemas.openxmlformats.org/officeDocument/2006/relationships/footer" Target="footer1502.xml" /><Relationship Id="rId4106" Type="http://schemas.openxmlformats.org/officeDocument/2006/relationships/header" Target="header1503.xml" /><Relationship Id="rId4107" Type="http://schemas.openxmlformats.org/officeDocument/2006/relationships/footer" Target="footer1503.xml" /><Relationship Id="rId4108" Type="http://schemas.openxmlformats.org/officeDocument/2006/relationships/hyperlink" Target="https://advance.lexis.com/api/document?collection=news&amp;id=urn:contentItem:3SJD-PGW0-0017-52M2-00000-00&amp;context=1519360" TargetMode="External" /><Relationship Id="rId4109" Type="http://schemas.openxmlformats.org/officeDocument/2006/relationships/theme" Target="theme/theme1.xml" /><Relationship Id="rId411" Type="http://schemas.openxmlformats.org/officeDocument/2006/relationships/header" Target="header153.xml" /><Relationship Id="rId4110" Type="http://schemas.openxmlformats.org/officeDocument/2006/relationships/numbering" Target="numbering.xml" /><Relationship Id="rId4111" Type="http://schemas.openxmlformats.org/officeDocument/2006/relationships/styles" Target="styles.xml" /><Relationship Id="rId412" Type="http://schemas.openxmlformats.org/officeDocument/2006/relationships/footer" Target="footer153.xml" /><Relationship Id="rId413" Type="http://schemas.openxmlformats.org/officeDocument/2006/relationships/hyperlink" Target="https://advance.lexis.com/api/document?collection=news&amp;id=urn:contentItem:5MN0-P581-DXY4-X3F2-00000-00&amp;context=1519360" TargetMode="External" /><Relationship Id="rId414" Type="http://schemas.openxmlformats.org/officeDocument/2006/relationships/hyperlink" Target="http://movies.nytimes.com/gst/movies/titlelist.html?v_idlist=410435;452664&amp;inline=nyt_ttl" TargetMode="External" /><Relationship Id="rId415" Type="http://schemas.openxmlformats.org/officeDocument/2006/relationships/hyperlink" Target="http://topics.nytimes.com/top/reference/timestopics/subjects/c/cannes_international_film_festival/index.html?inline=nyt-classifier" TargetMode="External" /><Relationship Id="rId416" Type="http://schemas.openxmlformats.org/officeDocument/2006/relationships/hyperlink" Target="http://topics.nytimes.com/top/reference/timestopics/subjects/n/new_york_film_festival/index.html?inline=nyt-classifier" TargetMode="External" /><Relationship Id="rId417" Type="http://schemas.openxmlformats.org/officeDocument/2006/relationships/hyperlink" Target="http://movies.nytimes.com/movie/383350/Between-the-Walls/overview" TargetMode="External" /><Relationship Id="rId418" Type="http://schemas.openxmlformats.org/officeDocument/2006/relationships/hyperlink" Target="http://movies.nytimes.com/movie/181396/Human-Resources/overview" TargetMode="External" /><Relationship Id="rId419" Type="http://schemas.openxmlformats.org/officeDocument/2006/relationships/hyperlink" Target="http://movies.nytimes.com/gst/movies/titlelist.html?v_idlist=181026;315452;450280;433810;130494;255216&amp;inline=nyt_ttl" TargetMode="External" /><Relationship Id="rId42" Type="http://schemas.openxmlformats.org/officeDocument/2006/relationships/footer" Target="footer15.xml" /><Relationship Id="rId420" Type="http://schemas.openxmlformats.org/officeDocument/2006/relationships/hyperlink" Target="http://movies.nytimes.com/movie/383350/Between-the-Walls/overview" TargetMode="External" /><Relationship Id="rId421" Type="http://schemas.openxmlformats.org/officeDocument/2006/relationships/hyperlink" Target="http://topics.nytimes.com/top/reference/timestopics/subjects/n/new_york_film_festival/index.html?inline=nyt-classifier" TargetMode="External" /><Relationship Id="rId422" Type="http://schemas.openxmlformats.org/officeDocument/2006/relationships/hyperlink" Target="http://www.nytimes.com/2008/09/21/movies/21lim.html" TargetMode="External" /><Relationship Id="rId423" Type="http://schemas.openxmlformats.org/officeDocument/2006/relationships/header" Target="header154.xml" /><Relationship Id="rId424" Type="http://schemas.openxmlformats.org/officeDocument/2006/relationships/header" Target="header155.xml" /><Relationship Id="rId425" Type="http://schemas.openxmlformats.org/officeDocument/2006/relationships/footer" Target="footer154.xml" /><Relationship Id="rId426" Type="http://schemas.openxmlformats.org/officeDocument/2006/relationships/footer" Target="footer155.xml" /><Relationship Id="rId427" Type="http://schemas.openxmlformats.org/officeDocument/2006/relationships/header" Target="header156.xml" /><Relationship Id="rId428" Type="http://schemas.openxmlformats.org/officeDocument/2006/relationships/footer" Target="footer156.xml" /><Relationship Id="rId429" Type="http://schemas.openxmlformats.org/officeDocument/2006/relationships/hyperlink" Target="https://advance.lexis.com/api/document?collection=news&amp;id=urn:contentItem:427R-8WJ0-0109-T0NX-00000-00&amp;context=1519360" TargetMode="External" /><Relationship Id="rId43" Type="http://schemas.openxmlformats.org/officeDocument/2006/relationships/hyperlink" Target="https://advance.lexis.com/api/document?collection=news&amp;id=urn:contentItem:42T9-5YP0-0109-T1TD-00000-00&amp;context=1519360" TargetMode="External" /><Relationship Id="rId430" Type="http://schemas.openxmlformats.org/officeDocument/2006/relationships/hyperlink" Target="http://www.nytimes.com" TargetMode="External" /><Relationship Id="rId431" Type="http://schemas.openxmlformats.org/officeDocument/2006/relationships/header" Target="header157.xml" /><Relationship Id="rId432" Type="http://schemas.openxmlformats.org/officeDocument/2006/relationships/header" Target="header158.xml" /><Relationship Id="rId433" Type="http://schemas.openxmlformats.org/officeDocument/2006/relationships/footer" Target="footer157.xml" /><Relationship Id="rId434" Type="http://schemas.openxmlformats.org/officeDocument/2006/relationships/footer" Target="footer158.xml" /><Relationship Id="rId435" Type="http://schemas.openxmlformats.org/officeDocument/2006/relationships/header" Target="header159.xml" /><Relationship Id="rId436" Type="http://schemas.openxmlformats.org/officeDocument/2006/relationships/footer" Target="footer159.xml" /><Relationship Id="rId437" Type="http://schemas.openxmlformats.org/officeDocument/2006/relationships/hyperlink" Target="https://advance.lexis.com/api/document?collection=news&amp;id=urn:contentItem:3SP8-7WH0-000P-N52K-00000-00&amp;context=1519360" TargetMode="External" /><Relationship Id="rId438" Type="http://schemas.openxmlformats.org/officeDocument/2006/relationships/header" Target="header160.xml" /><Relationship Id="rId439" Type="http://schemas.openxmlformats.org/officeDocument/2006/relationships/header" Target="header161.xml" /><Relationship Id="rId44" Type="http://schemas.openxmlformats.org/officeDocument/2006/relationships/hyperlink" Target="http://www.nytimes.com" TargetMode="External" /><Relationship Id="rId440" Type="http://schemas.openxmlformats.org/officeDocument/2006/relationships/footer" Target="footer160.xml" /><Relationship Id="rId441" Type="http://schemas.openxmlformats.org/officeDocument/2006/relationships/footer" Target="footer161.xml" /><Relationship Id="rId442" Type="http://schemas.openxmlformats.org/officeDocument/2006/relationships/header" Target="header162.xml" /><Relationship Id="rId443" Type="http://schemas.openxmlformats.org/officeDocument/2006/relationships/footer" Target="footer162.xml" /><Relationship Id="rId444" Type="http://schemas.openxmlformats.org/officeDocument/2006/relationships/hyperlink" Target="https://advance.lexis.com/api/document?collection=news&amp;id=urn:contentItem:4P1X-FTD0-TW8F-G2YF-00000-00&amp;context=1519360" TargetMode="External" /><Relationship Id="rId445" Type="http://schemas.openxmlformats.org/officeDocument/2006/relationships/hyperlink" Target="http://www.nytimes.com" TargetMode="External" /><Relationship Id="rId446" Type="http://schemas.openxmlformats.org/officeDocument/2006/relationships/header" Target="header163.xml" /><Relationship Id="rId447" Type="http://schemas.openxmlformats.org/officeDocument/2006/relationships/header" Target="header164.xml" /><Relationship Id="rId448" Type="http://schemas.openxmlformats.org/officeDocument/2006/relationships/footer" Target="footer163.xml" /><Relationship Id="rId449" Type="http://schemas.openxmlformats.org/officeDocument/2006/relationships/footer" Target="footer164.xml" /><Relationship Id="rId45" Type="http://schemas.openxmlformats.org/officeDocument/2006/relationships/header" Target="header16.xml" /><Relationship Id="rId450" Type="http://schemas.openxmlformats.org/officeDocument/2006/relationships/header" Target="header165.xml" /><Relationship Id="rId451" Type="http://schemas.openxmlformats.org/officeDocument/2006/relationships/footer" Target="footer165.xml" /><Relationship Id="rId452" Type="http://schemas.openxmlformats.org/officeDocument/2006/relationships/hyperlink" Target="https://advance.lexis.com/api/document?collection=news&amp;id=urn:contentItem:54SN-VF11-JBG3-609F-00000-00&amp;context=1519360" TargetMode="External" /><Relationship Id="rId453" Type="http://schemas.openxmlformats.org/officeDocument/2006/relationships/hyperlink" Target="http://www.nytimes.com" TargetMode="External" /><Relationship Id="rId454" Type="http://schemas.openxmlformats.org/officeDocument/2006/relationships/header" Target="header166.xml" /><Relationship Id="rId455" Type="http://schemas.openxmlformats.org/officeDocument/2006/relationships/header" Target="header167.xml" /><Relationship Id="rId456" Type="http://schemas.openxmlformats.org/officeDocument/2006/relationships/footer" Target="footer166.xml" /><Relationship Id="rId457" Type="http://schemas.openxmlformats.org/officeDocument/2006/relationships/footer" Target="footer167.xml" /><Relationship Id="rId458" Type="http://schemas.openxmlformats.org/officeDocument/2006/relationships/header" Target="header168.xml" /><Relationship Id="rId459" Type="http://schemas.openxmlformats.org/officeDocument/2006/relationships/footer" Target="footer168.xml" /><Relationship Id="rId46" Type="http://schemas.openxmlformats.org/officeDocument/2006/relationships/header" Target="header17.xml" /><Relationship Id="rId460" Type="http://schemas.openxmlformats.org/officeDocument/2006/relationships/hyperlink" Target="https://advance.lexis.com/api/document?collection=news&amp;id=urn:contentItem:4HGK-F9J0-TW8F-G1RB-00000-00&amp;context=1519360" TargetMode="External" /><Relationship Id="rId461" Type="http://schemas.openxmlformats.org/officeDocument/2006/relationships/hyperlink" Target="http://www.nytimes.com" TargetMode="External" /><Relationship Id="rId462" Type="http://schemas.openxmlformats.org/officeDocument/2006/relationships/header" Target="header169.xml" /><Relationship Id="rId463" Type="http://schemas.openxmlformats.org/officeDocument/2006/relationships/header" Target="header170.xml" /><Relationship Id="rId464" Type="http://schemas.openxmlformats.org/officeDocument/2006/relationships/footer" Target="footer169.xml" /><Relationship Id="rId465" Type="http://schemas.openxmlformats.org/officeDocument/2006/relationships/footer" Target="footer170.xml" /><Relationship Id="rId466" Type="http://schemas.openxmlformats.org/officeDocument/2006/relationships/header" Target="header171.xml" /><Relationship Id="rId467" Type="http://schemas.openxmlformats.org/officeDocument/2006/relationships/footer" Target="footer171.xml" /><Relationship Id="rId468" Type="http://schemas.openxmlformats.org/officeDocument/2006/relationships/hyperlink" Target="https://advance.lexis.com/api/document?collection=news&amp;id=urn:contentItem:3SP8-7PY0-000P-N2BY-00000-00&amp;context=1519360" TargetMode="External" /><Relationship Id="rId469" Type="http://schemas.openxmlformats.org/officeDocument/2006/relationships/hyperlink" Target="https://advance.lexis.com/api/document?collection=news&amp;id=urn:contentItem:3SP8-7PY0-000P-N2BY-00000-00&amp;context=1519360" TargetMode="External" /><Relationship Id="rId47" Type="http://schemas.openxmlformats.org/officeDocument/2006/relationships/footer" Target="footer16.xml" /><Relationship Id="rId470" Type="http://schemas.openxmlformats.org/officeDocument/2006/relationships/header" Target="header172.xml" /><Relationship Id="rId471" Type="http://schemas.openxmlformats.org/officeDocument/2006/relationships/header" Target="header173.xml" /><Relationship Id="rId472" Type="http://schemas.openxmlformats.org/officeDocument/2006/relationships/footer" Target="footer172.xml" /><Relationship Id="rId473" Type="http://schemas.openxmlformats.org/officeDocument/2006/relationships/footer" Target="footer173.xml" /><Relationship Id="rId474" Type="http://schemas.openxmlformats.org/officeDocument/2006/relationships/header" Target="header174.xml" /><Relationship Id="rId475" Type="http://schemas.openxmlformats.org/officeDocument/2006/relationships/footer" Target="footer174.xml" /><Relationship Id="rId476" Type="http://schemas.openxmlformats.org/officeDocument/2006/relationships/hyperlink" Target="https://advance.lexis.com/api/document?collection=news&amp;id=urn:contentItem:425V-G4G0-0109-T0SH-00000-00&amp;context=1519360" TargetMode="External" /><Relationship Id="rId477" Type="http://schemas.openxmlformats.org/officeDocument/2006/relationships/hyperlink" Target="http://www.nytimes.com" TargetMode="External" /><Relationship Id="rId478" Type="http://schemas.openxmlformats.org/officeDocument/2006/relationships/header" Target="header175.xml" /><Relationship Id="rId479" Type="http://schemas.openxmlformats.org/officeDocument/2006/relationships/header" Target="header176.xml" /><Relationship Id="rId48" Type="http://schemas.openxmlformats.org/officeDocument/2006/relationships/footer" Target="footer17.xml" /><Relationship Id="rId480" Type="http://schemas.openxmlformats.org/officeDocument/2006/relationships/footer" Target="footer175.xml" /><Relationship Id="rId481" Type="http://schemas.openxmlformats.org/officeDocument/2006/relationships/footer" Target="footer176.xml" /><Relationship Id="rId482" Type="http://schemas.openxmlformats.org/officeDocument/2006/relationships/header" Target="header177.xml" /><Relationship Id="rId483" Type="http://schemas.openxmlformats.org/officeDocument/2006/relationships/footer" Target="footer177.xml" /><Relationship Id="rId484" Type="http://schemas.openxmlformats.org/officeDocument/2006/relationships/hyperlink" Target="https://advance.lexis.com/api/document?collection=news&amp;id=urn:contentItem:3S8G-YGW0-000D-G0X4-00000-00&amp;context=1519360" TargetMode="External" /><Relationship Id="rId485" Type="http://schemas.openxmlformats.org/officeDocument/2006/relationships/header" Target="header178.xml" /><Relationship Id="rId486" Type="http://schemas.openxmlformats.org/officeDocument/2006/relationships/header" Target="header179.xml" /><Relationship Id="rId487" Type="http://schemas.openxmlformats.org/officeDocument/2006/relationships/footer" Target="footer178.xml" /><Relationship Id="rId488" Type="http://schemas.openxmlformats.org/officeDocument/2006/relationships/footer" Target="footer179.xml" /><Relationship Id="rId489" Type="http://schemas.openxmlformats.org/officeDocument/2006/relationships/header" Target="header180.xml" /><Relationship Id="rId49" Type="http://schemas.openxmlformats.org/officeDocument/2006/relationships/header" Target="header18.xml" /><Relationship Id="rId490" Type="http://schemas.openxmlformats.org/officeDocument/2006/relationships/footer" Target="footer180.xml" /><Relationship Id="rId491" Type="http://schemas.openxmlformats.org/officeDocument/2006/relationships/hyperlink" Target="https://advance.lexis.com/api/document?collection=news&amp;id=urn:contentItem:4HGK-F9J0-TW8F-G1S3-00000-00&amp;context=1519360" TargetMode="External" /><Relationship Id="rId492" Type="http://schemas.openxmlformats.org/officeDocument/2006/relationships/hyperlink" Target="http://www.nytimes.com" TargetMode="External" /><Relationship Id="rId493" Type="http://schemas.openxmlformats.org/officeDocument/2006/relationships/header" Target="header181.xml" /><Relationship Id="rId494" Type="http://schemas.openxmlformats.org/officeDocument/2006/relationships/header" Target="header182.xml" /><Relationship Id="rId495" Type="http://schemas.openxmlformats.org/officeDocument/2006/relationships/footer" Target="footer181.xml" /><Relationship Id="rId496" Type="http://schemas.openxmlformats.org/officeDocument/2006/relationships/footer" Target="footer182.xml" /><Relationship Id="rId497" Type="http://schemas.openxmlformats.org/officeDocument/2006/relationships/header" Target="header183.xml" /><Relationship Id="rId498" Type="http://schemas.openxmlformats.org/officeDocument/2006/relationships/footer" Target="footer183.xml" /><Relationship Id="rId499" Type="http://schemas.openxmlformats.org/officeDocument/2006/relationships/hyperlink" Target="https://advance.lexis.com/api/document?collection=news&amp;id=urn:contentItem:49PP-SXM0-01KN-20WK-00000-00&amp;context=1519360" TargetMode="External" /><Relationship Id="rId5" Type="http://schemas.openxmlformats.org/officeDocument/2006/relationships/header" Target="header1.xml" /><Relationship Id="rId50" Type="http://schemas.openxmlformats.org/officeDocument/2006/relationships/footer" Target="footer18.xml" /><Relationship Id="rId500" Type="http://schemas.openxmlformats.org/officeDocument/2006/relationships/hyperlink" Target="http://www.nytimes.com" TargetMode="External" /><Relationship Id="rId501" Type="http://schemas.openxmlformats.org/officeDocument/2006/relationships/header" Target="header184.xml" /><Relationship Id="rId502" Type="http://schemas.openxmlformats.org/officeDocument/2006/relationships/header" Target="header185.xml" /><Relationship Id="rId503" Type="http://schemas.openxmlformats.org/officeDocument/2006/relationships/footer" Target="footer184.xml" /><Relationship Id="rId504" Type="http://schemas.openxmlformats.org/officeDocument/2006/relationships/footer" Target="footer185.xml" /><Relationship Id="rId505" Type="http://schemas.openxmlformats.org/officeDocument/2006/relationships/header" Target="header186.xml" /><Relationship Id="rId506" Type="http://schemas.openxmlformats.org/officeDocument/2006/relationships/footer" Target="footer186.xml" /><Relationship Id="rId507" Type="http://schemas.openxmlformats.org/officeDocument/2006/relationships/hyperlink" Target="https://advance.lexis.com/api/document?collection=news&amp;id=urn:contentItem:54RC-8861-DXY4-X550-00000-00&amp;context=1519360" TargetMode="External" /><Relationship Id="rId508" Type="http://schemas.openxmlformats.org/officeDocument/2006/relationships/hyperlink" Target="mailto:carr@nytimes.com" TargetMode="External" /><Relationship Id="rId509" Type="http://schemas.openxmlformats.org/officeDocument/2006/relationships/hyperlink" Target="http://www.nytimes.com" TargetMode="External" /><Relationship Id="rId51" Type="http://schemas.openxmlformats.org/officeDocument/2006/relationships/hyperlink" Target="https://advance.lexis.com/api/document?collection=news&amp;id=urn:contentItem:42WV-TBS0-0109-T27T-00000-00&amp;context=1519360" TargetMode="External" /><Relationship Id="rId510" Type="http://schemas.openxmlformats.org/officeDocument/2006/relationships/header" Target="header187.xml" /><Relationship Id="rId511" Type="http://schemas.openxmlformats.org/officeDocument/2006/relationships/header" Target="header188.xml" /><Relationship Id="rId512" Type="http://schemas.openxmlformats.org/officeDocument/2006/relationships/footer" Target="footer187.xml" /><Relationship Id="rId513" Type="http://schemas.openxmlformats.org/officeDocument/2006/relationships/footer" Target="footer188.xml" /><Relationship Id="rId514" Type="http://schemas.openxmlformats.org/officeDocument/2006/relationships/header" Target="header189.xml" /><Relationship Id="rId515" Type="http://schemas.openxmlformats.org/officeDocument/2006/relationships/footer" Target="footer189.xml" /><Relationship Id="rId516" Type="http://schemas.openxmlformats.org/officeDocument/2006/relationships/hyperlink" Target="https://advance.lexis.com/api/document?collection=news&amp;id=urn:contentItem:42CS-TCT0-0109-T3P6-00000-00&amp;context=1519360" TargetMode="External" /><Relationship Id="rId517" Type="http://schemas.openxmlformats.org/officeDocument/2006/relationships/hyperlink" Target="http://www.nytimes.com" TargetMode="External" /><Relationship Id="rId518" Type="http://schemas.openxmlformats.org/officeDocument/2006/relationships/header" Target="header190.xml" /><Relationship Id="rId519" Type="http://schemas.openxmlformats.org/officeDocument/2006/relationships/header" Target="header191.xml" /><Relationship Id="rId52" Type="http://schemas.openxmlformats.org/officeDocument/2006/relationships/hyperlink" Target="http://www.nytimes.com" TargetMode="External" /><Relationship Id="rId520" Type="http://schemas.openxmlformats.org/officeDocument/2006/relationships/footer" Target="footer190.xml" /><Relationship Id="rId521" Type="http://schemas.openxmlformats.org/officeDocument/2006/relationships/footer" Target="footer191.xml" /><Relationship Id="rId522" Type="http://schemas.openxmlformats.org/officeDocument/2006/relationships/header" Target="header192.xml" /><Relationship Id="rId523" Type="http://schemas.openxmlformats.org/officeDocument/2006/relationships/footer" Target="footer192.xml" /><Relationship Id="rId524" Type="http://schemas.openxmlformats.org/officeDocument/2006/relationships/hyperlink" Target="https://advance.lexis.com/api/document?collection=news&amp;id=urn:contentItem:3S8G-YJ60-000D-G3NV-00000-00&amp;context=1519360" TargetMode="External" /><Relationship Id="rId525" Type="http://schemas.openxmlformats.org/officeDocument/2006/relationships/hyperlink" Target="https://advance.lexis.com/api/document?collection=news&amp;id=urn:contentItem:3S8G-YJ60-000D-G3NV-00000-00&amp;context=1519360" TargetMode="External" /><Relationship Id="rId526" Type="http://schemas.openxmlformats.org/officeDocument/2006/relationships/header" Target="header193.xml" /><Relationship Id="rId527" Type="http://schemas.openxmlformats.org/officeDocument/2006/relationships/header" Target="header194.xml" /><Relationship Id="rId528" Type="http://schemas.openxmlformats.org/officeDocument/2006/relationships/footer" Target="footer193.xml" /><Relationship Id="rId529" Type="http://schemas.openxmlformats.org/officeDocument/2006/relationships/footer" Target="footer194.xml" /><Relationship Id="rId53" Type="http://schemas.openxmlformats.org/officeDocument/2006/relationships/header" Target="header19.xml" /><Relationship Id="rId530" Type="http://schemas.openxmlformats.org/officeDocument/2006/relationships/header" Target="header195.xml" /><Relationship Id="rId531" Type="http://schemas.openxmlformats.org/officeDocument/2006/relationships/footer" Target="footer195.xml" /><Relationship Id="rId532" Type="http://schemas.openxmlformats.org/officeDocument/2006/relationships/hyperlink" Target="https://advance.lexis.com/api/document?collection=news&amp;id=urn:contentItem:3S8G-YJF0-000D-G478-00000-00&amp;context=1519360" TargetMode="External" /><Relationship Id="rId533" Type="http://schemas.openxmlformats.org/officeDocument/2006/relationships/header" Target="header196.xml" /><Relationship Id="rId534" Type="http://schemas.openxmlformats.org/officeDocument/2006/relationships/header" Target="header197.xml" /><Relationship Id="rId535" Type="http://schemas.openxmlformats.org/officeDocument/2006/relationships/footer" Target="footer196.xml" /><Relationship Id="rId536" Type="http://schemas.openxmlformats.org/officeDocument/2006/relationships/footer" Target="footer197.xml" /><Relationship Id="rId537" Type="http://schemas.openxmlformats.org/officeDocument/2006/relationships/header" Target="header198.xml" /><Relationship Id="rId538" Type="http://schemas.openxmlformats.org/officeDocument/2006/relationships/footer" Target="footer198.xml" /><Relationship Id="rId539" Type="http://schemas.openxmlformats.org/officeDocument/2006/relationships/hyperlink" Target="https://advance.lexis.com/api/document?collection=news&amp;id=urn:contentItem:4KRS-40W0-TW8F-G1Y8-00000-00&amp;context=1519360" TargetMode="External" /><Relationship Id="rId54" Type="http://schemas.openxmlformats.org/officeDocument/2006/relationships/header" Target="header20.xml" /><Relationship Id="rId540" Type="http://schemas.openxmlformats.org/officeDocument/2006/relationships/hyperlink" Target="http://www.nytimes.com" TargetMode="External" /><Relationship Id="rId541" Type="http://schemas.openxmlformats.org/officeDocument/2006/relationships/header" Target="header199.xml" /><Relationship Id="rId542" Type="http://schemas.openxmlformats.org/officeDocument/2006/relationships/header" Target="header200.xml" /><Relationship Id="rId543" Type="http://schemas.openxmlformats.org/officeDocument/2006/relationships/footer" Target="footer199.xml" /><Relationship Id="rId544" Type="http://schemas.openxmlformats.org/officeDocument/2006/relationships/footer" Target="footer200.xml" /><Relationship Id="rId545" Type="http://schemas.openxmlformats.org/officeDocument/2006/relationships/header" Target="header201.xml" /><Relationship Id="rId546" Type="http://schemas.openxmlformats.org/officeDocument/2006/relationships/footer" Target="footer201.xml" /><Relationship Id="rId547" Type="http://schemas.openxmlformats.org/officeDocument/2006/relationships/hyperlink" Target="https://advance.lexis.com/api/document?collection=news&amp;id=urn:contentItem:54R6-25G1-DXY4-X3CY-00000-00&amp;context=1519360" TargetMode="External" /><Relationship Id="rId548" Type="http://schemas.openxmlformats.org/officeDocument/2006/relationships/hyperlink" Target="mailto:dmihalopoulos@chicagonewscoop.org" TargetMode="External" /><Relationship Id="rId549" Type="http://schemas.openxmlformats.org/officeDocument/2006/relationships/hyperlink" Target="http://www.nytimes.com" TargetMode="External" /><Relationship Id="rId55" Type="http://schemas.openxmlformats.org/officeDocument/2006/relationships/footer" Target="footer19.xml" /><Relationship Id="rId550" Type="http://schemas.openxmlformats.org/officeDocument/2006/relationships/header" Target="header202.xml" /><Relationship Id="rId551" Type="http://schemas.openxmlformats.org/officeDocument/2006/relationships/header" Target="header203.xml" /><Relationship Id="rId552" Type="http://schemas.openxmlformats.org/officeDocument/2006/relationships/footer" Target="footer202.xml" /><Relationship Id="rId553" Type="http://schemas.openxmlformats.org/officeDocument/2006/relationships/footer" Target="footer203.xml" /><Relationship Id="rId554" Type="http://schemas.openxmlformats.org/officeDocument/2006/relationships/header" Target="header204.xml" /><Relationship Id="rId555" Type="http://schemas.openxmlformats.org/officeDocument/2006/relationships/footer" Target="footer204.xml" /><Relationship Id="rId556" Type="http://schemas.openxmlformats.org/officeDocument/2006/relationships/hyperlink" Target="https://advance.lexis.com/api/document?collection=news&amp;id=urn:contentItem:4TBF-T6C0-TW8F-G0K7-00000-00&amp;context=1519360" TargetMode="External" /><Relationship Id="rId557" Type="http://schemas.openxmlformats.org/officeDocument/2006/relationships/hyperlink" Target="http://www.nytimes.com" TargetMode="External" /><Relationship Id="rId558" Type="http://schemas.openxmlformats.org/officeDocument/2006/relationships/header" Target="header205.xml" /><Relationship Id="rId559" Type="http://schemas.openxmlformats.org/officeDocument/2006/relationships/header" Target="header206.xml" /><Relationship Id="rId56" Type="http://schemas.openxmlformats.org/officeDocument/2006/relationships/footer" Target="footer20.xml" /><Relationship Id="rId560" Type="http://schemas.openxmlformats.org/officeDocument/2006/relationships/footer" Target="footer205.xml" /><Relationship Id="rId561" Type="http://schemas.openxmlformats.org/officeDocument/2006/relationships/footer" Target="footer206.xml" /><Relationship Id="rId562" Type="http://schemas.openxmlformats.org/officeDocument/2006/relationships/header" Target="header207.xml" /><Relationship Id="rId563" Type="http://schemas.openxmlformats.org/officeDocument/2006/relationships/footer" Target="footer207.xml" /><Relationship Id="rId564" Type="http://schemas.openxmlformats.org/officeDocument/2006/relationships/hyperlink" Target="https://advance.lexis.com/api/document?collection=news&amp;id=urn:contentItem:3S8G-YP00-000D-G13H-00000-00&amp;context=1519360" TargetMode="External" /><Relationship Id="rId565" Type="http://schemas.openxmlformats.org/officeDocument/2006/relationships/hyperlink" Target="https://advance.lexis.com/api/document?collection=news&amp;id=urn:contentItem:3S8G-YP00-000D-G13H-00000-00&amp;context=1519360" TargetMode="External" /><Relationship Id="rId566" Type="http://schemas.openxmlformats.org/officeDocument/2006/relationships/header" Target="header208.xml" /><Relationship Id="rId567" Type="http://schemas.openxmlformats.org/officeDocument/2006/relationships/header" Target="header209.xml" /><Relationship Id="rId568" Type="http://schemas.openxmlformats.org/officeDocument/2006/relationships/footer" Target="footer208.xml" /><Relationship Id="rId569" Type="http://schemas.openxmlformats.org/officeDocument/2006/relationships/footer" Target="footer209.xml" /><Relationship Id="rId57" Type="http://schemas.openxmlformats.org/officeDocument/2006/relationships/header" Target="header21.xml" /><Relationship Id="rId570" Type="http://schemas.openxmlformats.org/officeDocument/2006/relationships/header" Target="header210.xml" /><Relationship Id="rId571" Type="http://schemas.openxmlformats.org/officeDocument/2006/relationships/footer" Target="footer210.xml" /><Relationship Id="rId572" Type="http://schemas.openxmlformats.org/officeDocument/2006/relationships/hyperlink" Target="https://advance.lexis.com/api/document?collection=news&amp;id=urn:contentItem:3S8G-PVP0-0009-20FV-00000-00&amp;context=1519360" TargetMode="External" /><Relationship Id="rId573" Type="http://schemas.openxmlformats.org/officeDocument/2006/relationships/header" Target="header211.xml" /><Relationship Id="rId574" Type="http://schemas.openxmlformats.org/officeDocument/2006/relationships/header" Target="header212.xml" /><Relationship Id="rId575" Type="http://schemas.openxmlformats.org/officeDocument/2006/relationships/footer" Target="footer211.xml" /><Relationship Id="rId576" Type="http://schemas.openxmlformats.org/officeDocument/2006/relationships/footer" Target="footer212.xml" /><Relationship Id="rId577" Type="http://schemas.openxmlformats.org/officeDocument/2006/relationships/header" Target="header213.xml" /><Relationship Id="rId578" Type="http://schemas.openxmlformats.org/officeDocument/2006/relationships/footer" Target="footer213.xml" /><Relationship Id="rId579" Type="http://schemas.openxmlformats.org/officeDocument/2006/relationships/hyperlink" Target="https://advance.lexis.com/api/document?collection=news&amp;id=urn:contentItem:50TJ-72D1-DXY4-X030-00000-00&amp;context=1519360" TargetMode="External" /><Relationship Id="rId58" Type="http://schemas.openxmlformats.org/officeDocument/2006/relationships/footer" Target="footer21.xml" /><Relationship Id="rId580" Type="http://schemas.openxmlformats.org/officeDocument/2006/relationships/hyperlink" Target="http://www.nytimes.com" TargetMode="External" /><Relationship Id="rId581" Type="http://schemas.openxmlformats.org/officeDocument/2006/relationships/header" Target="header214.xml" /><Relationship Id="rId582" Type="http://schemas.openxmlformats.org/officeDocument/2006/relationships/header" Target="header215.xml" /><Relationship Id="rId583" Type="http://schemas.openxmlformats.org/officeDocument/2006/relationships/footer" Target="footer214.xml" /><Relationship Id="rId584" Type="http://schemas.openxmlformats.org/officeDocument/2006/relationships/footer" Target="footer215.xml" /><Relationship Id="rId585" Type="http://schemas.openxmlformats.org/officeDocument/2006/relationships/header" Target="header216.xml" /><Relationship Id="rId586" Type="http://schemas.openxmlformats.org/officeDocument/2006/relationships/footer" Target="footer216.xml" /><Relationship Id="rId587" Type="http://schemas.openxmlformats.org/officeDocument/2006/relationships/hyperlink" Target="https://advance.lexis.com/api/document?collection=news&amp;id=urn:contentItem:3S8G-YPP0-000D-G2K4-00000-00&amp;context=1519360" TargetMode="External" /><Relationship Id="rId588" Type="http://schemas.openxmlformats.org/officeDocument/2006/relationships/header" Target="header217.xml" /><Relationship Id="rId589" Type="http://schemas.openxmlformats.org/officeDocument/2006/relationships/header" Target="header218.xml" /><Relationship Id="rId59" Type="http://schemas.openxmlformats.org/officeDocument/2006/relationships/hyperlink" Target="https://advance.lexis.com/api/document?collection=news&amp;id=urn:contentItem:4TTX-4BN0-TW8F-G19H-00000-00&amp;context=1519360" TargetMode="External" /><Relationship Id="rId590" Type="http://schemas.openxmlformats.org/officeDocument/2006/relationships/footer" Target="footer217.xml" /><Relationship Id="rId591" Type="http://schemas.openxmlformats.org/officeDocument/2006/relationships/footer" Target="footer218.xml" /><Relationship Id="rId592" Type="http://schemas.openxmlformats.org/officeDocument/2006/relationships/header" Target="header219.xml" /><Relationship Id="rId593" Type="http://schemas.openxmlformats.org/officeDocument/2006/relationships/footer" Target="footer219.xml" /><Relationship Id="rId594" Type="http://schemas.openxmlformats.org/officeDocument/2006/relationships/hyperlink" Target="https://advance.lexis.com/api/document?collection=news&amp;id=urn:contentItem:4TCX-D110-TW8F-G12T-00000-00&amp;context=1519360" TargetMode="External" /><Relationship Id="rId595" Type="http://schemas.openxmlformats.org/officeDocument/2006/relationships/hyperlink" Target="http://www.nytimes.com" TargetMode="External" /><Relationship Id="rId596" Type="http://schemas.openxmlformats.org/officeDocument/2006/relationships/header" Target="header220.xml" /><Relationship Id="rId597" Type="http://schemas.openxmlformats.org/officeDocument/2006/relationships/header" Target="header221.xml" /><Relationship Id="rId598" Type="http://schemas.openxmlformats.org/officeDocument/2006/relationships/footer" Target="footer220.xml" /><Relationship Id="rId599" Type="http://schemas.openxmlformats.org/officeDocument/2006/relationships/footer" Target="footer221.xml" /><Relationship Id="rId6" Type="http://schemas.openxmlformats.org/officeDocument/2006/relationships/header" Target="header2.xml" /><Relationship Id="rId60" Type="http://schemas.openxmlformats.org/officeDocument/2006/relationships/hyperlink" Target="mailto:safireonlanguage@nytimes.com" TargetMode="External" /><Relationship Id="rId600" Type="http://schemas.openxmlformats.org/officeDocument/2006/relationships/header" Target="header222.xml" /><Relationship Id="rId601" Type="http://schemas.openxmlformats.org/officeDocument/2006/relationships/footer" Target="footer222.xml" /><Relationship Id="rId602" Type="http://schemas.openxmlformats.org/officeDocument/2006/relationships/hyperlink" Target="https://advance.lexis.com/api/document?collection=news&amp;id=urn:contentItem:4HB3-VRY0-TW8F-G233-00000-00&amp;context=1519360" TargetMode="External" /><Relationship Id="rId603" Type="http://schemas.openxmlformats.org/officeDocument/2006/relationships/hyperlink" Target="http://www.nytimes.com" TargetMode="External" /><Relationship Id="rId604" Type="http://schemas.openxmlformats.org/officeDocument/2006/relationships/header" Target="header223.xml" /><Relationship Id="rId605" Type="http://schemas.openxmlformats.org/officeDocument/2006/relationships/header" Target="header224.xml" /><Relationship Id="rId606" Type="http://schemas.openxmlformats.org/officeDocument/2006/relationships/footer" Target="footer223.xml" /><Relationship Id="rId607" Type="http://schemas.openxmlformats.org/officeDocument/2006/relationships/footer" Target="footer224.xml" /><Relationship Id="rId608" Type="http://schemas.openxmlformats.org/officeDocument/2006/relationships/header" Target="header225.xml" /><Relationship Id="rId609" Type="http://schemas.openxmlformats.org/officeDocument/2006/relationships/footer" Target="footer225.xml" /><Relationship Id="rId61" Type="http://schemas.openxmlformats.org/officeDocument/2006/relationships/hyperlink" Target="http://www.nytimes.com" TargetMode="External" /><Relationship Id="rId610" Type="http://schemas.openxmlformats.org/officeDocument/2006/relationships/hyperlink" Target="https://advance.lexis.com/api/document?collection=news&amp;id=urn:contentItem:5PBJ-3991-DXY4-X3T9-00000-00&amp;context=1519360" TargetMode="External" /><Relationship Id="rId611" Type="http://schemas.openxmlformats.org/officeDocument/2006/relationships/hyperlink" Target="https://www.nytimes.com/2017/08/25/books/review/john-le-carre-ben-macintyre-british-spy-thrillers.html" TargetMode="External" /><Relationship Id="rId612" Type="http://schemas.openxmlformats.org/officeDocument/2006/relationships/header" Target="header226.xml" /><Relationship Id="rId613" Type="http://schemas.openxmlformats.org/officeDocument/2006/relationships/header" Target="header227.xml" /><Relationship Id="rId614" Type="http://schemas.openxmlformats.org/officeDocument/2006/relationships/footer" Target="footer226.xml" /><Relationship Id="rId615" Type="http://schemas.openxmlformats.org/officeDocument/2006/relationships/footer" Target="footer227.xml" /><Relationship Id="rId616" Type="http://schemas.openxmlformats.org/officeDocument/2006/relationships/header" Target="header228.xml" /><Relationship Id="rId617" Type="http://schemas.openxmlformats.org/officeDocument/2006/relationships/footer" Target="footer228.xml" /><Relationship Id="rId618" Type="http://schemas.openxmlformats.org/officeDocument/2006/relationships/hyperlink" Target="https://advance.lexis.com/api/document?collection=news&amp;id=urn:contentItem:4T9K-35M0-TW8F-G0DW-00000-00&amp;context=1519360" TargetMode="External" /><Relationship Id="rId619" Type="http://schemas.openxmlformats.org/officeDocument/2006/relationships/hyperlink" Target="http://www.nytimes.com" TargetMode="External" /><Relationship Id="rId62" Type="http://schemas.openxmlformats.org/officeDocument/2006/relationships/header" Target="header22.xml" /><Relationship Id="rId620" Type="http://schemas.openxmlformats.org/officeDocument/2006/relationships/header" Target="header229.xml" /><Relationship Id="rId621" Type="http://schemas.openxmlformats.org/officeDocument/2006/relationships/header" Target="header230.xml" /><Relationship Id="rId622" Type="http://schemas.openxmlformats.org/officeDocument/2006/relationships/footer" Target="footer229.xml" /><Relationship Id="rId623" Type="http://schemas.openxmlformats.org/officeDocument/2006/relationships/footer" Target="footer230.xml" /><Relationship Id="rId624" Type="http://schemas.openxmlformats.org/officeDocument/2006/relationships/header" Target="header231.xml" /><Relationship Id="rId625" Type="http://schemas.openxmlformats.org/officeDocument/2006/relationships/footer" Target="footer231.xml" /><Relationship Id="rId626" Type="http://schemas.openxmlformats.org/officeDocument/2006/relationships/hyperlink" Target="https://advance.lexis.com/api/document?collection=news&amp;id=urn:contentItem:4H74-8KS0-TW8F-G1YY-00000-00&amp;context=1519360" TargetMode="External" /><Relationship Id="rId627" Type="http://schemas.openxmlformats.org/officeDocument/2006/relationships/hyperlink" Target="http://www.nytimes.com" TargetMode="External" /><Relationship Id="rId628" Type="http://schemas.openxmlformats.org/officeDocument/2006/relationships/header" Target="header232.xml" /><Relationship Id="rId629" Type="http://schemas.openxmlformats.org/officeDocument/2006/relationships/header" Target="header233.xml" /><Relationship Id="rId63" Type="http://schemas.openxmlformats.org/officeDocument/2006/relationships/header" Target="header23.xml" /><Relationship Id="rId630" Type="http://schemas.openxmlformats.org/officeDocument/2006/relationships/footer" Target="footer232.xml" /><Relationship Id="rId631" Type="http://schemas.openxmlformats.org/officeDocument/2006/relationships/footer" Target="footer233.xml" /><Relationship Id="rId632" Type="http://schemas.openxmlformats.org/officeDocument/2006/relationships/header" Target="header234.xml" /><Relationship Id="rId633" Type="http://schemas.openxmlformats.org/officeDocument/2006/relationships/footer" Target="footer234.xml" /><Relationship Id="rId634" Type="http://schemas.openxmlformats.org/officeDocument/2006/relationships/hyperlink" Target="https://advance.lexis.com/api/document?collection=news&amp;id=urn:contentItem:4TCG-XFP0-TW8F-G1GK-00000-00&amp;context=1519360" TargetMode="External" /><Relationship Id="rId635" Type="http://schemas.openxmlformats.org/officeDocument/2006/relationships/hyperlink" Target="http://www.nytimes.com" TargetMode="External" /><Relationship Id="rId636" Type="http://schemas.openxmlformats.org/officeDocument/2006/relationships/header" Target="header235.xml" /><Relationship Id="rId637" Type="http://schemas.openxmlformats.org/officeDocument/2006/relationships/header" Target="header236.xml" /><Relationship Id="rId638" Type="http://schemas.openxmlformats.org/officeDocument/2006/relationships/footer" Target="footer235.xml" /><Relationship Id="rId639" Type="http://schemas.openxmlformats.org/officeDocument/2006/relationships/footer" Target="footer236.xml" /><Relationship Id="rId64" Type="http://schemas.openxmlformats.org/officeDocument/2006/relationships/footer" Target="footer22.xml" /><Relationship Id="rId640" Type="http://schemas.openxmlformats.org/officeDocument/2006/relationships/header" Target="header237.xml" /><Relationship Id="rId641" Type="http://schemas.openxmlformats.org/officeDocument/2006/relationships/footer" Target="footer237.xml" /><Relationship Id="rId642" Type="http://schemas.openxmlformats.org/officeDocument/2006/relationships/hyperlink" Target="https://advance.lexis.com/api/document?collection=news&amp;id=urn:contentItem:49JF-6T50-01KN-2402-00000-00&amp;context=1519360" TargetMode="External" /><Relationship Id="rId643" Type="http://schemas.openxmlformats.org/officeDocument/2006/relationships/hyperlink" Target="http://www.nytimes.com" TargetMode="External" /><Relationship Id="rId644" Type="http://schemas.openxmlformats.org/officeDocument/2006/relationships/header" Target="header238.xml" /><Relationship Id="rId645" Type="http://schemas.openxmlformats.org/officeDocument/2006/relationships/header" Target="header239.xml" /><Relationship Id="rId646" Type="http://schemas.openxmlformats.org/officeDocument/2006/relationships/footer" Target="footer238.xml" /><Relationship Id="rId647" Type="http://schemas.openxmlformats.org/officeDocument/2006/relationships/footer" Target="footer239.xml" /><Relationship Id="rId648" Type="http://schemas.openxmlformats.org/officeDocument/2006/relationships/header" Target="header240.xml" /><Relationship Id="rId649" Type="http://schemas.openxmlformats.org/officeDocument/2006/relationships/footer" Target="footer240.xml" /><Relationship Id="rId65" Type="http://schemas.openxmlformats.org/officeDocument/2006/relationships/footer" Target="footer23.xml" /><Relationship Id="rId650" Type="http://schemas.openxmlformats.org/officeDocument/2006/relationships/hyperlink" Target="https://advance.lexis.com/api/document?collection=news&amp;id=urn:contentItem:5PB3-K681-DXY4-X441-00000-00&amp;context=1519360" TargetMode="External" /><Relationship Id="rId651" Type="http://schemas.openxmlformats.org/officeDocument/2006/relationships/hyperlink" Target="https://www.nytimes.com/2020/12/13/books/john-le-carre-dead.html" TargetMode="External" /><Relationship Id="rId652" Type="http://schemas.openxmlformats.org/officeDocument/2006/relationships/hyperlink" Target="https://www.nytimes.com/2020/12/13/books/john-le-carre-dead.html" TargetMode="External" /><Relationship Id="rId653" Type="http://schemas.openxmlformats.org/officeDocument/2006/relationships/hyperlink" Target="https://www.nytimes.com/2020/12/13/books/john-le-carre-dead.html" TargetMode="External" /><Relationship Id="rId654" Type="http://schemas.openxmlformats.org/officeDocument/2006/relationships/hyperlink" Target="https://www.nytimes.com/2020/12/13/books/john-le-carre-dead.html" TargetMode="External" /><Relationship Id="rId655" Type="http://schemas.openxmlformats.org/officeDocument/2006/relationships/hyperlink" Target="https://www.nytimes.com/2020/12/13/books/john-le-carre-dead.html" TargetMode="External" /><Relationship Id="rId656" Type="http://schemas.openxmlformats.org/officeDocument/2006/relationships/hyperlink" Target="https://www.nytimes.com/2020/12/13/books/john-le-carre-dead.html" TargetMode="External" /><Relationship Id="rId657" Type="http://schemas.openxmlformats.org/officeDocument/2006/relationships/hyperlink" Target="https://www.nytimes.com/2020/12/13/books/john-le-carre-dead.html" TargetMode="External" /><Relationship Id="rId658" Type="http://schemas.openxmlformats.org/officeDocument/2006/relationships/hyperlink" Target="https://www.nytimes.com/2020/12/13/books/john-le-carre-dead.html" TargetMode="External" /><Relationship Id="rId659" Type="http://schemas.openxmlformats.org/officeDocument/2006/relationships/hyperlink" Target="https://www.nytimes.com/2020/12/13/books/john-le-carre-dead.html" TargetMode="External" /><Relationship Id="rId66" Type="http://schemas.openxmlformats.org/officeDocument/2006/relationships/header" Target="header24.xml" /><Relationship Id="rId660" Type="http://schemas.openxmlformats.org/officeDocument/2006/relationships/hyperlink" Target="https://www.nytimes.com/2020/12/13/books/john-le-carre-dead.html" TargetMode="External" /><Relationship Id="rId661" Type="http://schemas.openxmlformats.org/officeDocument/2006/relationships/header" Target="header241.xml" /><Relationship Id="rId662" Type="http://schemas.openxmlformats.org/officeDocument/2006/relationships/header" Target="header242.xml" /><Relationship Id="rId663" Type="http://schemas.openxmlformats.org/officeDocument/2006/relationships/footer" Target="footer241.xml" /><Relationship Id="rId664" Type="http://schemas.openxmlformats.org/officeDocument/2006/relationships/footer" Target="footer242.xml" /><Relationship Id="rId665" Type="http://schemas.openxmlformats.org/officeDocument/2006/relationships/header" Target="header243.xml" /><Relationship Id="rId666" Type="http://schemas.openxmlformats.org/officeDocument/2006/relationships/footer" Target="footer243.xml" /><Relationship Id="rId667" Type="http://schemas.openxmlformats.org/officeDocument/2006/relationships/hyperlink" Target="https://advance.lexis.com/api/document?collection=news&amp;id=urn:contentItem:8047-YBG1-2PBB-23YC-00000-00&amp;context=1519360" TargetMode="External" /><Relationship Id="rId668" Type="http://schemas.openxmlformats.org/officeDocument/2006/relationships/hyperlink" Target="http://www.nytimes.com" TargetMode="External" /><Relationship Id="rId669" Type="http://schemas.openxmlformats.org/officeDocument/2006/relationships/header" Target="header244.xml" /><Relationship Id="rId67" Type="http://schemas.openxmlformats.org/officeDocument/2006/relationships/footer" Target="footer24.xml" /><Relationship Id="rId670" Type="http://schemas.openxmlformats.org/officeDocument/2006/relationships/header" Target="header245.xml" /><Relationship Id="rId671" Type="http://schemas.openxmlformats.org/officeDocument/2006/relationships/footer" Target="footer244.xml" /><Relationship Id="rId672" Type="http://schemas.openxmlformats.org/officeDocument/2006/relationships/footer" Target="footer245.xml" /><Relationship Id="rId673" Type="http://schemas.openxmlformats.org/officeDocument/2006/relationships/header" Target="header246.xml" /><Relationship Id="rId674" Type="http://schemas.openxmlformats.org/officeDocument/2006/relationships/footer" Target="footer246.xml" /><Relationship Id="rId675" Type="http://schemas.openxmlformats.org/officeDocument/2006/relationships/hyperlink" Target="https://advance.lexis.com/api/document?collection=news&amp;id=urn:contentItem:4TC9-2MK0-TW8F-G0MW-00000-00&amp;context=1519360" TargetMode="External" /><Relationship Id="rId676" Type="http://schemas.openxmlformats.org/officeDocument/2006/relationships/hyperlink" Target="http://www.nytimes.com" TargetMode="External" /><Relationship Id="rId677" Type="http://schemas.openxmlformats.org/officeDocument/2006/relationships/header" Target="header247.xml" /><Relationship Id="rId678" Type="http://schemas.openxmlformats.org/officeDocument/2006/relationships/header" Target="header248.xml" /><Relationship Id="rId679" Type="http://schemas.openxmlformats.org/officeDocument/2006/relationships/footer" Target="footer247.xml" /><Relationship Id="rId68" Type="http://schemas.openxmlformats.org/officeDocument/2006/relationships/hyperlink" Target="https://advance.lexis.com/api/document?collection=news&amp;id=urn:contentItem:4P30-9CC0-TW8F-G2VP-00000-00&amp;context=1519360" TargetMode="External" /><Relationship Id="rId680" Type="http://schemas.openxmlformats.org/officeDocument/2006/relationships/footer" Target="footer248.xml" /><Relationship Id="rId681" Type="http://schemas.openxmlformats.org/officeDocument/2006/relationships/header" Target="header249.xml" /><Relationship Id="rId682" Type="http://schemas.openxmlformats.org/officeDocument/2006/relationships/footer" Target="footer249.xml" /><Relationship Id="rId683" Type="http://schemas.openxmlformats.org/officeDocument/2006/relationships/hyperlink" Target="https://advance.lexis.com/api/document?collection=news&amp;id=urn:contentItem:3SP8-8SJ0-000P-N3S5-00000-00&amp;context=1519360" TargetMode="External" /><Relationship Id="rId684" Type="http://schemas.openxmlformats.org/officeDocument/2006/relationships/header" Target="header250.xml" /><Relationship Id="rId685" Type="http://schemas.openxmlformats.org/officeDocument/2006/relationships/header" Target="header251.xml" /><Relationship Id="rId686" Type="http://schemas.openxmlformats.org/officeDocument/2006/relationships/footer" Target="footer250.xml" /><Relationship Id="rId687" Type="http://schemas.openxmlformats.org/officeDocument/2006/relationships/footer" Target="footer251.xml" /><Relationship Id="rId688" Type="http://schemas.openxmlformats.org/officeDocument/2006/relationships/header" Target="header252.xml" /><Relationship Id="rId689" Type="http://schemas.openxmlformats.org/officeDocument/2006/relationships/footer" Target="footer252.xml" /><Relationship Id="rId69" Type="http://schemas.openxmlformats.org/officeDocument/2006/relationships/hyperlink" Target="http://www.nytimes.com" TargetMode="External" /><Relationship Id="rId690" Type="http://schemas.openxmlformats.org/officeDocument/2006/relationships/hyperlink" Target="https://advance.lexis.com/api/document?collection=news&amp;id=urn:contentItem:4TBF-T6C0-TW8F-G0MF-00000-00&amp;context=1519360" TargetMode="External" /><Relationship Id="rId691" Type="http://schemas.openxmlformats.org/officeDocument/2006/relationships/hyperlink" Target="http://www.nytimes.com"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4TBF-T6C0-TW8F-G0C6-00000-00&amp;context=1519360" TargetMode="External" /><Relationship Id="rId699" Type="http://schemas.openxmlformats.org/officeDocument/2006/relationships/hyperlink" Target="http://www.nytimes.com" TargetMode="External" /><Relationship Id="rId7" Type="http://schemas.openxmlformats.org/officeDocument/2006/relationships/footer" Target="footer1.xml" /><Relationship Id="rId70" Type="http://schemas.openxmlformats.org/officeDocument/2006/relationships/header" Target="header25.xm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4T7W-BBT0-TW8F-G0TH-00000-00&amp;context=1519360" TargetMode="External" /><Relationship Id="rId707" Type="http://schemas.openxmlformats.org/officeDocument/2006/relationships/hyperlink" Target="http://www.nytimes.com" TargetMode="External" /><Relationship Id="rId708" Type="http://schemas.openxmlformats.org/officeDocument/2006/relationships/header" Target="header259.xml" /><Relationship Id="rId709" Type="http://schemas.openxmlformats.org/officeDocument/2006/relationships/header" Target="header260.xml" /><Relationship Id="rId71" Type="http://schemas.openxmlformats.org/officeDocument/2006/relationships/header" Target="header26.xml" /><Relationship Id="rId710" Type="http://schemas.openxmlformats.org/officeDocument/2006/relationships/footer" Target="footer259.xml" /><Relationship Id="rId711" Type="http://schemas.openxmlformats.org/officeDocument/2006/relationships/footer" Target="footer260.xml" /><Relationship Id="rId712" Type="http://schemas.openxmlformats.org/officeDocument/2006/relationships/header" Target="header261.xml" /><Relationship Id="rId713" Type="http://schemas.openxmlformats.org/officeDocument/2006/relationships/footer" Target="footer261.xml" /><Relationship Id="rId714" Type="http://schemas.openxmlformats.org/officeDocument/2006/relationships/hyperlink" Target="https://advance.lexis.com/api/document?collection=news&amp;id=urn:contentItem:3S8G-S0P0-0009-204Y-00000-00&amp;context=1519360" TargetMode="External" /><Relationship Id="rId715" Type="http://schemas.openxmlformats.org/officeDocument/2006/relationships/header" Target="header262.xml" /><Relationship Id="rId716" Type="http://schemas.openxmlformats.org/officeDocument/2006/relationships/header" Target="header263.xml" /><Relationship Id="rId717" Type="http://schemas.openxmlformats.org/officeDocument/2006/relationships/footer" Target="footer262.xml" /><Relationship Id="rId718" Type="http://schemas.openxmlformats.org/officeDocument/2006/relationships/footer" Target="footer263.xml" /><Relationship Id="rId719" Type="http://schemas.openxmlformats.org/officeDocument/2006/relationships/header" Target="header264.xml" /><Relationship Id="rId72" Type="http://schemas.openxmlformats.org/officeDocument/2006/relationships/footer" Target="footer25.xml" /><Relationship Id="rId720" Type="http://schemas.openxmlformats.org/officeDocument/2006/relationships/footer" Target="footer264.xml" /><Relationship Id="rId721" Type="http://schemas.openxmlformats.org/officeDocument/2006/relationships/hyperlink" Target="https://advance.lexis.com/api/document?collection=news&amp;id=urn:contentItem:59VG-G071-JBG3-6392-00000-00&amp;context=1519360" TargetMode="External" /><Relationship Id="rId722" Type="http://schemas.openxmlformats.org/officeDocument/2006/relationships/hyperlink" Target="http://www.nytimes.com/2013/11/17/movies/chester-novell-turner-and-black-devil-doll-are-back.html" TargetMode="External" /><Relationship Id="rId723" Type="http://schemas.openxmlformats.org/officeDocument/2006/relationships/header" Target="header265.xml" /><Relationship Id="rId724" Type="http://schemas.openxmlformats.org/officeDocument/2006/relationships/header" Target="header266.xml" /><Relationship Id="rId725" Type="http://schemas.openxmlformats.org/officeDocument/2006/relationships/footer" Target="footer265.xml" /><Relationship Id="rId726" Type="http://schemas.openxmlformats.org/officeDocument/2006/relationships/footer" Target="footer266.xml" /><Relationship Id="rId727" Type="http://schemas.openxmlformats.org/officeDocument/2006/relationships/header" Target="header267.xml" /><Relationship Id="rId728" Type="http://schemas.openxmlformats.org/officeDocument/2006/relationships/footer" Target="footer267.xml" /><Relationship Id="rId729" Type="http://schemas.openxmlformats.org/officeDocument/2006/relationships/hyperlink" Target="https://advance.lexis.com/api/document?collection=news&amp;id=urn:contentItem:3S8G-S4D0-0009-2001-00000-00&amp;context=1519360" TargetMode="External" /><Relationship Id="rId73" Type="http://schemas.openxmlformats.org/officeDocument/2006/relationships/footer" Target="footer26.xml" /><Relationship Id="rId730" Type="http://schemas.openxmlformats.org/officeDocument/2006/relationships/header" Target="header268.xml" /><Relationship Id="rId731" Type="http://schemas.openxmlformats.org/officeDocument/2006/relationships/header" Target="header269.xml" /><Relationship Id="rId732" Type="http://schemas.openxmlformats.org/officeDocument/2006/relationships/footer" Target="footer268.xml" /><Relationship Id="rId733" Type="http://schemas.openxmlformats.org/officeDocument/2006/relationships/footer" Target="footer269.xml" /><Relationship Id="rId734" Type="http://schemas.openxmlformats.org/officeDocument/2006/relationships/header" Target="header270.xml" /><Relationship Id="rId735" Type="http://schemas.openxmlformats.org/officeDocument/2006/relationships/footer" Target="footer270.xml" /><Relationship Id="rId736" Type="http://schemas.openxmlformats.org/officeDocument/2006/relationships/hyperlink" Target="https://advance.lexis.com/api/document?collection=news&amp;id=urn:contentItem:3SJD-RT40-0017-529W-00000-00&amp;context=1519360" TargetMode="External" /><Relationship Id="rId737" Type="http://schemas.openxmlformats.org/officeDocument/2006/relationships/header" Target="header271.xml" /><Relationship Id="rId738" Type="http://schemas.openxmlformats.org/officeDocument/2006/relationships/header" Target="header272.xml" /><Relationship Id="rId739" Type="http://schemas.openxmlformats.org/officeDocument/2006/relationships/footer" Target="footer271.xml" /><Relationship Id="rId74" Type="http://schemas.openxmlformats.org/officeDocument/2006/relationships/header" Target="header27.xml" /><Relationship Id="rId740" Type="http://schemas.openxmlformats.org/officeDocument/2006/relationships/footer" Target="footer272.xml" /><Relationship Id="rId741" Type="http://schemas.openxmlformats.org/officeDocument/2006/relationships/header" Target="header273.xml" /><Relationship Id="rId742" Type="http://schemas.openxmlformats.org/officeDocument/2006/relationships/footer" Target="footer273.xml" /><Relationship Id="rId743" Type="http://schemas.openxmlformats.org/officeDocument/2006/relationships/hyperlink" Target="https://advance.lexis.com/api/document?collection=news&amp;id=urn:contentItem:3SP8-9020-000P-N23M-00000-00&amp;context=1519360" TargetMode="External" /><Relationship Id="rId744" Type="http://schemas.openxmlformats.org/officeDocument/2006/relationships/header" Target="header274.xml" /><Relationship Id="rId745" Type="http://schemas.openxmlformats.org/officeDocument/2006/relationships/header" Target="header275.xml" /><Relationship Id="rId746" Type="http://schemas.openxmlformats.org/officeDocument/2006/relationships/footer" Target="footer274.xml" /><Relationship Id="rId747" Type="http://schemas.openxmlformats.org/officeDocument/2006/relationships/footer" Target="footer275.xml" /><Relationship Id="rId748" Type="http://schemas.openxmlformats.org/officeDocument/2006/relationships/header" Target="header276.xml" /><Relationship Id="rId749" Type="http://schemas.openxmlformats.org/officeDocument/2006/relationships/footer" Target="footer276.xml" /><Relationship Id="rId75" Type="http://schemas.openxmlformats.org/officeDocument/2006/relationships/footer" Target="footer27.xml" /><Relationship Id="rId750" Type="http://schemas.openxmlformats.org/officeDocument/2006/relationships/hyperlink" Target="https://advance.lexis.com/api/document?collection=news&amp;id=urn:contentItem:803C-KX41-2PBB-23WW-00000-00&amp;context=1519360" TargetMode="External" /><Relationship Id="rId751" Type="http://schemas.openxmlformats.org/officeDocument/2006/relationships/hyperlink" Target="http://www.nytimes.com" TargetMode="External" /><Relationship Id="rId752" Type="http://schemas.openxmlformats.org/officeDocument/2006/relationships/header" Target="header277.xml" /><Relationship Id="rId753" Type="http://schemas.openxmlformats.org/officeDocument/2006/relationships/header" Target="header278.xml" /><Relationship Id="rId754" Type="http://schemas.openxmlformats.org/officeDocument/2006/relationships/footer" Target="footer277.xml" /><Relationship Id="rId755" Type="http://schemas.openxmlformats.org/officeDocument/2006/relationships/footer" Target="footer278.xml" /><Relationship Id="rId756" Type="http://schemas.openxmlformats.org/officeDocument/2006/relationships/header" Target="header279.xml" /><Relationship Id="rId757" Type="http://schemas.openxmlformats.org/officeDocument/2006/relationships/footer" Target="footer279.xml" /><Relationship Id="rId758" Type="http://schemas.openxmlformats.org/officeDocument/2006/relationships/hyperlink" Target="https://advance.lexis.com/api/document?collection=news&amp;id=urn:contentItem:57J9-7981-DXY4-X0MW-00000-00&amp;context=1519360" TargetMode="External" /><Relationship Id="rId759" Type="http://schemas.openxmlformats.org/officeDocument/2006/relationships/hyperlink" Target="http://www.nytimes.com/2013/01/20/movies/homevideo/will-hay-and-norman-wisdom-comedies-on-dvd.html" TargetMode="External" /><Relationship Id="rId76" Type="http://schemas.openxmlformats.org/officeDocument/2006/relationships/hyperlink" Target="https://advance.lexis.com/api/document?collection=news&amp;id=urn:contentItem:4TRH-HVR0-TW8F-G1KR-00000-00&amp;context=1519360" TargetMode="External" /><Relationship Id="rId760" Type="http://schemas.openxmlformats.org/officeDocument/2006/relationships/header" Target="header280.xml" /><Relationship Id="rId761" Type="http://schemas.openxmlformats.org/officeDocument/2006/relationships/header" Target="header281.xml" /><Relationship Id="rId762" Type="http://schemas.openxmlformats.org/officeDocument/2006/relationships/footer" Target="footer280.xml" /><Relationship Id="rId763" Type="http://schemas.openxmlformats.org/officeDocument/2006/relationships/footer" Target="footer281.xml" /><Relationship Id="rId764" Type="http://schemas.openxmlformats.org/officeDocument/2006/relationships/header" Target="header282.xml" /><Relationship Id="rId765" Type="http://schemas.openxmlformats.org/officeDocument/2006/relationships/footer" Target="footer282.xml" /><Relationship Id="rId766" Type="http://schemas.openxmlformats.org/officeDocument/2006/relationships/hyperlink" Target="https://advance.lexis.com/api/document?collection=news&amp;id=urn:contentItem:45VT-FR50-01CN-H25B-00000-00&amp;context=1519360" TargetMode="External" /><Relationship Id="rId767" Type="http://schemas.openxmlformats.org/officeDocument/2006/relationships/hyperlink" Target="http://www.nytimes.com" TargetMode="External" /><Relationship Id="rId768" Type="http://schemas.openxmlformats.org/officeDocument/2006/relationships/header" Target="header283.xml" /><Relationship Id="rId769" Type="http://schemas.openxmlformats.org/officeDocument/2006/relationships/header" Target="header284.xml" /><Relationship Id="rId77" Type="http://schemas.openxmlformats.org/officeDocument/2006/relationships/hyperlink" Target="http://www.nytimes.com" TargetMode="External" /><Relationship Id="rId770" Type="http://schemas.openxmlformats.org/officeDocument/2006/relationships/footer" Target="footer283.xml" /><Relationship Id="rId771" Type="http://schemas.openxmlformats.org/officeDocument/2006/relationships/footer" Target="footer284.xml" /><Relationship Id="rId772" Type="http://schemas.openxmlformats.org/officeDocument/2006/relationships/header" Target="header285.xml" /><Relationship Id="rId773" Type="http://schemas.openxmlformats.org/officeDocument/2006/relationships/footer" Target="footer285.xml" /><Relationship Id="rId774" Type="http://schemas.openxmlformats.org/officeDocument/2006/relationships/hyperlink" Target="https://advance.lexis.com/api/document?collection=news&amp;id=urn:contentItem:8047-YBG1-2PBB-23TD-00000-00&amp;context=1519360" TargetMode="External" /><Relationship Id="rId775" Type="http://schemas.openxmlformats.org/officeDocument/2006/relationships/hyperlink" Target="http://www.nytimes.com" TargetMode="External" /><Relationship Id="rId776" Type="http://schemas.openxmlformats.org/officeDocument/2006/relationships/header" Target="header286.xml" /><Relationship Id="rId777" Type="http://schemas.openxmlformats.org/officeDocument/2006/relationships/header" Target="header287.xml" /><Relationship Id="rId778" Type="http://schemas.openxmlformats.org/officeDocument/2006/relationships/footer" Target="footer286.xml" /><Relationship Id="rId779" Type="http://schemas.openxmlformats.org/officeDocument/2006/relationships/footer" Target="footer287.xml" /><Relationship Id="rId78" Type="http://schemas.openxmlformats.org/officeDocument/2006/relationships/header" Target="header28.xml" /><Relationship Id="rId780" Type="http://schemas.openxmlformats.org/officeDocument/2006/relationships/header" Target="header288.xml" /><Relationship Id="rId781" Type="http://schemas.openxmlformats.org/officeDocument/2006/relationships/footer" Target="footer288.xml" /><Relationship Id="rId782" Type="http://schemas.openxmlformats.org/officeDocument/2006/relationships/hyperlink" Target="https://advance.lexis.com/api/document?collection=news&amp;id=urn:contentItem:4H38-N7W0-TW8F-G373-00000-00&amp;context=1519360" TargetMode="External" /><Relationship Id="rId783" Type="http://schemas.openxmlformats.org/officeDocument/2006/relationships/hyperlink" Target="http://www.nytimes.com" TargetMode="External" /><Relationship Id="rId784" Type="http://schemas.openxmlformats.org/officeDocument/2006/relationships/header" Target="header289.xml" /><Relationship Id="rId785" Type="http://schemas.openxmlformats.org/officeDocument/2006/relationships/header" Target="header290.xml" /><Relationship Id="rId786" Type="http://schemas.openxmlformats.org/officeDocument/2006/relationships/footer" Target="footer289.xml" /><Relationship Id="rId787" Type="http://schemas.openxmlformats.org/officeDocument/2006/relationships/footer" Target="footer290.xml" /><Relationship Id="rId788" Type="http://schemas.openxmlformats.org/officeDocument/2006/relationships/header" Target="header291.xml" /><Relationship Id="rId789" Type="http://schemas.openxmlformats.org/officeDocument/2006/relationships/footer" Target="footer291.xml" /><Relationship Id="rId79" Type="http://schemas.openxmlformats.org/officeDocument/2006/relationships/header" Target="header29.xml" /><Relationship Id="rId790" Type="http://schemas.openxmlformats.org/officeDocument/2006/relationships/hyperlink" Target="https://advance.lexis.com/api/document?collection=news&amp;id=urn:contentItem:4H63-1NH0-TW8F-G245-00000-00&amp;context=1519360" TargetMode="External" /><Relationship Id="rId791" Type="http://schemas.openxmlformats.org/officeDocument/2006/relationships/hyperlink" Target="http://www.nytimes.com" TargetMode="External" /><Relationship Id="rId792" Type="http://schemas.openxmlformats.org/officeDocument/2006/relationships/header" Target="header292.xml" /><Relationship Id="rId793" Type="http://schemas.openxmlformats.org/officeDocument/2006/relationships/header" Target="header293.xml" /><Relationship Id="rId794" Type="http://schemas.openxmlformats.org/officeDocument/2006/relationships/footer" Target="footer292.xml" /><Relationship Id="rId795" Type="http://schemas.openxmlformats.org/officeDocument/2006/relationships/footer" Target="footer293.xml" /><Relationship Id="rId796" Type="http://schemas.openxmlformats.org/officeDocument/2006/relationships/header" Target="header294.xml" /><Relationship Id="rId797" Type="http://schemas.openxmlformats.org/officeDocument/2006/relationships/footer" Target="footer294.xml" /><Relationship Id="rId798" Type="http://schemas.openxmlformats.org/officeDocument/2006/relationships/hyperlink" Target="https://advance.lexis.com/api/document?collection=news&amp;id=urn:contentItem:4T3T-SH10-TW8F-G0RC-00000-00&amp;context=1519360" TargetMode="External" /><Relationship Id="rId799" Type="http://schemas.openxmlformats.org/officeDocument/2006/relationships/hyperlink" Target="http://www.nytimes.com" TargetMode="External" /><Relationship Id="rId8" Type="http://schemas.openxmlformats.org/officeDocument/2006/relationships/footer" Target="footer2.xml" /><Relationship Id="rId80" Type="http://schemas.openxmlformats.org/officeDocument/2006/relationships/footer" Target="footer28.xml" /><Relationship Id="rId800" Type="http://schemas.openxmlformats.org/officeDocument/2006/relationships/header" Target="header295.xml" /><Relationship Id="rId801" Type="http://schemas.openxmlformats.org/officeDocument/2006/relationships/header" Target="header296.xml" /><Relationship Id="rId802" Type="http://schemas.openxmlformats.org/officeDocument/2006/relationships/footer" Target="footer295.xml" /><Relationship Id="rId803" Type="http://schemas.openxmlformats.org/officeDocument/2006/relationships/footer" Target="footer296.xml" /><Relationship Id="rId804" Type="http://schemas.openxmlformats.org/officeDocument/2006/relationships/header" Target="header297.xml" /><Relationship Id="rId805" Type="http://schemas.openxmlformats.org/officeDocument/2006/relationships/footer" Target="footer297.xml" /><Relationship Id="rId806" Type="http://schemas.openxmlformats.org/officeDocument/2006/relationships/hyperlink" Target="https://advance.lexis.com/api/document?collection=news&amp;id=urn:contentItem:3S89-2FF0-0005-G2FP-00000-00&amp;context=1519360" TargetMode="External" /><Relationship Id="rId807" Type="http://schemas.openxmlformats.org/officeDocument/2006/relationships/header" Target="header298.xml" /><Relationship Id="rId808" Type="http://schemas.openxmlformats.org/officeDocument/2006/relationships/header" Target="header299.xml" /><Relationship Id="rId809" Type="http://schemas.openxmlformats.org/officeDocument/2006/relationships/footer" Target="footer298.xml" /><Relationship Id="rId81" Type="http://schemas.openxmlformats.org/officeDocument/2006/relationships/footer" Target="footer29.xml" /><Relationship Id="rId810" Type="http://schemas.openxmlformats.org/officeDocument/2006/relationships/footer" Target="footer299.xml" /><Relationship Id="rId811" Type="http://schemas.openxmlformats.org/officeDocument/2006/relationships/header" Target="header300.xml" /><Relationship Id="rId812" Type="http://schemas.openxmlformats.org/officeDocument/2006/relationships/footer" Target="footer300.xml" /><Relationship Id="rId813" Type="http://schemas.openxmlformats.org/officeDocument/2006/relationships/hyperlink" Target="https://advance.lexis.com/api/document?collection=news&amp;id=urn:contentItem:3S8H-02H0-000D-G1R2-00000-00&amp;context=1519360" TargetMode="External" /><Relationship Id="rId814" Type="http://schemas.openxmlformats.org/officeDocument/2006/relationships/header" Target="header301.xml" /><Relationship Id="rId815" Type="http://schemas.openxmlformats.org/officeDocument/2006/relationships/header" Target="header302.xml" /><Relationship Id="rId816" Type="http://schemas.openxmlformats.org/officeDocument/2006/relationships/footer" Target="footer301.xml" /><Relationship Id="rId817" Type="http://schemas.openxmlformats.org/officeDocument/2006/relationships/footer" Target="footer302.xml" /><Relationship Id="rId818" Type="http://schemas.openxmlformats.org/officeDocument/2006/relationships/header" Target="header303.xml" /><Relationship Id="rId819" Type="http://schemas.openxmlformats.org/officeDocument/2006/relationships/footer" Target="footer303.xml" /><Relationship Id="rId82" Type="http://schemas.openxmlformats.org/officeDocument/2006/relationships/header" Target="header30.xml" /><Relationship Id="rId820" Type="http://schemas.openxmlformats.org/officeDocument/2006/relationships/hyperlink" Target="https://advance.lexis.com/api/document?collection=news&amp;id=urn:contentItem:3S8H-0370-000D-G2VM-00000-00&amp;context=1519360" TargetMode="External" /><Relationship Id="rId821" Type="http://schemas.openxmlformats.org/officeDocument/2006/relationships/header" Target="header304.xml" /><Relationship Id="rId822" Type="http://schemas.openxmlformats.org/officeDocument/2006/relationships/header" Target="header305.xml" /><Relationship Id="rId823" Type="http://schemas.openxmlformats.org/officeDocument/2006/relationships/footer" Target="footer304.xml" /><Relationship Id="rId824" Type="http://schemas.openxmlformats.org/officeDocument/2006/relationships/footer" Target="footer305.xml" /><Relationship Id="rId825" Type="http://schemas.openxmlformats.org/officeDocument/2006/relationships/header" Target="header306.xml" /><Relationship Id="rId826" Type="http://schemas.openxmlformats.org/officeDocument/2006/relationships/footer" Target="footer306.xml" /><Relationship Id="rId827" Type="http://schemas.openxmlformats.org/officeDocument/2006/relationships/hyperlink" Target="https://advance.lexis.com/api/document?collection=news&amp;id=urn:contentItem:3S8G-DRK0-000B-Y3W2-00000-00&amp;context=1519360" TargetMode="External" /><Relationship Id="rId828" Type="http://schemas.openxmlformats.org/officeDocument/2006/relationships/header" Target="header307.xml" /><Relationship Id="rId829" Type="http://schemas.openxmlformats.org/officeDocument/2006/relationships/header" Target="header308.xml" /><Relationship Id="rId83" Type="http://schemas.openxmlformats.org/officeDocument/2006/relationships/footer" Target="footer30.xml" /><Relationship Id="rId830" Type="http://schemas.openxmlformats.org/officeDocument/2006/relationships/footer" Target="footer307.xml" /><Relationship Id="rId831" Type="http://schemas.openxmlformats.org/officeDocument/2006/relationships/footer" Target="footer308.xml" /><Relationship Id="rId832" Type="http://schemas.openxmlformats.org/officeDocument/2006/relationships/header" Target="header309.xml" /><Relationship Id="rId833" Type="http://schemas.openxmlformats.org/officeDocument/2006/relationships/footer" Target="footer309.xml" /><Relationship Id="rId834" Type="http://schemas.openxmlformats.org/officeDocument/2006/relationships/hyperlink" Target="https://advance.lexis.com/api/document?collection=news&amp;id=urn:contentItem:54H6-WBP1-JBG3-60FJ-00000-00&amp;context=1519360" TargetMode="External" /><Relationship Id="rId835" Type="http://schemas.openxmlformats.org/officeDocument/2006/relationships/hyperlink" Target="http://www.nytimes.com" TargetMode="External" /><Relationship Id="rId836" Type="http://schemas.openxmlformats.org/officeDocument/2006/relationships/header" Target="header310.xml" /><Relationship Id="rId837" Type="http://schemas.openxmlformats.org/officeDocument/2006/relationships/header" Target="header311.xml" /><Relationship Id="rId838" Type="http://schemas.openxmlformats.org/officeDocument/2006/relationships/footer" Target="footer310.xml" /><Relationship Id="rId839" Type="http://schemas.openxmlformats.org/officeDocument/2006/relationships/footer" Target="footer311.xml" /><Relationship Id="rId84" Type="http://schemas.openxmlformats.org/officeDocument/2006/relationships/hyperlink" Target="https://advance.lexis.com/api/document?collection=news&amp;id=urn:contentItem:3SC4-9FP0-000P-24HJ-00000-00&amp;context=1519360" TargetMode="External" /><Relationship Id="rId840" Type="http://schemas.openxmlformats.org/officeDocument/2006/relationships/header" Target="header312.xml" /><Relationship Id="rId841" Type="http://schemas.openxmlformats.org/officeDocument/2006/relationships/footer" Target="footer312.xml" /><Relationship Id="rId842" Type="http://schemas.openxmlformats.org/officeDocument/2006/relationships/hyperlink" Target="https://advance.lexis.com/api/document?collection=news&amp;id=urn:contentItem:4T41-TNN0-TW8F-G01N-00000-00&amp;context=1519360" TargetMode="External" /><Relationship Id="rId843" Type="http://schemas.openxmlformats.org/officeDocument/2006/relationships/hyperlink" Target="http://www.nytimes.com" TargetMode="External" /><Relationship Id="rId844" Type="http://schemas.openxmlformats.org/officeDocument/2006/relationships/header" Target="header313.xml" /><Relationship Id="rId845" Type="http://schemas.openxmlformats.org/officeDocument/2006/relationships/header" Target="header314.xml" /><Relationship Id="rId846" Type="http://schemas.openxmlformats.org/officeDocument/2006/relationships/footer" Target="footer313.xml" /><Relationship Id="rId847" Type="http://schemas.openxmlformats.org/officeDocument/2006/relationships/footer" Target="footer314.xml" /><Relationship Id="rId848" Type="http://schemas.openxmlformats.org/officeDocument/2006/relationships/header" Target="header315.xml" /><Relationship Id="rId849" Type="http://schemas.openxmlformats.org/officeDocument/2006/relationships/footer" Target="footer315.xml" /><Relationship Id="rId85" Type="http://schemas.openxmlformats.org/officeDocument/2006/relationships/header" Target="header31.xml" /><Relationship Id="rId850" Type="http://schemas.openxmlformats.org/officeDocument/2006/relationships/hyperlink" Target="https://advance.lexis.com/api/document?collection=news&amp;id=urn:contentItem:3S8G-DRB0-000B-Y347-00000-00&amp;context=1519360" TargetMode="External" /><Relationship Id="rId851" Type="http://schemas.openxmlformats.org/officeDocument/2006/relationships/header" Target="header316.xml" /><Relationship Id="rId852" Type="http://schemas.openxmlformats.org/officeDocument/2006/relationships/header" Target="header317.xml" /><Relationship Id="rId853" Type="http://schemas.openxmlformats.org/officeDocument/2006/relationships/footer" Target="footer316.xml" /><Relationship Id="rId854" Type="http://schemas.openxmlformats.org/officeDocument/2006/relationships/footer" Target="footer317.xml" /><Relationship Id="rId855" Type="http://schemas.openxmlformats.org/officeDocument/2006/relationships/header" Target="header318.xml" /><Relationship Id="rId856" Type="http://schemas.openxmlformats.org/officeDocument/2006/relationships/footer" Target="footer318.xml" /><Relationship Id="rId857" Type="http://schemas.openxmlformats.org/officeDocument/2006/relationships/hyperlink" Target="https://advance.lexis.com/api/document?collection=news&amp;id=urn:contentItem:3S8G-DVV0-000B-Y11R-00000-00&amp;context=1519360" TargetMode="External" /><Relationship Id="rId858" Type="http://schemas.openxmlformats.org/officeDocument/2006/relationships/header" Target="header319.xml" /><Relationship Id="rId859" Type="http://schemas.openxmlformats.org/officeDocument/2006/relationships/header" Target="header320.xml" /><Relationship Id="rId86" Type="http://schemas.openxmlformats.org/officeDocument/2006/relationships/header" Target="header32.xml" /><Relationship Id="rId860" Type="http://schemas.openxmlformats.org/officeDocument/2006/relationships/footer" Target="footer319.xml" /><Relationship Id="rId861" Type="http://schemas.openxmlformats.org/officeDocument/2006/relationships/footer" Target="footer320.xml" /><Relationship Id="rId862" Type="http://schemas.openxmlformats.org/officeDocument/2006/relationships/header" Target="header321.xml" /><Relationship Id="rId863" Type="http://schemas.openxmlformats.org/officeDocument/2006/relationships/footer" Target="footer321.xml" /><Relationship Id="rId864" Type="http://schemas.openxmlformats.org/officeDocument/2006/relationships/hyperlink" Target="https://advance.lexis.com/api/document?collection=news&amp;id=urn:contentItem:3S8H-0B80-000D-G099-00000-00&amp;context=1519360" TargetMode="External" /><Relationship Id="rId865" Type="http://schemas.openxmlformats.org/officeDocument/2006/relationships/header" Target="header322.xml" /><Relationship Id="rId866" Type="http://schemas.openxmlformats.org/officeDocument/2006/relationships/header" Target="header323.xml" /><Relationship Id="rId867" Type="http://schemas.openxmlformats.org/officeDocument/2006/relationships/footer" Target="footer322.xml" /><Relationship Id="rId868" Type="http://schemas.openxmlformats.org/officeDocument/2006/relationships/footer" Target="footer323.xml" /><Relationship Id="rId869" Type="http://schemas.openxmlformats.org/officeDocument/2006/relationships/header" Target="header324.xml" /><Relationship Id="rId87" Type="http://schemas.openxmlformats.org/officeDocument/2006/relationships/footer" Target="footer31.xml" /><Relationship Id="rId870" Type="http://schemas.openxmlformats.org/officeDocument/2006/relationships/footer" Target="footer324.xml" /><Relationship Id="rId871" Type="http://schemas.openxmlformats.org/officeDocument/2006/relationships/hyperlink" Target="https://advance.lexis.com/api/document?collection=news&amp;id=urn:contentItem:5GBP-6Y91-JBG3-63PW-00000-00&amp;context=1519360" TargetMode="External" /><Relationship Id="rId872" Type="http://schemas.openxmlformats.org/officeDocument/2006/relationships/hyperlink" Target="http://www.nytimes.com/2015/07/02/fashion/tailoring-makes-the-man-at-givenchy-and-on-the-mens-runways-in-paris.html" TargetMode="External" /><Relationship Id="rId873" Type="http://schemas.openxmlformats.org/officeDocument/2006/relationships/header" Target="header325.xml" /><Relationship Id="rId874" Type="http://schemas.openxmlformats.org/officeDocument/2006/relationships/header" Target="header326.xml" /><Relationship Id="rId875" Type="http://schemas.openxmlformats.org/officeDocument/2006/relationships/footer" Target="footer325.xml" /><Relationship Id="rId876" Type="http://schemas.openxmlformats.org/officeDocument/2006/relationships/footer" Target="footer326.xml" /><Relationship Id="rId877" Type="http://schemas.openxmlformats.org/officeDocument/2006/relationships/header" Target="header327.xml" /><Relationship Id="rId878" Type="http://schemas.openxmlformats.org/officeDocument/2006/relationships/footer" Target="footer327.xml" /><Relationship Id="rId879" Type="http://schemas.openxmlformats.org/officeDocument/2006/relationships/hyperlink" Target="https://advance.lexis.com/api/document?collection=news&amp;id=urn:contentItem:3SP8-9VH0-000P-N3RP-00000-00&amp;context=1519360" TargetMode="External" /><Relationship Id="rId88" Type="http://schemas.openxmlformats.org/officeDocument/2006/relationships/footer" Target="footer32.xml" /><Relationship Id="rId880" Type="http://schemas.openxmlformats.org/officeDocument/2006/relationships/header" Target="header328.xml" /><Relationship Id="rId881" Type="http://schemas.openxmlformats.org/officeDocument/2006/relationships/header" Target="header329.xml" /><Relationship Id="rId882" Type="http://schemas.openxmlformats.org/officeDocument/2006/relationships/footer" Target="footer328.xml" /><Relationship Id="rId883" Type="http://schemas.openxmlformats.org/officeDocument/2006/relationships/footer" Target="footer329.xml" /><Relationship Id="rId884" Type="http://schemas.openxmlformats.org/officeDocument/2006/relationships/header" Target="header330.xml" /><Relationship Id="rId885" Type="http://schemas.openxmlformats.org/officeDocument/2006/relationships/footer" Target="footer330.xml" /><Relationship Id="rId886" Type="http://schemas.openxmlformats.org/officeDocument/2006/relationships/hyperlink" Target="https://advance.lexis.com/api/document?collection=news&amp;id=urn:contentItem:41H2-H990-00MH-F4GR-00000-00&amp;context=1519360" TargetMode="External" /><Relationship Id="rId887" Type="http://schemas.openxmlformats.org/officeDocument/2006/relationships/hyperlink" Target="http://www.nytimes.com" TargetMode="External" /><Relationship Id="rId888" Type="http://schemas.openxmlformats.org/officeDocument/2006/relationships/header" Target="header331.xml" /><Relationship Id="rId889" Type="http://schemas.openxmlformats.org/officeDocument/2006/relationships/header" Target="header332.xml" /><Relationship Id="rId89" Type="http://schemas.openxmlformats.org/officeDocument/2006/relationships/header" Target="header33.xml" /><Relationship Id="rId890" Type="http://schemas.openxmlformats.org/officeDocument/2006/relationships/footer" Target="footer331.xml" /><Relationship Id="rId891" Type="http://schemas.openxmlformats.org/officeDocument/2006/relationships/footer" Target="footer332.xml" /><Relationship Id="rId892" Type="http://schemas.openxmlformats.org/officeDocument/2006/relationships/header" Target="header333.xml" /><Relationship Id="rId893" Type="http://schemas.openxmlformats.org/officeDocument/2006/relationships/footer" Target="footer333.xml" /><Relationship Id="rId894" Type="http://schemas.openxmlformats.org/officeDocument/2006/relationships/hyperlink" Target="https://advance.lexis.com/api/document?collection=news&amp;id=urn:contentItem:59RG-WDS1-JBG3-63SH-00000-00&amp;context=1519360" TargetMode="External" /><Relationship Id="rId895" Type="http://schemas.openxmlformats.org/officeDocument/2006/relationships/hyperlink" Target="http://www.nytimes.com/2013/11/03/movies/ralph-fiennes-on-the-invisible-woman-a-dickensian-tale.html" TargetMode="External" /><Relationship Id="rId896" Type="http://schemas.openxmlformats.org/officeDocument/2006/relationships/header" Target="header334.xml" /><Relationship Id="rId897" Type="http://schemas.openxmlformats.org/officeDocument/2006/relationships/header" Target="header335.xml" /><Relationship Id="rId898" Type="http://schemas.openxmlformats.org/officeDocument/2006/relationships/footer" Target="footer334.xml" /><Relationship Id="rId899" Type="http://schemas.openxmlformats.org/officeDocument/2006/relationships/footer" Target="footer335.xml" /><Relationship Id="rId9" Type="http://schemas.openxmlformats.org/officeDocument/2006/relationships/header" Target="header3.xml" /><Relationship Id="rId90" Type="http://schemas.openxmlformats.org/officeDocument/2006/relationships/footer" Target="footer33.xml" /><Relationship Id="rId900" Type="http://schemas.openxmlformats.org/officeDocument/2006/relationships/header" Target="header336.xml" /><Relationship Id="rId901" Type="http://schemas.openxmlformats.org/officeDocument/2006/relationships/footer" Target="footer336.xml" /><Relationship Id="rId902" Type="http://schemas.openxmlformats.org/officeDocument/2006/relationships/hyperlink" Target="https://advance.lexis.com/api/document?collection=news&amp;id=urn:contentItem:4H04-5HD0-TW8F-G263-00000-00&amp;context=1519360" TargetMode="External" /><Relationship Id="rId903" Type="http://schemas.openxmlformats.org/officeDocument/2006/relationships/hyperlink" Target="http://www.nytimes.com" TargetMode="External" /><Relationship Id="rId904" Type="http://schemas.openxmlformats.org/officeDocument/2006/relationships/header" Target="header337.xml" /><Relationship Id="rId905" Type="http://schemas.openxmlformats.org/officeDocument/2006/relationships/header" Target="header338.xml" /><Relationship Id="rId906" Type="http://schemas.openxmlformats.org/officeDocument/2006/relationships/footer" Target="footer337.xml" /><Relationship Id="rId907" Type="http://schemas.openxmlformats.org/officeDocument/2006/relationships/footer" Target="footer338.xml" /><Relationship Id="rId908" Type="http://schemas.openxmlformats.org/officeDocument/2006/relationships/header" Target="header339.xml" /><Relationship Id="rId909" Type="http://schemas.openxmlformats.org/officeDocument/2006/relationships/footer" Target="footer339.xml" /><Relationship Id="rId91" Type="http://schemas.openxmlformats.org/officeDocument/2006/relationships/hyperlink" Target="https://advance.lexis.com/api/document?collection=news&amp;id=urn:contentItem:5FCN-9H01-JBKK-53N6-00000-00&amp;context=1519360" TargetMode="External" /><Relationship Id="rId910" Type="http://schemas.openxmlformats.org/officeDocument/2006/relationships/hyperlink" Target="https://advance.lexis.com/api/document?collection=news&amp;id=urn:contentItem:3S8G-DTR0-000B-Y3KD-00000-00&amp;context=1519360" TargetMode="External" /><Relationship Id="rId911" Type="http://schemas.openxmlformats.org/officeDocument/2006/relationships/header" Target="header340.xml" /><Relationship Id="rId912" Type="http://schemas.openxmlformats.org/officeDocument/2006/relationships/header" Target="header341.xml" /><Relationship Id="rId913" Type="http://schemas.openxmlformats.org/officeDocument/2006/relationships/footer" Target="footer340.xml" /><Relationship Id="rId914" Type="http://schemas.openxmlformats.org/officeDocument/2006/relationships/footer" Target="footer341.xml" /><Relationship Id="rId915" Type="http://schemas.openxmlformats.org/officeDocument/2006/relationships/header" Target="header342.xml" /><Relationship Id="rId916" Type="http://schemas.openxmlformats.org/officeDocument/2006/relationships/footer" Target="footer342.xml" /><Relationship Id="rId917" Type="http://schemas.openxmlformats.org/officeDocument/2006/relationships/hyperlink" Target="https://advance.lexis.com/api/document?collection=news&amp;id=urn:contentItem:3VYR-P0F0-007F-G1W9-00000-00&amp;context=1519360" TargetMode="External" /><Relationship Id="rId918" Type="http://schemas.openxmlformats.org/officeDocument/2006/relationships/hyperlink" Target="https://advance.lexis.com/api/document?collection=news&amp;id=urn:contentItem:3VYR-P0F0-007F-G1W9-00000-00&amp;context=1519360" TargetMode="External" /><Relationship Id="rId919" Type="http://schemas.openxmlformats.org/officeDocument/2006/relationships/hyperlink" Target="http://www.nytimes.com" TargetMode="External" /><Relationship Id="rId92" Type="http://schemas.openxmlformats.org/officeDocument/2006/relationships/hyperlink" Target="http://www.heraldst.com/pablo-bronstein/" TargetMode="External" /><Relationship Id="rId920" Type="http://schemas.openxmlformats.org/officeDocument/2006/relationships/header" Target="header343.xml" /><Relationship Id="rId921" Type="http://schemas.openxmlformats.org/officeDocument/2006/relationships/header" Target="header344.xml" /><Relationship Id="rId922" Type="http://schemas.openxmlformats.org/officeDocument/2006/relationships/footer" Target="footer343.xml" /><Relationship Id="rId923" Type="http://schemas.openxmlformats.org/officeDocument/2006/relationships/footer" Target="footer344.xml" /><Relationship Id="rId924" Type="http://schemas.openxmlformats.org/officeDocument/2006/relationships/header" Target="header345.xml" /><Relationship Id="rId925" Type="http://schemas.openxmlformats.org/officeDocument/2006/relationships/footer" Target="footer345.xml" /><Relationship Id="rId926" Type="http://schemas.openxmlformats.org/officeDocument/2006/relationships/hyperlink" Target="https://advance.lexis.com/api/document?collection=news&amp;id=urn:contentItem:3S89-3120-0005-G4KR-00000-00&amp;context=1519360" TargetMode="External" /><Relationship Id="rId927" Type="http://schemas.openxmlformats.org/officeDocument/2006/relationships/hyperlink" Target="https://advance.lexis.com/api/document?collection=news&amp;id=urn:contentItem:3S89-3120-0005-G4KR-00000-00&amp;context=1519360" TargetMode="External" /><Relationship Id="rId928" Type="http://schemas.openxmlformats.org/officeDocument/2006/relationships/header" Target="header346.xml" /><Relationship Id="rId929" Type="http://schemas.openxmlformats.org/officeDocument/2006/relationships/header" Target="header347.xml" /><Relationship Id="rId93" Type="http://schemas.openxmlformats.org/officeDocument/2006/relationships/hyperlink" Target="http://www.dezeen.com/2014/08/29/pablo-bronstein-lighthouse-beach-hut-nicholas-hawksmoor-folkestone/" TargetMode="External" /><Relationship Id="rId930" Type="http://schemas.openxmlformats.org/officeDocument/2006/relationships/footer" Target="footer346.xml" /><Relationship Id="rId931" Type="http://schemas.openxmlformats.org/officeDocument/2006/relationships/footer" Target="footer347.xml" /><Relationship Id="rId932" Type="http://schemas.openxmlformats.org/officeDocument/2006/relationships/header" Target="header348.xml" /><Relationship Id="rId933" Type="http://schemas.openxmlformats.org/officeDocument/2006/relationships/footer" Target="footer348.xml" /><Relationship Id="rId934" Type="http://schemas.openxmlformats.org/officeDocument/2006/relationships/hyperlink" Target="https://advance.lexis.com/api/document?collection=news&amp;id=urn:contentItem:3S89-3390-0005-G0JG-00000-00&amp;context=1519360" TargetMode="External" /><Relationship Id="rId935" Type="http://schemas.openxmlformats.org/officeDocument/2006/relationships/hyperlink" Target="https://advance.lexis.com/api/document?collection=news&amp;id=urn:contentItem:3S89-3390-0005-G0JG-00000-00&amp;context=1519360" TargetMode="External" /><Relationship Id="rId936" Type="http://schemas.openxmlformats.org/officeDocument/2006/relationships/header" Target="header349.xml" /><Relationship Id="rId937" Type="http://schemas.openxmlformats.org/officeDocument/2006/relationships/header" Target="header350.xml" /><Relationship Id="rId938" Type="http://schemas.openxmlformats.org/officeDocument/2006/relationships/footer" Target="footer349.xml" /><Relationship Id="rId939" Type="http://schemas.openxmlformats.org/officeDocument/2006/relationships/footer" Target="footer350.xml" /><Relationship Id="rId94" Type="http://schemas.openxmlformats.org/officeDocument/2006/relationships/hyperlink" Target="http://www.bbc.co.uk/arts/yourpaintings/artists/rex-whistler" TargetMode="External" /><Relationship Id="rId940" Type="http://schemas.openxmlformats.org/officeDocument/2006/relationships/header" Target="header351.xml" /><Relationship Id="rId941" Type="http://schemas.openxmlformats.org/officeDocument/2006/relationships/footer" Target="footer351.xml" /><Relationship Id="rId942" Type="http://schemas.openxmlformats.org/officeDocument/2006/relationships/hyperlink" Target="https://advance.lexis.com/api/document?collection=news&amp;id=urn:contentItem:415F-PV10-00MH-F01C-00000-00&amp;context=1519360" TargetMode="External" /><Relationship Id="rId943" Type="http://schemas.openxmlformats.org/officeDocument/2006/relationships/hyperlink" Target="http://www.nytimes.com" TargetMode="External" /><Relationship Id="rId944" Type="http://schemas.openxmlformats.org/officeDocument/2006/relationships/header" Target="header352.xml" /><Relationship Id="rId945" Type="http://schemas.openxmlformats.org/officeDocument/2006/relationships/header" Target="header353.xml" /><Relationship Id="rId946" Type="http://schemas.openxmlformats.org/officeDocument/2006/relationships/footer" Target="footer352.xml" /><Relationship Id="rId947" Type="http://schemas.openxmlformats.org/officeDocument/2006/relationships/footer" Target="footer353.xml" /><Relationship Id="rId948" Type="http://schemas.openxmlformats.org/officeDocument/2006/relationships/header" Target="header354.xml" /><Relationship Id="rId949" Type="http://schemas.openxmlformats.org/officeDocument/2006/relationships/footer" Target="footer354.xml" /><Relationship Id="rId95" Type="http://schemas.openxmlformats.org/officeDocument/2006/relationships/hyperlink" Target="http://www.caldwellgallery.com/bios/berman_biography.html" TargetMode="External" /><Relationship Id="rId950" Type="http://schemas.openxmlformats.org/officeDocument/2006/relationships/hyperlink" Target="https://advance.lexis.com/api/document?collection=news&amp;id=urn:contentItem:4T2J-3W60-TW8F-G0W3-00000-00&amp;context=1519360" TargetMode="External" /><Relationship Id="rId951" Type="http://schemas.openxmlformats.org/officeDocument/2006/relationships/hyperlink" Target="http://www.nytimes.com" TargetMode="External" /><Relationship Id="rId952" Type="http://schemas.openxmlformats.org/officeDocument/2006/relationships/header" Target="header355.xml" /><Relationship Id="rId953" Type="http://schemas.openxmlformats.org/officeDocument/2006/relationships/header" Target="header356.xml" /><Relationship Id="rId954" Type="http://schemas.openxmlformats.org/officeDocument/2006/relationships/footer" Target="footer355.xml" /><Relationship Id="rId955" Type="http://schemas.openxmlformats.org/officeDocument/2006/relationships/footer" Target="footer356.xml" /><Relationship Id="rId956" Type="http://schemas.openxmlformats.org/officeDocument/2006/relationships/header" Target="header357.xml" /><Relationship Id="rId957" Type="http://schemas.openxmlformats.org/officeDocument/2006/relationships/footer" Target="footer357.xml" /><Relationship Id="rId958" Type="http://schemas.openxmlformats.org/officeDocument/2006/relationships/hyperlink" Target="https://advance.lexis.com/api/document?collection=news&amp;id=urn:contentItem:413R-X960-00MH-F1T8-00000-00&amp;context=1519360" TargetMode="External" /><Relationship Id="rId959" Type="http://schemas.openxmlformats.org/officeDocument/2006/relationships/hyperlink" Target="http://www.nytimes.com" TargetMode="External" /><Relationship Id="rId96" Type="http://schemas.openxmlformats.org/officeDocument/2006/relationships/hyperlink" Target="http://www.lissongallery.com/artists/dan-graham" TargetMode="External" /><Relationship Id="rId960" Type="http://schemas.openxmlformats.org/officeDocument/2006/relationships/header" Target="header358.xml" /><Relationship Id="rId961" Type="http://schemas.openxmlformats.org/officeDocument/2006/relationships/header" Target="header359.xml" /><Relationship Id="rId962" Type="http://schemas.openxmlformats.org/officeDocument/2006/relationships/footer" Target="footer358.xml" /><Relationship Id="rId963" Type="http://schemas.openxmlformats.org/officeDocument/2006/relationships/footer" Target="footer359.xml" /><Relationship Id="rId964" Type="http://schemas.openxmlformats.org/officeDocument/2006/relationships/header" Target="header360.xml" /><Relationship Id="rId965" Type="http://schemas.openxmlformats.org/officeDocument/2006/relationships/footer" Target="footer360.xml" /><Relationship Id="rId966" Type="http://schemas.openxmlformats.org/officeDocument/2006/relationships/hyperlink" Target="https://advance.lexis.com/api/document?collection=news&amp;id=urn:contentItem:54FR-35M1-DXY4-X4WS-00000-00&amp;context=1519360" TargetMode="External" /><Relationship Id="rId967" Type="http://schemas.openxmlformats.org/officeDocument/2006/relationships/hyperlink" Target="http://www.nytimes.com" TargetMode="External" /><Relationship Id="rId968" Type="http://schemas.openxmlformats.org/officeDocument/2006/relationships/header" Target="header361.xml" /><Relationship Id="rId969" Type="http://schemas.openxmlformats.org/officeDocument/2006/relationships/header" Target="header362.xml" /><Relationship Id="rId97" Type="http://schemas.openxmlformats.org/officeDocument/2006/relationships/hyperlink" Target="http://www.bfi.org.uk/news-opinion/news-bfi/lists/derek-jarman-five-essential-films" TargetMode="External" /><Relationship Id="rId970" Type="http://schemas.openxmlformats.org/officeDocument/2006/relationships/footer" Target="footer361.xml" /><Relationship Id="rId971" Type="http://schemas.openxmlformats.org/officeDocument/2006/relationships/footer" Target="footer362.xml" /><Relationship Id="rId972" Type="http://schemas.openxmlformats.org/officeDocument/2006/relationships/header" Target="header363.xml" /><Relationship Id="rId973" Type="http://schemas.openxmlformats.org/officeDocument/2006/relationships/footer" Target="footer363.xml" /><Relationship Id="rId974" Type="http://schemas.openxmlformats.org/officeDocument/2006/relationships/hyperlink" Target="https://advance.lexis.com/api/document?collection=news&amp;id=urn:contentItem:4GVF-RSS0-TW8F-G2S6-00000-00&amp;context=1519360" TargetMode="External" /><Relationship Id="rId975" Type="http://schemas.openxmlformats.org/officeDocument/2006/relationships/hyperlink" Target="http://www.dynamist.com" TargetMode="External" /><Relationship Id="rId976" Type="http://schemas.openxmlformats.org/officeDocument/2006/relationships/hyperlink" Target="http://www.nytimes.com" TargetMode="External" /><Relationship Id="rId977" Type="http://schemas.openxmlformats.org/officeDocument/2006/relationships/header" Target="header364.xml" /><Relationship Id="rId978" Type="http://schemas.openxmlformats.org/officeDocument/2006/relationships/header" Target="header365.xml" /><Relationship Id="rId979" Type="http://schemas.openxmlformats.org/officeDocument/2006/relationships/footer" Target="footer364.xml" /><Relationship Id="rId98" Type="http://schemas.openxmlformats.org/officeDocument/2006/relationships/hyperlink" Target="http://www.petergreenawayevents.com/petergreenaway.html" TargetMode="External" /><Relationship Id="rId980" Type="http://schemas.openxmlformats.org/officeDocument/2006/relationships/footer" Target="footer365.xml" /><Relationship Id="rId981" Type="http://schemas.openxmlformats.org/officeDocument/2006/relationships/header" Target="header366.xml" /><Relationship Id="rId982" Type="http://schemas.openxmlformats.org/officeDocument/2006/relationships/footer" Target="footer366.xml" /><Relationship Id="rId983" Type="http://schemas.openxmlformats.org/officeDocument/2006/relationships/hyperlink" Target="https://advance.lexis.com/api/document?collection=news&amp;id=urn:contentItem:3SP8-BKB0-000P-N46P-00000-00&amp;context=1519360" TargetMode="External" /><Relationship Id="rId984" Type="http://schemas.openxmlformats.org/officeDocument/2006/relationships/hyperlink" Target="https://advance.lexis.com/api/document?collection=news&amp;id=urn:contentItem:3SP8-BKB0-000P-N46P-00000-00&amp;context=1519360" TargetMode="External" /><Relationship Id="rId985" Type="http://schemas.openxmlformats.org/officeDocument/2006/relationships/header" Target="header367.xml" /><Relationship Id="rId986" Type="http://schemas.openxmlformats.org/officeDocument/2006/relationships/header" Target="header368.xml" /><Relationship Id="rId987" Type="http://schemas.openxmlformats.org/officeDocument/2006/relationships/footer" Target="footer367.xml" /><Relationship Id="rId988" Type="http://schemas.openxmlformats.org/officeDocument/2006/relationships/footer" Target="footer368.xml" /><Relationship Id="rId989" Type="http://schemas.openxmlformats.org/officeDocument/2006/relationships/header" Target="header369.xml" /><Relationship Id="rId99" Type="http://schemas.openxmlformats.org/officeDocument/2006/relationships/hyperlink" Target="http://www.tate.org.uk/art/artworks/bronstein-erecting-of-the-paternoster-square-column-t12782" TargetMode="External" /><Relationship Id="rId990" Type="http://schemas.openxmlformats.org/officeDocument/2006/relationships/footer" Target="footer369.xml" /><Relationship Id="rId991" Type="http://schemas.openxmlformats.org/officeDocument/2006/relationships/hyperlink" Target="https://advance.lexis.com/api/document?collection=news&amp;id=urn:contentItem:3S8G-F370-000B-Y546-00000-00&amp;context=1519360" TargetMode="External" /><Relationship Id="rId992" Type="http://schemas.openxmlformats.org/officeDocument/2006/relationships/header" Target="header370.xml" /><Relationship Id="rId993" Type="http://schemas.openxmlformats.org/officeDocument/2006/relationships/header" Target="header371.xml" /><Relationship Id="rId994" Type="http://schemas.openxmlformats.org/officeDocument/2006/relationships/footer" Target="footer370.xml" /><Relationship Id="rId995" Type="http://schemas.openxmlformats.org/officeDocument/2006/relationships/footer" Target="footer371.xml" /><Relationship Id="rId996" Type="http://schemas.openxmlformats.org/officeDocument/2006/relationships/header" Target="header372.xml" /><Relationship Id="rId997" Type="http://schemas.openxmlformats.org/officeDocument/2006/relationships/footer" Target="footer372.xml" /><Relationship Id="rId998" Type="http://schemas.openxmlformats.org/officeDocument/2006/relationships/hyperlink" Target="https://advance.lexis.com/api/document?collection=news&amp;id=urn:contentItem:5HCR-7MX1-JBG3-63H9-00000-00&amp;context=1519360" TargetMode="External" /><Relationship Id="rId999" Type="http://schemas.openxmlformats.org/officeDocument/2006/relationships/hyperlink" Target="mailto:shinobuakko@yahoo.co.jp"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252539322</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 252539322</vt:lpwstr>
  </property>
  <property fmtid="{D5CDD505-2E9C-101B-9397-08002B2CF9AE}" pid="505" name="UserPermID">
    <vt:lpwstr>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vt:lpwstr>
  </property>
</Properties>
</file>